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1F" w:rsidRPr="00602394" w:rsidRDefault="00DE5B98" w:rsidP="00602394">
      <w:pPr>
        <w:spacing w:after="0"/>
        <w:jc w:val="center"/>
        <w:rPr>
          <w:rFonts w:ascii="Times New Roman" w:hAnsi="Times New Roman" w:cs="Times New Roman"/>
          <w:b/>
          <w:smallCaps/>
          <w:sz w:val="24"/>
          <w:szCs w:val="24"/>
        </w:rPr>
      </w:pPr>
      <w:r>
        <w:rPr>
          <w:rFonts w:ascii="Times New Roman" w:hAnsi="Times New Roman" w:cs="Times New Roman"/>
          <w:b/>
          <w:smallCaps/>
          <w:sz w:val="24"/>
          <w:szCs w:val="24"/>
        </w:rPr>
        <w:tab/>
      </w:r>
    </w:p>
    <w:p w:rsidR="00D70F1F" w:rsidRDefault="00D70F1F" w:rsidP="00602394">
      <w:pPr>
        <w:spacing w:after="0"/>
        <w:jc w:val="center"/>
        <w:rPr>
          <w:rFonts w:ascii="Times New Roman" w:hAnsi="Times New Roman" w:cs="Times New Roman"/>
          <w:b/>
          <w:smallCaps/>
          <w:sz w:val="24"/>
          <w:szCs w:val="24"/>
        </w:rPr>
      </w:pPr>
    </w:p>
    <w:p w:rsidR="00657E3F" w:rsidRDefault="00657E3F" w:rsidP="00602394">
      <w:pPr>
        <w:spacing w:after="0"/>
        <w:jc w:val="center"/>
        <w:rPr>
          <w:rFonts w:ascii="Times New Roman" w:hAnsi="Times New Roman" w:cs="Times New Roman"/>
          <w:b/>
          <w:smallCaps/>
          <w:sz w:val="24"/>
          <w:szCs w:val="24"/>
        </w:rPr>
      </w:pPr>
    </w:p>
    <w:p w:rsidR="00657E3F" w:rsidRPr="00602394" w:rsidRDefault="00657E3F" w:rsidP="00602394">
      <w:pPr>
        <w:spacing w:after="0"/>
        <w:jc w:val="center"/>
        <w:rPr>
          <w:rFonts w:ascii="Times New Roman" w:hAnsi="Times New Roman" w:cs="Times New Roman"/>
          <w:b/>
          <w:smallCaps/>
          <w:sz w:val="24"/>
          <w:szCs w:val="24"/>
        </w:rPr>
      </w:pPr>
    </w:p>
    <w:p w:rsidR="00D70F1F" w:rsidRDefault="00D70F1F" w:rsidP="00602394">
      <w:pPr>
        <w:spacing w:after="0"/>
        <w:jc w:val="center"/>
        <w:rPr>
          <w:rFonts w:ascii="Times New Roman" w:hAnsi="Times New Roman" w:cs="Times New Roman"/>
          <w:b/>
          <w:smallCaps/>
          <w:sz w:val="24"/>
          <w:szCs w:val="24"/>
        </w:rPr>
      </w:pPr>
    </w:p>
    <w:p w:rsidR="00657E3F" w:rsidRDefault="00657E3F" w:rsidP="00602394">
      <w:pPr>
        <w:spacing w:after="0"/>
        <w:jc w:val="center"/>
        <w:rPr>
          <w:rFonts w:ascii="Times New Roman" w:hAnsi="Times New Roman" w:cs="Times New Roman"/>
          <w:b/>
          <w:smallCaps/>
          <w:sz w:val="24"/>
          <w:szCs w:val="24"/>
        </w:rPr>
      </w:pPr>
    </w:p>
    <w:p w:rsidR="00657E3F" w:rsidRDefault="00657E3F" w:rsidP="00602394">
      <w:pPr>
        <w:spacing w:after="0"/>
        <w:jc w:val="center"/>
        <w:rPr>
          <w:rFonts w:ascii="Times New Roman" w:hAnsi="Times New Roman" w:cs="Times New Roman"/>
          <w:b/>
          <w:smallCaps/>
          <w:sz w:val="24"/>
          <w:szCs w:val="24"/>
        </w:rPr>
      </w:pPr>
    </w:p>
    <w:p w:rsidR="00657E3F" w:rsidRPr="00602394" w:rsidRDefault="00657E3F" w:rsidP="00602394">
      <w:pPr>
        <w:spacing w:after="0"/>
        <w:jc w:val="center"/>
        <w:rPr>
          <w:rFonts w:ascii="Times New Roman" w:hAnsi="Times New Roman" w:cs="Times New Roman"/>
          <w:b/>
          <w:smallCaps/>
          <w:sz w:val="24"/>
          <w:szCs w:val="24"/>
        </w:rPr>
      </w:pPr>
    </w:p>
    <w:p w:rsidR="00D70F1F" w:rsidRPr="00602394" w:rsidRDefault="00D70F1F" w:rsidP="00602394">
      <w:pPr>
        <w:spacing w:after="0"/>
        <w:jc w:val="center"/>
        <w:rPr>
          <w:rFonts w:ascii="Times New Roman" w:hAnsi="Times New Roman" w:cs="Times New Roman"/>
          <w:b/>
          <w:smallCaps/>
          <w:sz w:val="36"/>
          <w:szCs w:val="24"/>
        </w:rPr>
      </w:pPr>
      <w:r w:rsidRPr="00602394">
        <w:rPr>
          <w:rFonts w:ascii="Times New Roman" w:hAnsi="Times New Roman" w:cs="Times New Roman"/>
          <w:b/>
          <w:smallCaps/>
          <w:sz w:val="36"/>
          <w:szCs w:val="24"/>
        </w:rPr>
        <w:t>COST MANAGEMENT PLAN</w:t>
      </w:r>
    </w:p>
    <w:p w:rsidR="00D70F1F" w:rsidRPr="00602394" w:rsidRDefault="00D70F1F" w:rsidP="00602394">
      <w:pPr>
        <w:spacing w:after="0"/>
        <w:jc w:val="center"/>
        <w:rPr>
          <w:rFonts w:ascii="Times New Roman" w:hAnsi="Times New Roman" w:cs="Times New Roman"/>
          <w:b/>
          <w:smallCaps/>
          <w:sz w:val="36"/>
          <w:szCs w:val="24"/>
        </w:rPr>
      </w:pPr>
      <w:r w:rsidRPr="00602394">
        <w:rPr>
          <w:rFonts w:ascii="Times New Roman" w:hAnsi="Times New Roman" w:cs="Times New Roman"/>
          <w:b/>
          <w:smallCaps/>
          <w:sz w:val="36"/>
          <w:szCs w:val="24"/>
        </w:rPr>
        <w:t>online hotel management system</w:t>
      </w:r>
    </w:p>
    <w:p w:rsidR="00D70F1F" w:rsidRPr="00602394" w:rsidRDefault="00D70F1F" w:rsidP="00602394">
      <w:pPr>
        <w:spacing w:after="0"/>
        <w:jc w:val="center"/>
        <w:rPr>
          <w:rFonts w:ascii="Times New Roman" w:hAnsi="Times New Roman" w:cs="Times New Roman"/>
          <w:b/>
          <w:smallCaps/>
          <w:sz w:val="24"/>
          <w:szCs w:val="24"/>
        </w:rPr>
      </w:pPr>
    </w:p>
    <w:p w:rsidR="00D70F1F" w:rsidRPr="00602394"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AF7AA1" w:rsidRPr="00AF7AA1" w:rsidRDefault="00AF7AA1" w:rsidP="00AF7AA1">
      <w:pPr>
        <w:jc w:val="center"/>
        <w:rPr>
          <w:rFonts w:ascii="Times New Roman" w:hAnsi="Times New Roman" w:cs="Times New Roman"/>
          <w:b/>
          <w:smallCaps/>
          <w:sz w:val="24"/>
          <w:szCs w:val="24"/>
        </w:rPr>
      </w:pPr>
    </w:p>
    <w:p w:rsidR="00AF7AA1" w:rsidRPr="00AF7AA1" w:rsidRDefault="00AF7AA1" w:rsidP="00AF7AA1">
      <w:pPr>
        <w:jc w:val="center"/>
        <w:rPr>
          <w:rFonts w:ascii="Times New Roman" w:hAnsi="Times New Roman" w:cs="Times New Roman"/>
          <w:b/>
          <w:smallCaps/>
          <w:sz w:val="24"/>
          <w:szCs w:val="24"/>
        </w:rPr>
      </w:pPr>
    </w:p>
    <w:p w:rsidR="00AF7AA1" w:rsidRPr="00AF7AA1" w:rsidRDefault="00AF7AA1" w:rsidP="00AF7AA1">
      <w:pPr>
        <w:jc w:val="center"/>
        <w:rPr>
          <w:rStyle w:val="5yl5"/>
          <w:rFonts w:ascii="Times New Roman" w:hAnsi="Times New Roman" w:cs="Times New Roman"/>
          <w:b/>
          <w:sz w:val="24"/>
          <w:szCs w:val="24"/>
        </w:rPr>
      </w:pPr>
      <w:r w:rsidRPr="00AF7AA1">
        <w:rPr>
          <w:rStyle w:val="5yl5"/>
          <w:rFonts w:ascii="Times New Roman" w:hAnsi="Times New Roman" w:cs="Times New Roman"/>
          <w:b/>
          <w:sz w:val="24"/>
          <w:szCs w:val="24"/>
        </w:rPr>
        <w:t>SUMMER2016 HOTEL</w:t>
      </w:r>
    </w:p>
    <w:p w:rsidR="00AF7AA1" w:rsidRPr="00AF7AA1" w:rsidRDefault="00AF7AA1" w:rsidP="00AF7AA1">
      <w:pPr>
        <w:jc w:val="center"/>
        <w:rPr>
          <w:rStyle w:val="5yl5"/>
          <w:rFonts w:ascii="Times New Roman" w:hAnsi="Times New Roman" w:cs="Times New Roman"/>
          <w:b/>
          <w:sz w:val="24"/>
          <w:szCs w:val="24"/>
        </w:rPr>
      </w:pPr>
      <w:r w:rsidRPr="00AF7AA1">
        <w:rPr>
          <w:rStyle w:val="5yl5"/>
          <w:rFonts w:ascii="Times New Roman" w:hAnsi="Times New Roman" w:cs="Times New Roman"/>
          <w:b/>
          <w:sz w:val="24"/>
          <w:szCs w:val="24"/>
        </w:rPr>
        <w:t>ROXAS BOULEVARD</w:t>
      </w:r>
    </w:p>
    <w:p w:rsidR="00AF7AA1" w:rsidRPr="00AF7AA1" w:rsidRDefault="00AF7AA1" w:rsidP="00AF7AA1">
      <w:pPr>
        <w:jc w:val="center"/>
        <w:rPr>
          <w:rFonts w:ascii="Times New Roman" w:hAnsi="Times New Roman" w:cs="Times New Roman"/>
          <w:b/>
          <w:smallCaps/>
          <w:sz w:val="24"/>
          <w:szCs w:val="24"/>
        </w:rPr>
      </w:pPr>
      <w:r w:rsidRPr="00AF7AA1">
        <w:rPr>
          <w:rStyle w:val="5yl5"/>
          <w:rFonts w:ascii="Times New Roman" w:hAnsi="Times New Roman" w:cs="Times New Roman"/>
          <w:b/>
          <w:sz w:val="24"/>
          <w:szCs w:val="24"/>
        </w:rPr>
        <w:t>Pasay City, Metro Manila</w:t>
      </w:r>
    </w:p>
    <w:p w:rsidR="00AF7AA1" w:rsidRPr="00AF7AA1" w:rsidRDefault="00AF7AA1" w:rsidP="00AF7AA1">
      <w:pPr>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657E3F" w:rsidRPr="00AF7AA1" w:rsidRDefault="00657E3F" w:rsidP="00602394">
      <w:pPr>
        <w:spacing w:after="0"/>
        <w:jc w:val="center"/>
        <w:rPr>
          <w:rFonts w:ascii="Times New Roman" w:hAnsi="Times New Roman" w:cs="Times New Roman"/>
          <w:b/>
          <w:smallCaps/>
          <w:sz w:val="24"/>
          <w:szCs w:val="24"/>
        </w:rPr>
      </w:pPr>
    </w:p>
    <w:p w:rsidR="00657E3F" w:rsidRPr="00AF7AA1" w:rsidRDefault="00657E3F" w:rsidP="00602394">
      <w:pPr>
        <w:spacing w:after="0"/>
        <w:jc w:val="center"/>
        <w:rPr>
          <w:rFonts w:ascii="Times New Roman" w:hAnsi="Times New Roman" w:cs="Times New Roman"/>
          <w:b/>
          <w:smallCaps/>
          <w:sz w:val="24"/>
          <w:szCs w:val="24"/>
        </w:rPr>
      </w:pPr>
    </w:p>
    <w:p w:rsidR="00657E3F" w:rsidRPr="00AF7AA1" w:rsidRDefault="00657E3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p>
    <w:p w:rsidR="00D70F1F" w:rsidRPr="00AF7AA1" w:rsidRDefault="00D70F1F" w:rsidP="00602394">
      <w:pPr>
        <w:spacing w:after="0"/>
        <w:jc w:val="center"/>
        <w:rPr>
          <w:rFonts w:ascii="Times New Roman" w:hAnsi="Times New Roman" w:cs="Times New Roman"/>
          <w:b/>
          <w:smallCaps/>
          <w:sz w:val="24"/>
          <w:szCs w:val="24"/>
        </w:rPr>
      </w:pPr>
      <w:r w:rsidRPr="00AF7AA1">
        <w:rPr>
          <w:rFonts w:ascii="Times New Roman" w:hAnsi="Times New Roman" w:cs="Times New Roman"/>
          <w:b/>
          <w:smallCaps/>
          <w:sz w:val="24"/>
          <w:szCs w:val="24"/>
        </w:rPr>
        <w:t>April 18, 2016</w:t>
      </w:r>
    </w:p>
    <w:p w:rsidR="004B6493" w:rsidRPr="00602394" w:rsidRDefault="00566538" w:rsidP="00602394">
      <w:pPr>
        <w:spacing w:after="0"/>
        <w:rPr>
          <w:rFonts w:ascii="Times New Roman" w:hAnsi="Times New Roman" w:cs="Times New Roman"/>
          <w:b/>
          <w:sz w:val="24"/>
          <w:szCs w:val="24"/>
        </w:rPr>
      </w:pPr>
      <w:r w:rsidRPr="00602394">
        <w:rPr>
          <w:rFonts w:ascii="Times New Roman" w:hAnsi="Times New Roman" w:cs="Times New Roman"/>
          <w:sz w:val="24"/>
          <w:szCs w:val="24"/>
        </w:rPr>
        <w:br w:type="page"/>
      </w:r>
      <w:r w:rsidRPr="00602394">
        <w:rPr>
          <w:rFonts w:ascii="Times New Roman" w:hAnsi="Times New Roman" w:cs="Times New Roman"/>
          <w:b/>
          <w:sz w:val="24"/>
          <w:szCs w:val="24"/>
        </w:rPr>
        <w:lastRenderedPageBreak/>
        <w:t>Introduction</w:t>
      </w:r>
    </w:p>
    <w:p w:rsidR="00566538" w:rsidRPr="00602394" w:rsidRDefault="00354B01"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Mr</w:t>
      </w:r>
      <w:r w:rsidR="000D49DD" w:rsidRPr="00602394">
        <w:rPr>
          <w:rFonts w:ascii="Times New Roman" w:hAnsi="Times New Roman" w:cs="Times New Roman"/>
          <w:sz w:val="24"/>
          <w:szCs w:val="24"/>
        </w:rPr>
        <w:t>.</w:t>
      </w:r>
      <w:r w:rsidRPr="00602394">
        <w:rPr>
          <w:rFonts w:ascii="Times New Roman" w:hAnsi="Times New Roman" w:cs="Times New Roman"/>
          <w:sz w:val="24"/>
          <w:szCs w:val="24"/>
        </w:rPr>
        <w:t xml:space="preserve"> </w:t>
      </w:r>
      <w:proofErr w:type="spellStart"/>
      <w:r w:rsidRPr="00602394">
        <w:rPr>
          <w:rFonts w:ascii="Times New Roman" w:hAnsi="Times New Roman" w:cs="Times New Roman"/>
          <w:sz w:val="24"/>
          <w:szCs w:val="24"/>
        </w:rPr>
        <w:t>Balilo</w:t>
      </w:r>
      <w:proofErr w:type="spellEnd"/>
      <w:r w:rsidRPr="00602394">
        <w:rPr>
          <w:rFonts w:ascii="Times New Roman" w:hAnsi="Times New Roman" w:cs="Times New Roman"/>
          <w:sz w:val="24"/>
          <w:szCs w:val="24"/>
        </w:rPr>
        <w:t xml:space="preserve">, </w:t>
      </w:r>
      <w:r w:rsidR="00B20171" w:rsidRPr="00602394">
        <w:rPr>
          <w:rFonts w:ascii="Times New Roman" w:hAnsi="Times New Roman" w:cs="Times New Roman"/>
          <w:sz w:val="24"/>
          <w:szCs w:val="24"/>
        </w:rPr>
        <w:t>t</w:t>
      </w:r>
      <w:r w:rsidRPr="00602394">
        <w:rPr>
          <w:rFonts w:ascii="Times New Roman" w:hAnsi="Times New Roman" w:cs="Times New Roman"/>
          <w:sz w:val="24"/>
          <w:szCs w:val="24"/>
        </w:rPr>
        <w:t xml:space="preserve">he </w:t>
      </w:r>
      <w:r w:rsidR="00566538" w:rsidRPr="00602394">
        <w:rPr>
          <w:rFonts w:ascii="Times New Roman" w:hAnsi="Times New Roman" w:cs="Times New Roman"/>
          <w:sz w:val="24"/>
          <w:szCs w:val="24"/>
        </w:rPr>
        <w:t>Project Manager</w:t>
      </w:r>
      <w:r w:rsidRPr="00602394">
        <w:rPr>
          <w:rFonts w:ascii="Times New Roman" w:hAnsi="Times New Roman" w:cs="Times New Roman"/>
          <w:sz w:val="24"/>
          <w:szCs w:val="24"/>
        </w:rPr>
        <w:t xml:space="preserve"> of this Online Hotel Management System Project</w:t>
      </w:r>
      <w:r w:rsidR="00566538" w:rsidRPr="00602394">
        <w:rPr>
          <w:rFonts w:ascii="Times New Roman" w:hAnsi="Times New Roman" w:cs="Times New Roman"/>
          <w:sz w:val="24"/>
          <w:szCs w:val="24"/>
        </w:rPr>
        <w:t xml:space="preserve"> will be responsible for managing and reporting on the project’s cost throughout the duration of the project.  During the project status meeting, the </w:t>
      </w:r>
      <w:r w:rsidRPr="00602394">
        <w:rPr>
          <w:rFonts w:ascii="Times New Roman" w:hAnsi="Times New Roman" w:cs="Times New Roman"/>
          <w:sz w:val="24"/>
          <w:szCs w:val="24"/>
        </w:rPr>
        <w:t>he</w:t>
      </w:r>
      <w:r w:rsidR="00566538" w:rsidRPr="00602394">
        <w:rPr>
          <w:rFonts w:ascii="Times New Roman" w:hAnsi="Times New Roman" w:cs="Times New Roman"/>
          <w:sz w:val="24"/>
          <w:szCs w:val="24"/>
        </w:rPr>
        <w:t xml:space="preserve"> will meet with management to present and review the project’s cost performance for the preceding month.  Performance will be me</w:t>
      </w:r>
      <w:r w:rsidRPr="00602394">
        <w:rPr>
          <w:rFonts w:ascii="Times New Roman" w:hAnsi="Times New Roman" w:cs="Times New Roman"/>
          <w:sz w:val="24"/>
          <w:szCs w:val="24"/>
        </w:rPr>
        <w:t xml:space="preserve">asured using earned value.  He </w:t>
      </w:r>
      <w:r w:rsidR="00566538" w:rsidRPr="00602394">
        <w:rPr>
          <w:rFonts w:ascii="Times New Roman" w:hAnsi="Times New Roman" w:cs="Times New Roman"/>
          <w:sz w:val="24"/>
          <w:szCs w:val="24"/>
        </w:rPr>
        <w:t>is responsible for accounting for cost deviations and presenting the Project Sponsor with options for getting the project back on budget.  The Project Sponsor ha</w:t>
      </w:r>
      <w:r w:rsidR="005D4DF3">
        <w:rPr>
          <w:rFonts w:ascii="Times New Roman" w:hAnsi="Times New Roman" w:cs="Times New Roman"/>
          <w:sz w:val="24"/>
          <w:szCs w:val="24"/>
        </w:rPr>
        <w:t>s</w:t>
      </w:r>
      <w:r w:rsidR="00566538" w:rsidRPr="00602394">
        <w:rPr>
          <w:rFonts w:ascii="Times New Roman" w:hAnsi="Times New Roman" w:cs="Times New Roman"/>
          <w:sz w:val="24"/>
          <w:szCs w:val="24"/>
        </w:rPr>
        <w:t xml:space="preserve"> the authority to make changes to the project to bring it back within budget.</w:t>
      </w:r>
    </w:p>
    <w:p w:rsidR="00602394" w:rsidRDefault="00602394" w:rsidP="00602394">
      <w:pPr>
        <w:spacing w:after="0"/>
        <w:jc w:val="both"/>
        <w:rPr>
          <w:rFonts w:ascii="Times New Roman" w:hAnsi="Times New Roman" w:cs="Times New Roman"/>
          <w:b/>
          <w:sz w:val="24"/>
          <w:szCs w:val="24"/>
        </w:rPr>
      </w:pPr>
    </w:p>
    <w:p w:rsidR="0056653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Cost Management Approach</w:t>
      </w:r>
    </w:p>
    <w:p w:rsidR="00261988" w:rsidRPr="00602394"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 xml:space="preserve">Costs for this project will be managed at the </w:t>
      </w:r>
      <w:r w:rsidR="00505AFE" w:rsidRPr="00602394">
        <w:rPr>
          <w:rFonts w:ascii="Times New Roman" w:hAnsi="Times New Roman" w:cs="Times New Roman"/>
          <w:sz w:val="24"/>
          <w:szCs w:val="24"/>
        </w:rPr>
        <w:t>initiation phase</w:t>
      </w:r>
      <w:r w:rsidRPr="00602394">
        <w:rPr>
          <w:rFonts w:ascii="Times New Roman" w:hAnsi="Times New Roman" w:cs="Times New Roman"/>
          <w:sz w:val="24"/>
          <w:szCs w:val="24"/>
        </w:rPr>
        <w:t xml:space="preserve"> of the Work Breakdown Structure (WBS). </w:t>
      </w:r>
      <w:r w:rsidR="00505AFE" w:rsidRPr="00602394">
        <w:rPr>
          <w:rFonts w:ascii="Times New Roman" w:hAnsi="Times New Roman" w:cs="Times New Roman"/>
          <w:sz w:val="24"/>
          <w:szCs w:val="24"/>
        </w:rPr>
        <w:t xml:space="preserve">In the development of project charter, the planning of cost will already start. </w:t>
      </w:r>
      <w:r w:rsidRPr="00602394">
        <w:rPr>
          <w:rFonts w:ascii="Times New Roman" w:hAnsi="Times New Roman" w:cs="Times New Roman"/>
          <w:sz w:val="24"/>
          <w:szCs w:val="24"/>
        </w:rPr>
        <w:t xml:space="preserve">Control Accounts (CA) will be created at this level to track costs.  Earned Value calculations for the CA’s will measure and manage the financial performance of the project. Costs may </w:t>
      </w:r>
      <w:r w:rsidR="00995F58" w:rsidRPr="00602394">
        <w:rPr>
          <w:rFonts w:ascii="Times New Roman" w:hAnsi="Times New Roman" w:cs="Times New Roman"/>
          <w:sz w:val="24"/>
          <w:szCs w:val="24"/>
        </w:rPr>
        <w:t>be rounded to the nearest peso</w:t>
      </w:r>
      <w:r w:rsidRPr="00602394">
        <w:rPr>
          <w:rFonts w:ascii="Times New Roman" w:hAnsi="Times New Roman" w:cs="Times New Roman"/>
          <w:sz w:val="24"/>
          <w:szCs w:val="24"/>
        </w:rPr>
        <w:t xml:space="preserve"> and work hours rounded to the nearest whole hour.</w:t>
      </w:r>
    </w:p>
    <w:p w:rsidR="00261988" w:rsidRPr="00602394"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 xml:space="preserve">Cost variances of +/- 0.1 in the cost and schedule performance indexes will change the status of the cost to cautionary; </w:t>
      </w:r>
      <w:r w:rsidR="00505AFE" w:rsidRPr="00602394">
        <w:rPr>
          <w:rFonts w:ascii="Times New Roman" w:hAnsi="Times New Roman" w:cs="Times New Roman"/>
          <w:sz w:val="24"/>
          <w:szCs w:val="24"/>
        </w:rPr>
        <w:t>c</w:t>
      </w:r>
      <w:r w:rsidRPr="00602394">
        <w:rPr>
          <w:rFonts w:ascii="Times New Roman" w:hAnsi="Times New Roman" w:cs="Times New Roman"/>
          <w:sz w:val="24"/>
          <w:szCs w:val="24"/>
        </w:rPr>
        <w:t>ost variances of +/- 0.2 in the cost and schedule performance indexes will change the status of the cost to an alert stage.  This will require corrective action from the Project Manager in order to bring the cost and/or schedule performance indexes below the alert level.  Corrective actions will require a project change request and be must approved by the Project Sponsor before it can become within the scope of the project.</w:t>
      </w:r>
    </w:p>
    <w:p w:rsidR="00D70F1F" w:rsidRPr="00602394" w:rsidRDefault="00D70F1F" w:rsidP="00602394">
      <w:pPr>
        <w:spacing w:after="0"/>
        <w:jc w:val="both"/>
        <w:rPr>
          <w:rFonts w:ascii="Times New Roman" w:hAnsi="Times New Roman" w:cs="Times New Roman"/>
          <w:b/>
          <w:sz w:val="24"/>
          <w:szCs w:val="24"/>
        </w:rPr>
      </w:pPr>
    </w:p>
    <w:p w:rsidR="0026198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Measuring Project Cost</w:t>
      </w:r>
    </w:p>
    <w:p w:rsidR="00261988" w:rsidRPr="00602394"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Performance of the project will be measured using Earned Value Management.  The following four Earned Value metrics will be used to measure to projects cost performance:</w:t>
      </w:r>
    </w:p>
    <w:p w:rsidR="00261988" w:rsidRPr="00602394" w:rsidRDefault="00261988" w:rsidP="00602394">
      <w:pPr>
        <w:pStyle w:val="ListParagraph"/>
        <w:numPr>
          <w:ilvl w:val="0"/>
          <w:numId w:val="1"/>
        </w:numPr>
        <w:spacing w:after="0"/>
        <w:jc w:val="both"/>
        <w:rPr>
          <w:rFonts w:ascii="Times New Roman" w:hAnsi="Times New Roman" w:cs="Times New Roman"/>
          <w:sz w:val="24"/>
          <w:szCs w:val="24"/>
        </w:rPr>
      </w:pPr>
      <w:r w:rsidRPr="00602394">
        <w:rPr>
          <w:rFonts w:ascii="Times New Roman" w:hAnsi="Times New Roman" w:cs="Times New Roman"/>
          <w:sz w:val="24"/>
          <w:szCs w:val="24"/>
        </w:rPr>
        <w:t>Schedule Variance (SV)</w:t>
      </w:r>
    </w:p>
    <w:p w:rsidR="00261988" w:rsidRPr="00602394" w:rsidRDefault="00261988" w:rsidP="00602394">
      <w:pPr>
        <w:pStyle w:val="ListParagraph"/>
        <w:numPr>
          <w:ilvl w:val="0"/>
          <w:numId w:val="1"/>
        </w:numPr>
        <w:spacing w:after="0"/>
        <w:jc w:val="both"/>
        <w:rPr>
          <w:rFonts w:ascii="Times New Roman" w:hAnsi="Times New Roman" w:cs="Times New Roman"/>
          <w:sz w:val="24"/>
          <w:szCs w:val="24"/>
        </w:rPr>
      </w:pPr>
      <w:r w:rsidRPr="00602394">
        <w:rPr>
          <w:rFonts w:ascii="Times New Roman" w:hAnsi="Times New Roman" w:cs="Times New Roman"/>
          <w:sz w:val="24"/>
          <w:szCs w:val="24"/>
        </w:rPr>
        <w:t>Cost Variance (CV)</w:t>
      </w:r>
    </w:p>
    <w:p w:rsidR="00261988" w:rsidRPr="00602394" w:rsidRDefault="00261988" w:rsidP="00602394">
      <w:pPr>
        <w:pStyle w:val="ListParagraph"/>
        <w:numPr>
          <w:ilvl w:val="0"/>
          <w:numId w:val="1"/>
        </w:numPr>
        <w:spacing w:after="0"/>
        <w:jc w:val="both"/>
        <w:rPr>
          <w:rFonts w:ascii="Times New Roman" w:hAnsi="Times New Roman" w:cs="Times New Roman"/>
          <w:sz w:val="24"/>
          <w:szCs w:val="24"/>
        </w:rPr>
      </w:pPr>
      <w:r w:rsidRPr="00602394">
        <w:rPr>
          <w:rFonts w:ascii="Times New Roman" w:hAnsi="Times New Roman" w:cs="Times New Roman"/>
          <w:sz w:val="24"/>
          <w:szCs w:val="24"/>
        </w:rPr>
        <w:t>Schedule Performance Index (SPI)</w:t>
      </w:r>
    </w:p>
    <w:p w:rsidR="00261988" w:rsidRPr="00602394" w:rsidRDefault="00261988" w:rsidP="00602394">
      <w:pPr>
        <w:pStyle w:val="ListParagraph"/>
        <w:numPr>
          <w:ilvl w:val="0"/>
          <w:numId w:val="1"/>
        </w:numPr>
        <w:spacing w:after="0"/>
        <w:jc w:val="both"/>
        <w:rPr>
          <w:rFonts w:ascii="Times New Roman" w:hAnsi="Times New Roman" w:cs="Times New Roman"/>
          <w:sz w:val="24"/>
          <w:szCs w:val="24"/>
        </w:rPr>
      </w:pPr>
      <w:r w:rsidRPr="00602394">
        <w:rPr>
          <w:rFonts w:ascii="Times New Roman" w:hAnsi="Times New Roman" w:cs="Times New Roman"/>
          <w:sz w:val="24"/>
          <w:szCs w:val="24"/>
        </w:rPr>
        <w:t>Cost Performance Index (CPI)</w:t>
      </w:r>
    </w:p>
    <w:p w:rsidR="00261988" w:rsidRDefault="00261988" w:rsidP="007A3AB7">
      <w:pPr>
        <w:spacing w:after="0"/>
        <w:ind w:firstLine="630"/>
        <w:jc w:val="both"/>
        <w:rPr>
          <w:rFonts w:ascii="Times New Roman" w:hAnsi="Times New Roman" w:cs="Times New Roman"/>
          <w:sz w:val="24"/>
          <w:szCs w:val="24"/>
        </w:rPr>
      </w:pPr>
      <w:r w:rsidRPr="00602394">
        <w:rPr>
          <w:rFonts w:ascii="Times New Roman" w:hAnsi="Times New Roman" w:cs="Times New Roman"/>
          <w:sz w:val="24"/>
          <w:szCs w:val="24"/>
        </w:rPr>
        <w:t>If the Schedule Performance Index or Cost Performance Index has a variance of between 0.1 and 0.2 the Project Manager must report the reason for the exception.  If the SPI or CPI has a variance of greater than 0.2 the Project Manager must report the reason for the exception and provide management a detailed corrective plan to bring the projects performance back to acceptable levels.</w:t>
      </w:r>
    </w:p>
    <w:p w:rsidR="00602394" w:rsidRPr="00602394" w:rsidRDefault="00602394" w:rsidP="00602394">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05AFE" w:rsidRPr="00602394" w:rsidTr="00505AFE">
        <w:tc>
          <w:tcPr>
            <w:tcW w:w="3116" w:type="dxa"/>
            <w:shd w:val="clear" w:color="auto" w:fill="auto"/>
          </w:tcPr>
          <w:p w:rsidR="00261988" w:rsidRPr="00602394" w:rsidRDefault="00261988" w:rsidP="00602394">
            <w:pPr>
              <w:jc w:val="both"/>
              <w:rPr>
                <w:rFonts w:ascii="Times New Roman" w:hAnsi="Times New Roman" w:cs="Times New Roman"/>
                <w:b/>
                <w:color w:val="000000" w:themeColor="text1"/>
                <w:sz w:val="24"/>
                <w:szCs w:val="24"/>
              </w:rPr>
            </w:pPr>
            <w:r w:rsidRPr="00602394">
              <w:rPr>
                <w:rFonts w:ascii="Times New Roman" w:hAnsi="Times New Roman" w:cs="Times New Roman"/>
                <w:b/>
                <w:color w:val="000000" w:themeColor="text1"/>
                <w:sz w:val="24"/>
                <w:szCs w:val="24"/>
              </w:rPr>
              <w:t>Performance Measure</w:t>
            </w:r>
          </w:p>
        </w:tc>
        <w:tc>
          <w:tcPr>
            <w:tcW w:w="3117" w:type="dxa"/>
            <w:shd w:val="clear" w:color="auto" w:fill="auto"/>
          </w:tcPr>
          <w:p w:rsidR="00261988" w:rsidRPr="00602394" w:rsidRDefault="00505AFE" w:rsidP="00602394">
            <w:pPr>
              <w:jc w:val="both"/>
              <w:rPr>
                <w:rFonts w:ascii="Times New Roman" w:hAnsi="Times New Roman" w:cs="Times New Roman"/>
                <w:b/>
                <w:color w:val="000000" w:themeColor="text1"/>
                <w:sz w:val="24"/>
                <w:szCs w:val="24"/>
              </w:rPr>
            </w:pPr>
            <w:r w:rsidRPr="00602394">
              <w:rPr>
                <w:rFonts w:ascii="Times New Roman" w:hAnsi="Times New Roman" w:cs="Times New Roman"/>
                <w:b/>
                <w:color w:val="000000" w:themeColor="text1"/>
                <w:sz w:val="24"/>
                <w:szCs w:val="24"/>
              </w:rPr>
              <w:t>Cautionary</w:t>
            </w:r>
          </w:p>
        </w:tc>
        <w:tc>
          <w:tcPr>
            <w:tcW w:w="3117" w:type="dxa"/>
            <w:shd w:val="clear" w:color="auto" w:fill="auto"/>
          </w:tcPr>
          <w:p w:rsidR="00261988" w:rsidRPr="00602394" w:rsidRDefault="00505AFE" w:rsidP="00602394">
            <w:pPr>
              <w:jc w:val="both"/>
              <w:rPr>
                <w:rFonts w:ascii="Times New Roman" w:hAnsi="Times New Roman" w:cs="Times New Roman"/>
                <w:b/>
                <w:color w:val="000000" w:themeColor="text1"/>
                <w:sz w:val="24"/>
                <w:szCs w:val="24"/>
              </w:rPr>
            </w:pPr>
            <w:r w:rsidRPr="00602394">
              <w:rPr>
                <w:rFonts w:ascii="Times New Roman" w:hAnsi="Times New Roman" w:cs="Times New Roman"/>
                <w:b/>
                <w:color w:val="000000" w:themeColor="text1"/>
                <w:sz w:val="24"/>
                <w:szCs w:val="24"/>
              </w:rPr>
              <w:t>Alert</w:t>
            </w:r>
          </w:p>
        </w:tc>
      </w:tr>
      <w:tr w:rsidR="00505AFE" w:rsidRPr="00602394" w:rsidTr="00505AFE">
        <w:tc>
          <w:tcPr>
            <w:tcW w:w="3116" w:type="dxa"/>
            <w:shd w:val="clear" w:color="auto" w:fill="auto"/>
          </w:tcPr>
          <w:p w:rsidR="00261988" w:rsidRPr="00602394" w:rsidRDefault="00261988" w:rsidP="00602394">
            <w:pPr>
              <w:jc w:val="both"/>
              <w:rPr>
                <w:rFonts w:ascii="Times New Roman" w:hAnsi="Times New Roman" w:cs="Times New Roman"/>
                <w:color w:val="000000" w:themeColor="text1"/>
                <w:sz w:val="24"/>
                <w:szCs w:val="24"/>
              </w:rPr>
            </w:pPr>
            <w:r w:rsidRPr="00602394">
              <w:rPr>
                <w:rFonts w:ascii="Times New Roman" w:hAnsi="Times New Roman" w:cs="Times New Roman"/>
                <w:color w:val="000000" w:themeColor="text1"/>
                <w:sz w:val="24"/>
                <w:szCs w:val="24"/>
              </w:rPr>
              <w:t>Schedule Performance Index</w:t>
            </w:r>
          </w:p>
        </w:tc>
        <w:tc>
          <w:tcPr>
            <w:tcW w:w="3117" w:type="dxa"/>
            <w:shd w:val="clear" w:color="auto" w:fill="auto"/>
          </w:tcPr>
          <w:p w:rsidR="00261988" w:rsidRPr="00602394" w:rsidRDefault="00261988" w:rsidP="00602394">
            <w:pPr>
              <w:jc w:val="both"/>
              <w:rPr>
                <w:rFonts w:ascii="Times New Roman" w:hAnsi="Times New Roman" w:cs="Times New Roman"/>
                <w:color w:val="000000" w:themeColor="text1"/>
                <w:sz w:val="24"/>
                <w:szCs w:val="24"/>
              </w:rPr>
            </w:pPr>
            <w:r w:rsidRPr="00602394">
              <w:rPr>
                <w:rFonts w:ascii="Times New Roman" w:hAnsi="Times New Roman" w:cs="Times New Roman"/>
                <w:color w:val="000000" w:themeColor="text1"/>
                <w:sz w:val="24"/>
                <w:szCs w:val="24"/>
              </w:rPr>
              <w:t>Between 0.9 and 0.8 or Between 1.1 and 1.2</w:t>
            </w:r>
          </w:p>
        </w:tc>
        <w:tc>
          <w:tcPr>
            <w:tcW w:w="3117" w:type="dxa"/>
            <w:shd w:val="clear" w:color="auto" w:fill="auto"/>
          </w:tcPr>
          <w:p w:rsidR="00261988" w:rsidRPr="00602394" w:rsidRDefault="00261988" w:rsidP="00602394">
            <w:pPr>
              <w:jc w:val="both"/>
              <w:rPr>
                <w:rFonts w:ascii="Times New Roman" w:hAnsi="Times New Roman" w:cs="Times New Roman"/>
                <w:color w:val="000000" w:themeColor="text1"/>
                <w:sz w:val="24"/>
                <w:szCs w:val="24"/>
              </w:rPr>
            </w:pPr>
            <w:r w:rsidRPr="00602394">
              <w:rPr>
                <w:rFonts w:ascii="Times New Roman" w:hAnsi="Times New Roman" w:cs="Times New Roman"/>
                <w:color w:val="000000" w:themeColor="text1"/>
                <w:sz w:val="24"/>
                <w:szCs w:val="24"/>
              </w:rPr>
              <w:t>Less Than 0.8 or Greater than 1.2</w:t>
            </w:r>
          </w:p>
        </w:tc>
      </w:tr>
      <w:tr w:rsidR="00505AFE" w:rsidRPr="00602394" w:rsidTr="00505AFE">
        <w:tc>
          <w:tcPr>
            <w:tcW w:w="3116" w:type="dxa"/>
            <w:shd w:val="clear" w:color="auto" w:fill="auto"/>
          </w:tcPr>
          <w:p w:rsidR="00261988" w:rsidRPr="00602394" w:rsidRDefault="00261988" w:rsidP="00602394">
            <w:pPr>
              <w:jc w:val="both"/>
              <w:rPr>
                <w:rFonts w:ascii="Times New Roman" w:hAnsi="Times New Roman" w:cs="Times New Roman"/>
                <w:color w:val="000000" w:themeColor="text1"/>
                <w:sz w:val="24"/>
                <w:szCs w:val="24"/>
              </w:rPr>
            </w:pPr>
            <w:r w:rsidRPr="00602394">
              <w:rPr>
                <w:rFonts w:ascii="Times New Roman" w:hAnsi="Times New Roman" w:cs="Times New Roman"/>
                <w:color w:val="000000" w:themeColor="text1"/>
                <w:sz w:val="24"/>
                <w:szCs w:val="24"/>
              </w:rPr>
              <w:t>Cost Performance Index</w:t>
            </w:r>
          </w:p>
        </w:tc>
        <w:tc>
          <w:tcPr>
            <w:tcW w:w="3117" w:type="dxa"/>
            <w:shd w:val="clear" w:color="auto" w:fill="auto"/>
          </w:tcPr>
          <w:p w:rsidR="00261988" w:rsidRPr="00602394" w:rsidRDefault="00261988" w:rsidP="00602394">
            <w:pPr>
              <w:jc w:val="both"/>
              <w:rPr>
                <w:rFonts w:ascii="Times New Roman" w:hAnsi="Times New Roman" w:cs="Times New Roman"/>
                <w:color w:val="000000" w:themeColor="text1"/>
                <w:sz w:val="24"/>
                <w:szCs w:val="24"/>
              </w:rPr>
            </w:pPr>
            <w:r w:rsidRPr="00602394">
              <w:rPr>
                <w:rFonts w:ascii="Times New Roman" w:hAnsi="Times New Roman" w:cs="Times New Roman"/>
                <w:color w:val="000000" w:themeColor="text1"/>
                <w:sz w:val="24"/>
                <w:szCs w:val="24"/>
              </w:rPr>
              <w:t>Between 0.9 and 0.8 or Between 1.1 and 1.2</w:t>
            </w:r>
          </w:p>
        </w:tc>
        <w:tc>
          <w:tcPr>
            <w:tcW w:w="3117" w:type="dxa"/>
            <w:shd w:val="clear" w:color="auto" w:fill="auto"/>
          </w:tcPr>
          <w:p w:rsidR="00261988" w:rsidRPr="00602394" w:rsidRDefault="00261988" w:rsidP="00602394">
            <w:pPr>
              <w:jc w:val="both"/>
              <w:rPr>
                <w:rFonts w:ascii="Times New Roman" w:hAnsi="Times New Roman" w:cs="Times New Roman"/>
                <w:color w:val="000000" w:themeColor="text1"/>
                <w:sz w:val="24"/>
                <w:szCs w:val="24"/>
              </w:rPr>
            </w:pPr>
            <w:r w:rsidRPr="00602394">
              <w:rPr>
                <w:rFonts w:ascii="Times New Roman" w:hAnsi="Times New Roman" w:cs="Times New Roman"/>
                <w:color w:val="000000" w:themeColor="text1"/>
                <w:sz w:val="24"/>
                <w:szCs w:val="24"/>
              </w:rPr>
              <w:t>Less Than 0.8 or Greater than 1.2</w:t>
            </w:r>
          </w:p>
        </w:tc>
      </w:tr>
    </w:tbl>
    <w:p w:rsidR="00354B01" w:rsidRPr="00602394" w:rsidRDefault="00354B01" w:rsidP="00602394">
      <w:pPr>
        <w:spacing w:after="0"/>
        <w:jc w:val="both"/>
        <w:rPr>
          <w:rFonts w:ascii="Times New Roman" w:hAnsi="Times New Roman" w:cs="Times New Roman"/>
          <w:b/>
          <w:sz w:val="24"/>
          <w:szCs w:val="24"/>
        </w:rPr>
      </w:pPr>
    </w:p>
    <w:p w:rsidR="0026198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lastRenderedPageBreak/>
        <w:t>REPORTING FORMAT</w:t>
      </w:r>
    </w:p>
    <w:p w:rsidR="00261988" w:rsidRPr="00602394"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Reporting for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rsidR="00D70F1F" w:rsidRPr="00602394" w:rsidRDefault="00D70F1F" w:rsidP="00602394">
      <w:pPr>
        <w:spacing w:after="0"/>
        <w:jc w:val="both"/>
        <w:rPr>
          <w:rFonts w:ascii="Times New Roman" w:hAnsi="Times New Roman" w:cs="Times New Roman"/>
          <w:sz w:val="24"/>
          <w:szCs w:val="24"/>
        </w:rPr>
      </w:pPr>
    </w:p>
    <w:p w:rsidR="0026198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Cost Variance Response Process</w:t>
      </w:r>
    </w:p>
    <w:p w:rsidR="00261988" w:rsidRPr="00602394"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The Control Thresholds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from when the Project Sponsor selects a corrective action option, the Project Manager will present the Project Sponsor with a formal Cost Variance Corrective Action Plan. The Cost Variance Corrective Action Plan will detail the actions necessary to bring the project back within budget and the means by which the effectiveness of the actions in the plan will be measured.  Upon acceptance of the Cost Variance Corrective Action Plan it will become a part of the project plan and the project will be updated to reflect the corrective actions.</w:t>
      </w:r>
    </w:p>
    <w:p w:rsidR="00261988" w:rsidRPr="00602394" w:rsidRDefault="00261988" w:rsidP="00602394">
      <w:pPr>
        <w:spacing w:after="0"/>
        <w:jc w:val="both"/>
        <w:rPr>
          <w:rFonts w:ascii="Times New Roman" w:hAnsi="Times New Roman" w:cs="Times New Roman"/>
          <w:sz w:val="24"/>
          <w:szCs w:val="24"/>
        </w:rPr>
      </w:pPr>
    </w:p>
    <w:p w:rsidR="0026198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Cost Change Control Process</w:t>
      </w:r>
    </w:p>
    <w:p w:rsidR="00261988" w:rsidRPr="00602394"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The cost change control process will follow the established project change request process. Approvals for project budget/cost changes must be approved by the project sponsor.</w:t>
      </w:r>
    </w:p>
    <w:p w:rsidR="00261988" w:rsidRPr="00602394" w:rsidRDefault="00261988" w:rsidP="00602394">
      <w:pPr>
        <w:spacing w:after="0"/>
        <w:jc w:val="both"/>
        <w:rPr>
          <w:rFonts w:ascii="Times New Roman" w:hAnsi="Times New Roman" w:cs="Times New Roman"/>
          <w:sz w:val="24"/>
          <w:szCs w:val="24"/>
        </w:rPr>
      </w:pPr>
    </w:p>
    <w:p w:rsidR="0026198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Project Budget</w:t>
      </w:r>
    </w:p>
    <w:p w:rsidR="00261988" w:rsidRDefault="00261988" w:rsidP="007A3AB7">
      <w:pPr>
        <w:spacing w:after="0"/>
        <w:ind w:firstLine="720"/>
        <w:jc w:val="both"/>
        <w:rPr>
          <w:rFonts w:ascii="Times New Roman" w:hAnsi="Times New Roman" w:cs="Times New Roman"/>
          <w:sz w:val="24"/>
          <w:szCs w:val="24"/>
        </w:rPr>
      </w:pPr>
      <w:r w:rsidRPr="00602394">
        <w:rPr>
          <w:rFonts w:ascii="Times New Roman" w:hAnsi="Times New Roman" w:cs="Times New Roman"/>
          <w:sz w:val="24"/>
          <w:szCs w:val="24"/>
        </w:rPr>
        <w:t>The budget for this project is detailed below.  Costs for this project are pr</w:t>
      </w:r>
      <w:r w:rsidR="00D70F1F" w:rsidRPr="00602394">
        <w:rPr>
          <w:rFonts w:ascii="Times New Roman" w:hAnsi="Times New Roman" w:cs="Times New Roman"/>
          <w:sz w:val="24"/>
          <w:szCs w:val="24"/>
        </w:rPr>
        <w:t>esented in various categories:</w:t>
      </w:r>
    </w:p>
    <w:p w:rsidR="007A3AB7" w:rsidRPr="00602394" w:rsidRDefault="007A3AB7" w:rsidP="007A3AB7">
      <w:pPr>
        <w:spacing w:after="0"/>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28"/>
        <w:gridCol w:w="2227"/>
      </w:tblGrid>
      <w:tr w:rsidR="00D70F1F" w:rsidRPr="008C0BB3" w:rsidTr="00E4556A">
        <w:tc>
          <w:tcPr>
            <w:tcW w:w="4428" w:type="dxa"/>
          </w:tcPr>
          <w:p w:rsidR="00D70F1F" w:rsidRPr="008C0BB3" w:rsidRDefault="00D70F1F" w:rsidP="00602394">
            <w:pPr>
              <w:jc w:val="both"/>
              <w:rPr>
                <w:rFonts w:ascii="Times New Roman" w:hAnsi="Times New Roman" w:cs="Times New Roman"/>
                <w:color w:val="000000" w:themeColor="text1"/>
                <w:sz w:val="24"/>
                <w:szCs w:val="24"/>
              </w:rPr>
            </w:pPr>
            <w:r w:rsidRPr="008C0BB3">
              <w:rPr>
                <w:rFonts w:ascii="Times New Roman" w:hAnsi="Times New Roman" w:cs="Times New Roman"/>
                <w:color w:val="000000" w:themeColor="text1"/>
                <w:sz w:val="24"/>
                <w:szCs w:val="24"/>
              </w:rPr>
              <w:t>Fixed Cost</w:t>
            </w:r>
          </w:p>
        </w:tc>
        <w:tc>
          <w:tcPr>
            <w:tcW w:w="2227" w:type="dxa"/>
          </w:tcPr>
          <w:p w:rsidR="00D70F1F" w:rsidRPr="008C0BB3" w:rsidRDefault="00354B01" w:rsidP="00602394">
            <w:pPr>
              <w:jc w:val="both"/>
              <w:rPr>
                <w:rFonts w:ascii="Times New Roman" w:hAnsi="Times New Roman" w:cs="Times New Roman"/>
                <w:b/>
                <w:color w:val="000000" w:themeColor="text1"/>
                <w:sz w:val="24"/>
                <w:szCs w:val="24"/>
              </w:rPr>
            </w:pPr>
            <w:proofErr w:type="spellStart"/>
            <w:r w:rsidRPr="008C0BB3">
              <w:rPr>
                <w:rFonts w:ascii="Times New Roman" w:hAnsi="Times New Roman" w:cs="Times New Roman"/>
                <w:b/>
                <w:color w:val="000000" w:themeColor="text1"/>
                <w:sz w:val="24"/>
                <w:szCs w:val="24"/>
              </w:rPr>
              <w:t>Php</w:t>
            </w:r>
            <w:proofErr w:type="spellEnd"/>
            <w:r w:rsidR="00095CBC" w:rsidRPr="008C0BB3">
              <w:rPr>
                <w:rFonts w:ascii="Times New Roman" w:hAnsi="Times New Roman" w:cs="Times New Roman"/>
                <w:b/>
                <w:color w:val="000000" w:themeColor="text1"/>
                <w:sz w:val="24"/>
                <w:szCs w:val="24"/>
              </w:rPr>
              <w:t xml:space="preserve"> 0</w:t>
            </w:r>
            <w:r w:rsidRPr="008C0BB3">
              <w:rPr>
                <w:rFonts w:ascii="Times New Roman" w:hAnsi="Times New Roman" w:cs="Times New Roman"/>
                <w:b/>
                <w:color w:val="000000" w:themeColor="text1"/>
                <w:sz w:val="24"/>
                <w:szCs w:val="24"/>
              </w:rPr>
              <w:t>.</w:t>
            </w:r>
            <w:r w:rsidR="00095CBC" w:rsidRPr="008C0BB3">
              <w:rPr>
                <w:rFonts w:ascii="Times New Roman" w:hAnsi="Times New Roman" w:cs="Times New Roman"/>
                <w:b/>
                <w:color w:val="000000" w:themeColor="text1"/>
                <w:sz w:val="24"/>
                <w:szCs w:val="24"/>
              </w:rPr>
              <w:t>00</w:t>
            </w:r>
          </w:p>
        </w:tc>
      </w:tr>
      <w:tr w:rsidR="00D70F1F" w:rsidRPr="008C0BB3" w:rsidTr="00E4556A">
        <w:tc>
          <w:tcPr>
            <w:tcW w:w="4428" w:type="dxa"/>
          </w:tcPr>
          <w:p w:rsidR="00D70F1F" w:rsidRPr="008C0BB3" w:rsidRDefault="00D70F1F" w:rsidP="00602394">
            <w:pPr>
              <w:jc w:val="both"/>
              <w:rPr>
                <w:rFonts w:ascii="Times New Roman" w:hAnsi="Times New Roman" w:cs="Times New Roman"/>
                <w:color w:val="000000" w:themeColor="text1"/>
                <w:sz w:val="24"/>
                <w:szCs w:val="24"/>
              </w:rPr>
            </w:pPr>
            <w:r w:rsidRPr="008C0BB3">
              <w:rPr>
                <w:rFonts w:ascii="Times New Roman" w:hAnsi="Times New Roman" w:cs="Times New Roman"/>
                <w:color w:val="000000" w:themeColor="text1"/>
                <w:sz w:val="24"/>
                <w:szCs w:val="24"/>
              </w:rPr>
              <w:t>Material Cost</w:t>
            </w:r>
          </w:p>
        </w:tc>
        <w:tc>
          <w:tcPr>
            <w:tcW w:w="2227" w:type="dxa"/>
          </w:tcPr>
          <w:p w:rsidR="00D70F1F" w:rsidRPr="008C0BB3" w:rsidRDefault="008C0BB3" w:rsidP="00602394">
            <w:pPr>
              <w:jc w:val="both"/>
              <w:rPr>
                <w:rFonts w:ascii="Times New Roman" w:hAnsi="Times New Roman" w:cs="Times New Roman"/>
                <w:b/>
                <w:color w:val="000000" w:themeColor="text1"/>
                <w:sz w:val="24"/>
                <w:szCs w:val="24"/>
              </w:rPr>
            </w:pPr>
            <w:proofErr w:type="spellStart"/>
            <w:r w:rsidRPr="008C0BB3">
              <w:rPr>
                <w:rFonts w:ascii="Times New Roman" w:hAnsi="Times New Roman" w:cs="Times New Roman"/>
                <w:b/>
                <w:sz w:val="24"/>
                <w:szCs w:val="24"/>
              </w:rPr>
              <w:t>Php</w:t>
            </w:r>
            <w:proofErr w:type="spellEnd"/>
            <w:r w:rsidR="00E4556A">
              <w:rPr>
                <w:rFonts w:ascii="Times New Roman" w:hAnsi="Times New Roman" w:cs="Times New Roman"/>
                <w:b/>
                <w:sz w:val="24"/>
                <w:szCs w:val="24"/>
              </w:rPr>
              <w:t xml:space="preserve"> </w:t>
            </w:r>
            <w:r w:rsidRPr="008C0BB3">
              <w:rPr>
                <w:rFonts w:ascii="Times New Roman" w:hAnsi="Times New Roman" w:cs="Times New Roman"/>
                <w:b/>
                <w:sz w:val="24"/>
                <w:szCs w:val="24"/>
              </w:rPr>
              <w:t>1,762,214.20</w:t>
            </w:r>
          </w:p>
        </w:tc>
      </w:tr>
      <w:tr w:rsidR="00511DDB" w:rsidRPr="008C0BB3" w:rsidTr="00E4556A">
        <w:tc>
          <w:tcPr>
            <w:tcW w:w="4428" w:type="dxa"/>
          </w:tcPr>
          <w:p w:rsidR="00511DDB" w:rsidRPr="008C0BB3" w:rsidRDefault="00511DDB" w:rsidP="00602394">
            <w:pPr>
              <w:jc w:val="both"/>
              <w:rPr>
                <w:rFonts w:ascii="Times New Roman" w:hAnsi="Times New Roman" w:cs="Times New Roman"/>
                <w:color w:val="000000" w:themeColor="text1"/>
                <w:sz w:val="24"/>
                <w:szCs w:val="24"/>
              </w:rPr>
            </w:pPr>
            <w:r w:rsidRPr="008C0BB3">
              <w:rPr>
                <w:rFonts w:ascii="Times New Roman" w:hAnsi="Times New Roman" w:cs="Times New Roman"/>
                <w:color w:val="000000" w:themeColor="text1"/>
                <w:sz w:val="24"/>
                <w:szCs w:val="24"/>
              </w:rPr>
              <w:t>Incentive/Honorarium</w:t>
            </w:r>
          </w:p>
        </w:tc>
        <w:tc>
          <w:tcPr>
            <w:tcW w:w="2227" w:type="dxa"/>
          </w:tcPr>
          <w:p w:rsidR="00511DDB" w:rsidRPr="008C0BB3" w:rsidRDefault="00C55879" w:rsidP="008C0BB3">
            <w:pPr>
              <w:jc w:val="both"/>
              <w:rPr>
                <w:rFonts w:ascii="Times New Roman" w:hAnsi="Times New Roman" w:cs="Times New Roman"/>
                <w:b/>
                <w:color w:val="000000" w:themeColor="text1"/>
                <w:sz w:val="24"/>
                <w:szCs w:val="24"/>
              </w:rPr>
            </w:pPr>
            <w:proofErr w:type="spellStart"/>
            <w:r w:rsidRPr="008C0BB3">
              <w:rPr>
                <w:rFonts w:ascii="Times New Roman" w:hAnsi="Times New Roman" w:cs="Times New Roman"/>
                <w:b/>
                <w:color w:val="000000" w:themeColor="text1"/>
                <w:sz w:val="24"/>
                <w:szCs w:val="24"/>
              </w:rPr>
              <w:t>Php</w:t>
            </w:r>
            <w:proofErr w:type="spellEnd"/>
            <w:r w:rsidRPr="008C0BB3">
              <w:rPr>
                <w:rFonts w:ascii="Times New Roman" w:hAnsi="Times New Roman" w:cs="Times New Roman"/>
                <w:b/>
                <w:color w:val="000000" w:themeColor="text1"/>
                <w:sz w:val="24"/>
                <w:szCs w:val="24"/>
              </w:rPr>
              <w:t xml:space="preserve"> </w:t>
            </w:r>
            <w:r w:rsidR="008C0BB3" w:rsidRPr="008C0BB3">
              <w:rPr>
                <w:rFonts w:ascii="Times New Roman" w:hAnsi="Times New Roman" w:cs="Times New Roman"/>
                <w:b/>
                <w:color w:val="000000" w:themeColor="text1"/>
                <w:sz w:val="24"/>
                <w:szCs w:val="24"/>
              </w:rPr>
              <w:t>500</w:t>
            </w:r>
            <w:r w:rsidRPr="008C0BB3">
              <w:rPr>
                <w:rFonts w:ascii="Times New Roman" w:hAnsi="Times New Roman" w:cs="Times New Roman"/>
                <w:b/>
                <w:color w:val="000000" w:themeColor="text1"/>
                <w:sz w:val="24"/>
                <w:szCs w:val="24"/>
              </w:rPr>
              <w:t>,000.00</w:t>
            </w:r>
          </w:p>
        </w:tc>
      </w:tr>
      <w:tr w:rsidR="00C55879" w:rsidRPr="008C0BB3" w:rsidTr="00E4556A">
        <w:tc>
          <w:tcPr>
            <w:tcW w:w="4428" w:type="dxa"/>
          </w:tcPr>
          <w:p w:rsidR="00C55879" w:rsidRPr="008C0BB3" w:rsidRDefault="008C0BB3" w:rsidP="008C0BB3">
            <w:pPr>
              <w:rPr>
                <w:rFonts w:ascii="Times New Roman" w:hAnsi="Times New Roman" w:cs="Times New Roman"/>
                <w:color w:val="000000" w:themeColor="text1"/>
                <w:sz w:val="24"/>
                <w:szCs w:val="24"/>
              </w:rPr>
            </w:pPr>
            <w:r w:rsidRPr="008C0BB3">
              <w:rPr>
                <w:rFonts w:ascii="Times New Roman" w:hAnsi="Times New Roman" w:cs="Times New Roman"/>
                <w:color w:val="000000" w:themeColor="text1"/>
                <w:sz w:val="24"/>
                <w:szCs w:val="24"/>
              </w:rPr>
              <w:t xml:space="preserve">Training, </w:t>
            </w:r>
            <w:r w:rsidR="007918C0" w:rsidRPr="008C0BB3">
              <w:rPr>
                <w:rFonts w:ascii="Times New Roman" w:hAnsi="Times New Roman" w:cs="Times New Roman"/>
                <w:color w:val="000000" w:themeColor="text1"/>
                <w:sz w:val="24"/>
                <w:szCs w:val="24"/>
              </w:rPr>
              <w:t>Testing and Implementation</w:t>
            </w:r>
          </w:p>
        </w:tc>
        <w:tc>
          <w:tcPr>
            <w:tcW w:w="2227" w:type="dxa"/>
          </w:tcPr>
          <w:p w:rsidR="00C55879" w:rsidRPr="008C0BB3" w:rsidRDefault="008C0BB3" w:rsidP="008C0BB3">
            <w:pPr>
              <w:jc w:val="both"/>
              <w:rPr>
                <w:rFonts w:ascii="Times New Roman" w:hAnsi="Times New Roman" w:cs="Times New Roman"/>
                <w:b/>
                <w:color w:val="000000" w:themeColor="text1"/>
                <w:sz w:val="24"/>
                <w:szCs w:val="24"/>
              </w:rPr>
            </w:pPr>
            <w:proofErr w:type="spellStart"/>
            <w:r w:rsidRPr="008C0BB3">
              <w:rPr>
                <w:rFonts w:ascii="Times New Roman" w:hAnsi="Times New Roman" w:cs="Times New Roman"/>
                <w:b/>
                <w:color w:val="000000" w:themeColor="text1"/>
                <w:sz w:val="24"/>
                <w:szCs w:val="24"/>
              </w:rPr>
              <w:t>Php</w:t>
            </w:r>
            <w:proofErr w:type="spellEnd"/>
            <w:r w:rsidRPr="008C0BB3">
              <w:rPr>
                <w:rFonts w:ascii="Times New Roman" w:hAnsi="Times New Roman" w:cs="Times New Roman"/>
                <w:b/>
                <w:color w:val="000000" w:themeColor="text1"/>
                <w:sz w:val="24"/>
                <w:szCs w:val="24"/>
              </w:rPr>
              <w:t xml:space="preserve"> 72</w:t>
            </w:r>
            <w:r w:rsidR="00B777A3" w:rsidRPr="008C0BB3">
              <w:rPr>
                <w:rFonts w:ascii="Times New Roman" w:hAnsi="Times New Roman" w:cs="Times New Roman"/>
                <w:b/>
                <w:color w:val="000000" w:themeColor="text1"/>
                <w:sz w:val="24"/>
                <w:szCs w:val="24"/>
              </w:rPr>
              <w:t>,</w:t>
            </w:r>
            <w:r w:rsidRPr="008C0BB3">
              <w:rPr>
                <w:rFonts w:ascii="Times New Roman" w:hAnsi="Times New Roman" w:cs="Times New Roman"/>
                <w:b/>
                <w:color w:val="000000" w:themeColor="text1"/>
                <w:sz w:val="24"/>
                <w:szCs w:val="24"/>
              </w:rPr>
              <w:t>31</w:t>
            </w:r>
            <w:r w:rsidR="00B777A3" w:rsidRPr="008C0BB3">
              <w:rPr>
                <w:rFonts w:ascii="Times New Roman" w:hAnsi="Times New Roman" w:cs="Times New Roman"/>
                <w:b/>
                <w:color w:val="000000" w:themeColor="text1"/>
                <w:sz w:val="24"/>
                <w:szCs w:val="24"/>
              </w:rPr>
              <w:t>0.00</w:t>
            </w:r>
          </w:p>
        </w:tc>
      </w:tr>
      <w:tr w:rsidR="007918C0" w:rsidRPr="008C0BB3" w:rsidTr="00E4556A">
        <w:tc>
          <w:tcPr>
            <w:tcW w:w="4428" w:type="dxa"/>
          </w:tcPr>
          <w:p w:rsidR="007918C0" w:rsidRPr="008C0BB3" w:rsidRDefault="007918C0" w:rsidP="00602394">
            <w:pPr>
              <w:jc w:val="both"/>
              <w:rPr>
                <w:rFonts w:ascii="Times New Roman" w:hAnsi="Times New Roman" w:cs="Times New Roman"/>
                <w:color w:val="000000" w:themeColor="text1"/>
                <w:sz w:val="24"/>
                <w:szCs w:val="24"/>
              </w:rPr>
            </w:pPr>
            <w:r w:rsidRPr="008C0BB3">
              <w:rPr>
                <w:rFonts w:ascii="Times New Roman" w:hAnsi="Times New Roman" w:cs="Times New Roman"/>
                <w:color w:val="000000" w:themeColor="text1"/>
                <w:sz w:val="24"/>
                <w:szCs w:val="24"/>
              </w:rPr>
              <w:t>Total Project Cost</w:t>
            </w:r>
          </w:p>
        </w:tc>
        <w:tc>
          <w:tcPr>
            <w:tcW w:w="2227" w:type="dxa"/>
          </w:tcPr>
          <w:p w:rsidR="007918C0" w:rsidRPr="008C0BB3" w:rsidRDefault="008C0BB3" w:rsidP="007A3AB7">
            <w:pPr>
              <w:jc w:val="both"/>
              <w:rPr>
                <w:rFonts w:ascii="Times New Roman" w:hAnsi="Times New Roman" w:cs="Times New Roman"/>
                <w:color w:val="000000" w:themeColor="text1"/>
                <w:sz w:val="24"/>
                <w:szCs w:val="24"/>
              </w:rPr>
            </w:pPr>
            <w:proofErr w:type="spellStart"/>
            <w:r w:rsidRPr="008C0BB3">
              <w:rPr>
                <w:rFonts w:ascii="Times New Roman" w:hAnsi="Times New Roman" w:cs="Times New Roman"/>
                <w:b/>
                <w:sz w:val="24"/>
                <w:szCs w:val="24"/>
              </w:rPr>
              <w:t>Php</w:t>
            </w:r>
            <w:proofErr w:type="spellEnd"/>
            <w:r w:rsidRPr="008C0BB3">
              <w:rPr>
                <w:rFonts w:ascii="Times New Roman" w:hAnsi="Times New Roman" w:cs="Times New Roman"/>
                <w:b/>
                <w:sz w:val="24"/>
                <w:szCs w:val="24"/>
              </w:rPr>
              <w:t xml:space="preserve"> 2,334,524.20</w:t>
            </w:r>
          </w:p>
        </w:tc>
      </w:tr>
    </w:tbl>
    <w:p w:rsidR="00E62D5C" w:rsidRPr="00E62D5C" w:rsidRDefault="00E62D5C" w:rsidP="00E62D5C">
      <w:pPr>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*Detailed breakdown is attached.</w:t>
      </w:r>
    </w:p>
    <w:p w:rsidR="00D70F1F" w:rsidRDefault="00D70F1F" w:rsidP="00602394">
      <w:pPr>
        <w:spacing w:after="0"/>
        <w:jc w:val="both"/>
        <w:rPr>
          <w:rFonts w:ascii="Times New Roman" w:hAnsi="Times New Roman" w:cs="Times New Roman"/>
          <w:sz w:val="24"/>
          <w:szCs w:val="24"/>
        </w:rPr>
      </w:pPr>
    </w:p>
    <w:p w:rsidR="0059783A" w:rsidRDefault="0059783A" w:rsidP="00602394">
      <w:pPr>
        <w:spacing w:after="0" w:line="240" w:lineRule="auto"/>
        <w:jc w:val="both"/>
        <w:rPr>
          <w:rFonts w:ascii="Times New Roman" w:hAnsi="Times New Roman" w:cs="Times New Roman"/>
          <w:b/>
          <w:sz w:val="24"/>
          <w:szCs w:val="24"/>
        </w:rPr>
      </w:pPr>
    </w:p>
    <w:p w:rsidR="00E62D5C" w:rsidRDefault="00261988" w:rsidP="00602394">
      <w:pPr>
        <w:spacing w:after="0" w:line="240" w:lineRule="auto"/>
        <w:jc w:val="both"/>
        <w:rPr>
          <w:rFonts w:ascii="Times New Roman" w:hAnsi="Times New Roman" w:cs="Times New Roman"/>
          <w:b/>
          <w:sz w:val="24"/>
          <w:szCs w:val="24"/>
        </w:rPr>
      </w:pPr>
      <w:r w:rsidRPr="00602394">
        <w:rPr>
          <w:rFonts w:ascii="Times New Roman" w:hAnsi="Times New Roman" w:cs="Times New Roman"/>
          <w:b/>
          <w:sz w:val="24"/>
          <w:szCs w:val="24"/>
        </w:rPr>
        <w:t>Management Reserve:</w:t>
      </w:r>
      <w:r w:rsidRPr="00602394">
        <w:rPr>
          <w:rFonts w:ascii="Times New Roman" w:hAnsi="Times New Roman" w:cs="Times New Roman"/>
          <w:b/>
          <w:sz w:val="24"/>
          <w:szCs w:val="24"/>
        </w:rPr>
        <w:tab/>
      </w:r>
      <w:r w:rsidR="00354B01" w:rsidRPr="00602394">
        <w:rPr>
          <w:rFonts w:ascii="Times New Roman" w:hAnsi="Times New Roman" w:cs="Times New Roman"/>
          <w:b/>
          <w:sz w:val="24"/>
          <w:szCs w:val="24"/>
        </w:rPr>
        <w:t xml:space="preserve">   </w:t>
      </w:r>
      <w:proofErr w:type="spellStart"/>
      <w:r w:rsidR="00354B01" w:rsidRPr="00602394">
        <w:rPr>
          <w:rFonts w:ascii="Times New Roman" w:hAnsi="Times New Roman" w:cs="Times New Roman"/>
          <w:b/>
          <w:sz w:val="24"/>
          <w:szCs w:val="24"/>
        </w:rPr>
        <w:t>Php</w:t>
      </w:r>
      <w:proofErr w:type="spellEnd"/>
      <w:r w:rsidR="00354B01" w:rsidRPr="00602394">
        <w:rPr>
          <w:rFonts w:ascii="Times New Roman" w:hAnsi="Times New Roman" w:cs="Times New Roman"/>
          <w:b/>
          <w:sz w:val="24"/>
          <w:szCs w:val="24"/>
        </w:rPr>
        <w:t xml:space="preserve"> </w:t>
      </w:r>
      <w:r w:rsidR="000D49DD" w:rsidRPr="00602394">
        <w:rPr>
          <w:rFonts w:ascii="Times New Roman" w:hAnsi="Times New Roman" w:cs="Times New Roman"/>
          <w:b/>
          <w:sz w:val="24"/>
          <w:szCs w:val="24"/>
        </w:rPr>
        <w:t>3</w:t>
      </w:r>
      <w:r w:rsidR="00354B01" w:rsidRPr="00602394">
        <w:rPr>
          <w:rFonts w:ascii="Times New Roman" w:hAnsi="Times New Roman" w:cs="Times New Roman"/>
          <w:b/>
          <w:sz w:val="24"/>
          <w:szCs w:val="24"/>
        </w:rPr>
        <w:t>00,000.00</w:t>
      </w:r>
    </w:p>
    <w:p w:rsidR="00602394" w:rsidRDefault="00602394">
      <w:pPr>
        <w:rPr>
          <w:rFonts w:ascii="Times New Roman" w:hAnsi="Times New Roman" w:cs="Times New Roman"/>
          <w:b/>
          <w:sz w:val="24"/>
          <w:szCs w:val="24"/>
        </w:rPr>
      </w:pPr>
      <w:r>
        <w:rPr>
          <w:rFonts w:ascii="Times New Roman" w:hAnsi="Times New Roman" w:cs="Times New Roman"/>
          <w:b/>
          <w:sz w:val="24"/>
          <w:szCs w:val="24"/>
        </w:rPr>
        <w:br w:type="page"/>
      </w:r>
    </w:p>
    <w:p w:rsidR="007A3AB7" w:rsidRDefault="007A3AB7" w:rsidP="00602394">
      <w:pPr>
        <w:spacing w:after="0"/>
        <w:jc w:val="both"/>
        <w:rPr>
          <w:rFonts w:ascii="Times New Roman" w:hAnsi="Times New Roman" w:cs="Times New Roman"/>
          <w:b/>
          <w:sz w:val="24"/>
          <w:szCs w:val="24"/>
        </w:rPr>
      </w:pPr>
    </w:p>
    <w:p w:rsidR="007A3AB7" w:rsidRDefault="007A3AB7" w:rsidP="00602394">
      <w:pPr>
        <w:spacing w:after="0"/>
        <w:jc w:val="both"/>
        <w:rPr>
          <w:rFonts w:ascii="Times New Roman" w:hAnsi="Times New Roman" w:cs="Times New Roman"/>
          <w:b/>
          <w:sz w:val="24"/>
          <w:szCs w:val="24"/>
        </w:rPr>
      </w:pPr>
    </w:p>
    <w:p w:rsidR="00261988" w:rsidRPr="00602394" w:rsidRDefault="00261988"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Sponsor Acceptance</w:t>
      </w:r>
    </w:p>
    <w:p w:rsidR="00261988" w:rsidRPr="00602394" w:rsidRDefault="00261988" w:rsidP="00602394">
      <w:pPr>
        <w:spacing w:after="0"/>
        <w:jc w:val="both"/>
        <w:rPr>
          <w:rFonts w:ascii="Times New Roman" w:hAnsi="Times New Roman" w:cs="Times New Roman"/>
          <w:sz w:val="24"/>
          <w:szCs w:val="24"/>
        </w:rPr>
      </w:pPr>
    </w:p>
    <w:p w:rsidR="00261988" w:rsidRPr="00602394" w:rsidRDefault="00261988" w:rsidP="00602394">
      <w:pPr>
        <w:spacing w:after="0"/>
        <w:jc w:val="both"/>
        <w:rPr>
          <w:rFonts w:ascii="Times New Roman" w:hAnsi="Times New Roman" w:cs="Times New Roman"/>
          <w:sz w:val="24"/>
          <w:szCs w:val="24"/>
        </w:rPr>
      </w:pPr>
      <w:r w:rsidRPr="00602394">
        <w:rPr>
          <w:rFonts w:ascii="Times New Roman" w:hAnsi="Times New Roman" w:cs="Times New Roman"/>
          <w:sz w:val="24"/>
          <w:szCs w:val="24"/>
        </w:rPr>
        <w:t>Approved by the Project Sponsor:</w:t>
      </w:r>
    </w:p>
    <w:p w:rsidR="00261988" w:rsidRDefault="00261988" w:rsidP="00602394">
      <w:pPr>
        <w:spacing w:after="0"/>
        <w:jc w:val="both"/>
        <w:rPr>
          <w:rFonts w:ascii="Times New Roman" w:hAnsi="Times New Roman" w:cs="Times New Roman"/>
          <w:sz w:val="24"/>
          <w:szCs w:val="24"/>
        </w:rPr>
      </w:pPr>
    </w:p>
    <w:p w:rsidR="007A3AB7" w:rsidRDefault="007A3AB7" w:rsidP="00602394">
      <w:pPr>
        <w:spacing w:after="0"/>
        <w:jc w:val="both"/>
        <w:rPr>
          <w:rFonts w:ascii="Times New Roman" w:hAnsi="Times New Roman" w:cs="Times New Roman"/>
          <w:sz w:val="24"/>
          <w:szCs w:val="24"/>
        </w:rPr>
      </w:pPr>
    </w:p>
    <w:p w:rsidR="007A3AB7" w:rsidRPr="00602394" w:rsidRDefault="007A3AB7" w:rsidP="00602394">
      <w:pPr>
        <w:spacing w:after="0"/>
        <w:jc w:val="both"/>
        <w:rPr>
          <w:rFonts w:ascii="Times New Roman" w:hAnsi="Times New Roman" w:cs="Times New Roman"/>
          <w:sz w:val="24"/>
          <w:szCs w:val="24"/>
        </w:rPr>
      </w:pPr>
    </w:p>
    <w:p w:rsidR="007810D8" w:rsidRPr="00602394" w:rsidRDefault="00602394" w:rsidP="00602394">
      <w:pPr>
        <w:pStyle w:val="BodyText"/>
        <w:tabs>
          <w:tab w:val="left" w:leader="underscore" w:pos="5040"/>
          <w:tab w:val="left" w:pos="5760"/>
          <w:tab w:val="left" w:leader="underscore" w:pos="8640"/>
        </w:tabs>
        <w:rPr>
          <w:b/>
          <w:szCs w:val="24"/>
        </w:rPr>
      </w:pPr>
      <w:r w:rsidRPr="00602394">
        <w:rPr>
          <w:b/>
          <w:szCs w:val="24"/>
        </w:rPr>
        <w:t>JOSE BAUTISTA</w:t>
      </w:r>
    </w:p>
    <w:p w:rsidR="007810D8" w:rsidRPr="00602394" w:rsidRDefault="007810D8" w:rsidP="00602394">
      <w:pPr>
        <w:pStyle w:val="BodyText"/>
        <w:tabs>
          <w:tab w:val="left" w:leader="underscore" w:pos="5040"/>
          <w:tab w:val="left" w:pos="5760"/>
          <w:tab w:val="left" w:leader="underscore" w:pos="8640"/>
        </w:tabs>
        <w:rPr>
          <w:szCs w:val="24"/>
        </w:rPr>
      </w:pPr>
      <w:r w:rsidRPr="00602394">
        <w:rPr>
          <w:szCs w:val="24"/>
        </w:rPr>
        <w:t>Project Sponsor/Date Signed</w:t>
      </w:r>
    </w:p>
    <w:p w:rsidR="007825E0" w:rsidRPr="00602394" w:rsidRDefault="007825E0" w:rsidP="00602394">
      <w:pPr>
        <w:spacing w:after="0"/>
        <w:rPr>
          <w:rFonts w:ascii="Times New Roman" w:hAnsi="Times New Roman" w:cs="Times New Roman"/>
          <w:sz w:val="24"/>
          <w:szCs w:val="24"/>
        </w:rPr>
      </w:pPr>
      <w:r w:rsidRPr="00602394">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124"/>
        <w:gridCol w:w="675"/>
        <w:gridCol w:w="1556"/>
        <w:gridCol w:w="922"/>
        <w:gridCol w:w="1751"/>
      </w:tblGrid>
      <w:tr w:rsidR="008C0BB3" w:rsidRPr="008C0BB3" w:rsidTr="008C0BB3">
        <w:trPr>
          <w:trHeight w:val="300"/>
        </w:trPr>
        <w:tc>
          <w:tcPr>
            <w:tcW w:w="2393" w:type="pct"/>
            <w:shd w:val="clear" w:color="auto" w:fill="auto"/>
            <w:vAlign w:val="center"/>
            <w:hideMark/>
          </w:tcPr>
          <w:p w:rsidR="00602394" w:rsidRPr="008C0BB3" w:rsidRDefault="00602394" w:rsidP="00602394">
            <w:pPr>
              <w:spacing w:after="0" w:line="240" w:lineRule="auto"/>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lastRenderedPageBreak/>
              <w:t>PARTICULAR</w:t>
            </w:r>
          </w:p>
        </w:tc>
        <w:tc>
          <w:tcPr>
            <w:tcW w:w="453" w:type="pct"/>
            <w:gridSpan w:val="2"/>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QNTY</w:t>
            </w:r>
          </w:p>
        </w:tc>
        <w:tc>
          <w:tcPr>
            <w:tcW w:w="83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RATE (</w:t>
            </w:r>
            <w:proofErr w:type="spellStart"/>
            <w:r w:rsidRPr="008C0BB3">
              <w:rPr>
                <w:rFonts w:ascii="Times New Roman" w:eastAsia="Times New Roman" w:hAnsi="Times New Roman" w:cs="Times New Roman"/>
                <w:b/>
                <w:bCs/>
                <w:color w:val="000000"/>
                <w:sz w:val="20"/>
                <w:szCs w:val="20"/>
              </w:rPr>
              <w:t>Php</w:t>
            </w:r>
            <w:proofErr w:type="spellEnd"/>
            <w:r w:rsidRPr="008C0BB3">
              <w:rPr>
                <w:rFonts w:ascii="Times New Roman" w:eastAsia="Times New Roman" w:hAnsi="Times New Roman" w:cs="Times New Roman"/>
                <w:b/>
                <w:bCs/>
                <w:color w:val="000000"/>
                <w:sz w:val="20"/>
                <w:szCs w:val="20"/>
              </w:rPr>
              <w:t>)</w:t>
            </w:r>
          </w:p>
        </w:tc>
        <w:tc>
          <w:tcPr>
            <w:tcW w:w="50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NO. OF HOUR</w:t>
            </w:r>
          </w:p>
        </w:tc>
        <w:tc>
          <w:tcPr>
            <w:tcW w:w="824"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COST</w:t>
            </w:r>
          </w:p>
        </w:tc>
      </w:tr>
      <w:tr w:rsidR="00602394" w:rsidRPr="008C0BB3" w:rsidTr="008C0BB3">
        <w:trPr>
          <w:trHeight w:val="300"/>
        </w:trPr>
        <w:tc>
          <w:tcPr>
            <w:tcW w:w="5000" w:type="pct"/>
            <w:gridSpan w:val="6"/>
            <w:shd w:val="clear" w:color="auto" w:fill="A8D08D" w:themeFill="accent6" w:themeFillTint="99"/>
            <w:vAlign w:val="center"/>
            <w:hideMark/>
          </w:tcPr>
          <w:p w:rsidR="00602394" w:rsidRPr="008C0BB3" w:rsidRDefault="00602394" w:rsidP="00602394">
            <w:pPr>
              <w:spacing w:after="0" w:line="240" w:lineRule="auto"/>
              <w:rPr>
                <w:rFonts w:ascii="Times New Roman" w:eastAsia="Times New Roman" w:hAnsi="Times New Roman" w:cs="Times New Roman"/>
                <w:b/>
                <w:bCs/>
                <w:i/>
                <w:iCs/>
                <w:color w:val="000000"/>
                <w:sz w:val="20"/>
                <w:szCs w:val="20"/>
              </w:rPr>
            </w:pPr>
            <w:r w:rsidRPr="008C0BB3">
              <w:rPr>
                <w:rFonts w:ascii="Times New Roman" w:eastAsia="Times New Roman" w:hAnsi="Times New Roman" w:cs="Times New Roman"/>
                <w:b/>
                <w:bCs/>
                <w:i/>
                <w:iCs/>
                <w:color w:val="000000"/>
                <w:sz w:val="20"/>
                <w:szCs w:val="20"/>
              </w:rPr>
              <w:t>Incentive/Honorarium</w:t>
            </w:r>
          </w:p>
        </w:tc>
      </w:tr>
      <w:tr w:rsidR="003F7738" w:rsidRPr="008C0BB3" w:rsidTr="008C0BB3">
        <w:trPr>
          <w:trHeight w:val="300"/>
        </w:trPr>
        <w:tc>
          <w:tcPr>
            <w:tcW w:w="2393"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Project Manager</w:t>
            </w:r>
          </w:p>
        </w:tc>
        <w:tc>
          <w:tcPr>
            <w:tcW w:w="453"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w:t>
            </w:r>
          </w:p>
        </w:tc>
        <w:tc>
          <w:tcPr>
            <w:tcW w:w="830" w:type="pct"/>
            <w:vMerge w:val="restar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50,000/project</w:t>
            </w:r>
          </w:p>
        </w:tc>
        <w:tc>
          <w:tcPr>
            <w:tcW w:w="500" w:type="pct"/>
            <w:vMerge w:val="restar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Regular office hours</w:t>
            </w:r>
          </w:p>
        </w:tc>
        <w:tc>
          <w:tcPr>
            <w:tcW w:w="824"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50,000.00</w:t>
            </w:r>
          </w:p>
        </w:tc>
      </w:tr>
      <w:tr w:rsidR="003F7738" w:rsidRPr="008C0BB3" w:rsidTr="008C0BB3">
        <w:trPr>
          <w:trHeight w:val="300"/>
        </w:trPr>
        <w:tc>
          <w:tcPr>
            <w:tcW w:w="2393"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Systems Analyst</w:t>
            </w:r>
          </w:p>
        </w:tc>
        <w:tc>
          <w:tcPr>
            <w:tcW w:w="453"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w:t>
            </w:r>
          </w:p>
        </w:tc>
        <w:tc>
          <w:tcPr>
            <w:tcW w:w="83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50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824"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50,000.00</w:t>
            </w:r>
          </w:p>
        </w:tc>
      </w:tr>
      <w:tr w:rsidR="003F7738" w:rsidRPr="008C0BB3" w:rsidTr="008C0BB3">
        <w:trPr>
          <w:trHeight w:val="300"/>
        </w:trPr>
        <w:tc>
          <w:tcPr>
            <w:tcW w:w="2403"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Programmer/Analyst</w:t>
            </w:r>
          </w:p>
        </w:tc>
        <w:tc>
          <w:tcPr>
            <w:tcW w:w="475"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3</w:t>
            </w:r>
          </w:p>
        </w:tc>
        <w:tc>
          <w:tcPr>
            <w:tcW w:w="841"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51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771"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150,000.00</w:t>
            </w:r>
          </w:p>
        </w:tc>
      </w:tr>
      <w:tr w:rsidR="003F7738" w:rsidRPr="008C0BB3" w:rsidTr="008C0BB3">
        <w:trPr>
          <w:trHeight w:val="300"/>
        </w:trPr>
        <w:tc>
          <w:tcPr>
            <w:tcW w:w="2404"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Web Designer</w:t>
            </w:r>
          </w:p>
        </w:tc>
        <w:tc>
          <w:tcPr>
            <w:tcW w:w="475"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2</w:t>
            </w:r>
          </w:p>
        </w:tc>
        <w:tc>
          <w:tcPr>
            <w:tcW w:w="841"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51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771"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100,000.00</w:t>
            </w:r>
          </w:p>
        </w:tc>
      </w:tr>
      <w:tr w:rsidR="003F7738" w:rsidRPr="008C0BB3" w:rsidTr="008C0BB3">
        <w:trPr>
          <w:trHeight w:val="300"/>
        </w:trPr>
        <w:tc>
          <w:tcPr>
            <w:tcW w:w="2404"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Database Specialist/Administrator</w:t>
            </w:r>
          </w:p>
        </w:tc>
        <w:tc>
          <w:tcPr>
            <w:tcW w:w="475"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w:t>
            </w:r>
          </w:p>
        </w:tc>
        <w:tc>
          <w:tcPr>
            <w:tcW w:w="841"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51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771"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50,000.00</w:t>
            </w:r>
          </w:p>
        </w:tc>
      </w:tr>
      <w:tr w:rsidR="003F7738" w:rsidRPr="008C0BB3" w:rsidTr="008C0BB3">
        <w:trPr>
          <w:trHeight w:val="300"/>
        </w:trPr>
        <w:tc>
          <w:tcPr>
            <w:tcW w:w="2404"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Network Administrator</w:t>
            </w:r>
          </w:p>
        </w:tc>
        <w:tc>
          <w:tcPr>
            <w:tcW w:w="475"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w:t>
            </w:r>
          </w:p>
        </w:tc>
        <w:tc>
          <w:tcPr>
            <w:tcW w:w="841"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51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771"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50,000.00</w:t>
            </w:r>
          </w:p>
        </w:tc>
      </w:tr>
      <w:tr w:rsidR="003F7738" w:rsidRPr="008C0BB3" w:rsidTr="008C0BB3">
        <w:trPr>
          <w:trHeight w:val="300"/>
        </w:trPr>
        <w:tc>
          <w:tcPr>
            <w:tcW w:w="2404" w:type="pct"/>
            <w:shd w:val="clear" w:color="auto" w:fill="auto"/>
            <w:vAlign w:val="center"/>
            <w:hideMark/>
          </w:tcPr>
          <w:p w:rsidR="003F7738" w:rsidRPr="008C0BB3" w:rsidRDefault="003F7738"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Documentation</w:t>
            </w:r>
          </w:p>
        </w:tc>
        <w:tc>
          <w:tcPr>
            <w:tcW w:w="475" w:type="pct"/>
            <w:gridSpan w:val="2"/>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1</w:t>
            </w:r>
          </w:p>
        </w:tc>
        <w:tc>
          <w:tcPr>
            <w:tcW w:w="841"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510" w:type="pct"/>
            <w:vMerge/>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p>
        </w:tc>
        <w:tc>
          <w:tcPr>
            <w:tcW w:w="771" w:type="pct"/>
            <w:shd w:val="clear" w:color="auto" w:fill="auto"/>
            <w:vAlign w:val="center"/>
            <w:hideMark/>
          </w:tcPr>
          <w:p w:rsidR="003F7738" w:rsidRPr="008C0BB3" w:rsidRDefault="003F7738"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50,000.00</w:t>
            </w:r>
          </w:p>
        </w:tc>
      </w:tr>
      <w:tr w:rsidR="008C0BB3" w:rsidRPr="008C0BB3" w:rsidTr="008C0BB3">
        <w:trPr>
          <w:trHeight w:val="300"/>
        </w:trPr>
        <w:tc>
          <w:tcPr>
            <w:tcW w:w="2404"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Sub-total:</w:t>
            </w:r>
          </w:p>
        </w:tc>
        <w:tc>
          <w:tcPr>
            <w:tcW w:w="475" w:type="pct"/>
            <w:gridSpan w:val="2"/>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 </w:t>
            </w:r>
          </w:p>
        </w:tc>
        <w:tc>
          <w:tcPr>
            <w:tcW w:w="841"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 </w:t>
            </w:r>
          </w:p>
        </w:tc>
        <w:tc>
          <w:tcPr>
            <w:tcW w:w="51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 </w:t>
            </w:r>
          </w:p>
        </w:tc>
        <w:tc>
          <w:tcPr>
            <w:tcW w:w="771" w:type="pct"/>
            <w:shd w:val="clear" w:color="auto" w:fill="auto"/>
            <w:vAlign w:val="center"/>
            <w:hideMark/>
          </w:tcPr>
          <w:p w:rsidR="00602394" w:rsidRPr="008C0BB3" w:rsidRDefault="003F7738" w:rsidP="003F7738">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500</w:t>
            </w:r>
            <w:r w:rsidR="00602394" w:rsidRPr="008C0BB3">
              <w:rPr>
                <w:rFonts w:ascii="Times New Roman" w:eastAsia="Times New Roman" w:hAnsi="Times New Roman" w:cs="Times New Roman"/>
                <w:b/>
                <w:bCs/>
                <w:color w:val="000000"/>
                <w:sz w:val="20"/>
                <w:szCs w:val="20"/>
              </w:rPr>
              <w:t>,000.00</w:t>
            </w:r>
          </w:p>
        </w:tc>
      </w:tr>
      <w:tr w:rsidR="00602394" w:rsidRPr="008C0BB3" w:rsidTr="008C0BB3">
        <w:trPr>
          <w:trHeight w:val="300"/>
        </w:trPr>
        <w:tc>
          <w:tcPr>
            <w:tcW w:w="5000" w:type="pct"/>
            <w:gridSpan w:val="6"/>
            <w:shd w:val="clear" w:color="auto" w:fill="A8D08D" w:themeFill="accent6" w:themeFillTint="99"/>
            <w:vAlign w:val="center"/>
            <w:hideMark/>
          </w:tcPr>
          <w:p w:rsidR="00602394" w:rsidRPr="008C0BB3" w:rsidRDefault="00602394" w:rsidP="00602394">
            <w:pPr>
              <w:spacing w:after="0" w:line="240" w:lineRule="auto"/>
              <w:rPr>
                <w:rFonts w:ascii="Times New Roman" w:eastAsia="Times New Roman" w:hAnsi="Times New Roman" w:cs="Times New Roman"/>
                <w:b/>
                <w:bCs/>
                <w:i/>
                <w:iCs/>
                <w:color w:val="000000"/>
                <w:sz w:val="20"/>
                <w:szCs w:val="20"/>
              </w:rPr>
            </w:pPr>
            <w:r w:rsidRPr="008C0BB3">
              <w:rPr>
                <w:rFonts w:ascii="Times New Roman" w:eastAsia="Times New Roman" w:hAnsi="Times New Roman" w:cs="Times New Roman"/>
                <w:b/>
                <w:bCs/>
                <w:i/>
                <w:iCs/>
                <w:color w:val="000000"/>
                <w:sz w:val="20"/>
                <w:szCs w:val="20"/>
              </w:rPr>
              <w:t>Material Cost</w:t>
            </w:r>
          </w:p>
        </w:tc>
      </w:tr>
      <w:tr w:rsidR="003F7738" w:rsidRPr="008C0BB3" w:rsidTr="008C0BB3">
        <w:trPr>
          <w:trHeight w:val="521"/>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Windows Server 2012 - Server Operating System (1 installer @ 85,000.00)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Php170,000.00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MS SQL Server - DBMS Software (1 installer @150,000)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Php150,000.00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Domain Name ( 1 year subscription)</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Php690.00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Development Computer (1 set @ 25,000)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Php150,000.00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Data Cabinet (1 pc / 65,000)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Php65,000.00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6 port KVM Switch with Built-in Monitor(1 pc @ 85,000)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Php85,000.00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Router Firewall Rack mountable (1 pc @150,000)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Php150,000.00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Network Accessories (Patch Panel, Cat6 UTP Cable, Patch Cord, RJ45, etc.)</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Php50,000.00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Fireproof Server Cabinet(1 pc @ 317,768)</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Php317,768.00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UPS 3000 Watts for Server (1 pc @ 7,011)</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Php7,011.00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 xml:space="preserve">Terabyte </w:t>
            </w:r>
            <w:proofErr w:type="spellStart"/>
            <w:r w:rsidRPr="008C0BB3">
              <w:rPr>
                <w:rFonts w:ascii="Times New Roman" w:hAnsi="Times New Roman" w:cs="Times New Roman"/>
                <w:sz w:val="20"/>
                <w:szCs w:val="20"/>
              </w:rPr>
              <w:t>Harddrive</w:t>
            </w:r>
            <w:proofErr w:type="spellEnd"/>
            <w:r w:rsidRPr="008C0BB3">
              <w:rPr>
                <w:rFonts w:ascii="Times New Roman" w:hAnsi="Times New Roman" w:cs="Times New Roman"/>
                <w:sz w:val="20"/>
                <w:szCs w:val="20"/>
              </w:rPr>
              <w:t xml:space="preserve"> with Case (1 pc @ 2,888)</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Php14,440.00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CISCO Router(1 pc @ 4,998)</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Php9,996.00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CISCO 48 port Switch(1 pc @ 45000)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Php90,000.00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LENOVO X3 100 M5 Server(1 pc @ 53,410)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Php160,230.00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EPSON L355 All-in-One (1 pc @ 10,295)</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Php51,475.00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UPS (1 pc @ 2000)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Php20,000.00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AVR (1 pc @ 600)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Php6,000.00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LAN Analyzer (1 pc @ 997)</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Php1,994.00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lastRenderedPageBreak/>
              <w:t xml:space="preserve">Computer and Network </w:t>
            </w:r>
            <w:proofErr w:type="spellStart"/>
            <w:r w:rsidRPr="008C0BB3">
              <w:rPr>
                <w:rFonts w:ascii="Times New Roman" w:hAnsi="Times New Roman" w:cs="Times New Roman"/>
                <w:sz w:val="20"/>
                <w:szCs w:val="20"/>
              </w:rPr>
              <w:t>Handtools</w:t>
            </w:r>
            <w:proofErr w:type="spellEnd"/>
            <w:r w:rsidRPr="008C0BB3">
              <w:rPr>
                <w:rFonts w:ascii="Times New Roman" w:hAnsi="Times New Roman" w:cs="Times New Roman"/>
                <w:sz w:val="20"/>
                <w:szCs w:val="20"/>
              </w:rPr>
              <w:t xml:space="preserve"> (1 pc @ 1500)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Php1,500.00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MS Exchange Server (1 pc @  13,570)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Php13,570.00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SQL Module for Backup Exec(1 pc @ 48,116)</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Php48,116.00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Backup Exec 8(1 pc @ 2,748.50)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Php2,748.50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Norton Anti-Virus 2015 1:5 Corporate Edition Antivirus - Internet Security - Firewall (1 pc @ 3,679.54)</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Php18,397.70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r w:rsidRPr="008C0BB3">
              <w:rPr>
                <w:rFonts w:ascii="Times New Roman" w:hAnsi="Times New Roman" w:cs="Times New Roman"/>
                <w:sz w:val="20"/>
                <w:szCs w:val="20"/>
              </w:rPr>
              <w:t>MS Office 2013(1 pc @10,120)</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Php10,120.00</w:t>
            </w:r>
          </w:p>
        </w:tc>
      </w:tr>
      <w:tr w:rsidR="003F7738" w:rsidRPr="008C0BB3" w:rsidTr="008C0BB3">
        <w:trPr>
          <w:trHeight w:val="300"/>
        </w:trPr>
        <w:tc>
          <w:tcPr>
            <w:tcW w:w="2478" w:type="pct"/>
            <w:gridSpan w:val="2"/>
            <w:shd w:val="clear" w:color="000000" w:fill="FFFFFF"/>
            <w:vAlign w:val="bottom"/>
          </w:tcPr>
          <w:p w:rsidR="003F7738" w:rsidRPr="008C0BB3" w:rsidRDefault="003F7738" w:rsidP="003F7738">
            <w:pPr>
              <w:rPr>
                <w:rFonts w:ascii="Times New Roman" w:hAnsi="Times New Roman" w:cs="Times New Roman"/>
                <w:sz w:val="20"/>
                <w:szCs w:val="20"/>
              </w:rPr>
            </w:pPr>
            <w:proofErr w:type="spellStart"/>
            <w:r w:rsidRPr="008C0BB3">
              <w:rPr>
                <w:rFonts w:ascii="Times New Roman" w:hAnsi="Times New Roman" w:cs="Times New Roman"/>
                <w:sz w:val="20"/>
                <w:szCs w:val="20"/>
              </w:rPr>
              <w:t>Paypal</w:t>
            </w:r>
            <w:proofErr w:type="spellEnd"/>
            <w:r w:rsidRPr="008C0BB3">
              <w:rPr>
                <w:rFonts w:ascii="Times New Roman" w:hAnsi="Times New Roman" w:cs="Times New Roman"/>
                <w:sz w:val="20"/>
                <w:szCs w:val="20"/>
              </w:rPr>
              <w:t xml:space="preserve"> Monthly Fee</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sz w:val="20"/>
                <w:szCs w:val="20"/>
              </w:rPr>
            </w:pPr>
            <w:r w:rsidRPr="008C0BB3">
              <w:rPr>
                <w:rFonts w:ascii="Times New Roman" w:hAnsi="Times New Roman" w:cs="Times New Roman"/>
                <w:sz w:val="20"/>
                <w:szCs w:val="20"/>
              </w:rPr>
              <w:t>Php45,000.00</w:t>
            </w:r>
          </w:p>
        </w:tc>
      </w:tr>
      <w:tr w:rsidR="008C0BB3" w:rsidRPr="008C0BB3" w:rsidTr="000A4080">
        <w:trPr>
          <w:trHeight w:val="300"/>
        </w:trPr>
        <w:tc>
          <w:tcPr>
            <w:tcW w:w="2478" w:type="pct"/>
            <w:gridSpan w:val="2"/>
            <w:shd w:val="clear" w:color="000000" w:fill="FFFFFF"/>
            <w:vAlign w:val="bottom"/>
          </w:tcPr>
          <w:p w:rsidR="008C0BB3" w:rsidRPr="008C0BB3" w:rsidRDefault="008C0BB3" w:rsidP="000A4080">
            <w:pPr>
              <w:rPr>
                <w:rFonts w:ascii="Times New Roman" w:hAnsi="Times New Roman" w:cs="Times New Roman"/>
                <w:sz w:val="20"/>
                <w:szCs w:val="20"/>
              </w:rPr>
            </w:pPr>
            <w:r w:rsidRPr="008C0BB3">
              <w:rPr>
                <w:rFonts w:ascii="Times New Roman" w:hAnsi="Times New Roman" w:cs="Times New Roman"/>
                <w:sz w:val="20"/>
                <w:szCs w:val="20"/>
              </w:rPr>
              <w:t>Credit Card Reader (1 pc @ 9000)</w:t>
            </w:r>
          </w:p>
        </w:tc>
        <w:tc>
          <w:tcPr>
            <w:tcW w:w="2522" w:type="pct"/>
            <w:gridSpan w:val="4"/>
            <w:shd w:val="clear" w:color="000000" w:fill="FFFFFF"/>
            <w:vAlign w:val="bottom"/>
          </w:tcPr>
          <w:p w:rsidR="008C0BB3" w:rsidRPr="008C0BB3" w:rsidRDefault="008C0BB3" w:rsidP="000A4080">
            <w:pPr>
              <w:jc w:val="right"/>
              <w:rPr>
                <w:rFonts w:ascii="Times New Roman" w:hAnsi="Times New Roman" w:cs="Times New Roman"/>
                <w:sz w:val="20"/>
                <w:szCs w:val="20"/>
              </w:rPr>
            </w:pPr>
            <w:r w:rsidRPr="008C0BB3">
              <w:rPr>
                <w:rFonts w:ascii="Times New Roman" w:hAnsi="Times New Roman" w:cs="Times New Roman"/>
                <w:sz w:val="20"/>
                <w:szCs w:val="20"/>
              </w:rPr>
              <w:t>Php18,000.00</w:t>
            </w:r>
          </w:p>
        </w:tc>
      </w:tr>
      <w:tr w:rsidR="003F7738" w:rsidRPr="008C0BB3" w:rsidTr="008C0BB3">
        <w:trPr>
          <w:trHeight w:val="300"/>
        </w:trPr>
        <w:tc>
          <w:tcPr>
            <w:tcW w:w="2478" w:type="pct"/>
            <w:gridSpan w:val="2"/>
            <w:shd w:val="clear" w:color="000000" w:fill="FFFFFF"/>
            <w:vAlign w:val="bottom"/>
          </w:tcPr>
          <w:p w:rsidR="003F7738" w:rsidRPr="008C0BB3" w:rsidRDefault="008C0BB3" w:rsidP="008C0BB3">
            <w:pPr>
              <w:jc w:val="right"/>
              <w:rPr>
                <w:rFonts w:ascii="Times New Roman" w:hAnsi="Times New Roman" w:cs="Times New Roman"/>
                <w:b/>
                <w:sz w:val="20"/>
                <w:szCs w:val="20"/>
              </w:rPr>
            </w:pPr>
            <w:r w:rsidRPr="008C0BB3">
              <w:rPr>
                <w:rFonts w:ascii="Times New Roman" w:hAnsi="Times New Roman" w:cs="Times New Roman"/>
                <w:b/>
                <w:sz w:val="20"/>
                <w:szCs w:val="20"/>
              </w:rPr>
              <w:t>Sub-total</w:t>
            </w:r>
          </w:p>
        </w:tc>
        <w:tc>
          <w:tcPr>
            <w:tcW w:w="2522" w:type="pct"/>
            <w:gridSpan w:val="4"/>
            <w:shd w:val="clear" w:color="000000" w:fill="FFFFFF"/>
            <w:vAlign w:val="bottom"/>
          </w:tcPr>
          <w:p w:rsidR="003F7738" w:rsidRPr="008C0BB3" w:rsidRDefault="003F7738" w:rsidP="003F7738">
            <w:pPr>
              <w:jc w:val="right"/>
              <w:rPr>
                <w:rFonts w:ascii="Times New Roman" w:hAnsi="Times New Roman" w:cs="Times New Roman"/>
                <w:b/>
                <w:sz w:val="20"/>
                <w:szCs w:val="20"/>
              </w:rPr>
            </w:pPr>
            <w:r w:rsidRPr="008C0BB3">
              <w:rPr>
                <w:rFonts w:ascii="Times New Roman" w:hAnsi="Times New Roman" w:cs="Times New Roman"/>
                <w:b/>
                <w:sz w:val="20"/>
                <w:szCs w:val="20"/>
              </w:rPr>
              <w:t>Php</w:t>
            </w:r>
            <w:r w:rsidR="008C0BB3" w:rsidRPr="008C0BB3">
              <w:rPr>
                <w:rFonts w:ascii="Times New Roman" w:hAnsi="Times New Roman" w:cs="Times New Roman"/>
                <w:b/>
                <w:sz w:val="20"/>
                <w:szCs w:val="20"/>
              </w:rPr>
              <w:t>1,762,214.20</w:t>
            </w:r>
          </w:p>
        </w:tc>
      </w:tr>
      <w:tr w:rsidR="00602394" w:rsidRPr="008C0BB3" w:rsidTr="008C0BB3">
        <w:trPr>
          <w:trHeight w:val="300"/>
        </w:trPr>
        <w:tc>
          <w:tcPr>
            <w:tcW w:w="5000" w:type="pct"/>
            <w:gridSpan w:val="6"/>
            <w:shd w:val="clear" w:color="auto" w:fill="A8D08D" w:themeFill="accent6" w:themeFillTint="99"/>
            <w:vAlign w:val="center"/>
            <w:hideMark/>
          </w:tcPr>
          <w:p w:rsidR="00602394" w:rsidRPr="008C0BB3" w:rsidRDefault="00602394" w:rsidP="00602394">
            <w:pPr>
              <w:spacing w:after="0" w:line="240" w:lineRule="auto"/>
              <w:rPr>
                <w:rFonts w:ascii="Times New Roman" w:eastAsia="Times New Roman" w:hAnsi="Times New Roman" w:cs="Times New Roman"/>
                <w:b/>
                <w:bCs/>
                <w:i/>
                <w:iCs/>
                <w:color w:val="000000"/>
                <w:sz w:val="20"/>
                <w:szCs w:val="20"/>
              </w:rPr>
            </w:pPr>
            <w:r w:rsidRPr="008C0BB3">
              <w:rPr>
                <w:rFonts w:ascii="Times New Roman" w:eastAsia="Times New Roman" w:hAnsi="Times New Roman" w:cs="Times New Roman"/>
                <w:b/>
                <w:bCs/>
                <w:i/>
                <w:iCs/>
                <w:color w:val="000000"/>
                <w:sz w:val="20"/>
                <w:szCs w:val="20"/>
              </w:rPr>
              <w:t>Testing, Implementation and Training</w:t>
            </w:r>
          </w:p>
        </w:tc>
      </w:tr>
      <w:tr w:rsidR="008C0BB3" w:rsidRPr="008C0BB3" w:rsidTr="008C0BB3">
        <w:trPr>
          <w:trHeight w:val="300"/>
        </w:trPr>
        <w:tc>
          <w:tcPr>
            <w:tcW w:w="2393" w:type="pct"/>
            <w:shd w:val="clear" w:color="auto" w:fill="auto"/>
            <w:vAlign w:val="center"/>
            <w:hideMark/>
          </w:tcPr>
          <w:p w:rsidR="00602394" w:rsidRPr="008C0BB3" w:rsidRDefault="00045354" w:rsidP="00602394">
            <w:pPr>
              <w:spacing w:after="0" w:line="240" w:lineRule="auto"/>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xml:space="preserve">Training, </w:t>
            </w:r>
            <w:r w:rsidR="00602394" w:rsidRPr="008C0BB3">
              <w:rPr>
                <w:rFonts w:ascii="Times New Roman" w:eastAsia="Times New Roman" w:hAnsi="Times New Roman" w:cs="Times New Roman"/>
                <w:color w:val="000000"/>
                <w:sz w:val="20"/>
                <w:szCs w:val="20"/>
              </w:rPr>
              <w:t>Implementation and Testing</w:t>
            </w:r>
          </w:p>
        </w:tc>
        <w:tc>
          <w:tcPr>
            <w:tcW w:w="453" w:type="pct"/>
            <w:gridSpan w:val="2"/>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c>
          <w:tcPr>
            <w:tcW w:w="83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c>
          <w:tcPr>
            <w:tcW w:w="50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c>
          <w:tcPr>
            <w:tcW w:w="824" w:type="pct"/>
            <w:shd w:val="clear" w:color="auto" w:fill="auto"/>
            <w:vAlign w:val="center"/>
            <w:hideMark/>
          </w:tcPr>
          <w:p w:rsidR="00602394" w:rsidRPr="008C0BB3" w:rsidRDefault="00045354" w:rsidP="0004535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72</w:t>
            </w:r>
            <w:r w:rsidR="00602394" w:rsidRPr="008C0BB3">
              <w:rPr>
                <w:rFonts w:ascii="Times New Roman" w:eastAsia="Times New Roman" w:hAnsi="Times New Roman" w:cs="Times New Roman"/>
                <w:color w:val="000000"/>
                <w:sz w:val="20"/>
                <w:szCs w:val="20"/>
              </w:rPr>
              <w:t>,</w:t>
            </w:r>
            <w:r w:rsidRPr="008C0BB3">
              <w:rPr>
                <w:rFonts w:ascii="Times New Roman" w:eastAsia="Times New Roman" w:hAnsi="Times New Roman" w:cs="Times New Roman"/>
                <w:color w:val="000000"/>
                <w:sz w:val="20"/>
                <w:szCs w:val="20"/>
              </w:rPr>
              <w:t>31</w:t>
            </w:r>
            <w:r w:rsidR="00602394" w:rsidRPr="008C0BB3">
              <w:rPr>
                <w:rFonts w:ascii="Times New Roman" w:eastAsia="Times New Roman" w:hAnsi="Times New Roman" w:cs="Times New Roman"/>
                <w:color w:val="000000"/>
                <w:sz w:val="20"/>
                <w:szCs w:val="20"/>
              </w:rPr>
              <w:t>0.00</w:t>
            </w:r>
          </w:p>
        </w:tc>
      </w:tr>
      <w:tr w:rsidR="008C0BB3" w:rsidRPr="008C0BB3" w:rsidTr="008C0BB3">
        <w:trPr>
          <w:trHeight w:val="300"/>
        </w:trPr>
        <w:tc>
          <w:tcPr>
            <w:tcW w:w="2393"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Sub-total:</w:t>
            </w:r>
          </w:p>
        </w:tc>
        <w:tc>
          <w:tcPr>
            <w:tcW w:w="453" w:type="pct"/>
            <w:gridSpan w:val="2"/>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c>
          <w:tcPr>
            <w:tcW w:w="83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c>
          <w:tcPr>
            <w:tcW w:w="500" w:type="pct"/>
            <w:shd w:val="clear" w:color="auto" w:fill="auto"/>
            <w:vAlign w:val="center"/>
            <w:hideMark/>
          </w:tcPr>
          <w:p w:rsidR="00602394" w:rsidRPr="008C0BB3" w:rsidRDefault="00602394" w:rsidP="00602394">
            <w:pPr>
              <w:spacing w:after="0" w:line="240" w:lineRule="auto"/>
              <w:jc w:val="right"/>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c>
          <w:tcPr>
            <w:tcW w:w="824" w:type="pct"/>
            <w:shd w:val="clear" w:color="auto" w:fill="auto"/>
            <w:vAlign w:val="center"/>
            <w:hideMark/>
          </w:tcPr>
          <w:p w:rsidR="00602394" w:rsidRPr="008C0BB3" w:rsidRDefault="00045354" w:rsidP="00602394">
            <w:pPr>
              <w:spacing w:after="0" w:line="240" w:lineRule="auto"/>
              <w:jc w:val="right"/>
              <w:rPr>
                <w:rFonts w:ascii="Times New Roman" w:eastAsia="Times New Roman" w:hAnsi="Times New Roman" w:cs="Times New Roman"/>
                <w:b/>
                <w:bCs/>
                <w:color w:val="000000"/>
                <w:sz w:val="20"/>
                <w:szCs w:val="20"/>
              </w:rPr>
            </w:pPr>
            <w:r w:rsidRPr="008C0BB3">
              <w:rPr>
                <w:rFonts w:ascii="Times New Roman" w:eastAsia="Times New Roman" w:hAnsi="Times New Roman" w:cs="Times New Roman"/>
                <w:b/>
                <w:bCs/>
                <w:color w:val="000000"/>
                <w:sz w:val="20"/>
                <w:szCs w:val="20"/>
              </w:rPr>
              <w:t>72,31</w:t>
            </w:r>
            <w:r w:rsidR="00602394" w:rsidRPr="008C0BB3">
              <w:rPr>
                <w:rFonts w:ascii="Times New Roman" w:eastAsia="Times New Roman" w:hAnsi="Times New Roman" w:cs="Times New Roman"/>
                <w:b/>
                <w:bCs/>
                <w:color w:val="000000"/>
                <w:sz w:val="20"/>
                <w:szCs w:val="20"/>
              </w:rPr>
              <w:t>0.00</w:t>
            </w:r>
          </w:p>
        </w:tc>
      </w:tr>
      <w:tr w:rsidR="00602394" w:rsidRPr="008C0BB3" w:rsidTr="008C0BB3">
        <w:trPr>
          <w:trHeight w:val="71"/>
        </w:trPr>
        <w:tc>
          <w:tcPr>
            <w:tcW w:w="5000" w:type="pct"/>
            <w:gridSpan w:val="6"/>
            <w:shd w:val="clear" w:color="auto" w:fill="auto"/>
            <w:vAlign w:val="center"/>
            <w:hideMark/>
          </w:tcPr>
          <w:p w:rsidR="00602394" w:rsidRPr="008C0BB3" w:rsidRDefault="00602394" w:rsidP="00602394">
            <w:pPr>
              <w:spacing w:after="0" w:line="240" w:lineRule="auto"/>
              <w:jc w:val="center"/>
              <w:rPr>
                <w:rFonts w:ascii="Times New Roman" w:eastAsia="Times New Roman" w:hAnsi="Times New Roman" w:cs="Times New Roman"/>
                <w:color w:val="000000"/>
                <w:sz w:val="20"/>
                <w:szCs w:val="20"/>
              </w:rPr>
            </w:pPr>
            <w:r w:rsidRPr="008C0BB3">
              <w:rPr>
                <w:rFonts w:ascii="Times New Roman" w:eastAsia="Times New Roman" w:hAnsi="Times New Roman" w:cs="Times New Roman"/>
                <w:color w:val="000000"/>
                <w:sz w:val="20"/>
                <w:szCs w:val="20"/>
              </w:rPr>
              <w:t> </w:t>
            </w:r>
          </w:p>
        </w:tc>
      </w:tr>
      <w:tr w:rsidR="008C0BB3" w:rsidRPr="008C0BB3" w:rsidTr="008C0BB3">
        <w:trPr>
          <w:trHeight w:val="50"/>
        </w:trPr>
        <w:tc>
          <w:tcPr>
            <w:tcW w:w="2393" w:type="pct"/>
            <w:shd w:val="clear" w:color="auto" w:fill="A8D08D" w:themeFill="accent6" w:themeFillTint="99"/>
            <w:hideMark/>
          </w:tcPr>
          <w:p w:rsidR="00602394" w:rsidRPr="008C0BB3" w:rsidRDefault="00602394" w:rsidP="008C0BB3">
            <w:pPr>
              <w:spacing w:after="0" w:line="240" w:lineRule="auto"/>
              <w:jc w:val="center"/>
              <w:rPr>
                <w:rFonts w:ascii="Times New Roman" w:eastAsia="Times New Roman" w:hAnsi="Times New Roman" w:cs="Times New Roman"/>
                <w:b/>
                <w:bCs/>
                <w:color w:val="000000"/>
                <w:szCs w:val="20"/>
              </w:rPr>
            </w:pPr>
            <w:r w:rsidRPr="008C0BB3">
              <w:rPr>
                <w:rFonts w:ascii="Times New Roman" w:eastAsia="Times New Roman" w:hAnsi="Times New Roman" w:cs="Times New Roman"/>
                <w:b/>
                <w:bCs/>
                <w:color w:val="000000"/>
                <w:szCs w:val="20"/>
              </w:rPr>
              <w:t>TOTAL</w:t>
            </w:r>
          </w:p>
        </w:tc>
        <w:tc>
          <w:tcPr>
            <w:tcW w:w="453" w:type="pct"/>
            <w:gridSpan w:val="2"/>
            <w:shd w:val="clear" w:color="auto" w:fill="A8D08D" w:themeFill="accent6" w:themeFillTint="99"/>
            <w:hideMark/>
          </w:tcPr>
          <w:p w:rsidR="00602394" w:rsidRPr="008C0BB3" w:rsidRDefault="00602394" w:rsidP="008C0BB3">
            <w:pPr>
              <w:spacing w:after="0" w:line="240" w:lineRule="auto"/>
              <w:jc w:val="center"/>
              <w:rPr>
                <w:rFonts w:ascii="Times New Roman" w:eastAsia="Times New Roman" w:hAnsi="Times New Roman" w:cs="Times New Roman"/>
                <w:b/>
                <w:bCs/>
                <w:color w:val="000000"/>
                <w:szCs w:val="20"/>
              </w:rPr>
            </w:pPr>
          </w:p>
        </w:tc>
        <w:tc>
          <w:tcPr>
            <w:tcW w:w="830" w:type="pct"/>
            <w:shd w:val="clear" w:color="auto" w:fill="A8D08D" w:themeFill="accent6" w:themeFillTint="99"/>
            <w:hideMark/>
          </w:tcPr>
          <w:p w:rsidR="00602394" w:rsidRPr="008C0BB3" w:rsidRDefault="00602394" w:rsidP="008C0BB3">
            <w:pPr>
              <w:spacing w:after="0" w:line="240" w:lineRule="auto"/>
              <w:jc w:val="center"/>
              <w:rPr>
                <w:rFonts w:ascii="Times New Roman" w:eastAsia="Times New Roman" w:hAnsi="Times New Roman" w:cs="Times New Roman"/>
                <w:b/>
                <w:bCs/>
                <w:color w:val="000000"/>
                <w:szCs w:val="20"/>
              </w:rPr>
            </w:pPr>
          </w:p>
        </w:tc>
        <w:tc>
          <w:tcPr>
            <w:tcW w:w="500" w:type="pct"/>
            <w:shd w:val="clear" w:color="auto" w:fill="A8D08D" w:themeFill="accent6" w:themeFillTint="99"/>
            <w:hideMark/>
          </w:tcPr>
          <w:p w:rsidR="00602394" w:rsidRPr="008C0BB3" w:rsidRDefault="00602394" w:rsidP="008C0BB3">
            <w:pPr>
              <w:spacing w:after="0" w:line="240" w:lineRule="auto"/>
              <w:jc w:val="center"/>
              <w:rPr>
                <w:rFonts w:ascii="Times New Roman" w:eastAsia="Times New Roman" w:hAnsi="Times New Roman" w:cs="Times New Roman"/>
                <w:b/>
                <w:bCs/>
                <w:color w:val="000000"/>
                <w:szCs w:val="20"/>
              </w:rPr>
            </w:pPr>
          </w:p>
        </w:tc>
        <w:tc>
          <w:tcPr>
            <w:tcW w:w="824" w:type="pct"/>
            <w:shd w:val="clear" w:color="auto" w:fill="A8D08D" w:themeFill="accent6" w:themeFillTint="99"/>
            <w:hideMark/>
          </w:tcPr>
          <w:p w:rsidR="00602394" w:rsidRPr="008C0BB3" w:rsidRDefault="00045354" w:rsidP="008C0BB3">
            <w:pPr>
              <w:jc w:val="center"/>
              <w:rPr>
                <w:rFonts w:ascii="Times New Roman" w:hAnsi="Times New Roman" w:cs="Times New Roman"/>
                <w:b/>
                <w:szCs w:val="20"/>
              </w:rPr>
            </w:pPr>
            <w:r w:rsidRPr="008C0BB3">
              <w:rPr>
                <w:rFonts w:ascii="Times New Roman" w:hAnsi="Times New Roman" w:cs="Times New Roman"/>
                <w:b/>
                <w:szCs w:val="20"/>
              </w:rPr>
              <w:t>Php2,334,524.20</w:t>
            </w:r>
          </w:p>
        </w:tc>
      </w:tr>
    </w:tbl>
    <w:p w:rsidR="00602394" w:rsidRPr="00602394" w:rsidRDefault="00602394" w:rsidP="00602394">
      <w:pPr>
        <w:spacing w:after="0"/>
        <w:rPr>
          <w:rFonts w:ascii="Times New Roman" w:hAnsi="Times New Roman" w:cs="Times New Roman"/>
          <w:b/>
          <w:sz w:val="24"/>
          <w:szCs w:val="24"/>
        </w:rPr>
      </w:pPr>
      <w:r w:rsidRPr="00602394">
        <w:rPr>
          <w:rFonts w:ascii="Times New Roman" w:hAnsi="Times New Roman" w:cs="Times New Roman"/>
          <w:b/>
          <w:sz w:val="24"/>
          <w:szCs w:val="24"/>
        </w:rPr>
        <w:br w:type="page"/>
      </w:r>
      <w:r w:rsidR="00FF2911">
        <w:rPr>
          <w:rFonts w:ascii="Times New Roman" w:hAnsi="Times New Roman" w:cs="Times New Roman"/>
          <w:b/>
          <w:sz w:val="24"/>
          <w:szCs w:val="24"/>
        </w:rPr>
        <w:lastRenderedPageBreak/>
        <w:tab/>
      </w:r>
    </w:p>
    <w:p w:rsidR="00261988" w:rsidRPr="00602394" w:rsidRDefault="007825E0"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Computation Reference:</w:t>
      </w:r>
    </w:p>
    <w:p w:rsidR="007825E0" w:rsidRPr="00602394" w:rsidRDefault="007825E0" w:rsidP="00602394">
      <w:pPr>
        <w:spacing w:after="0"/>
        <w:jc w:val="both"/>
        <w:rPr>
          <w:rFonts w:ascii="Times New Roman" w:hAnsi="Times New Roman" w:cs="Times New Roman"/>
          <w:sz w:val="24"/>
          <w:szCs w:val="24"/>
        </w:rPr>
      </w:pPr>
    </w:p>
    <w:p w:rsidR="007825E0" w:rsidRPr="00602394" w:rsidRDefault="007825E0" w:rsidP="00602394">
      <w:pPr>
        <w:spacing w:after="0"/>
        <w:jc w:val="both"/>
        <w:rPr>
          <w:rFonts w:ascii="Times New Roman" w:hAnsi="Times New Roman" w:cs="Times New Roman"/>
          <w:sz w:val="24"/>
          <w:szCs w:val="24"/>
        </w:rPr>
      </w:pPr>
      <w:r w:rsidRPr="00602394">
        <w:rPr>
          <w:rFonts w:ascii="Times New Roman" w:hAnsi="Times New Roman" w:cs="Times New Roman"/>
          <w:sz w:val="24"/>
          <w:szCs w:val="24"/>
        </w:rPr>
        <w:t xml:space="preserve">Legend: </w:t>
      </w:r>
    </w:p>
    <w:p w:rsidR="007825E0" w:rsidRPr="00602394" w:rsidRDefault="007825E0" w:rsidP="00602394">
      <w:pPr>
        <w:spacing w:after="0"/>
        <w:jc w:val="both"/>
        <w:rPr>
          <w:rFonts w:ascii="Times New Roman" w:hAnsi="Times New Roman" w:cs="Times New Roman"/>
          <w:sz w:val="24"/>
          <w:szCs w:val="24"/>
        </w:rPr>
      </w:pPr>
      <w:r w:rsidRPr="00602394">
        <w:rPr>
          <w:rFonts w:ascii="Times New Roman" w:hAnsi="Times New Roman" w:cs="Times New Roman"/>
          <w:b/>
          <w:sz w:val="24"/>
          <w:szCs w:val="24"/>
        </w:rPr>
        <w:tab/>
        <w:t>Earned Value (EV)</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the actual value earned in the project</w:t>
      </w:r>
    </w:p>
    <w:p w:rsidR="007825E0" w:rsidRPr="00602394" w:rsidRDefault="007825E0"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ab/>
        <w:t>Planned Value (PV)</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the value our project plan says we should have earned at this point</w:t>
      </w:r>
    </w:p>
    <w:p w:rsidR="007825E0" w:rsidRPr="00602394" w:rsidRDefault="007825E0"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ab/>
        <w:t>Actual Cost (AC)</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the actual costs incurred to date</w:t>
      </w:r>
    </w:p>
    <w:p w:rsidR="007825E0" w:rsidRPr="00602394" w:rsidRDefault="007825E0" w:rsidP="00602394">
      <w:pPr>
        <w:spacing w:after="0"/>
        <w:jc w:val="both"/>
        <w:rPr>
          <w:rFonts w:ascii="Times New Roman" w:hAnsi="Times New Roman" w:cs="Times New Roman"/>
          <w:sz w:val="24"/>
          <w:szCs w:val="24"/>
        </w:rPr>
      </w:pPr>
      <w:r w:rsidRPr="00602394">
        <w:rPr>
          <w:rFonts w:ascii="Times New Roman" w:hAnsi="Times New Roman" w:cs="Times New Roman"/>
          <w:b/>
          <w:sz w:val="24"/>
          <w:szCs w:val="24"/>
        </w:rPr>
        <w:tab/>
        <w:t>Schedule Variance (SV)</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a measurement of the schedule performance for a project</w:t>
      </w:r>
    </w:p>
    <w:p w:rsidR="007825E0" w:rsidRPr="00602394" w:rsidRDefault="007825E0" w:rsidP="00602394">
      <w:pPr>
        <w:spacing w:after="0"/>
        <w:jc w:val="both"/>
        <w:rPr>
          <w:rFonts w:ascii="Times New Roman" w:hAnsi="Times New Roman" w:cs="Times New Roman"/>
          <w:b/>
          <w:sz w:val="24"/>
          <w:szCs w:val="24"/>
        </w:rPr>
      </w:pPr>
      <w:r w:rsidRPr="00602394">
        <w:rPr>
          <w:rFonts w:ascii="Times New Roman" w:hAnsi="Times New Roman" w:cs="Times New Roman"/>
          <w:b/>
          <w:sz w:val="24"/>
          <w:szCs w:val="24"/>
        </w:rPr>
        <w:tab/>
        <w:t>Cost Variance (CV)</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a measurement of the budget performance for a project</w:t>
      </w:r>
    </w:p>
    <w:p w:rsidR="007825E0" w:rsidRPr="00602394" w:rsidRDefault="007825E0" w:rsidP="00590D58">
      <w:pPr>
        <w:spacing w:after="0"/>
        <w:ind w:left="720" w:hanging="720"/>
        <w:jc w:val="both"/>
        <w:rPr>
          <w:rFonts w:ascii="Times New Roman" w:hAnsi="Times New Roman" w:cs="Times New Roman"/>
          <w:b/>
          <w:sz w:val="24"/>
          <w:szCs w:val="24"/>
        </w:rPr>
      </w:pPr>
      <w:r w:rsidRPr="00602394">
        <w:rPr>
          <w:rFonts w:ascii="Times New Roman" w:hAnsi="Times New Roman" w:cs="Times New Roman"/>
          <w:b/>
          <w:sz w:val="24"/>
          <w:szCs w:val="24"/>
        </w:rPr>
        <w:tab/>
        <w:t>Schedule Performance Index (SPI)</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measures the progress achieved against that which was planned</w:t>
      </w:r>
    </w:p>
    <w:p w:rsidR="007825E0" w:rsidRPr="00602394" w:rsidRDefault="007825E0" w:rsidP="00590D58">
      <w:pPr>
        <w:spacing w:after="0"/>
        <w:ind w:left="720" w:hanging="720"/>
        <w:jc w:val="both"/>
        <w:rPr>
          <w:rFonts w:ascii="Times New Roman" w:hAnsi="Times New Roman" w:cs="Times New Roman"/>
          <w:b/>
          <w:sz w:val="24"/>
          <w:szCs w:val="24"/>
        </w:rPr>
      </w:pPr>
      <w:r w:rsidRPr="00602394">
        <w:rPr>
          <w:rFonts w:ascii="Times New Roman" w:hAnsi="Times New Roman" w:cs="Times New Roman"/>
          <w:b/>
          <w:sz w:val="24"/>
          <w:szCs w:val="24"/>
        </w:rPr>
        <w:tab/>
        <w:t>Cost Performance Index (CPI)</w:t>
      </w:r>
      <w:r w:rsidR="00B469DE" w:rsidRPr="00602394">
        <w:rPr>
          <w:rFonts w:ascii="Times New Roman" w:hAnsi="Times New Roman" w:cs="Times New Roman"/>
          <w:b/>
          <w:sz w:val="24"/>
          <w:szCs w:val="24"/>
        </w:rPr>
        <w:t xml:space="preserve"> - </w:t>
      </w:r>
      <w:r w:rsidR="00B469DE" w:rsidRPr="00602394">
        <w:rPr>
          <w:rFonts w:ascii="Times New Roman" w:hAnsi="Times New Roman" w:cs="Times New Roman"/>
          <w:sz w:val="24"/>
          <w:szCs w:val="24"/>
        </w:rPr>
        <w:t>measures the value of the work completed compared to the actual cost of the work completed</w:t>
      </w:r>
    </w:p>
    <w:p w:rsidR="007825E0" w:rsidRPr="00602394" w:rsidRDefault="007825E0" w:rsidP="00602394">
      <w:pPr>
        <w:spacing w:after="0"/>
        <w:jc w:val="both"/>
        <w:rPr>
          <w:rFonts w:ascii="Times New Roman" w:hAnsi="Times New Roman" w:cs="Times New Roman"/>
          <w:b/>
          <w:sz w:val="24"/>
          <w:szCs w:val="24"/>
        </w:rPr>
      </w:pPr>
    </w:p>
    <w:p w:rsidR="007825E0" w:rsidRPr="00602394" w:rsidRDefault="007825E0" w:rsidP="00602394">
      <w:pPr>
        <w:pStyle w:val="ListParagraph"/>
        <w:numPr>
          <w:ilvl w:val="0"/>
          <w:numId w:val="2"/>
        </w:numPr>
        <w:spacing w:after="0"/>
        <w:jc w:val="both"/>
        <w:rPr>
          <w:rFonts w:ascii="Times New Roman" w:hAnsi="Times New Roman" w:cs="Times New Roman"/>
          <w:b/>
          <w:sz w:val="24"/>
          <w:szCs w:val="24"/>
        </w:rPr>
      </w:pPr>
      <w:r w:rsidRPr="00602394">
        <w:rPr>
          <w:rFonts w:ascii="Times New Roman" w:hAnsi="Times New Roman" w:cs="Times New Roman"/>
          <w:b/>
          <w:sz w:val="24"/>
          <w:szCs w:val="24"/>
        </w:rPr>
        <w:t>EV = Total Project Budget x % of Completed</w:t>
      </w:r>
    </w:p>
    <w:p w:rsidR="007825E0" w:rsidRPr="00602394" w:rsidRDefault="007825E0" w:rsidP="00602394">
      <w:pPr>
        <w:pStyle w:val="ListParagraph"/>
        <w:spacing w:after="0"/>
        <w:jc w:val="both"/>
        <w:rPr>
          <w:rFonts w:ascii="Times New Roman" w:hAnsi="Times New Roman" w:cs="Times New Roman"/>
          <w:b/>
          <w:sz w:val="24"/>
          <w:szCs w:val="24"/>
        </w:rPr>
      </w:pPr>
    </w:p>
    <w:p w:rsidR="007825E0" w:rsidRPr="00602394" w:rsidRDefault="007825E0" w:rsidP="00602394">
      <w:pPr>
        <w:pStyle w:val="ListParagraph"/>
        <w:numPr>
          <w:ilvl w:val="0"/>
          <w:numId w:val="2"/>
        </w:numPr>
        <w:spacing w:after="0"/>
        <w:jc w:val="both"/>
        <w:rPr>
          <w:rFonts w:ascii="Times New Roman" w:hAnsi="Times New Roman" w:cs="Times New Roman"/>
          <w:b/>
          <w:sz w:val="24"/>
          <w:szCs w:val="24"/>
        </w:rPr>
      </w:pPr>
      <w:r w:rsidRPr="00602394">
        <w:rPr>
          <w:rFonts w:ascii="Times New Roman" w:hAnsi="Times New Roman" w:cs="Times New Roman"/>
          <w:b/>
          <w:sz w:val="24"/>
          <w:szCs w:val="24"/>
        </w:rPr>
        <w:t>SV = EV – PV</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SV == 0, the project is perfectly on schedule</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SV &gt; 0, the project is ahead of schedule</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SV &lt; 0, the project is behind schedule</w:t>
      </w:r>
    </w:p>
    <w:p w:rsidR="007825E0" w:rsidRPr="00602394" w:rsidRDefault="007825E0" w:rsidP="00602394">
      <w:pPr>
        <w:pStyle w:val="ListParagraph"/>
        <w:spacing w:after="0"/>
        <w:ind w:left="1440"/>
        <w:jc w:val="both"/>
        <w:rPr>
          <w:rFonts w:ascii="Times New Roman" w:hAnsi="Times New Roman" w:cs="Times New Roman"/>
          <w:b/>
          <w:sz w:val="24"/>
          <w:szCs w:val="24"/>
        </w:rPr>
      </w:pPr>
    </w:p>
    <w:p w:rsidR="007825E0" w:rsidRPr="00602394" w:rsidRDefault="007825E0" w:rsidP="00602394">
      <w:pPr>
        <w:pStyle w:val="ListParagraph"/>
        <w:numPr>
          <w:ilvl w:val="0"/>
          <w:numId w:val="2"/>
        </w:numPr>
        <w:spacing w:after="0"/>
        <w:jc w:val="both"/>
        <w:rPr>
          <w:rFonts w:ascii="Times New Roman" w:hAnsi="Times New Roman" w:cs="Times New Roman"/>
          <w:b/>
          <w:sz w:val="24"/>
          <w:szCs w:val="24"/>
        </w:rPr>
      </w:pPr>
      <w:r w:rsidRPr="00602394">
        <w:rPr>
          <w:rFonts w:ascii="Times New Roman" w:hAnsi="Times New Roman" w:cs="Times New Roman"/>
          <w:b/>
          <w:sz w:val="24"/>
          <w:szCs w:val="24"/>
        </w:rPr>
        <w:t>CV = EV – AC</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CV == 0, the project is perfectly on budget</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CV &gt; 0, the project is under budget</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CV &lt; 0, the project is over budget</w:t>
      </w:r>
    </w:p>
    <w:p w:rsidR="007825E0" w:rsidRPr="00602394" w:rsidRDefault="007825E0" w:rsidP="00602394">
      <w:pPr>
        <w:pStyle w:val="ListParagraph"/>
        <w:spacing w:after="0"/>
        <w:ind w:left="1440"/>
        <w:jc w:val="both"/>
        <w:rPr>
          <w:rFonts w:ascii="Times New Roman" w:hAnsi="Times New Roman" w:cs="Times New Roman"/>
          <w:b/>
          <w:sz w:val="24"/>
          <w:szCs w:val="24"/>
        </w:rPr>
      </w:pPr>
    </w:p>
    <w:p w:rsidR="007825E0" w:rsidRPr="00602394" w:rsidRDefault="007825E0" w:rsidP="00602394">
      <w:pPr>
        <w:pStyle w:val="ListParagraph"/>
        <w:numPr>
          <w:ilvl w:val="0"/>
          <w:numId w:val="2"/>
        </w:numPr>
        <w:spacing w:after="0"/>
        <w:jc w:val="both"/>
        <w:rPr>
          <w:rFonts w:ascii="Times New Roman" w:hAnsi="Times New Roman" w:cs="Times New Roman"/>
          <w:b/>
          <w:sz w:val="24"/>
          <w:szCs w:val="24"/>
        </w:rPr>
      </w:pPr>
      <w:r w:rsidRPr="00602394">
        <w:rPr>
          <w:rFonts w:ascii="Times New Roman" w:hAnsi="Times New Roman" w:cs="Times New Roman"/>
          <w:b/>
          <w:sz w:val="24"/>
          <w:szCs w:val="24"/>
        </w:rPr>
        <w:t>SPI = EV / PV</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SPI == 1, the project is on schedule</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SPI &gt; 1, the project is behind schedule</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SPI &lt; 1, the project is ahead of schedule</w:t>
      </w:r>
    </w:p>
    <w:p w:rsidR="007825E0" w:rsidRPr="00602394" w:rsidRDefault="007825E0" w:rsidP="00602394">
      <w:pPr>
        <w:pStyle w:val="ListParagraph"/>
        <w:spacing w:after="0"/>
        <w:ind w:left="1440"/>
        <w:jc w:val="both"/>
        <w:rPr>
          <w:rFonts w:ascii="Times New Roman" w:hAnsi="Times New Roman" w:cs="Times New Roman"/>
          <w:b/>
          <w:sz w:val="24"/>
          <w:szCs w:val="24"/>
        </w:rPr>
      </w:pPr>
    </w:p>
    <w:p w:rsidR="007825E0" w:rsidRPr="00602394" w:rsidRDefault="007825E0" w:rsidP="00602394">
      <w:pPr>
        <w:pStyle w:val="ListParagraph"/>
        <w:numPr>
          <w:ilvl w:val="0"/>
          <w:numId w:val="2"/>
        </w:numPr>
        <w:spacing w:after="0"/>
        <w:jc w:val="both"/>
        <w:rPr>
          <w:rFonts w:ascii="Times New Roman" w:hAnsi="Times New Roman" w:cs="Times New Roman"/>
          <w:b/>
          <w:sz w:val="24"/>
          <w:szCs w:val="24"/>
        </w:rPr>
      </w:pPr>
      <w:r w:rsidRPr="00602394">
        <w:rPr>
          <w:rFonts w:ascii="Times New Roman" w:hAnsi="Times New Roman" w:cs="Times New Roman"/>
          <w:b/>
          <w:sz w:val="24"/>
          <w:szCs w:val="24"/>
        </w:rPr>
        <w:t>CPI = EV / AC</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CPI == 1, the project is on budget</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CPI &gt; 1, the project is under budget</w:t>
      </w:r>
    </w:p>
    <w:p w:rsidR="007825E0" w:rsidRPr="00602394" w:rsidRDefault="007825E0" w:rsidP="00602394">
      <w:pPr>
        <w:pStyle w:val="ListParagraph"/>
        <w:numPr>
          <w:ilvl w:val="1"/>
          <w:numId w:val="2"/>
        </w:numPr>
        <w:spacing w:after="0"/>
        <w:jc w:val="both"/>
        <w:rPr>
          <w:rFonts w:ascii="Times New Roman" w:hAnsi="Times New Roman" w:cs="Times New Roman"/>
          <w:b/>
          <w:sz w:val="24"/>
          <w:szCs w:val="24"/>
        </w:rPr>
      </w:pPr>
      <w:r w:rsidRPr="00602394">
        <w:rPr>
          <w:rFonts w:ascii="Times New Roman" w:hAnsi="Times New Roman" w:cs="Times New Roman"/>
          <w:i/>
          <w:sz w:val="24"/>
          <w:szCs w:val="24"/>
        </w:rPr>
        <w:t>If CPI &lt; 1, the project is over budget</w:t>
      </w:r>
    </w:p>
    <w:p w:rsidR="007825E0" w:rsidRDefault="007825E0" w:rsidP="00602394">
      <w:pPr>
        <w:spacing w:after="0"/>
        <w:jc w:val="both"/>
        <w:rPr>
          <w:rFonts w:ascii="Times New Roman" w:hAnsi="Times New Roman" w:cs="Times New Roman"/>
          <w:sz w:val="24"/>
          <w:szCs w:val="24"/>
        </w:rPr>
      </w:pPr>
    </w:p>
    <w:p w:rsidR="00DE5B98" w:rsidRDefault="00DE5B98">
      <w:pPr>
        <w:rPr>
          <w:rFonts w:ascii="Times New Roman" w:hAnsi="Times New Roman" w:cs="Times New Roman"/>
          <w:sz w:val="24"/>
          <w:szCs w:val="24"/>
        </w:rPr>
      </w:pPr>
    </w:p>
    <w:p w:rsidR="00DE5B98" w:rsidRDefault="00DE5B98">
      <w:pPr>
        <w:rPr>
          <w:rFonts w:ascii="Times New Roman" w:hAnsi="Times New Roman" w:cs="Times New Roman"/>
          <w:sz w:val="24"/>
          <w:szCs w:val="24"/>
        </w:rPr>
      </w:pPr>
    </w:p>
    <w:p w:rsidR="00DE5B98" w:rsidRDefault="00DE5B98">
      <w:pPr>
        <w:rPr>
          <w:rFonts w:ascii="Times New Roman" w:hAnsi="Times New Roman" w:cs="Times New Roman"/>
          <w:sz w:val="24"/>
          <w:szCs w:val="24"/>
        </w:rPr>
      </w:pPr>
    </w:p>
    <w:p w:rsidR="00DE5B98" w:rsidRDefault="00DE5B98" w:rsidP="00DE5B98">
      <w:pPr>
        <w:jc w:val="center"/>
        <w:rPr>
          <w:rFonts w:ascii="Times New Roman" w:hAnsi="Times New Roman" w:cs="Times New Roman"/>
          <w:sz w:val="24"/>
          <w:szCs w:val="24"/>
        </w:rPr>
      </w:pPr>
    </w:p>
    <w:p w:rsidR="00DE5B98" w:rsidRDefault="00DE5B98" w:rsidP="00DE5B98">
      <w:pPr>
        <w:jc w:val="center"/>
        <w:rPr>
          <w:rFonts w:ascii="Times New Roman" w:hAnsi="Times New Roman" w:cs="Times New Roman"/>
          <w:sz w:val="24"/>
          <w:szCs w:val="24"/>
        </w:rPr>
      </w:pPr>
      <w:r>
        <w:rPr>
          <w:rFonts w:ascii="Times New Roman" w:hAnsi="Times New Roman" w:cs="Times New Roman"/>
          <w:sz w:val="24"/>
          <w:szCs w:val="24"/>
        </w:rPr>
        <w:t>Earned Value Computation</w:t>
      </w:r>
    </w:p>
    <w:p w:rsidR="00DE5B98" w:rsidRDefault="00DE5B98" w:rsidP="00DE5B98">
      <w:pPr>
        <w:jc w:val="center"/>
        <w:rPr>
          <w:rFonts w:ascii="Times New Roman" w:hAnsi="Times New Roman" w:cs="Times New Roman"/>
          <w:sz w:val="24"/>
          <w:szCs w:val="24"/>
        </w:rPr>
      </w:pPr>
      <w:bookmarkStart w:id="0" w:name="_GoBack"/>
      <w:bookmarkEnd w:id="0"/>
    </w:p>
    <w:p w:rsidR="00602394" w:rsidRPr="00602394" w:rsidRDefault="00DE5B98" w:rsidP="00602394">
      <w:pPr>
        <w:spacing w:after="0"/>
        <w:jc w:val="both"/>
        <w:rPr>
          <w:rFonts w:ascii="Times New Roman" w:hAnsi="Times New Roman" w:cs="Times New Roman"/>
          <w:sz w:val="24"/>
          <w:szCs w:val="24"/>
        </w:rPr>
      </w:pPr>
      <w:r w:rsidRPr="00DE5B98">
        <w:drawing>
          <wp:inline distT="0" distB="0" distL="0" distR="0">
            <wp:extent cx="5943600" cy="50225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22516"/>
                    </a:xfrm>
                    <a:prstGeom prst="rect">
                      <a:avLst/>
                    </a:prstGeom>
                    <a:noFill/>
                    <a:ln>
                      <a:noFill/>
                    </a:ln>
                  </pic:spPr>
                </pic:pic>
              </a:graphicData>
            </a:graphic>
          </wp:inline>
        </w:drawing>
      </w:r>
    </w:p>
    <w:sectPr w:rsidR="00602394" w:rsidRPr="006023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5B3" w:rsidRDefault="005805B3" w:rsidP="00D70F1F">
      <w:pPr>
        <w:spacing w:after="0" w:line="240" w:lineRule="auto"/>
      </w:pPr>
      <w:r>
        <w:separator/>
      </w:r>
    </w:p>
  </w:endnote>
  <w:endnote w:type="continuationSeparator" w:id="0">
    <w:p w:rsidR="005805B3" w:rsidRDefault="005805B3" w:rsidP="00D70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5B3" w:rsidRDefault="005805B3" w:rsidP="00D70F1F">
      <w:pPr>
        <w:spacing w:after="0" w:line="240" w:lineRule="auto"/>
      </w:pPr>
      <w:r>
        <w:separator/>
      </w:r>
    </w:p>
  </w:footnote>
  <w:footnote w:type="continuationSeparator" w:id="0">
    <w:p w:rsidR="005805B3" w:rsidRDefault="005805B3" w:rsidP="00D70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F1F" w:rsidRDefault="00D70F1F" w:rsidP="00A35E31">
    <w:pPr>
      <w:pStyle w:val="Header"/>
      <w:jc w:val="center"/>
    </w:pPr>
    <w:r>
      <w:rPr>
        <w:noProof/>
      </w:rPr>
      <w:drawing>
        <wp:inline distT="0" distB="0" distL="0" distR="0">
          <wp:extent cx="1701210" cy="76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90111_10209102375187389_880663436_n.png"/>
                  <pic:cNvPicPr/>
                </pic:nvPicPr>
                <pic:blipFill>
                  <a:blip r:embed="rId1">
                    <a:extLst>
                      <a:ext uri="{28A0092B-C50C-407E-A947-70E740481C1C}">
                        <a14:useLocalDpi xmlns:a14="http://schemas.microsoft.com/office/drawing/2010/main" val="0"/>
                      </a:ext>
                    </a:extLst>
                  </a:blip>
                  <a:stretch>
                    <a:fillRect/>
                  </a:stretch>
                </pic:blipFill>
                <pic:spPr>
                  <a:xfrm>
                    <a:off x="0" y="0"/>
                    <a:ext cx="1715866" cy="773572"/>
                  </a:xfrm>
                  <a:prstGeom prst="rect">
                    <a:avLst/>
                  </a:prstGeom>
                </pic:spPr>
              </pic:pic>
            </a:graphicData>
          </a:graphic>
        </wp:inline>
      </w:drawing>
    </w:r>
  </w:p>
  <w:p w:rsidR="00D70F1F" w:rsidRDefault="00D70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3287B"/>
    <w:multiLevelType w:val="hybridMultilevel"/>
    <w:tmpl w:val="606A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E5071"/>
    <w:multiLevelType w:val="hybridMultilevel"/>
    <w:tmpl w:val="7578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5E3"/>
    <w:rsid w:val="00021796"/>
    <w:rsid w:val="00045354"/>
    <w:rsid w:val="0005021F"/>
    <w:rsid w:val="00095CBC"/>
    <w:rsid w:val="000C7D30"/>
    <w:rsid w:val="000D49DD"/>
    <w:rsid w:val="001C1AD9"/>
    <w:rsid w:val="00261988"/>
    <w:rsid w:val="002B62FB"/>
    <w:rsid w:val="002C6F18"/>
    <w:rsid w:val="003148C4"/>
    <w:rsid w:val="00354B01"/>
    <w:rsid w:val="003F7738"/>
    <w:rsid w:val="004B6493"/>
    <w:rsid w:val="005005E3"/>
    <w:rsid w:val="00505AFE"/>
    <w:rsid w:val="00511DDB"/>
    <w:rsid w:val="00566538"/>
    <w:rsid w:val="005805B3"/>
    <w:rsid w:val="00590D58"/>
    <w:rsid w:val="0059783A"/>
    <w:rsid w:val="005D4DF3"/>
    <w:rsid w:val="00602394"/>
    <w:rsid w:val="00657E3F"/>
    <w:rsid w:val="00671AEF"/>
    <w:rsid w:val="007810D8"/>
    <w:rsid w:val="007825E0"/>
    <w:rsid w:val="007918C0"/>
    <w:rsid w:val="007A3AB7"/>
    <w:rsid w:val="007B3B6B"/>
    <w:rsid w:val="007C12D7"/>
    <w:rsid w:val="00872386"/>
    <w:rsid w:val="008C0BB3"/>
    <w:rsid w:val="00995F58"/>
    <w:rsid w:val="00A35E31"/>
    <w:rsid w:val="00AF7AA1"/>
    <w:rsid w:val="00B043AA"/>
    <w:rsid w:val="00B20171"/>
    <w:rsid w:val="00B469DE"/>
    <w:rsid w:val="00B777A3"/>
    <w:rsid w:val="00C55879"/>
    <w:rsid w:val="00D14391"/>
    <w:rsid w:val="00D55556"/>
    <w:rsid w:val="00D70F1F"/>
    <w:rsid w:val="00D76230"/>
    <w:rsid w:val="00D824D8"/>
    <w:rsid w:val="00DE5B98"/>
    <w:rsid w:val="00E4556A"/>
    <w:rsid w:val="00E62D5C"/>
    <w:rsid w:val="00EC1DCC"/>
    <w:rsid w:val="00F12DFC"/>
    <w:rsid w:val="00F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0DB0B"/>
  <w15:docId w15:val="{705B083B-9573-485E-B5C7-F73F2671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88"/>
    <w:pPr>
      <w:ind w:left="720"/>
      <w:contextualSpacing/>
    </w:pPr>
  </w:style>
  <w:style w:type="table" w:styleId="TableGrid">
    <w:name w:val="Table Grid"/>
    <w:basedOn w:val="TableNormal"/>
    <w:uiPriority w:val="39"/>
    <w:rsid w:val="0026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sid w:val="00D70F1F"/>
  </w:style>
  <w:style w:type="paragraph" w:styleId="Header">
    <w:name w:val="header"/>
    <w:basedOn w:val="Normal"/>
    <w:link w:val="HeaderChar"/>
    <w:uiPriority w:val="99"/>
    <w:unhideWhenUsed/>
    <w:rsid w:val="00D70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F1F"/>
  </w:style>
  <w:style w:type="paragraph" w:styleId="Footer">
    <w:name w:val="footer"/>
    <w:basedOn w:val="Normal"/>
    <w:link w:val="FooterChar"/>
    <w:uiPriority w:val="99"/>
    <w:unhideWhenUsed/>
    <w:rsid w:val="00D70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1F"/>
  </w:style>
  <w:style w:type="paragraph" w:styleId="BodyText">
    <w:name w:val="Body Text"/>
    <w:basedOn w:val="Normal"/>
    <w:link w:val="BodyTextChar"/>
    <w:rsid w:val="007810D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810D8"/>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F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88618">
      <w:bodyDiv w:val="1"/>
      <w:marLeft w:val="0"/>
      <w:marRight w:val="0"/>
      <w:marTop w:val="0"/>
      <w:marBottom w:val="0"/>
      <w:divBdr>
        <w:top w:val="none" w:sz="0" w:space="0" w:color="auto"/>
        <w:left w:val="none" w:sz="0" w:space="0" w:color="auto"/>
        <w:bottom w:val="none" w:sz="0" w:space="0" w:color="auto"/>
        <w:right w:val="none" w:sz="0" w:space="0" w:color="auto"/>
      </w:divBdr>
    </w:div>
    <w:div w:id="527647233">
      <w:bodyDiv w:val="1"/>
      <w:marLeft w:val="0"/>
      <w:marRight w:val="0"/>
      <w:marTop w:val="0"/>
      <w:marBottom w:val="0"/>
      <w:divBdr>
        <w:top w:val="none" w:sz="0" w:space="0" w:color="auto"/>
        <w:left w:val="none" w:sz="0" w:space="0" w:color="auto"/>
        <w:bottom w:val="none" w:sz="0" w:space="0" w:color="auto"/>
        <w:right w:val="none" w:sz="0" w:space="0" w:color="auto"/>
      </w:divBdr>
    </w:div>
    <w:div w:id="846867928">
      <w:bodyDiv w:val="1"/>
      <w:marLeft w:val="0"/>
      <w:marRight w:val="0"/>
      <w:marTop w:val="0"/>
      <w:marBottom w:val="0"/>
      <w:divBdr>
        <w:top w:val="none" w:sz="0" w:space="0" w:color="auto"/>
        <w:left w:val="none" w:sz="0" w:space="0" w:color="auto"/>
        <w:bottom w:val="none" w:sz="0" w:space="0" w:color="auto"/>
        <w:right w:val="none" w:sz="0" w:space="0" w:color="auto"/>
      </w:divBdr>
    </w:div>
    <w:div w:id="1105344013">
      <w:bodyDiv w:val="1"/>
      <w:marLeft w:val="0"/>
      <w:marRight w:val="0"/>
      <w:marTop w:val="0"/>
      <w:marBottom w:val="0"/>
      <w:divBdr>
        <w:top w:val="none" w:sz="0" w:space="0" w:color="auto"/>
        <w:left w:val="none" w:sz="0" w:space="0" w:color="auto"/>
        <w:bottom w:val="none" w:sz="0" w:space="0" w:color="auto"/>
        <w:right w:val="none" w:sz="0" w:space="0" w:color="auto"/>
      </w:divBdr>
    </w:div>
    <w:div w:id="1381513370">
      <w:bodyDiv w:val="1"/>
      <w:marLeft w:val="0"/>
      <w:marRight w:val="0"/>
      <w:marTop w:val="0"/>
      <w:marBottom w:val="0"/>
      <w:divBdr>
        <w:top w:val="none" w:sz="0" w:space="0" w:color="auto"/>
        <w:left w:val="none" w:sz="0" w:space="0" w:color="auto"/>
        <w:bottom w:val="none" w:sz="0" w:space="0" w:color="auto"/>
        <w:right w:val="none" w:sz="0" w:space="0" w:color="auto"/>
      </w:divBdr>
    </w:div>
    <w:div w:id="19963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I. Sapuay</dc:creator>
  <cp:keywords/>
  <dc:description/>
  <cp:lastModifiedBy>Sheena I. Sapuay</cp:lastModifiedBy>
  <cp:revision>6</cp:revision>
  <dcterms:created xsi:type="dcterms:W3CDTF">2016-05-20T08:24:00Z</dcterms:created>
  <dcterms:modified xsi:type="dcterms:W3CDTF">2016-05-22T02:55:00Z</dcterms:modified>
</cp:coreProperties>
</file>