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84" w:rsidRDefault="00416E22">
      <w:pPr>
        <w:jc w:val="right"/>
      </w:pPr>
      <w:r>
        <w:t xml:space="preserve">By Timothy Couch, Will </w:t>
      </w:r>
      <w:proofErr w:type="spellStart"/>
      <w:r>
        <w:t>Hildreth</w:t>
      </w:r>
      <w:proofErr w:type="spellEnd"/>
      <w:r>
        <w:t>, Daniel Johnson</w:t>
      </w:r>
    </w:p>
    <w:p w:rsidR="00450984" w:rsidRDefault="00450984">
      <w:pPr>
        <w:widowControl w:val="0"/>
        <w:spacing w:line="240" w:lineRule="auto"/>
        <w:jc w:val="right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proofErr w:type="spellStart"/>
            <w:r>
              <w:t>EmailClientSystem</w:t>
            </w:r>
            <w:proofErr w:type="spellEnd"/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Manages hierarchy of users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Users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Receives Emails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User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 xml:space="preserve">Manages hierarchy of </w:t>
            </w:r>
            <w:r w:rsidR="005C4700">
              <w:t>sites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5C4700">
            <w:pPr>
              <w:widowControl w:val="0"/>
              <w:spacing w:line="240" w:lineRule="auto"/>
              <w:jc w:val="right"/>
            </w:pPr>
            <w:r>
              <w:t>Site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5C4700" w:rsidRDefault="005C4700" w:rsidP="005C4700">
      <w:pPr>
        <w:widowControl w:val="0"/>
        <w:spacing w:line="240" w:lineRule="auto"/>
      </w:pPr>
    </w:p>
    <w:p w:rsidR="005C4700" w:rsidRDefault="005C4700" w:rsidP="005C4700">
      <w:pPr>
        <w:widowControl w:val="0"/>
        <w:spacing w:line="240" w:lineRule="auto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4700" w:rsidTr="00B75FDA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  <w:jc w:val="center"/>
            </w:pPr>
            <w:r>
              <w:t>Site</w:t>
            </w:r>
          </w:p>
        </w:tc>
      </w:tr>
      <w:tr w:rsidR="005C4700" w:rsidTr="00B75F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</w:pPr>
            <w:r>
              <w:t>Manages hierarchy of accounts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  <w:jc w:val="right"/>
            </w:pPr>
            <w:r>
              <w:t>Account</w:t>
            </w:r>
          </w:p>
        </w:tc>
      </w:tr>
      <w:tr w:rsidR="005C4700" w:rsidTr="00B75F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00" w:rsidRDefault="005C4700" w:rsidP="00B75FDA">
            <w:pPr>
              <w:widowControl w:val="0"/>
              <w:spacing w:line="240" w:lineRule="auto"/>
              <w:jc w:val="right"/>
            </w:pPr>
          </w:p>
        </w:tc>
      </w:tr>
    </w:tbl>
    <w:p w:rsidR="005C4700" w:rsidRDefault="005C4700" w:rsidP="005C4700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600"/>
        </w:trPr>
        <w:tc>
          <w:tcPr>
            <w:tcW w:w="9360" w:type="dxa"/>
            <w:gridSpan w:val="2"/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Account</w:t>
            </w:r>
          </w:p>
        </w:tc>
      </w:tr>
      <w:tr w:rsidR="00450984">
        <w:tc>
          <w:tcPr>
            <w:tcW w:w="4680" w:type="dxa"/>
          </w:tcPr>
          <w:p w:rsidR="00450984" w:rsidRDefault="00416E22">
            <w:pPr>
              <w:widowControl w:val="0"/>
              <w:spacing w:line="240" w:lineRule="auto"/>
            </w:pPr>
            <w:r>
              <w:t xml:space="preserve">Manages hierarchy of </w:t>
            </w:r>
            <w:r w:rsidR="005C4700">
              <w:t>mailboxes</w:t>
            </w:r>
          </w:p>
        </w:tc>
        <w:tc>
          <w:tcPr>
            <w:tcW w:w="4680" w:type="dxa"/>
          </w:tcPr>
          <w:p w:rsidR="00450984" w:rsidRDefault="005C4700">
            <w:pPr>
              <w:widowControl w:val="0"/>
              <w:spacing w:line="240" w:lineRule="auto"/>
              <w:jc w:val="right"/>
            </w:pPr>
            <w:r>
              <w:t>Email Address</w:t>
            </w:r>
          </w:p>
        </w:tc>
      </w:tr>
      <w:tr w:rsidR="00450984">
        <w:tc>
          <w:tcPr>
            <w:tcW w:w="4680" w:type="dxa"/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</w:tcPr>
          <w:p w:rsidR="00450984" w:rsidRDefault="005C4700" w:rsidP="005C4700">
            <w:pPr>
              <w:widowControl w:val="0"/>
              <w:spacing w:line="240" w:lineRule="auto"/>
              <w:jc w:val="right"/>
            </w:pPr>
            <w:r>
              <w:t>Mailbox</w:t>
            </w:r>
          </w:p>
        </w:tc>
      </w:tr>
    </w:tbl>
    <w:p w:rsidR="005C4700" w:rsidRDefault="005C4700" w:rsidP="005C4700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Email Address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Contains an email address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Mailbox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Holds emails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Email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lastRenderedPageBreak/>
              <w:t>Email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Holds a message and a sender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  <w:jc w:val="right"/>
            </w:pP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GUI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Controls menus and takes user 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Controller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50984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Menu</w:t>
            </w:r>
          </w:p>
        </w:tc>
      </w:tr>
    </w:tbl>
    <w:p w:rsidR="00450984" w:rsidRDefault="00450984">
      <w:pPr>
        <w:widowControl w:val="0"/>
        <w:spacing w:line="240" w:lineRule="auto"/>
      </w:pPr>
      <w:bookmarkStart w:id="0" w:name="_GoBack"/>
      <w:bookmarkEnd w:id="0"/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098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center"/>
            </w:pPr>
            <w:r>
              <w:t>Controller</w:t>
            </w:r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 xml:space="preserve">Bridges GUI and </w:t>
            </w:r>
            <w:proofErr w:type="spellStart"/>
            <w:r>
              <w:t>EmailClientSystem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proofErr w:type="spellStart"/>
            <w:r>
              <w:t>EmailClientSystem</w:t>
            </w:r>
            <w:proofErr w:type="spellEnd"/>
          </w:p>
        </w:tc>
      </w:tr>
      <w:tr w:rsidR="0045098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</w:pPr>
            <w:r>
              <w:t>Manages System States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84" w:rsidRDefault="00416E22">
            <w:pPr>
              <w:widowControl w:val="0"/>
              <w:spacing w:line="240" w:lineRule="auto"/>
              <w:jc w:val="right"/>
            </w:pPr>
            <w:r>
              <w:t>GUI</w:t>
            </w:r>
          </w:p>
        </w:tc>
      </w:tr>
    </w:tbl>
    <w:p w:rsidR="00450984" w:rsidRDefault="00450984">
      <w:pPr>
        <w:widowControl w:val="0"/>
        <w:spacing w:line="240" w:lineRule="auto"/>
      </w:pPr>
    </w:p>
    <w:p w:rsidR="00450984" w:rsidRDefault="00450984">
      <w:pPr>
        <w:widowControl w:val="0"/>
        <w:spacing w:line="240" w:lineRule="auto"/>
      </w:pPr>
    </w:p>
    <w:sectPr w:rsidR="00450984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8C6" w:rsidRDefault="000718C6">
      <w:pPr>
        <w:spacing w:line="240" w:lineRule="auto"/>
      </w:pPr>
      <w:r>
        <w:separator/>
      </w:r>
    </w:p>
  </w:endnote>
  <w:endnote w:type="continuationSeparator" w:id="0">
    <w:p w:rsidR="000718C6" w:rsidRDefault="00071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8C6" w:rsidRDefault="000718C6">
      <w:pPr>
        <w:spacing w:line="240" w:lineRule="auto"/>
      </w:pPr>
      <w:r>
        <w:separator/>
      </w:r>
    </w:p>
  </w:footnote>
  <w:footnote w:type="continuationSeparator" w:id="0">
    <w:p w:rsidR="000718C6" w:rsidRDefault="00071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984" w:rsidRDefault="00450984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0984"/>
    <w:rsid w:val="000718C6"/>
    <w:rsid w:val="00416E22"/>
    <w:rsid w:val="00450984"/>
    <w:rsid w:val="005C4700"/>
    <w:rsid w:val="00C2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ADF6"/>
  <w15:docId w15:val="{199C028B-31D4-4CF5-8906-6D6D4C31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Kane Staff</cp:lastModifiedBy>
  <cp:revision>3</cp:revision>
  <dcterms:created xsi:type="dcterms:W3CDTF">2017-02-24T16:14:00Z</dcterms:created>
  <dcterms:modified xsi:type="dcterms:W3CDTF">2017-02-27T21:57:00Z</dcterms:modified>
</cp:coreProperties>
</file>