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3BC0" w14:textId="77777777" w:rsidR="00AD28D5" w:rsidRPr="004732EE" w:rsidRDefault="00AD28D5" w:rsidP="00AD28D5">
      <w:pPr>
        <w:jc w:val="center"/>
        <w:rPr>
          <w:b/>
          <w:bCs/>
          <w:caps/>
          <w:sz w:val="24"/>
          <w:szCs w:val="24"/>
          <w:u w:val="single"/>
        </w:rPr>
      </w:pPr>
      <w:r w:rsidRPr="004732EE">
        <w:rPr>
          <w:b/>
          <w:bCs/>
          <w:caps/>
          <w:sz w:val="24"/>
          <w:szCs w:val="24"/>
        </w:rPr>
        <w:t xml:space="preserve">CAUSE NO: </w:t>
      </w:r>
      <w:r w:rsidRPr="004732EE">
        <w:rPr>
          <w:b/>
          <w:bCs/>
          <w:caps/>
          <w:sz w:val="24"/>
          <w:szCs w:val="24"/>
          <w:u w:val="single"/>
        </w:rPr>
        <w:t>{{case.id}}</w:t>
      </w:r>
    </w:p>
    <w:p w14:paraId="50EF3C38" w14:textId="77777777" w:rsidR="00AD28D5" w:rsidRPr="004732EE" w:rsidRDefault="00AD28D5" w:rsidP="00AD28D5">
      <w:pPr>
        <w:jc w:val="center"/>
        <w:rPr>
          <w:b/>
          <w:bCs/>
          <w:cap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4430"/>
      </w:tblGrid>
      <w:tr w:rsidR="00AD28D5" w:rsidRPr="004732EE" w14:paraId="25A7B012" w14:textId="77777777" w:rsidTr="002A67E7">
        <w:tc>
          <w:tcPr>
            <w:tcW w:w="4788" w:type="dxa"/>
            <w:tcBorders>
              <w:right w:val="single" w:sz="4" w:space="0" w:color="auto"/>
            </w:tcBorders>
          </w:tcPr>
          <w:p w14:paraId="04E619C6" w14:textId="77777777" w:rsidR="00AD28D5" w:rsidRPr="004732EE" w:rsidRDefault="00AD28D5" w:rsidP="002A67E7">
            <w:pPr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{% if case.is_dissolution %}IN THE MATTER OF</w:t>
            </w:r>
          </w:p>
          <w:p w14:paraId="0A7763DA" w14:textId="77777777" w:rsidR="00AD28D5" w:rsidRPr="004732EE" w:rsidRDefault="00AD28D5" w:rsidP="002A67E7">
            <w:pPr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THE MARRIAGE OF</w:t>
            </w:r>
          </w:p>
          <w:p w14:paraId="213E4809" w14:textId="77777777" w:rsidR="00AD28D5" w:rsidRPr="004732EE" w:rsidRDefault="00AD28D5" w:rsidP="002A67E7">
            <w:pPr>
              <w:rPr>
                <w:b/>
                <w:bCs/>
                <w:caps/>
                <w:sz w:val="24"/>
                <w:szCs w:val="24"/>
              </w:rPr>
            </w:pPr>
          </w:p>
          <w:p w14:paraId="6D5E50B1" w14:textId="77777777" w:rsidR="00AD28D5" w:rsidRPr="004732EE" w:rsidRDefault="00AD28D5" w:rsidP="002A67E7">
            <w:pPr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{{case.petitioner.name.full()}}</w:t>
            </w:r>
          </w:p>
          <w:p w14:paraId="564A84D2" w14:textId="77777777" w:rsidR="00AD28D5" w:rsidRPr="004732EE" w:rsidRDefault="00AD28D5" w:rsidP="002A67E7">
            <w:pPr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AND</w:t>
            </w:r>
          </w:p>
          <w:p w14:paraId="03D64323" w14:textId="77777777" w:rsidR="00AD28D5" w:rsidRPr="004732EE" w:rsidRDefault="00AD28D5" w:rsidP="002A67E7">
            <w:pPr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{{case.respondent.name.full()}}{% endif %}{% if case.child.number_gathered() &gt; 0 %}</w:t>
            </w:r>
          </w:p>
          <w:p w14:paraId="4DDA36D5" w14:textId="77777777" w:rsidR="00AD28D5" w:rsidRPr="004732EE" w:rsidRDefault="00AD28D5" w:rsidP="002A67E7">
            <w:pPr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{% if case.is_dissolution %}</w:t>
            </w:r>
          </w:p>
          <w:p w14:paraId="47766E28" w14:textId="77777777" w:rsidR="00AD28D5" w:rsidRPr="004732EE" w:rsidRDefault="00AD28D5" w:rsidP="002A67E7">
            <w:pPr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AND {%endif%}IN THE INTEREST OF</w:t>
            </w:r>
          </w:p>
          <w:p w14:paraId="256CDA23" w14:textId="77777777" w:rsidR="00AD28D5" w:rsidRPr="004732EE" w:rsidRDefault="00AD28D5" w:rsidP="002A67E7">
            <w:pPr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{{case.child.comma_and_list()}}{% if case.child.number_gathered()==1 %}, A CHILD{% else %}, CHILDREN{%endif%}{%endif%}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14:paraId="5BF92FE1" w14:textId="065DCB4A" w:rsidR="00AD28D5" w:rsidRPr="004732EE" w:rsidRDefault="00AD28D5" w:rsidP="002A67E7">
            <w:pPr>
              <w:ind w:left="612"/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IN THE {{</w:t>
            </w:r>
            <w:r w:rsidR="00FF0D41">
              <w:rPr>
                <w:b/>
                <w:bCs/>
                <w:caps/>
                <w:sz w:val="24"/>
                <w:szCs w:val="24"/>
              </w:rPr>
              <w:t>case.</w:t>
            </w:r>
            <w:r w:rsidRPr="004732EE">
              <w:rPr>
                <w:b/>
                <w:bCs/>
                <w:caps/>
                <w:sz w:val="24"/>
                <w:szCs w:val="24"/>
              </w:rPr>
              <w:t>court_type}}</w:t>
            </w:r>
          </w:p>
          <w:p w14:paraId="01AEA94D" w14:textId="77777777" w:rsidR="00AD28D5" w:rsidRPr="004732EE" w:rsidRDefault="00AD28D5" w:rsidP="002A67E7">
            <w:pPr>
              <w:ind w:left="612"/>
              <w:rPr>
                <w:b/>
                <w:bCs/>
                <w:caps/>
                <w:sz w:val="24"/>
                <w:szCs w:val="24"/>
              </w:rPr>
            </w:pPr>
          </w:p>
          <w:p w14:paraId="24A1AB4B" w14:textId="380A43FF" w:rsidR="00AD28D5" w:rsidRPr="004732EE" w:rsidRDefault="00AD28D5" w:rsidP="002A67E7">
            <w:pPr>
              <w:ind w:left="612"/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{{</w:t>
            </w:r>
            <w:r w:rsidR="00955837">
              <w:rPr>
                <w:b/>
                <w:bCs/>
                <w:caps/>
                <w:sz w:val="24"/>
                <w:szCs w:val="24"/>
              </w:rPr>
              <w:t>case.court_name</w:t>
            </w:r>
            <w:r w:rsidRPr="004732EE">
              <w:rPr>
                <w:b/>
                <w:bCs/>
                <w:caps/>
                <w:sz w:val="24"/>
                <w:szCs w:val="24"/>
              </w:rPr>
              <w:t>}}</w:t>
            </w:r>
          </w:p>
          <w:p w14:paraId="69351830" w14:textId="77777777" w:rsidR="00AD28D5" w:rsidRPr="004732EE" w:rsidRDefault="00AD28D5" w:rsidP="002A67E7">
            <w:pPr>
              <w:ind w:left="612"/>
              <w:rPr>
                <w:b/>
                <w:bCs/>
                <w:caps/>
                <w:sz w:val="24"/>
                <w:szCs w:val="24"/>
              </w:rPr>
            </w:pPr>
          </w:p>
          <w:p w14:paraId="34EDE645" w14:textId="77777777" w:rsidR="00AD28D5" w:rsidRPr="004732EE" w:rsidRDefault="00AD28D5" w:rsidP="002A67E7">
            <w:pPr>
              <w:ind w:left="612"/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{{case.county}}, TEXAS</w:t>
            </w:r>
          </w:p>
        </w:tc>
      </w:tr>
    </w:tbl>
    <w:p w14:paraId="2D1A7590" w14:textId="77777777" w:rsidR="00AD28D5" w:rsidRPr="004732EE" w:rsidRDefault="00AD28D5" w:rsidP="00AD28D5">
      <w:pPr>
        <w:jc w:val="center"/>
        <w:rPr>
          <w:b/>
          <w:sz w:val="24"/>
          <w:szCs w:val="24"/>
        </w:rPr>
      </w:pPr>
    </w:p>
    <w:sectPr w:rsidR="00AD28D5" w:rsidRPr="0047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D5"/>
    <w:rsid w:val="000032A8"/>
    <w:rsid w:val="000D0CD6"/>
    <w:rsid w:val="001510CE"/>
    <w:rsid w:val="0019721F"/>
    <w:rsid w:val="004732EE"/>
    <w:rsid w:val="004F5794"/>
    <w:rsid w:val="006E512E"/>
    <w:rsid w:val="008C2C26"/>
    <w:rsid w:val="00942932"/>
    <w:rsid w:val="00955837"/>
    <w:rsid w:val="00AD28D5"/>
    <w:rsid w:val="00BA6006"/>
    <w:rsid w:val="00BC13E3"/>
    <w:rsid w:val="00C76DFC"/>
    <w:rsid w:val="00D3741B"/>
    <w:rsid w:val="00E44B65"/>
    <w:rsid w:val="00FF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A9A5"/>
  <w15:chartTrackingRefBased/>
  <w15:docId w15:val="{DBF69B9F-5347-4280-86F7-D1E77F71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D28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8D5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8D5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8D5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8D5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8D5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8D5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8D5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8D5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8D5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8D5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D2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8D5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D2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8D5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D2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8D5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D2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8D5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8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28D5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7</cp:revision>
  <dcterms:created xsi:type="dcterms:W3CDTF">2025-01-18T22:06:00Z</dcterms:created>
  <dcterms:modified xsi:type="dcterms:W3CDTF">2025-02-02T21:14:00Z</dcterms:modified>
</cp:coreProperties>
</file>