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rFonts w:ascii="맑은 고딕" w:hAnsi="맑은 고딕" w:eastAsia="맑은 고딕"/>
          <w:b/>
          <w:color w:val="1F3A5F"/>
          <w:sz w:val="60"/>
        </w:rPr>
        <w:t>inframon</w:t>
      </w:r>
    </w:p>
    <w:p>
      <w:r>
        <w:rPr>
          <w:rFonts w:ascii="맑은 고딕" w:hAnsi="맑은 고딕" w:eastAsia="맑은 고딕"/>
          <w:b w:val="0"/>
          <w:color w:val="334455"/>
          <w:sz w:val="30"/>
        </w:rPr>
        <w:t>교량 InSAR → PINN 가상센싱 → 위험도 → IFC 디지털 트윈</w:t>
      </w:r>
    </w:p>
    <w:p>
      <w:r>
        <w:rPr>
          <w:rFonts w:ascii="맑은 고딕" w:hAnsi="맑은 고딕" w:eastAsia="맑은 고딕"/>
          <w:b/>
          <w:sz w:val="40"/>
        </w:rPr>
        <w:t>사용자 워크플로우 안내서</w:t>
      </w:r>
    </w:p>
    <w:p>
      <w:pPr>
        <w:spacing w:before="800"/>
      </w:pPr>
      <w:r>
        <w:rPr>
          <w:rFonts w:ascii="맑은 고딕" w:hAnsi="맑은 고딕" w:eastAsia="맑은 고딕"/>
          <w:b w:val="0"/>
          <w:color w:val="777777"/>
          <w:sz w:val="20"/>
        </w:rPr>
        <w:t>2026-09-09 · https://github.com/tjddnr8334-sudo/inframon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1. 이 프로그램이 하는 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위성 레이더(Sentinel-1 InSAR)로 </w:t>
      </w:r>
      <w:r>
        <w:rPr>
          <w:rFonts w:ascii="맑은 고딕" w:hAnsi="맑은 고딕" w:eastAsia="맑은 고딕"/>
          <w:b/>
          <w:sz w:val="21"/>
        </w:rPr>
        <w:t>교량의 미세 변위</w:t>
      </w:r>
      <w:r>
        <w:rPr>
          <w:rFonts w:ascii="맑은 고딕" w:hAnsi="맑은 고딕" w:eastAsia="맑은 고딕"/>
          <w:b w:val="0"/>
          <w:sz w:val="21"/>
        </w:rPr>
        <w:t xml:space="preserve">를 재고, 그 관측을 물리 모델(PINN)에 넣어 </w:t>
      </w:r>
      <w:r>
        <w:rPr>
          <w:rFonts w:ascii="맑은 고딕" w:hAnsi="맑은 고딕" w:eastAsia="맑은 고딕"/>
          <w:b/>
          <w:sz w:val="21"/>
        </w:rPr>
        <w:t>관측점이 없는 곳까지 변위장</w:t>
      </w:r>
      <w:r>
        <w:rPr>
          <w:rFonts w:ascii="맑은 고딕" w:hAnsi="맑은 고딕" w:eastAsia="맑은 고딕"/>
          <w:b w:val="0"/>
          <w:sz w:val="21"/>
        </w:rPr>
        <w:t xml:space="preserve">을 채우고, 그것으로 </w:t>
      </w:r>
      <w:r>
        <w:rPr>
          <w:rFonts w:ascii="맑은 고딕" w:hAnsi="맑은 고딕" w:eastAsia="맑은 고딕"/>
          <w:b/>
          <w:sz w:val="21"/>
        </w:rPr>
        <w:t>위험도(CRI)</w:t>
      </w:r>
      <w:r>
        <w:rPr>
          <w:rFonts w:ascii="맑은 고딕" w:hAnsi="맑은 고딕" w:eastAsia="맑은 고딕"/>
          <w:b w:val="0"/>
          <w:sz w:val="21"/>
        </w:rPr>
        <w:t xml:space="preserve">를 내고, 전부를 </w:t>
      </w:r>
      <w:r>
        <w:rPr>
          <w:rFonts w:ascii="맑은 고딕" w:hAnsi="맑은 고딕" w:eastAsia="맑은 고딕"/>
          <w:b/>
          <w:sz w:val="21"/>
        </w:rPr>
        <w:t>3D 디지털 트윈(IFC)</w:t>
      </w:r>
      <w:r>
        <w:rPr>
          <w:rFonts w:ascii="맑은 고딕" w:hAnsi="맑은 고딕" w:eastAsia="맑은 고딕"/>
          <w:b w:val="0"/>
          <w:sz w:val="21"/>
        </w:rPr>
        <w:t xml:space="preserve"> 위에 올립니다. 유저가 하는 것은 </w:t>
      </w:r>
      <w:r>
        <w:rPr>
          <w:rFonts w:ascii="맑은 고딕" w:hAnsi="맑은 고딕" w:eastAsia="맑은 고딕"/>
          <w:b/>
          <w:sz w:val="21"/>
        </w:rPr>
        <w:t>교량을 고르는 것</w:t>
      </w:r>
      <w:r>
        <w:rPr>
          <w:rFonts w:ascii="맑은 고딕" w:hAnsi="맑은 고딕" w:eastAsia="맑은 고딕"/>
          <w:b w:val="0"/>
          <w:sz w:val="21"/>
        </w:rPr>
        <w:t>뿐입니다.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535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무엇을</w:t>
            </w:r>
          </w:p>
        </w:tc>
        <w:tc>
          <w:tcPr>
            <w:tcW w:type="dxa" w:w="306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어디서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 교량 선정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좌표 하나 → 연장·경간·폭·형식·형하고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파트너 실측 CSV → OSM → 표준데이터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⓪ SLC 확보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Sentinel-1 SLC 검색·다운로드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ASF (Earthdata 토큰 필요)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⓪ InSAR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간섭도 → 위상 언래핑 → 변위 시계열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SNAP + snaphu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④ PS/DS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교량 위 산란체 선별, 쉬프트 보정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inframon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⑤ 잔차고도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점이 지면이 아니라 </w:t>
            </w:r>
            <w:r>
              <w:rPr>
                <w:rFonts w:ascii="맑은 고딕" w:hAnsi="맑은 고딕" w:eastAsia="맑은 고딕"/>
                <w:b/>
                <w:sz w:val="19"/>
              </w:rPr>
              <w:t>교면 위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임을 고도로 증명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inframon (수직기선 B⊥)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⑥ IFC 트윈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실측 제원 → IFC4 → 점을 부재에 결합 → 3D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inframon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⑦ PINN·CRI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가상센싱(전체 변위장) → 위험도·경보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inframon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⑧ 브리프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건기연 형식 4단 그림 (a)(b)(c)(d)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inframon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⑨ 감사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 결과를 보고에 써도 되는가 — 파일이 스스로 판정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inframon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⑭ BMAP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파트너 플랫폼(Pontifex) 전송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HTTP API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2. 전체 흐름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 xml:space="preserve">  유저: 교량 좌표 하나  (예: 마포대교 37.5337, 126.9366)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│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▼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① 제원 ──► ⓪ SLC 다운로드 ──► ⓪ InSAR(SNAP·snaphu) ──► 트랙 h5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│                                                  │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│        (트랙이 이미 있으면 여기부터)              ▼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└──► ② 데크선 ─► ③ 지면 ─► ④ 점 선택(쉬프트 보정) ─► ⑤ 잔차고도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                                                   │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              ┌────────────────────────────────────┘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              ▼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⑥ IFC 트윈(3D) ◄── ⑦ PINN 가상센싱 → CRI 위험도 ──► ⑧ 브리프 그림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              │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                 ▼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⑨ 감사(보고 가능 / 조건부 / 불가) ──► ⑩ 결과.md ──► ⑭ BMAP 전송(선택)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각 단계는 </w:t>
      </w:r>
      <w:r>
        <w:rPr>
          <w:rFonts w:ascii="맑은 고딕" w:hAnsi="맑은 고딕" w:eastAsia="맑은 고딕"/>
          <w:b/>
          <w:sz w:val="21"/>
        </w:rPr>
        <w:t>없는 것은 없다고 적고 넘어갑니다</w:t>
      </w:r>
      <w:r>
        <w:rPr>
          <w:rFonts w:ascii="맑은 고딕" w:hAnsi="맑은 고딕" w:eastAsia="맑은 고딕"/>
          <w:b w:val="0"/>
          <w:sz w:val="21"/>
        </w:rPr>
        <w:t xml:space="preserve"> — 멈추지 않습니다. 어느 교량을 보고에 쓸지는 감사 판정과 결과.md 를 보고 </w:t>
      </w:r>
      <w:r>
        <w:rPr>
          <w:rFonts w:ascii="맑은 고딕" w:hAnsi="맑은 고딕" w:eastAsia="맑은 고딕"/>
          <w:b/>
          <w:sz w:val="21"/>
        </w:rPr>
        <w:t>유저가 정합니다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3. 다른 컴퓨터에서 처음부터 — PowerShell 단계별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아래 순서 그대로 하면 됩니다. 각 단계에 </w:t>
      </w:r>
      <w:r>
        <w:rPr>
          <w:rFonts w:ascii="맑은 고딕" w:hAnsi="맑은 고딕" w:eastAsia="맑은 고딕"/>
          <w:b/>
          <w:sz w:val="21"/>
        </w:rPr>
        <w:t>확인 ☐</w:t>
      </w:r>
      <w:r>
        <w:rPr>
          <w:rFonts w:ascii="맑은 고딕" w:hAnsi="맑은 고딕" w:eastAsia="맑은 고딕"/>
          <w:b w:val="0"/>
          <w:sz w:val="21"/>
        </w:rPr>
        <w:t xml:space="preserve"> 이 있으니 그것이 나오면 다음으로, 안 나오면 6장(막히면)으로. 처음 한 번은 10~20분, 그다음부터는 대시보드만 띄우면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하는 것</w:t>
            </w:r>
          </w:p>
        </w:tc>
        <w:tc>
          <w:tcPr>
            <w:tcW w:type="dxa" w:w="102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249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3.1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프로그램을 둘 폴더로 이동 → </w:t>
            </w:r>
            <w:r>
              <w:rPr>
                <w:rFonts w:ascii="맑은 고딕" w:hAnsi="맑은 고딕" w:eastAsia="맑은 고딕"/>
                <w:b/>
                <w:sz w:val="19"/>
              </w:rPr>
              <w:t>한 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붙여넣기 (받기·파이썬 패키지·SNAP·snaphu 전부)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10~20분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`결과: snap ✅, snaphu ✅, earthdata ✅, slc_dir ✅`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3.2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↳ 그 안에서 </w:t>
            </w:r>
            <w:r>
              <w:rPr>
                <w:rFonts w:ascii="맑은 고딕" w:hAnsi="맑은 고딕" w:eastAsia="맑은 고딕"/>
                <w:b/>
                <w:sz w:val="19"/>
              </w:rPr>
              <w:t>Earthdata 토큰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붙여넣기 (브라우저가 열림)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1분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`✅ Earthdata 토큰 확인(CMR 200)`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3.3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↳ 그 안에서 </w:t>
            </w:r>
            <w:r>
              <w:rPr>
                <w:rFonts w:ascii="맑은 고딕" w:hAnsi="맑은 고딕" w:eastAsia="맑은 고딕"/>
                <w:b/>
                <w:sz w:val="19"/>
              </w:rPr>
              <w:t>SLC 보관 폴더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고르기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10초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`✅ SLC 보관 폴더 — E:\SLC`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3.4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 PC 에 뭐가 있나 (진단)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10초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[외부 도구·자격] 네 줄 전부 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3.5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대시보드 띄우기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화면으로 보고 누르기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20초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브라우저에 http://localhost:8501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3.6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먼저 되는 것으로 한 번 (정자교 시연)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44초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`⑩ 결과 문서` · `rc=0` · 창 4개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3.7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새 교량 — 계획만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1분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`②④ SLC·트랙·프레임 … N장`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3.8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새 교량 — 끝까지 (SLC 다운로드 → InSAR → 트윈)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1~3시간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`docs\bridges\&lt;교량&gt;\결과.md`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3.9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결과 보기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twin.viewer.html 더블클릭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3.0 미리 있어야 하는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CE6F1"/>
          </w:tcPr>
          <w:p>
            <w:r/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없으면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Python 3.11+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python.org — 설치 화면에서 'Add python.exe to PATH' 체크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3.1 의 한 줄이 winget 으로 깔아 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Git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git-scm.com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3.1 의 한 줄이 winget 으로 깔아 줌 (그것도 안 되면 zip 으로 받음)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Earthdata 계정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https://urs.earthdata.nasa.gov/users/new — 무료, 3분, 메일 인증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사람이 직접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가입해야 함 — 프로그램이 대신 못 하는 유일한 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디스크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SLC 1장 4~8 GB × 교량당 30~50장 → 200~400 GB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큰 드라이브를 3.3 에서 고른다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SNAP·snaphu·토큰 저장·SLC 폴더는 3.1 한 줄이 받아서 준비합니다. 트랙이 이미 있는 교량(정자교·청양교·내곡교 등)만 볼 거면 Python·Git 만 있으면 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3.1 폴더로 이동 → 한 줄 (10~20분)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PowerShell 을 엽니다(Win + X → 터미널). </w:t>
      </w:r>
      <w:r>
        <w:rPr>
          <w:rFonts w:ascii="맑은 고딕" w:hAnsi="맑은 고딕" w:eastAsia="맑은 고딕"/>
          <w:b/>
          <w:sz w:val="21"/>
        </w:rPr>
        <w:t>먼저 프로그램을 둘 폴더로 이동</w:t>
      </w:r>
      <w:r>
        <w:rPr>
          <w:rFonts w:ascii="맑은 고딕" w:hAnsi="맑은 고딕" w:eastAsia="맑은 고딕"/>
          <w:b w:val="0"/>
          <w:sz w:val="21"/>
        </w:rPr>
        <w:t>합니다 — 그 아래에 `inframon` 폴더가 생깁니다. 그다음 한 줄을 붙여넣고 Enter.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cd E:\                                                                              # ① 프로그램을 둘 곳 (원하는 드라이브·폴더)</w:t>
        <w:br/>
      </w:r>
      <w:r>
        <w:rPr>
          <w:rFonts w:ascii="Consolas" w:hAnsi="Consolas" w:eastAsia="Consolas"/>
          <w:b w:val="0"/>
          <w:color w:val="1B2631"/>
          <w:sz w:val="19"/>
        </w:rPr>
        <w:t>irm https://raw.githubusercontent.com/tjddnr8334-sudo/inframon/main/install.ps1 | iex   # ② 전부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이 한 줄이 순서대로: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>Python·Git 확인 — 없으면 winget 으로 설치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>GitHub 에서 받기 → `E:\inframon` (이미 있으면 git pull 로 갱신)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>가상환경 `.venv` 만들고 파이썬 패키지 전부(torch·scipy·pyproj·rasterio·asf_search·streamlit 등) 설치 — 5~10분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SNAP</w:t>
      </w:r>
      <w:r>
        <w:rPr>
          <w:rFonts w:ascii="맑은 고딕" w:hAnsi="맑은 고딕" w:eastAsia="맑은 고딕"/>
          <w:b w:val="0"/>
          <w:sz w:val="21"/>
        </w:rPr>
        <w:t xml:space="preserve"> 1.1 GB 내려받아 무인 설치 (이미 있으면 건너뜀) · </w:t>
      </w:r>
      <w:r>
        <w:rPr>
          <w:rFonts w:ascii="맑은 고딕" w:hAnsi="맑은 고딕" w:eastAsia="맑은 고딕"/>
          <w:b/>
          <w:sz w:val="21"/>
        </w:rPr>
        <w:t>snaphu</w:t>
      </w:r>
      <w:r>
        <w:rPr>
          <w:rFonts w:ascii="맑은 고딕" w:hAnsi="맑은 고딕" w:eastAsia="맑은 고딕"/>
          <w:b w:val="0"/>
          <w:sz w:val="21"/>
        </w:rPr>
        <w:t xml:space="preserve"> WSL 안에 설치 (WSL 없으면 설치 걸고 재부팅 안내)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Earthdata 토큰</w:t>
      </w:r>
      <w:r>
        <w:rPr>
          <w:rFonts w:ascii="맑은 고딕" w:hAnsi="맑은 고딕" w:eastAsia="맑은 고딕"/>
          <w:b w:val="0"/>
          <w:sz w:val="21"/>
        </w:rPr>
        <w:t xml:space="preserve"> — 브라우저를 열고 붙여넣기 기다림 → 3.2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SLC 보관 폴더</w:t>
      </w:r>
      <w:r>
        <w:rPr>
          <w:rFonts w:ascii="맑은 고딕" w:hAnsi="맑은 고딕" w:eastAsia="맑은 고딕"/>
          <w:b w:val="0"/>
          <w:sz w:val="21"/>
        </w:rPr>
        <w:t xml:space="preserve"> — 드라이브를 묻는다 → 3.3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>데모 → 진단 → 브라우저에 대시보드 http://localhost:8501 (끄려면 Ctrl + C)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손으로 하려면 (같은 폴더에서, 한 줄과 같은 일):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cd E:\</w:t>
        <w:br/>
      </w:r>
      <w:r>
        <w:rPr>
          <w:rFonts w:ascii="Consolas" w:hAnsi="Consolas" w:eastAsia="Consolas"/>
          <w:b w:val="0"/>
          <w:color w:val="1B2631"/>
          <w:sz w:val="19"/>
        </w:rPr>
        <w:t>git clone https://github.com/tjddnr8334-sudo/inframon</w:t>
        <w:br/>
      </w:r>
      <w:r>
        <w:rPr>
          <w:rFonts w:ascii="Consolas" w:hAnsi="Consolas" w:eastAsia="Consolas"/>
          <w:b w:val="0"/>
          <w:color w:val="1B2631"/>
          <w:sz w:val="19"/>
        </w:rPr>
        <w:t>cd inframon</w:t>
        <w:br/>
      </w:r>
      <w:r>
        <w:rPr>
          <w:rFonts w:ascii="Consolas" w:hAnsi="Consolas" w:eastAsia="Consolas"/>
          <w:b w:val="0"/>
          <w:color w:val="1B2631"/>
          <w:sz w:val="19"/>
        </w:rPr>
        <w:t>python start.py --full --tools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`결과: snap ✅, snaphu ✅, earthdata ✅, slc_dir ✅` 와 그 아래 진단의 `판정: ✅ 코어 동작 가능`.</w:t>
      </w:r>
    </w:p>
    <w:p>
      <w:pPr>
        <w:spacing w:after="120"/>
      </w:pPr>
      <w:r>
        <w:rPr>
          <w:rFonts w:ascii="맑은 고딕" w:hAnsi="맑은 고딕" w:eastAsia="맑은 고딕"/>
          <w:b/>
          <w:color w:val="8A2B2B"/>
          <w:sz w:val="21"/>
        </w:rPr>
        <w:t>이후 명령은 `python` 이 아니라 `.venv\Scripts\python`</w:t>
      </w:r>
      <w:r>
        <w:rPr>
          <w:rFonts w:ascii="맑은 고딕" w:hAnsi="맑은 고딕" w:eastAsia="맑은 고딕"/>
          <w:b w:val="0"/>
          <w:color w:val="8A2B2B"/>
          <w:sz w:val="21"/>
        </w:rPr>
        <w:t xml:space="preserve"> 으로 부릅니다 — start.py 가 시스템 파이썬이 아니라 `.venv` 안에 설치하기 때문입니다. 그냥 `python -m inframon` 은 새 컴퓨터에서 'No module named inframon' 이 납니다. (`python start.py …` 만 예외 — 이 파일은 표준 라이브러리만 씁니다.)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3.2 Earthdata 토큰 — 프롬프트가 뜨면 (1분)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터미널에 `3) 여기 붙여넣고 Enter` 가 뜨고 브라우저에 Earthdata 페이지가 열립니다.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>계정이 없으면 가입(무료): https://urs.earthdata.nasa.gov/users/new → 메일 인증 → 로그인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프로필 화면(이름·Username·Email 이 보임) </w:t>
      </w:r>
      <w:r>
        <w:rPr>
          <w:rFonts w:ascii="맑은 고딕" w:hAnsi="맑은 고딕" w:eastAsia="맑은 고딕"/>
          <w:b/>
          <w:sz w:val="21"/>
        </w:rPr>
        <w:t>위쪽 작은 메뉴 Generate Token</w:t>
      </w:r>
      <w:r>
        <w:rPr>
          <w:rFonts w:ascii="맑은 고딕" w:hAnsi="맑은 고딕" w:eastAsia="맑은 고딕"/>
          <w:b w:val="0"/>
          <w:sz w:val="21"/>
        </w:rPr>
        <w:t xml:space="preserve"> → 아래 </w:t>
      </w:r>
      <w:r>
        <w:rPr>
          <w:rFonts w:ascii="맑은 고딕" w:hAnsi="맑은 고딕" w:eastAsia="맑은 고딕"/>
          <w:b/>
          <w:sz w:val="21"/>
        </w:rPr>
        <w:t>GENERATE TOKEN</w:t>
      </w:r>
      <w:r>
        <w:rPr>
          <w:rFonts w:ascii="맑은 고딕" w:hAnsi="맑은 고딕" w:eastAsia="맑은 고딕"/>
          <w:b w:val="0"/>
          <w:sz w:val="21"/>
        </w:rPr>
        <w:t xml:space="preserve"> 버튼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가려진 토큰 옆 </w:t>
      </w:r>
      <w:r>
        <w:rPr>
          <w:rFonts w:ascii="맑은 고딕" w:hAnsi="맑은 고딕" w:eastAsia="맑은 고딕"/>
          <w:b/>
          <w:sz w:val="21"/>
        </w:rPr>
        <w:t>Show Token</w:t>
      </w:r>
      <w:r>
        <w:rPr>
          <w:rFonts w:ascii="맑은 고딕" w:hAnsi="맑은 고딕" w:eastAsia="맑은 고딕"/>
          <w:b w:val="0"/>
          <w:sz w:val="21"/>
        </w:rPr>
        <w:t xml:space="preserve"> 또는 복사 아이콘 → `eyJ0eXAiOi…` 로 시작하는 긴 문자열 </w:t>
      </w:r>
      <w:r>
        <w:rPr>
          <w:rFonts w:ascii="맑은 고딕" w:hAnsi="맑은 고딕" w:eastAsia="맑은 고딕"/>
          <w:b/>
          <w:sz w:val="21"/>
        </w:rPr>
        <w:t>전체</w:t>
      </w:r>
      <w:r>
        <w:rPr>
          <w:rFonts w:ascii="맑은 고딕" w:hAnsi="맑은 고딕" w:eastAsia="맑은 고딕"/>
          <w:b w:val="0"/>
          <w:sz w:val="21"/>
        </w:rPr>
        <w:t xml:space="preserve"> 복사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PowerShell 로 돌아와 붙여넣고 Enter — 프로그램이 NASA 서버(CMR)에 한 번 조회해 </w:t>
      </w:r>
      <w:r>
        <w:rPr>
          <w:rFonts w:ascii="맑은 고딕" w:hAnsi="맑은 고딕" w:eastAsia="맑은 고딕"/>
          <w:b/>
          <w:sz w:val="21"/>
        </w:rPr>
        <w:t>유효할 때만</w:t>
      </w:r>
      <w:r>
        <w:rPr>
          <w:rFonts w:ascii="맑은 고딕" w:hAnsi="맑은 고딕" w:eastAsia="맑은 고딕"/>
          <w:b w:val="0"/>
          <w:sz w:val="21"/>
        </w:rPr>
        <w:t xml:space="preserve"> 저장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 xml:space="preserve">토큰은 비밀번호와 같습니다 — </w:t>
      </w:r>
      <w:r>
        <w:rPr>
          <w:rFonts w:ascii="맑은 고딕" w:hAnsi="맑은 고딕" w:eastAsia="맑은 고딕"/>
          <w:b/>
          <w:sz w:val="21"/>
        </w:rPr>
        <w:t>터미널에만</w:t>
      </w:r>
      <w:r>
        <w:rPr>
          <w:rFonts w:ascii="맑은 고딕" w:hAnsi="맑은 고딕" w:eastAsia="맑은 고딕"/>
          <w:b w:val="0"/>
          <w:sz w:val="21"/>
        </w:rPr>
        <w:t xml:space="preserve"> 붙여넣고 채팅·메일·문서에는 넣지 않습니다. 노출됐으면 같은 페이지에서 새로 발급(최대 2개)하고 옛것은 Revoke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 w:val="0"/>
          <w:sz w:val="21"/>
        </w:rPr>
        <w:t>60일짜리 — 만료 7일 전부터 프로그램이 자동 갱신하므로 다시 붙여넣을 일은 거의 없습니다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`✅ Earthdata 토큰 확인(CMR 200) → C:\Users\&lt;이름&gt;\.inframon\earthdata_token`. 그냥 Enter 로 건너뛰었으면 나중에 `python start.py --tools --no-demo`.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3.3 SLC 보관 폴더 — 물으면 (10초)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위성 원본은 장당 4~8 GB, 교량 하나에 200~400 GB 까지 갑니다. C: 에 두면 곧 차니 </w:t>
      </w:r>
      <w:r>
        <w:rPr>
          <w:rFonts w:ascii="맑은 고딕" w:hAnsi="맑은 고딕" w:eastAsia="맑은 고딕"/>
          <w:b/>
          <w:sz w:val="21"/>
        </w:rPr>
        <w:t>큰 드라이브</w:t>
      </w:r>
      <w:r>
        <w:rPr>
          <w:rFonts w:ascii="맑은 고딕" w:hAnsi="맑은 고딕" w:eastAsia="맑은 고딕"/>
          <w:b w:val="0"/>
          <w:sz w:val="21"/>
        </w:rPr>
        <w:t>를 고릅니다. 드라이브별 여유 공간이 표시됩니다.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 xml:space="preserve">    드라이브 여유 공간: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C:\  여유    120.3 GB / 476 GB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  E:\  여유   1827.0 GB / 1863 GB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SLC 보관 폴더 (Enter = E:\SLC, 건너뛰려면 '-'):  E:\SLC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원하는 경로를 치거나 Enter(여유가 가장 큰 드라이브의 `\SLC`). 이미 정해져 있으면 현재 위치를 보여 주고 </w:t>
      </w:r>
      <w:r>
        <w:rPr>
          <w:rFonts w:ascii="맑은 고딕" w:hAnsi="맑은 고딕" w:eastAsia="맑은 고딕"/>
          <w:b/>
          <w:sz w:val="21"/>
        </w:rPr>
        <w:t>Enter = 유지, 새 경로 = 변경</w:t>
      </w:r>
      <w:r>
        <w:rPr>
          <w:rFonts w:ascii="맑은 고딕" w:hAnsi="맑은 고딕" w:eastAsia="맑은 고딕"/>
          <w:b w:val="0"/>
          <w:sz w:val="21"/>
        </w:rPr>
        <w:t>. 이후 다운로드는 `E:\SLC\&lt;궤도_프레임&gt;\` 에 떨어지고, 같은 프레임을 쓰는 다음 교량은 다운로드를 건너뜁니다. 나중에 바꾸려면 `.venv\Scripts\python -m inframon --slc-dir D:\SLC` (없으면 만듦).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`✅ SLC 보관 폴더 — E:\SLC (새로 만듦)` 또는 `유지: …`.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3.4 이 PC 에 뭐가 있나 (10초)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.venv\Scripts\python -m inframon --doctor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 xml:space="preserve">  [외부 도구·자격 — `python start.py --tools` 가 준비하는 것]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✅ Earthdata 토큰   C:\Users\&lt;이름&gt;\.inframon\earthdata_token (만료 D-59)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✅ SNAP gpt       C:\Program Files\esa-snap\bin\gpt.exe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✅ snaphu         wsl:/usr/bin/snaphu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  ✅ SLC 보관 폴더      E:\SLC (0장)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[가능한 기능]  … ✅ slc_download  ✅ insar_snap  ✅ unwrap_snaphu  ✅ full_pipeline</w:t>
        <w:br/>
      </w:r>
      <w:r>
        <w:rPr>
          <w:rFonts w:ascii="Consolas" w:hAnsi="Consolas" w:eastAsia="Consolas"/>
          <w:b w:val="0"/>
          <w:color w:val="1B2631"/>
          <w:sz w:val="19"/>
        </w:rPr>
        <w:t xml:space="preserve">  판정: ✅ 코어 동작 가능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[외부 도구·자격] 네 줄 전부 ✅, [가능한 기능] 에 `full_pipeline ✅`. ❌ 가 있으면 그 줄에 적힌 대로 하거나 `python start.py --tools --no-demo` (빠진 것만 다시).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3.5 대시보드 띄우기 (20초)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명령 대신 화면으로 하려면 대시보드를 띄웁니다. 3.1 의 한 줄 설치기는 끝에 자동으로 띄우지만, `--tools` 나 `--full` 만 돌렸으면 뜨지 않으니 따로 띄웁니다: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python start.py --dashboard                                  # 브라우저 자동 열림 (설치 상태도 같이 확인)</w:t>
        <w:br/>
      </w:r>
      <w:r>
        <w:rPr>
          <w:rFonts w:ascii="Consolas" w:hAnsi="Consolas" w:eastAsia="Consolas"/>
          <w:b w:val="0"/>
          <w:color w:val="1B2631"/>
          <w:sz w:val="19"/>
        </w:rPr>
        <w:t>.venv\Scripts\streamlit run src\inframon\dashboard\app.py     # 다음부터 대시보드만 바로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브라우저가 자동으로 열립니다. 안 열리면 주소창에 </w:t>
      </w:r>
      <w:r>
        <w:rPr>
          <w:rFonts w:ascii="맑은 고딕" w:hAnsi="맑은 고딕" w:eastAsia="맑은 고딕"/>
          <w:b/>
          <w:sz w:val="21"/>
        </w:rPr>
        <w:t>http://localhost:8501</w:t>
      </w:r>
      <w:r>
        <w:rPr>
          <w:rFonts w:ascii="맑은 고딕" w:hAnsi="맑은 고딕" w:eastAsia="맑은 고딕"/>
          <w:b w:val="0"/>
          <w:sz w:val="21"/>
        </w:rPr>
        <w:t xml:space="preserve"> 을 직접 칩니다. 끄려면 그 터미널에서 </w:t>
      </w:r>
      <w:r>
        <w:rPr>
          <w:rFonts w:ascii="맑은 고딕" w:hAnsi="맑은 고딕" w:eastAsia="맑은 고딕"/>
          <w:b/>
          <w:sz w:val="21"/>
        </w:rPr>
        <w:t>Ctrl + C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3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t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1. 대시보드 — 왼쪽에서 교량을 고르고, 본문 ①→②→③ 순으로 누른다.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화면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누를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 컴퓨터 준비 상태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보기만. '모든 항목 준비 완료' 면 아래로. 막힌 항목이 있으면 🔧 외부 도구 준비 펼침에서 버튼/붙여넣기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교량 선택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교량명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입력 → </w:t>
            </w:r>
            <w:r>
              <w:rPr>
                <w:rFonts w:ascii="맑은 고딕" w:hAnsi="맑은 고딕" w:eastAsia="맑은 고딕"/>
                <w:b/>
                <w:sz w:val="19"/>
              </w:rPr>
              <w:t>🔎 찾기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(또는 </w:t>
            </w:r>
            <w:r>
              <w:rPr>
                <w:rFonts w:ascii="맑은 고딕" w:hAnsi="맑은 고딕" w:eastAsia="맑은 고딕"/>
                <w:b/>
                <w:sz w:val="19"/>
              </w:rPr>
              <w:t>위도·경도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칸에 직접 입력)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 과정 실행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먼저 </w:t>
            </w:r>
            <w:r>
              <w:rPr>
                <w:rFonts w:ascii="맑은 고딕" w:hAnsi="맑은 고딕" w:eastAsia="맑은 고딕"/>
                <w:b/>
                <w:sz w:val="19"/>
              </w:rPr>
              <w:t>📋 계획 보기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(10~30초, SLC 몇 장인지 확인) → 그다음 </w:t>
            </w:r>
            <w:r>
              <w:rPr>
                <w:rFonts w:ascii="맑은 고딕" w:hAnsi="맑은 고딕" w:eastAsia="맑은 고딕"/>
                <w:b/>
                <w:sz w:val="19"/>
              </w:rPr>
              <w:t>▶ 전체 실행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(1~3시간)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또는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탭 ① InSAR → ② PINN → ③ FRAM → ④ 잔존수명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한 단계씩 보며 가려면 각 탭 </w:t>
            </w:r>
            <w:r>
              <w:rPr>
                <w:rFonts w:ascii="맑은 고딕" w:hAnsi="맑은 고딕" w:eastAsia="맑은 고딕"/>
                <w:b/>
                <w:sz w:val="19"/>
              </w:rPr>
              <w:t>맨 위 ▶ 이 단계 실행</w:t>
            </w:r>
            <w:r>
              <w:rPr>
                <w:rFonts w:ascii="맑은 고딕" w:hAnsi="맑은 고딕" w:eastAsia="맑은 고딕"/>
                <w:b w:val="0"/>
                <w:sz w:val="19"/>
              </w:rPr>
              <w:t>. 앞 단계 결과가 없으면 눌리지 않고 무엇을 먼저 할지 알려 줍니다. 탭 줄 아래 진행 띠에 단계별 ✅/⬜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3.6~3.8 의 명령줄과 같은 일을 이 세 단계가 합니다. 진행 상황에 `②④ SLC·트랙·프레임 — ASC path127 · 41장` 처럼 ✅ 가 찍히면 그 교량은 돌릴 수 있는 것입니다. 왼쪽 사이드바 </w:t>
      </w:r>
      <w:r>
        <w:rPr>
          <w:rFonts w:ascii="맑은 고딕" w:hAnsi="맑은 고딕" w:eastAsia="맑은 고딕"/>
          <w:b/>
          <w:sz w:val="21"/>
        </w:rPr>
        <w:t>🔎 교량명 검색</w:t>
      </w:r>
      <w:r>
        <w:rPr>
          <w:rFonts w:ascii="맑은 고딕" w:hAnsi="맑은 고딕" w:eastAsia="맑은 고딕"/>
          <w:b w:val="0"/>
          <w:sz w:val="21"/>
        </w:rPr>
        <w:t xml:space="preserve"> → 지도 마커 클릭 → </w:t>
      </w:r>
      <w:r>
        <w:rPr>
          <w:rFonts w:ascii="맑은 고딕" w:hAnsi="맑은 고딕" w:eastAsia="맑은 고딕"/>
          <w:b/>
          <w:sz w:val="21"/>
        </w:rPr>
        <w:t>💾 타깃 저장</w:t>
      </w:r>
      <w:r>
        <w:rPr>
          <w:rFonts w:ascii="맑은 고딕" w:hAnsi="맑은 고딕" w:eastAsia="맑은 고딕"/>
          <w:b w:val="0"/>
          <w:sz w:val="21"/>
        </w:rPr>
        <w:t xml:space="preserve"> → </w:t>
      </w:r>
      <w:r>
        <w:rPr>
          <w:rFonts w:ascii="맑은 고딕" w:hAnsi="맑은 고딕" w:eastAsia="맑은 고딕"/>
          <w:b/>
          <w:sz w:val="21"/>
        </w:rPr>
        <w:t>🚀 끝까지 돌리기</w:t>
      </w:r>
      <w:r>
        <w:rPr>
          <w:rFonts w:ascii="맑은 고딕" w:hAnsi="맑은 고딕" w:eastAsia="맑은 고딕"/>
          <w:b w:val="0"/>
          <w:sz w:val="21"/>
        </w:rPr>
        <w:t xml:space="preserve"> 로 해도 같습니다.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탭의 뜻: </w:t>
      </w:r>
      <w:r>
        <w:rPr>
          <w:rFonts w:ascii="맑은 고딕" w:hAnsi="맑은 고딕" w:eastAsia="맑은 고딕"/>
          <w:b/>
          <w:sz w:val="21"/>
        </w:rPr>
        <w:t>⓪ 시작</w:t>
      </w:r>
      <w:r>
        <w:rPr>
          <w:rFonts w:ascii="맑은 고딕" w:hAnsi="맑은 고딕" w:eastAsia="맑은 고딕"/>
          <w:b w:val="0"/>
          <w:sz w:val="21"/>
        </w:rPr>
        <w:t xml:space="preserve"> 은 준비 확인·교량 선택·실행. </w:t>
      </w:r>
      <w:r>
        <w:rPr>
          <w:rFonts w:ascii="맑은 고딕" w:hAnsi="맑은 고딕" w:eastAsia="맑은 고딕"/>
          <w:b/>
          <w:sz w:val="21"/>
        </w:rPr>
        <w:t>① InSAR · ② PINN · ③ FRAM · ④ 잔존수명</w:t>
      </w:r>
      <w:r>
        <w:rPr>
          <w:rFonts w:ascii="맑은 고딕" w:hAnsi="맑은 고딕" w:eastAsia="맑은 고딕"/>
          <w:b w:val="0"/>
          <w:sz w:val="21"/>
        </w:rPr>
        <w:t xml:space="preserve"> 은 그 순서로 만들어지는 결과를 보는 곳이고, 각 탭 맨 위 ▶ 로 그 단계만 (다시) 돌릴 수도 있습니다 — ⓪ 의 ▶ 전체 실행과 같은 코드, 같은 결과 파일(&lt;저장 폴더&gt;\pipeline\project.h5). </w:t>
      </w:r>
      <w:r>
        <w:rPr>
          <w:rFonts w:ascii="맑은 고딕" w:hAnsi="맑은 고딕" w:eastAsia="맑은 고딕"/>
          <w:b/>
          <w:sz w:val="21"/>
        </w:rPr>
        <w:t>⑤ PSI 방법론</w:t>
      </w:r>
      <w:r>
        <w:rPr>
          <w:rFonts w:ascii="맑은 고딕" w:hAnsi="맑은 고딕" w:eastAsia="맑은 고딕"/>
          <w:b w:val="0"/>
          <w:sz w:val="21"/>
        </w:rPr>
        <w:t xml:space="preserve"> 은 PS·SBAS·QPS 세 처리법 비교(참고).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 xml:space="preserve">브라우저에 그림 1 화면. </w:t>
      </w:r>
      <w:r>
        <w:rPr>
          <w:rFonts w:ascii="맑은 고딕" w:hAnsi="맑은 고딕" w:eastAsia="맑은 고딕"/>
          <w:b/>
          <w:sz w:val="21"/>
        </w:rPr>
        <w:t>① 이 컴퓨터 준비 상태</w:t>
      </w:r>
      <w:r>
        <w:rPr>
          <w:rFonts w:ascii="맑은 고딕" w:hAnsi="맑은 고딕" w:eastAsia="맑은 고딕"/>
          <w:b w:val="0"/>
          <w:sz w:val="21"/>
        </w:rPr>
        <w:t xml:space="preserve"> 가 '모든 항목 준비 완료'.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3.6 먼저 되는 것으로 한 번 — 정자교 시연 (44초)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.venv\Scripts\python scripts\demo_4pm.py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이미 처리된 트랙으로 정자교를 끝까지 돌리고 결과 창 4개(3D 속도 · 3D 위험도 · 브리프 그림 · 결과.md)를 엽니다. 이것이 되면 ⑥~⑩(트윈·PINN·브리프·감사·결과)이 이 PC 에서 도는 것입니다.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 xml:space="preserve">터미널에 </w:t>
      </w:r>
      <w:r>
        <w:rPr>
          <w:rFonts w:ascii="맑은 고딕" w:hAnsi="맑은 고딕" w:eastAsia="맑은 고딕"/>
          <w:b/>
          <w:sz w:val="21"/>
        </w:rPr>
        <w:t>⑩ 결과 문서</w:t>
      </w:r>
      <w:r>
        <w:rPr>
          <w:rFonts w:ascii="맑은 고딕" w:hAnsi="맑은 고딕" w:eastAsia="맑은 고딕"/>
          <w:b w:val="0"/>
          <w:sz w:val="21"/>
        </w:rPr>
        <w:t xml:space="preserve"> 까지 찍히고 `rc=0`. 3D 창에서 드래그 회전, 점 클릭 = 값·부재.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_3d_jeongjagy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2. 3D 디지털 트윈 — IFC 부재(A1·P1~P4·S1) 위에 InSAR 점. 점을 클릭하면 값·부재·GlobalId.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3.7 새 교량 — 계획만 먼저 (1분)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.venv\Scripts\python -m inframon --pipeline 37.5337,126.9366 --pipeline-mode plan --out docs\bridges\마포대교\plan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좌표만 주면 제원(파트너 CSV → OSM → 표준데이터)과, 어느 궤도에 SLC 가 몇 장 있는지를 검색합니다. 다운로드는 하지 않습니다. 장면 수가 10장 미만이면 그 교량은 이 궤도로 어렵습니다 — 다른 교량이나 궤도를 봅니다.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/>
          <w:sz w:val="21"/>
        </w:rPr>
        <w:t>②④ SLC·트랙·프레임  ASC path127 frame120 · 41장</w:t>
      </w:r>
      <w:r>
        <w:rPr>
          <w:rFonts w:ascii="맑은 고딕" w:hAnsi="맑은 고딕" w:eastAsia="맑은 고딕"/>
          <w:b w:val="0"/>
          <w:sz w:val="21"/>
        </w:rPr>
        <w:t xml:space="preserve"> 처럼 궤도·프레임·장면 수. ①의 ❌ 는 OSM 서버 일시 오류(504) — 다시 돌리면 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3.8 새 교량 — 끝까지 (1~3시간)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.venv\Scripts\python scripts\bridge_run.py --name 마포대교 --lat 37.5337 --lon 126.9366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 xml:space="preserve">트랙이 없으므로 </w:t>
      </w:r>
      <w:r>
        <w:rPr>
          <w:rFonts w:ascii="맑은 고딕" w:hAnsi="맑은 고딕" w:eastAsia="맑은 고딕"/>
          <w:b/>
          <w:sz w:val="21"/>
        </w:rPr>
        <w:t>⓪ SLC 다운로드(3.3 폴더로) → SNAP → 언래핑</w:t>
      </w:r>
      <w:r>
        <w:rPr>
          <w:rFonts w:ascii="맑은 고딕" w:hAnsi="맑은 고딕" w:eastAsia="맑은 고딕"/>
          <w:b w:val="0"/>
          <w:sz w:val="21"/>
        </w:rPr>
        <w:t>부터 갑니다. 단계마다 찍힙니다:</w:t>
      </w:r>
    </w:p>
    <w:p>
      <w:pPr>
        <w:spacing w:after="160"/>
        <w:ind w:left="340"/>
        <w:shd w:val="clear" w:color="auto" w:fill="F2F4F7"/>
      </w:pPr>
      <w:r>
        <w:rPr>
          <w:rFonts w:ascii="Consolas" w:hAnsi="Consolas" w:eastAsia="Consolas"/>
          <w:b w:val="0"/>
          <w:color w:val="1B2631"/>
          <w:sz w:val="19"/>
        </w:rPr>
        <w:t>⓪ SLC → InSAR      ← 대부분의 시간 (다운로드 GB 단위 · SNAP 수십 분)</w:t>
        <w:br/>
      </w:r>
      <w:r>
        <w:rPr>
          <w:rFonts w:ascii="Consolas" w:hAnsi="Consolas" w:eastAsia="Consolas"/>
          <w:b w:val="0"/>
          <w:color w:val="1B2631"/>
          <w:sz w:val="19"/>
        </w:rPr>
        <w:t>① 제원  ② 데크선  ③ 지면  ④ 점 선택  ⑤ 잔차고도</w:t>
        <w:br/>
      </w:r>
      <w:r>
        <w:rPr>
          <w:rFonts w:ascii="Consolas" w:hAnsi="Consolas" w:eastAsia="Consolas"/>
          <w:b w:val="0"/>
          <w:color w:val="1B2631"/>
          <w:sz w:val="19"/>
        </w:rPr>
        <w:t>⑥ IFC 트윈  ⑦ PINN·CRI  ⑧ 브리프  ⑨ 감사  ⑩ 결과 문서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중간에 죽으면 같은 명령을 다시 — 받아 둔 SLC 는 재사용합니다. 여러 교량은 `--batch docs\bridges\batch.json`.</w:t>
      </w:r>
    </w:p>
    <w:p>
      <w:pPr>
        <w:spacing w:after="200"/>
        <w:ind w:left="340"/>
      </w:pPr>
      <w:r>
        <w:rPr>
          <w:rFonts w:ascii="맑은 고딕" w:hAnsi="맑은 고딕" w:eastAsia="맑은 고딕"/>
          <w:b/>
          <w:color w:val="1E7E34"/>
          <w:sz w:val="21"/>
        </w:rPr>
        <w:t xml:space="preserve">확인 ☐  </w:t>
      </w:r>
      <w:r>
        <w:rPr>
          <w:rFonts w:ascii="맑은 고딕" w:hAnsi="맑은 고딕" w:eastAsia="맑은 고딕"/>
          <w:b w:val="0"/>
          <w:sz w:val="21"/>
        </w:rPr>
        <w:t>`docs\bridges\마포대교\결과.md` — 각 단계가 무엇을 어디서 가져왔는지, 못 한 것은 왜인지. 4장에서 읽는 법.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3.9 결과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파일 (docs\bridges\&lt;교량&gt;\)</w:t>
            </w:r>
          </w:p>
        </w:tc>
        <w:tc>
          <w:tcPr>
            <w:tcW w:type="dxa" w:w="408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무엇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여는 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twin.viewer.html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3D 트윈(변위 속도 채널)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더블클릭 — 인터넷 불필요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twin_cri.viewer.html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3D 트윈(CRI 위험도 채널)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더블클릭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brief.png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건기연 형식 4단 그림 (a)(b)(c)(d)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더블클릭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결과.md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수치 표 · 출처 · 감사 판정 · 적어 둘 것 · 원리상 못 하는 것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메모장 · VS Code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&lt;교량&gt;_proxy.ifc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IFC4 프록시 교량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Revit · BlenderBIM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화면으로 보려면 3.5 의 대시보드 — 왼쪽 포트폴리오에서 교량을 고르면 위 탭 ① InSAR · ② PINN · ③ FRAM 에 같은 결과가 나옵니다.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4. 결과를 어떻게 읽나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4.1 브리프 그림 (a)(b)(c)(d)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1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3. 정자교 — (a) PS 교축 배치 (b) 잔차고도: 교면 위 점이 지면보다 +5.2 ± 1.2 m (c) 속도 ± 95% CI (d) 시계열·추세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패널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보는 것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판단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(a)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PS 가 교면 안에 몇 개, 어디에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교면 밖 점은 지반 — 교량 값에 섞이면 안 됨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(b)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DEM 대비 상대고도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교면 위 점이 지면보다 형하고만큼 높으면 </w:t>
            </w:r>
            <w:r>
              <w:rPr>
                <w:rFonts w:ascii="맑은 고딕" w:hAnsi="맑은 고딕" w:eastAsia="맑은 고딕"/>
                <w:b/>
                <w:sz w:val="19"/>
              </w:rPr>
              <w:t>교면 위 산란체 확인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(c)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속도 ± 95% CI, ±0.5 mm/yr 참고범위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오차막대가 0 을 포함 → 유의한 변형 없음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(d)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시계열 중앙값 · 추세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계절 주기 정상 · 추세 mm/yr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4.2 감사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  <w:tc>
          <w:tcPr>
            <w:tcW w:type="dxa" w:w="4535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 보고 가능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언래핑·교량 포함·경간·PINN 물리값 전부 통과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청양교 · 내곡교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🟡 조건부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쓸 수는 있으나 사유가 있음 — 사유를 함께 적을 것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정자교(붕괴 교량, 관측으로 못 봄)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❌ 보고 불가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래핑 위상 · 교량 위 점 0 · 비물리 값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동수원(OSM 연장 불일치)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ⓘ 표기</w:t>
      </w:r>
      <w:r>
        <w:rPr>
          <w:rFonts w:ascii="맑은 고딕" w:hAnsi="맑은 고딕" w:eastAsia="맑은 고딕"/>
          <w:b w:val="0"/>
          <w:sz w:val="21"/>
        </w:rPr>
        <w:t>는 감점이 아니라 반드시 알아야 할 사실입니다 — 예: 'EI·고유진동수는 관측값이 아니라 설계 제원 기반'.</w:t>
      </w:r>
    </w:p>
    <w:p>
      <w:pPr>
        <w:pStyle w:val="Heading2"/>
      </w:pPr>
      <w:r>
        <w:rPr>
          <w:rFonts w:ascii="맑은 고딕" w:hAnsi="맑은 고딕" w:eastAsia="맑은 고딕"/>
          <w:b/>
          <w:color w:val="1F3A5F"/>
          <w:sz w:val="26"/>
        </w:rPr>
        <w:t>4.3 PINN 가상센싱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99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_pi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F6B"/>
          <w:sz w:val="18"/>
        </w:rPr>
        <w:t>그림 4. 관측점 12개로 학습한 PINN 이 교축 200점 × 201시점의 전체 변위장을 채운다. 흰 선 = 관측점 위치. 관측점 밖은 외삽.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5. 이 프로그램이 원리상 못 하는 것 — 결과를 읽기 전에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082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왜</w:t>
            </w:r>
          </w:p>
        </w:tc>
        <w:tc>
          <w:tcPr>
            <w:tcW w:type="dxa" w:w="3175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그러면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EI(강성) 관측 식별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InSAR 는 상대 변위 — 자중 처짐(청양교 이론 345 mm)은 위성이 보기 전에 이미 들어가 있음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EI·고유진동수는 설계 제원 기반 (ⓘ 표기). 절대 강성은 레벨링·GNSS 필요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데크 위 PS 밀도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Sentinel-1 화소 ~11 m. 81 m 교량은 교축 구간당 화소 1.3개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고해상도 SAR·코너리플렉터. 긴 교량(마포대교 1,390 m)은 유리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쉬프트 방향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궤도 heading 이 정함 — 조정 대상 아님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크기 δh 는 잔차고도로 관측값 대체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국부 붕괴 탐지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정자교 2023-04-05 보도부 붕괴(수 m)는 화소보다 작음. 열·추세 제거 후 계단 z=−0.6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알려진 사고 교량은 자동 표기하고 '정상'을 보고 근거로 쓰지 않음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시점 수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속도 95% CI 는 장 수가 정함. 25장 → 2.5 mm/yr, 201장 → 0.2 mm/yr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브리프 기준 ≥100장. 부족하면 판정 보류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6. 막히면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⓪ '토큰 없음'</w:t>
      </w:r>
      <w:r>
        <w:rPr>
          <w:rFonts w:ascii="맑은 고딕" w:hAnsi="맑은 고딕" w:eastAsia="맑은 고딕"/>
          <w:b w:val="0"/>
          <w:sz w:val="21"/>
        </w:rPr>
        <w:t xml:space="preserve"> → 3.2 로. 발급은 urs.earthdata.nasa.gov (1분).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'SNAP gpt 없음'</w:t>
      </w:r>
      <w:r>
        <w:rPr>
          <w:rFonts w:ascii="맑은 고딕" w:hAnsi="맑은 고딕" w:eastAsia="맑은 고딕"/>
          <w:b w:val="0"/>
          <w:sz w:val="21"/>
        </w:rPr>
        <w:t xml:space="preserve"> → SNAP 설치 후 PATH 또는 환경변수 SNAP_HOME.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'snaphu 없음'</w:t>
      </w:r>
      <w:r>
        <w:rPr>
          <w:rFonts w:ascii="맑은 고딕" w:hAnsi="맑은 고딕" w:eastAsia="맑은 고딕"/>
          <w:b w:val="0"/>
          <w:sz w:val="21"/>
        </w:rPr>
        <w:t xml:space="preserve"> → WSL 에 snaphu. 언래핑이 실패하면 파라미터 사다리 4단계가 자동으로 돌고, 그래도 안 되면 unwrap_retry.json 에 사유.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OSM 504</w:t>
      </w:r>
      <w:r>
        <w:rPr>
          <w:rFonts w:ascii="맑은 고딕" w:hAnsi="맑은 고딕" w:eastAsia="맑은 고딕"/>
          <w:b w:val="0"/>
          <w:sz w:val="21"/>
        </w:rPr>
        <w:t xml:space="preserve"> → 자동 재시도 3회. 캐시(osm_roads_500m.json)가 있으면 캐시.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중간에 죽음</w:t>
      </w:r>
      <w:r>
        <w:rPr>
          <w:rFonts w:ascii="맑은 고딕" w:hAnsi="맑은 고딕" w:eastAsia="맑은 고딕"/>
          <w:b w:val="0"/>
          <w:sz w:val="21"/>
        </w:rPr>
        <w:t xml:space="preserve"> → 같은 명령 다시. 받은 SLC 는 재사용. 결과.md 에 '예외:' 줄이 남음.</w:t>
      </w:r>
    </w:p>
    <w:p>
      <w:pPr>
        <w:pStyle w:val="ListBullet"/>
        <w:spacing w:after="60"/>
        <w:ind w:left="454"/>
      </w:pPr>
      <w:r>
        <w:rPr>
          <w:rFonts w:ascii="맑은 고딕" w:hAnsi="맑은 고딕" w:eastAsia="맑은 고딕"/>
          <w:b/>
          <w:sz w:val="21"/>
        </w:rPr>
        <w:t>'교면 위 점 0'</w:t>
      </w:r>
      <w:r>
        <w:rPr>
          <w:rFonts w:ascii="맑은 고딕" w:hAnsi="맑은 고딕" w:eastAsia="맑은 고딕"/>
          <w:b w:val="0"/>
          <w:sz w:val="21"/>
        </w:rPr>
        <w:t xml:space="preserve"> → 교량이 작거나 궤도 방향이 불리함. 계획(3.7)에서 장면 수·궤도를 먼저 볼 것.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32"/>
        </w:rPr>
        <w:t>7. 지금까지 돌린 교량 (docs/bridges/)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교량</w:t>
            </w:r>
          </w:p>
        </w:tc>
        <w:tc>
          <w:tcPr>
            <w:tcW w:type="dxa" w:w="680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점</w:t>
            </w:r>
          </w:p>
        </w:tc>
        <w:tc>
          <w:tcPr>
            <w:tcW w:type="dxa" w:w="1247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CRI</w:t>
            </w:r>
          </w:p>
        </w:tc>
        <w:tc>
          <w:tcPr>
            <w:tcW w:type="dxa" w:w="204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잔차고도(교면−지면)</w:t>
            </w:r>
          </w:p>
        </w:tc>
        <w:tc>
          <w:tcPr>
            <w:tcW w:type="dxa" w:w="1247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감사</w:t>
            </w:r>
          </w:p>
        </w:tc>
        <w:tc>
          <w:tcPr>
            <w:tcW w:type="dxa" w:w="2721"/>
            <w:shd w:val="clear" w:color="auto" w:fill="DCE6F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청양교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0.784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+12.5 ± 6.4 m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보고 가능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25시점 — 속도 CI 넓음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정자교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0.569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+5.2 ± 1.2 m (z 4.3)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조건부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2023-04-05 붕괴 교량 — 관측으로 못 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내곡교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0.821 경고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보고 가능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건기연 브리프 같은 교량 (PS 35 vs 32)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칠백로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0.808 경고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조건부</w:t>
            </w:r>
          </w:p>
        </w:tc>
        <w:tc>
          <w:tcPr>
            <w:tcW w:type="dxa" w:w="2721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상규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0.879 위험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보고 가능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점 3개 — 판정 신뢰도 낮음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동수원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0.729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보고 불가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CSV 890 m vs OSM 1227 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여러 교량을 한 번에: `.venv\Scripts\python scripts\bridge_run.py --batch docs\bridges\batch.json`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