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240" w:before="240" w:lineRule="auto"/>
        <w:jc w:val="center"/>
        <w:rPr>
          <w:b w:val="1"/>
          <w:color w:val="333333"/>
          <w:sz w:val="52"/>
          <w:szCs w:val="52"/>
        </w:rPr>
      </w:pPr>
      <w:bookmarkStart w:colFirst="0" w:colLast="0" w:name="_drxsmm9677ro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52"/>
          <w:szCs w:val="52"/>
          <w:rtl w:val="0"/>
        </w:rPr>
        <w:t xml:space="preserve">소프트웨어 Document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240" w:before="240" w:lineRule="auto"/>
        <w:jc w:val="center"/>
        <w:rPr>
          <w:b w:val="1"/>
          <w:color w:val="333333"/>
          <w:sz w:val="36"/>
          <w:szCs w:val="36"/>
        </w:rPr>
      </w:pPr>
      <w:bookmarkStart w:colFirst="0" w:colLast="0" w:name="_jmk9yohckbsj" w:id="1"/>
      <w:bookmarkEnd w:id="1"/>
      <w:r w:rsidDel="00000000" w:rsidR="00000000" w:rsidRPr="00000000">
        <w:rPr>
          <w:b w:val="1"/>
          <w:color w:val="333333"/>
          <w:sz w:val="36"/>
          <w:szCs w:val="36"/>
          <w:rtl w:val="0"/>
        </w:rPr>
        <w:t xml:space="preserve">Coding standard, Repository Management and Review Process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after="240" w:before="240" w:lineRule="auto"/>
        <w:jc w:val="center"/>
        <w:rPr>
          <w:b w:val="1"/>
          <w:color w:val="000000"/>
          <w:sz w:val="52"/>
          <w:szCs w:val="52"/>
        </w:rPr>
      </w:pPr>
      <w:bookmarkStart w:colFirst="0" w:colLast="0" w:name="_jmk9yohckbsj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52"/>
          <w:szCs w:val="52"/>
          <w:rtl w:val="0"/>
        </w:rPr>
        <w:t xml:space="preserve">수강신청 도우미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4"/>
          <w:szCs w:val="24"/>
        </w:rPr>
      </w:pPr>
      <w:bookmarkStart w:colFirst="0" w:colLast="0" w:name="_jmk9yohckbsj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4"/>
          <w:szCs w:val="24"/>
        </w:rPr>
      </w:pPr>
      <w:bookmarkStart w:colFirst="0" w:colLast="0" w:name="_jmk9yohckbsj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32"/>
          <w:szCs w:val="32"/>
        </w:rPr>
      </w:pPr>
      <w:bookmarkStart w:colFirst="0" w:colLast="0" w:name="_jmk9yohckbsj" w:id="1"/>
      <w:bookmarkEnd w:id="1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after="240" w:before="240" w:lineRule="auto"/>
        <w:ind w:left="5760" w:firstLine="0"/>
        <w:jc w:val="right"/>
        <w:rPr>
          <w:b w:val="1"/>
          <w:color w:val="000000"/>
          <w:sz w:val="40"/>
          <w:szCs w:val="40"/>
        </w:rPr>
      </w:pPr>
      <w:bookmarkStart w:colFirst="0" w:colLast="0" w:name="_jmk9yohckbsj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40"/>
          <w:szCs w:val="40"/>
          <w:rtl w:val="0"/>
        </w:rPr>
        <w:t xml:space="preserve">시대 플랜메이트 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after="240" w:before="240" w:lineRule="auto"/>
        <w:jc w:val="right"/>
        <w:rPr>
          <w:b w:val="1"/>
          <w:color w:val="000000"/>
          <w:sz w:val="32"/>
          <w:szCs w:val="32"/>
        </w:rPr>
      </w:pPr>
      <w:bookmarkStart w:colFirst="0" w:colLast="0" w:name="_jmk9yohckbsj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32"/>
          <w:szCs w:val="32"/>
          <w:rtl w:val="0"/>
        </w:rPr>
        <w:t xml:space="preserve">2019920026 서웅진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after="240" w:before="240" w:lineRule="auto"/>
        <w:jc w:val="right"/>
        <w:rPr>
          <w:b w:val="1"/>
          <w:color w:val="000000"/>
          <w:sz w:val="32"/>
          <w:szCs w:val="32"/>
        </w:rPr>
      </w:pPr>
      <w:bookmarkStart w:colFirst="0" w:colLast="0" w:name="_jmk9yohckbsj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32"/>
          <w:szCs w:val="32"/>
          <w:rtl w:val="0"/>
        </w:rPr>
        <w:t xml:space="preserve">2019920011 김민서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after="240" w:before="240" w:lineRule="auto"/>
        <w:jc w:val="right"/>
        <w:rPr>
          <w:b w:val="1"/>
          <w:color w:val="000000"/>
          <w:sz w:val="32"/>
          <w:szCs w:val="32"/>
        </w:rPr>
      </w:pPr>
      <w:bookmarkStart w:colFirst="0" w:colLast="0" w:name="_jmk9yohckbsj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32"/>
          <w:szCs w:val="32"/>
          <w:rtl w:val="0"/>
        </w:rPr>
        <w:t xml:space="preserve">2020920018 류재욱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after="240" w:before="240" w:lineRule="auto"/>
        <w:jc w:val="right"/>
        <w:rPr>
          <w:b w:val="1"/>
          <w:color w:val="000000"/>
          <w:sz w:val="32"/>
          <w:szCs w:val="32"/>
        </w:rPr>
      </w:pPr>
      <w:bookmarkStart w:colFirst="0" w:colLast="0" w:name="_jmk9yohckbsj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32"/>
          <w:szCs w:val="32"/>
          <w:rtl w:val="0"/>
        </w:rPr>
        <w:t xml:space="preserve">2021910033 정명훈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after="240" w:before="240" w:lineRule="auto"/>
        <w:jc w:val="right"/>
        <w:rPr>
          <w:b w:val="1"/>
          <w:color w:val="000000"/>
          <w:sz w:val="32"/>
          <w:szCs w:val="32"/>
        </w:rPr>
      </w:pPr>
      <w:bookmarkStart w:colFirst="0" w:colLast="0" w:name="_jmk9yohckbsj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32"/>
          <w:szCs w:val="32"/>
          <w:rtl w:val="0"/>
        </w:rPr>
        <w:t xml:space="preserve">2021920017 김영신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4"/>
          <w:szCs w:val="24"/>
        </w:rPr>
      </w:pPr>
      <w:bookmarkStart w:colFirst="0" w:colLast="0" w:name="_jmk9yohckbsj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36"/>
          <w:szCs w:val="36"/>
        </w:rPr>
      </w:pPr>
      <w:bookmarkStart w:colFirst="0" w:colLast="0" w:name="_jmk9yohckbsj" w:id="1"/>
      <w:bookmarkEnd w:id="1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36"/>
          <w:szCs w:val="36"/>
        </w:rPr>
      </w:pPr>
      <w:bookmarkStart w:colFirst="0" w:colLast="0" w:name="_jmk9yohckbsj" w:id="1"/>
      <w:bookmarkEnd w:id="1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36"/>
          <w:szCs w:val="36"/>
        </w:rPr>
      </w:pPr>
      <w:bookmarkStart w:colFirst="0" w:colLast="0" w:name="_jmk9yohckbsj" w:id="1"/>
      <w:bookmarkEnd w:id="1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36"/>
          <w:szCs w:val="36"/>
        </w:rPr>
      </w:pPr>
      <w:bookmarkStart w:colFirst="0" w:colLast="0" w:name="_jmk9yohckbsj" w:id="1"/>
      <w:bookmarkEnd w:id="1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after="240" w:before="240" w:lineRule="auto"/>
        <w:jc w:val="both"/>
        <w:rPr>
          <w:b w:val="1"/>
          <w:color w:val="000000"/>
          <w:sz w:val="36"/>
          <w:szCs w:val="36"/>
        </w:rPr>
      </w:pPr>
      <w:bookmarkStart w:colFirst="0" w:colLast="0" w:name="_jmk9yohckbsj" w:id="1"/>
      <w:bookmarkEnd w:id="1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jmk9yohckbsj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변 경 이 력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jmk9yohckbsj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</w:t>
      </w:r>
    </w:p>
    <w:tbl>
      <w:tblPr>
        <w:tblStyle w:val="Table1"/>
        <w:tblW w:w="85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905"/>
        <w:gridCol w:w="3495"/>
        <w:gridCol w:w="1695"/>
        <w:tblGridChange w:id="0">
          <w:tblGrid>
            <w:gridCol w:w="1455"/>
            <w:gridCol w:w="1905"/>
            <w:gridCol w:w="3495"/>
            <w:gridCol w:w="169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2f2f2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3"/>
              <w:keepNext w:val="0"/>
              <w:keepLines w:val="0"/>
              <w:spacing w:after="240" w:befor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jmk9yohckbsj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22"/>
                <w:szCs w:val="22"/>
                <w:rtl w:val="0"/>
              </w:rPr>
              <w:t xml:space="preserve">버전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2f2f2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3"/>
              <w:keepNext w:val="0"/>
              <w:keepLines w:val="0"/>
              <w:spacing w:after="240" w:befor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jmk9yohckbsj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22"/>
                <w:szCs w:val="22"/>
                <w:rtl w:val="0"/>
              </w:rPr>
              <w:t xml:space="preserve">일자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2f2f2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Heading3"/>
              <w:keepNext w:val="0"/>
              <w:keepLines w:val="0"/>
              <w:spacing w:after="240" w:befor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jmk9yohckbsj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22"/>
                <w:szCs w:val="22"/>
                <w:rtl w:val="0"/>
              </w:rPr>
              <w:t xml:space="preserve">변경 내역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2f2f2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3"/>
              <w:keepNext w:val="0"/>
              <w:keepLines w:val="0"/>
              <w:spacing w:after="240" w:befor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jmk9yohckbsj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22"/>
                <w:szCs w:val="22"/>
                <w:rtl w:val="0"/>
              </w:rPr>
              <w:t xml:space="preserve">작 성 자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3"/>
              <w:keepNext w:val="0"/>
              <w:keepLines w:val="0"/>
              <w:spacing w:after="240" w:befor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jmk9yohckbsj" w:id="1"/>
            <w:bookmarkEnd w:id="1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C_001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3"/>
              <w:keepNext w:val="0"/>
              <w:keepLines w:val="0"/>
              <w:spacing w:after="240" w:befor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jmk9yohckbsj" w:id="1"/>
            <w:bookmarkEnd w:id="1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2024-11-19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3"/>
              <w:keepNext w:val="0"/>
              <w:keepLines w:val="0"/>
              <w:spacing w:after="240" w:befor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jmk9yohckbsj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22"/>
                <w:szCs w:val="22"/>
                <w:rtl w:val="0"/>
              </w:rPr>
              <w:t xml:space="preserve">Naming Convention 작성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3"/>
              <w:keepNext w:val="0"/>
              <w:keepLines w:val="0"/>
              <w:spacing w:after="240" w:befor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jmk9yohckbsj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22"/>
                <w:szCs w:val="22"/>
                <w:rtl w:val="0"/>
              </w:rPr>
              <w:t xml:space="preserve">서웅진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3"/>
              <w:keepNext w:val="0"/>
              <w:keepLines w:val="0"/>
              <w:spacing w:after="240" w:befor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jmk9yohckbsj" w:id="1"/>
            <w:bookmarkEnd w:id="1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 C_002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3"/>
              <w:keepNext w:val="0"/>
              <w:keepLines w:val="0"/>
              <w:spacing w:after="240" w:befor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jmk9yohckbsj" w:id="1"/>
            <w:bookmarkEnd w:id="1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2024-11-23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3"/>
              <w:keepNext w:val="0"/>
              <w:keepLines w:val="0"/>
              <w:spacing w:after="240" w:befor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jmk9yohckbsj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22"/>
                <w:szCs w:val="22"/>
                <w:rtl w:val="0"/>
              </w:rPr>
              <w:t xml:space="preserve">Branch Rule, Review Process 작성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Heading3"/>
              <w:keepNext w:val="0"/>
              <w:keepLines w:val="0"/>
              <w:spacing w:after="240" w:befor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jmk9yohckbsj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22"/>
                <w:szCs w:val="22"/>
                <w:rtl w:val="0"/>
              </w:rPr>
              <w:t xml:space="preserve">서웅진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3"/>
              <w:keepNext w:val="0"/>
              <w:keepLines w:val="0"/>
              <w:spacing w:after="240" w:befor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jmk9yohckbsj" w:id="1"/>
            <w:bookmarkEnd w:id="1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C_003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3"/>
              <w:keepNext w:val="0"/>
              <w:keepLines w:val="0"/>
              <w:spacing w:after="240" w:befor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jmk9yohckbsj" w:id="1"/>
            <w:bookmarkEnd w:id="1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2024-11-24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3"/>
              <w:keepNext w:val="0"/>
              <w:keepLines w:val="0"/>
              <w:spacing w:after="240" w:befor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jmk9yohckbsj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22"/>
                <w:szCs w:val="22"/>
                <w:rtl w:val="0"/>
              </w:rPr>
              <w:t xml:space="preserve">Naming Convention 오류처리 추가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Style w:val="Heading3"/>
              <w:keepNext w:val="0"/>
              <w:keepLines w:val="0"/>
              <w:spacing w:after="240" w:befor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jmk9yohckbsj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22"/>
                <w:szCs w:val="22"/>
                <w:rtl w:val="0"/>
              </w:rPr>
              <w:t xml:space="preserve">서웅진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Style w:val="Heading3"/>
              <w:keepNext w:val="0"/>
              <w:keepLines w:val="0"/>
              <w:spacing w:after="240" w:befor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jmk9yohckbsj" w:id="1"/>
            <w:bookmarkEnd w:id="1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Style w:val="Heading3"/>
              <w:keepNext w:val="0"/>
              <w:keepLines w:val="0"/>
              <w:spacing w:after="240" w:befor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jmk9yohckbsj" w:id="1"/>
            <w:bookmarkEnd w:id="1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Style w:val="Heading3"/>
              <w:keepNext w:val="0"/>
              <w:keepLines w:val="0"/>
              <w:spacing w:after="240" w:befor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jmk9yohckbsj" w:id="1"/>
            <w:bookmarkEnd w:id="1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Heading3"/>
              <w:keepNext w:val="0"/>
              <w:keepLines w:val="0"/>
              <w:spacing w:after="240" w:befor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jmk9yohckbsj" w:id="1"/>
            <w:bookmarkEnd w:id="1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Style w:val="Heading3"/>
              <w:keepNext w:val="0"/>
              <w:keepLines w:val="0"/>
              <w:spacing w:after="240" w:befor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jmk9yohckbsj" w:id="1"/>
            <w:bookmarkEnd w:id="1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Style w:val="Heading3"/>
              <w:keepNext w:val="0"/>
              <w:keepLines w:val="0"/>
              <w:spacing w:after="240" w:befor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jmk9yohckbsj" w:id="1"/>
            <w:bookmarkEnd w:id="1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3"/>
              <w:keepNext w:val="0"/>
              <w:keepLines w:val="0"/>
              <w:spacing w:after="240" w:befor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jmk9yohckbsj" w:id="1"/>
            <w:bookmarkEnd w:id="1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Style w:val="Heading3"/>
              <w:keepNext w:val="0"/>
              <w:keepLines w:val="0"/>
              <w:spacing w:after="240" w:befor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jmk9yohckbsj" w:id="1"/>
            <w:bookmarkEnd w:id="1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Style w:val="Heading3"/>
              <w:keepNext w:val="0"/>
              <w:keepLines w:val="0"/>
              <w:spacing w:after="240" w:befor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jmk9yohckbsj" w:id="1"/>
            <w:bookmarkEnd w:id="1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Style w:val="Heading3"/>
              <w:keepNext w:val="0"/>
              <w:keepLines w:val="0"/>
              <w:spacing w:after="240" w:befor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jmk9yohckbsj" w:id="1"/>
            <w:bookmarkEnd w:id="1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Style w:val="Heading3"/>
              <w:keepNext w:val="0"/>
              <w:keepLines w:val="0"/>
              <w:spacing w:after="240" w:befor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jmk9yohckbsj" w:id="1"/>
            <w:bookmarkEnd w:id="1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Style w:val="Heading3"/>
              <w:keepNext w:val="0"/>
              <w:keepLines w:val="0"/>
              <w:spacing w:after="240" w:befor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jmk9yohckbsj" w:id="1"/>
            <w:bookmarkEnd w:id="1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Style w:val="Heading3"/>
              <w:keepNext w:val="0"/>
              <w:keepLines w:val="0"/>
              <w:spacing w:after="240" w:befor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jmk9yohckbsj" w:id="1"/>
            <w:bookmarkEnd w:id="1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3"/>
              <w:keepNext w:val="0"/>
              <w:keepLines w:val="0"/>
              <w:spacing w:after="240" w:befor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jmk9yohckbsj" w:id="1"/>
            <w:bookmarkEnd w:id="1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Style w:val="Heading3"/>
              <w:keepNext w:val="0"/>
              <w:keepLines w:val="0"/>
              <w:spacing w:after="240" w:befor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jmk9yohckbsj" w:id="1"/>
            <w:bookmarkEnd w:id="1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Style w:val="Heading3"/>
              <w:keepNext w:val="0"/>
              <w:keepLines w:val="0"/>
              <w:spacing w:after="240" w:befor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jmk9yohckbsj" w:id="1"/>
            <w:bookmarkEnd w:id="1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6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jmk9yohckbs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jmk9yohckbsj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36"/>
          <w:szCs w:val="36"/>
        </w:rPr>
      </w:pPr>
      <w:bookmarkStart w:colFirst="0" w:colLast="0" w:name="_jmk9yohckbsj" w:id="1"/>
      <w:bookmarkEnd w:id="1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Table of Contents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30"/>
          <w:szCs w:val="30"/>
        </w:rPr>
      </w:pPr>
      <w:bookmarkStart w:colFirst="0" w:colLast="0" w:name="_jmk9yohckbsj" w:id="1"/>
      <w:bookmarkEnd w:id="1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1.     </w:t>
        <w:tab/>
        <w:t xml:space="preserve">Naming Convention 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30"/>
          <w:szCs w:val="30"/>
        </w:rPr>
      </w:pPr>
      <w:bookmarkStart w:colFirst="0" w:colLast="0" w:name="_xye2hc3k8tzo" w:id="2"/>
      <w:bookmarkEnd w:id="2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2.</w:t>
        <w:tab/>
        <w:t xml:space="preserve">Coding Rule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30"/>
          <w:szCs w:val="30"/>
        </w:rPr>
      </w:pPr>
      <w:bookmarkStart w:colFirst="0" w:colLast="0" w:name="_jmk9yohckbsj" w:id="1"/>
      <w:bookmarkEnd w:id="1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3.     </w:t>
        <w:tab/>
        <w:t xml:space="preserve">Branch Rule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30"/>
          <w:szCs w:val="30"/>
        </w:rPr>
      </w:pPr>
      <w:bookmarkStart w:colFirst="0" w:colLast="0" w:name="_jmk9yohckbsj" w:id="1"/>
      <w:bookmarkEnd w:id="1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4.     </w:t>
        <w:tab/>
        <w:t xml:space="preserve">Review Process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c51irqtyevrr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36"/>
          <w:szCs w:val="36"/>
        </w:rPr>
      </w:pPr>
      <w:bookmarkStart w:colFirst="0" w:colLast="0" w:name="_jmk9yohckbs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36"/>
          <w:szCs w:val="36"/>
        </w:rPr>
      </w:pPr>
      <w:bookmarkStart w:colFirst="0" w:colLast="0" w:name="_c69vtv7hnurn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36"/>
          <w:szCs w:val="36"/>
        </w:rPr>
      </w:pPr>
      <w:bookmarkStart w:colFirst="0" w:colLast="0" w:name="_hn8ey5fltgdy" w:id="5"/>
      <w:bookmarkEnd w:id="5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1.</w:t>
        <w:tab/>
        <w:t xml:space="preserve">Naming Convention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numPr>
          <w:ilvl w:val="0"/>
          <w:numId w:val="12"/>
        </w:numPr>
        <w:spacing w:after="0" w:afterAutospacing="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hn8ey5fltgdy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클래스 이름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br w:type="textWrapping"/>
        <w:t xml:space="preserve">모델 클래스의 이름을 정의할 경우, 엔티티 이름 +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Dto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로 정의합니다.</w:t>
        <w:br w:type="textWrapping"/>
        <w:t xml:space="preserve">예시: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StudentDto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hn8ey5fltgdy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카멜케이스 적용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hn8ey5fltgdy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상수는 대문자 사용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hn8ey5fltgdy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클래스와 인터페이스 이름은 대문자로 시작합니다.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hn8ey5fltgdy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메서드 이름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br w:type="textWrapping"/>
        <w:t xml:space="preserve">기능을 소문자로 시작하고, 동사구 형식으로 작성합니다.                                       예시: selectCourse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hn8ey5fltgdy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메서드는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엔티티+Controller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 클래스에 배정됩니다.</w:t>
        <w:br w:type="textWrapping"/>
        <w:t xml:space="preserve">예시: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CourseController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 클래스의 하위 메서드로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selectCourse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  배치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hn8ey5fltgdy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필드 값 리턴: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string getId()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hn8ey5fltgdy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필드 값 설정: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void setId(string id)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hn8ey5fltgdy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bool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 타입을 리턴하면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is~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 형식 사용: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bool isLoggedIn()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hn8ey5fltgdy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변수 이름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br w:type="textWrapping"/>
        <w:t xml:space="preserve">소문자 시작</w:t>
        <w:br w:type="textWrapping"/>
        <w:t xml:space="preserve">예시: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courseCode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hn8ey5fltgdy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용도 힌트를 제공합니다.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hn8ey5fltgdy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매개변수는 가능한 짧게 작성합니다.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hn8ey5fltgdy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필드 변수는 가능한 길고 의미가 있는 이름을 사용합니다.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hn8ey5fltgdy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가능하면 속하는 클래스의 이름을 앞에 붙입니다.</w:t>
        <w:br w:type="textWrapping"/>
        <w:t xml:space="preserve">예시: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courseCode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studentCode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hn8ey5fltgdy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상수 이름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모두 대문자로 명사 형태로 작성합니다.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numPr>
          <w:ilvl w:val="0"/>
          <w:numId w:val="12"/>
        </w:numPr>
        <w:spacing w:after="240" w:before="0" w:beforeAutospacing="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hn8ey5fltgdy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패키지 이름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소문자, 명사 형태로 작성합니다.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hn8ey5fltgdy" w:id="5"/>
      <w:bookmarkEnd w:id="5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36"/>
          <w:szCs w:val="36"/>
        </w:rPr>
      </w:pPr>
      <w:bookmarkStart w:colFirst="0" w:colLast="0" w:name="_finhjhj1hjmk" w:id="6"/>
      <w:bookmarkEnd w:id="6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2.</w:t>
        <w:tab/>
        <w:t xml:space="preserve">Coding Rule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hn8ey5fltgdy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형식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hn8ey5fltgdy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들여쓰기</w:t>
        <w:br w:type="textWrapping"/>
        <w:t xml:space="preserve">탭(공백 4칸)을 사용합니다.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hn8ey5fltgdy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괄호</w:t>
        <w:br w:type="textWrapping"/>
        <w:t xml:space="preserve">조건문 후 괄호는 한 칸 띄어쓴 후 사용합니다.</w:t>
        <w:br w:type="textWrapping"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else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는 괄호 닫고 다음 줄에 작성합니다.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hn8ey5fltgdy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블록</w:t>
        <w:br w:type="textWrapping"/>
        <w:t xml:space="preserve">항상 괄호로 감싸서 사용합니다.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hn8ey5fltgdy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키워드</w:t>
        <w:br w:type="textWrapping"/>
        <w:t xml:space="preserve">키워드와 괄호 사이에 공백을 삽입합니다.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hn8ey5fltgdy" w:id="5"/>
      <w:bookmarkEnd w:id="5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b1o2gjxxe4jv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hn8ey5fltgdy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주석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hn8ey5fltgdy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sz w:val="22"/>
          <w:szCs w:val="22"/>
          <w:highlight w:val="white"/>
          <w:rtl w:val="0"/>
        </w:rPr>
        <w:t xml:space="preserve">가능하면 코드를 이해하기 쉽게 작성하여 주석을 최소화하고, 불가피하게 필요시 아래 규칙을 따른다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7drr19kt6inv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메서드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br w:type="textWrapping"/>
        <w:t xml:space="preserve">Javadoc 스펙에 따라 선행조건을 작성합니다.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hn8ey5fltgdy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클래스</w:t>
        <w:br w:type="textWrapping"/>
        <w:t xml:space="preserve">파일의 시작 부분에 클래스의 용도를 설명하는 주석을 작성합니다.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hn8ey5fltgdy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문장</w:t>
        <w:br w:type="textWrapping"/>
        <w:t xml:space="preserve">논리적 단위로 그룹화하여 주석을 작성합니다.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hn8ey5fltgdy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클래스 속성</w:t>
        <w:br w:type="textWrapping"/>
        <w:t xml:space="preserve">클래스 속성에 대한 주석은 의미와 데이터 타입을 작성합니다.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hn8ey5fltgdy" w:id="5"/>
      <w:bookmarkEnd w:id="5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hn8ey5fltgdy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오류처리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hn8ey5fltgdy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과목 조회 도중 DB 상에 존재하지 않는 과목 접근 시 오류 메시지를 디스플레이하고 입력칸을 초기화합니다.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fl739xuah4oi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학점 입력 시 F~A+ 이외의 학점 입력을 받지 않으며, 학점을 리스트 박스로 입력받습니다.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학점 입력 도중 존재하지 않는 과목 접근 시 오류 메시지를 디스플레이하고 입력칸을 초기화합니다.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36"/>
          <w:szCs w:val="36"/>
        </w:rPr>
      </w:pPr>
      <w:bookmarkStart w:colFirst="0" w:colLast="0" w:name="_hn8ey5fltgdy" w:id="5"/>
      <w:bookmarkEnd w:id="5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3.</w:t>
        <w:tab/>
        <w:t xml:space="preserve">Branch Rule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6p4rsg20kzg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Main 브랜치 (master)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제품으로 출시될 수 있는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브랜치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이다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사용자에게 배포 가능한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상태를 관리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하며, 실제 프로덕션 환경에 배포된 코드를 의미한다.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테스트가 완료되어 배포가 가능한 코드들만 이 브랜치에 통합되어야 한다.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x5872ddr8bc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Develop 브랜치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다음 출시 버전을 개발하는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브랜치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이다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기능 개발을 위한 feature 브랜치들을 병합하기 위해 사용한다. 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배포를 준비하기 위해 버그 수정 등이 이루어진 후, release 브랜치로 분기 되어 마지막으로 테스트 단계를 거친다.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4tvg9lqbllyp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 Feature 브랜치</w:t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새로운 기능이나 개선 사항을 개발하는 브랜치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이다.</w:t>
      </w:r>
    </w:p>
    <w:p w:rsidR="00000000" w:rsidDel="00000000" w:rsidP="00000000" w:rsidRDefault="00000000" w:rsidRPr="00000000" w14:paraId="0000007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작업이 필요한 시점에 develop 브랜치에서 분기되어, 기능 개발이 완료되면 develop 브랜치에 병합된 후 삭제된다.</w:t>
      </w:r>
    </w:p>
    <w:p w:rsidR="00000000" w:rsidDel="00000000" w:rsidP="00000000" w:rsidRDefault="00000000" w:rsidRPr="00000000" w14:paraId="0000007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작업 규칙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브랜치 생성 위치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develop에서 분기.</w:t>
      </w:r>
    </w:p>
    <w:p w:rsidR="00000000" w:rsidDel="00000000" w:rsidP="00000000" w:rsidRDefault="00000000" w:rsidRPr="00000000" w14:paraId="0000007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병합 대상</w:t>
      </w:r>
      <w:r w:rsidDel="00000000" w:rsidR="00000000" w:rsidRPr="00000000">
        <w:rPr>
          <w:rtl w:val="0"/>
        </w:rPr>
        <w:t xml:space="preserve">: develop.</w:t>
      </w:r>
    </w:p>
    <w:p w:rsidR="00000000" w:rsidDel="00000000" w:rsidP="00000000" w:rsidRDefault="00000000" w:rsidRPr="00000000" w14:paraId="0000007B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브랜치 이름 형식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feature-&lt;기능ID&gt;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(예: </w:t>
      </w:r>
      <w:r w:rsidDel="00000000" w:rsidR="00000000" w:rsidRPr="00000000">
        <w:rPr>
          <w:rtl w:val="0"/>
        </w:rPr>
        <w:t xml:space="preserve">feature-user-auth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8zdmll604x9j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Hotfix 브랜치</w:t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배포된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환경에서 발생한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긴급한 문제를 즉시 해결하기 위한 브랜치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이다.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master 브랜치에서 분기되어 버그 수정, 테스트를 마친 후 master와 develop 브랜치에 병합된 후 삭제된다.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작업 규칙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브랜치 생성 위치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master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에서 분기.</w:t>
      </w:r>
    </w:p>
    <w:p w:rsidR="00000000" w:rsidDel="00000000" w:rsidP="00000000" w:rsidRDefault="00000000" w:rsidRPr="00000000" w14:paraId="0000008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병합 대상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master, develop.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브랜치 이름 형식</w:t>
      </w:r>
      <w:r w:rsidDel="00000000" w:rsidR="00000000" w:rsidRPr="00000000">
        <w:rPr>
          <w:rtl w:val="0"/>
        </w:rPr>
        <w:t xml:space="preserve">: hotfix</w:t>
      </w:r>
      <w:r w:rsidDel="00000000" w:rsidR="00000000" w:rsidRPr="00000000">
        <w:rPr>
          <w:rtl w:val="0"/>
        </w:rPr>
        <w:t xml:space="preserve">-&lt;ID&gt;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(예: hotfix</w:t>
      </w:r>
      <w:r w:rsidDel="00000000" w:rsidR="00000000" w:rsidRPr="00000000">
        <w:rPr>
          <w:rtl w:val="0"/>
        </w:rPr>
        <w:t xml:space="preserve">-login-error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7p198o3btnm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Release 브랜치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배포 전 최종 준비 작업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수행하는 브랜치이다.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develop 브랜치에서 배포 준비가 완료된 후 분기 되어 배포를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위한 최종 테스트와 버그 수정을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담당한다.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최종 테스트가 완료되면 </w:t>
      </w:r>
      <w:r w:rsidDel="00000000" w:rsidR="00000000" w:rsidRPr="00000000">
        <w:rPr>
          <w:rtl w:val="0"/>
        </w:rPr>
        <w:t xml:space="preserve">release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브랜치는 </w:t>
      </w:r>
      <w:r w:rsidDel="00000000" w:rsidR="00000000" w:rsidRPr="00000000">
        <w:rPr>
          <w:rtl w:val="0"/>
        </w:rPr>
        <w:t xml:space="preserve">master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브랜치와 </w:t>
      </w:r>
      <w:r w:rsidDel="00000000" w:rsidR="00000000" w:rsidRPr="00000000">
        <w:rPr>
          <w:rtl w:val="0"/>
        </w:rPr>
        <w:t xml:space="preserve">develop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브랜치에 병합된 후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삭제된다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작업 규칙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A">
      <w:pPr>
        <w:numPr>
          <w:ilvl w:val="0"/>
          <w:numId w:val="1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브랜치 생성 위치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배포 준비가 완료된 develop에서 분기하여 생성한다.</w:t>
      </w:r>
    </w:p>
    <w:p w:rsidR="00000000" w:rsidDel="00000000" w:rsidP="00000000" w:rsidRDefault="00000000" w:rsidRPr="00000000" w14:paraId="0000008B">
      <w:pPr>
        <w:numPr>
          <w:ilvl w:val="0"/>
          <w:numId w:val="1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병합 대상</w:t>
      </w:r>
      <w:r w:rsidDel="00000000" w:rsidR="00000000" w:rsidRPr="00000000">
        <w:rPr>
          <w:rtl w:val="0"/>
        </w:rPr>
        <w:t xml:space="preserve">: master, develop</w:t>
      </w:r>
    </w:p>
    <w:p w:rsidR="00000000" w:rsidDel="00000000" w:rsidP="00000000" w:rsidRDefault="00000000" w:rsidRPr="00000000" w14:paraId="0000008C">
      <w:pPr>
        <w:numPr>
          <w:ilvl w:val="0"/>
          <w:numId w:val="14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브랜치 이름 형식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release-&lt;버전번호&gt; (예: release-1.0).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4.</w:t>
        <w:tab/>
        <w:t xml:space="preserve">Review Process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reviewer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팀원 전체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label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frontend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Merge 조건</w:t>
      </w:r>
    </w:p>
    <w:p w:rsidR="00000000" w:rsidDel="00000000" w:rsidP="00000000" w:rsidRDefault="00000000" w:rsidRPr="00000000" w14:paraId="00000099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backend, frontend, database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인원 1명 이상 </w:t>
      </w:r>
      <w:r w:rsidDel="00000000" w:rsidR="00000000" w:rsidRPr="00000000">
        <w:rPr>
          <w:b w:val="1"/>
          <w:rtl w:val="0"/>
        </w:rPr>
        <w:t xml:space="preserve">Approve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 Merge</w:t>
      </w:r>
    </w:p>
    <w:p w:rsidR="00000000" w:rsidDel="00000000" w:rsidP="00000000" w:rsidRDefault="00000000" w:rsidRPr="00000000" w14:paraId="0000009A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Merge 방식: </w:t>
      </w:r>
      <w:r w:rsidDel="00000000" w:rsidR="00000000" w:rsidRPr="00000000">
        <w:rPr>
          <w:b w:val="1"/>
          <w:rtl w:val="0"/>
        </w:rPr>
        <w:t xml:space="preserve">Rebase and merge</w:t>
      </w:r>
    </w:p>
    <w:p w:rsidR="00000000" w:rsidDel="00000000" w:rsidP="00000000" w:rsidRDefault="00000000" w:rsidRPr="00000000" w14:paraId="0000009B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frontend</w:t>
      </w:r>
    </w:p>
    <w:p w:rsidR="00000000" w:rsidDel="00000000" w:rsidP="00000000" w:rsidRDefault="00000000" w:rsidRPr="00000000" w14:paraId="0000009C">
      <w:pPr>
        <w:numPr>
          <w:ilvl w:val="0"/>
          <w:numId w:val="11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로컬에서 실행한 화면 캡쳐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첨부</w:t>
      </w:r>
    </w:p>
    <w:p w:rsidR="00000000" w:rsidDel="00000000" w:rsidP="00000000" w:rsidRDefault="00000000" w:rsidRPr="00000000" w14:paraId="0000009D">
      <w:pPr>
        <w:numPr>
          <w:ilvl w:val="0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 설명 추가</w:t>
      </w:r>
    </w:p>
    <w:p w:rsidR="00000000" w:rsidDel="00000000" w:rsidP="00000000" w:rsidRDefault="00000000" w:rsidRPr="00000000" w14:paraId="0000009E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backend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이어져있는 구조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첫 줄에 기재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 설명 추가</w:t>
      </w:r>
    </w:p>
    <w:p w:rsidR="00000000" w:rsidDel="00000000" w:rsidP="00000000" w:rsidRDefault="00000000" w:rsidRPr="00000000" w14:paraId="000000A1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database</w:t>
      </w:r>
    </w:p>
    <w:p w:rsidR="00000000" w:rsidDel="00000000" w:rsidP="00000000" w:rsidRDefault="00000000" w:rsidRPr="00000000" w14:paraId="000000A2">
      <w:pPr>
        <w:numPr>
          <w:ilvl w:val="0"/>
          <w:numId w:val="16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변경 목적 및 추가/변경된 쿼리 설명</w:t>
      </w:r>
    </w:p>
    <w:p w:rsidR="00000000" w:rsidDel="00000000" w:rsidP="00000000" w:rsidRDefault="00000000" w:rsidRPr="00000000" w14:paraId="000000A3">
      <w:pPr>
        <w:numPr>
          <w:ilvl w:val="0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테스트 결과 기재</w:t>
      </w:r>
    </w:p>
    <w:p w:rsidR="00000000" w:rsidDel="00000000" w:rsidP="00000000" w:rsidRDefault="00000000" w:rsidRPr="00000000" w14:paraId="000000A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