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B4C" w:rsidRDefault="00F36C42">
      <w:pPr>
        <w:pStyle w:val="a3"/>
        <w:jc w:val="right"/>
        <w:rPr>
          <w:rFonts w:ascii="바탕" w:hAnsi="바탕"/>
        </w:rPr>
      </w:pPr>
      <w:r>
        <w:rPr>
          <w:rFonts w:ascii="바탕" w:hAnsi="바탕"/>
        </w:rPr>
        <w:fldChar w:fldCharType="begin"/>
      </w:r>
      <w:r>
        <w:rPr>
          <w:rFonts w:ascii="바탕" w:hAnsi="바탕"/>
        </w:rPr>
        <w:instrText xml:space="preserve"> SUBJECT  \* MERGEFORMAT </w:instrText>
      </w:r>
      <w:r>
        <w:rPr>
          <w:rFonts w:ascii="바탕" w:hAnsi="바탕"/>
        </w:rPr>
        <w:fldChar w:fldCharType="separate"/>
      </w:r>
      <w:r w:rsidR="008F4BF0">
        <w:rPr>
          <w:rFonts w:ascii="바탕" w:hAnsi="바탕"/>
        </w:rPr>
        <w:t>&lt;</w:t>
      </w:r>
      <w:r w:rsidR="008F4BF0">
        <w:rPr>
          <w:rFonts w:ascii="바탕" w:hAnsi="바탕" w:hint="eastAsia"/>
          <w:lang w:eastAsia="ko-KR"/>
        </w:rPr>
        <w:t>Medicine Management</w:t>
      </w:r>
      <w:r w:rsidR="008F4BF0">
        <w:rPr>
          <w:rFonts w:ascii="바탕" w:hAnsi="바탕"/>
        </w:rPr>
        <w:t>&gt;</w:t>
      </w:r>
      <w:r>
        <w:rPr>
          <w:rFonts w:ascii="바탕" w:hAnsi="바탕"/>
        </w:rPr>
        <w:fldChar w:fldCharType="end"/>
      </w:r>
    </w:p>
    <w:p w:rsidR="00FC6B4C" w:rsidRDefault="008F4BF0">
      <w:pPr>
        <w:pStyle w:val="a3"/>
        <w:jc w:val="right"/>
        <w:rPr>
          <w:rFonts w:ascii="바탕" w:hAnsi="바탕"/>
          <w:lang w:eastAsia="ko-KR"/>
        </w:rPr>
      </w:pPr>
      <w:r>
        <w:rPr>
          <w:rFonts w:ascii="바탕" w:hAnsi="바탕" w:hint="eastAsia"/>
          <w:lang w:eastAsia="ko-KR"/>
        </w:rPr>
        <w:t>의약품 재고 관리</w:t>
      </w:r>
    </w:p>
    <w:p w:rsidR="00FC6B4C" w:rsidRDefault="008F4BF0" w:rsidP="008F4BF0">
      <w:pPr>
        <w:pStyle w:val="a3"/>
        <w:jc w:val="right"/>
        <w:rPr>
          <w:rFonts w:ascii="바탕" w:hAnsi="바탕"/>
          <w:sz w:val="28"/>
          <w:lang w:eastAsia="ko-KR"/>
        </w:rPr>
      </w:pPr>
      <w:r>
        <w:rPr>
          <w:rFonts w:ascii="바탕" w:hAnsi="바탕"/>
          <w:sz w:val="28"/>
          <w:lang w:eastAsia="ko-KR"/>
        </w:rPr>
        <w:t>Version &lt;1.0&gt;</w:t>
      </w:r>
    </w:p>
    <w:p w:rsidR="00FC6B4C" w:rsidRDefault="00FC6B4C">
      <w:pPr>
        <w:rPr>
          <w:rFonts w:ascii="바탕" w:hAnsi="바탕"/>
          <w:lang w:eastAsia="ko-KR"/>
        </w:rPr>
      </w:pPr>
    </w:p>
    <w:p w:rsidR="008F4BF0" w:rsidRDefault="008F4BF0">
      <w:pPr>
        <w:rPr>
          <w:rFonts w:ascii="바탕" w:hAnsi="바탕"/>
          <w:lang w:eastAsia="ko-KR"/>
        </w:rPr>
      </w:pPr>
    </w:p>
    <w:p w:rsidR="008F4BF0" w:rsidRDefault="008F4BF0">
      <w:pPr>
        <w:rPr>
          <w:rFonts w:ascii="바탕" w:hAnsi="바탕"/>
          <w:lang w:eastAsia="ko-KR"/>
        </w:rPr>
      </w:pPr>
    </w:p>
    <w:p w:rsidR="008F4BF0" w:rsidRDefault="008F4BF0">
      <w:pPr>
        <w:rPr>
          <w:rFonts w:ascii="바탕" w:hAnsi="바탕"/>
          <w:lang w:eastAsia="ko-KR"/>
        </w:rPr>
      </w:pPr>
    </w:p>
    <w:p w:rsidR="008F4BF0" w:rsidRDefault="008F4BF0">
      <w:pPr>
        <w:rPr>
          <w:rFonts w:ascii="바탕" w:hAnsi="바탕"/>
          <w:lang w:eastAsia="ko-KR"/>
        </w:rPr>
      </w:pPr>
    </w:p>
    <w:p w:rsidR="008F4BF0" w:rsidRDefault="008F4BF0">
      <w:pPr>
        <w:rPr>
          <w:rFonts w:ascii="바탕" w:hAnsi="바탕"/>
          <w:lang w:eastAsia="ko-KR"/>
        </w:rPr>
      </w:pPr>
    </w:p>
    <w:p w:rsidR="008F4BF0" w:rsidRDefault="008F4BF0">
      <w:pPr>
        <w:rPr>
          <w:rFonts w:ascii="바탕" w:hAnsi="바탕"/>
          <w:lang w:eastAsia="ko-KR"/>
        </w:rPr>
      </w:pPr>
    </w:p>
    <w:p w:rsidR="008F4BF0" w:rsidRDefault="008F4BF0">
      <w:pPr>
        <w:rPr>
          <w:rFonts w:ascii="바탕" w:hAnsi="바탕"/>
          <w:lang w:eastAsia="ko-KR"/>
        </w:rPr>
      </w:pPr>
    </w:p>
    <w:p w:rsidR="008F4BF0" w:rsidRDefault="008F4BF0" w:rsidP="008F4BF0">
      <w:pPr>
        <w:rPr>
          <w:rFonts w:ascii="바탕" w:hAnsi="바탕"/>
          <w:lang w:eastAsia="ko-KR"/>
        </w:rPr>
      </w:pPr>
    </w:p>
    <w:p w:rsidR="008F4BF0" w:rsidRDefault="008F4BF0" w:rsidP="008F4BF0">
      <w:pPr>
        <w:rPr>
          <w:rFonts w:ascii="바탕" w:hAnsi="바탕"/>
          <w:lang w:eastAsia="ko-KR"/>
        </w:rPr>
      </w:pPr>
      <w:r>
        <w:rPr>
          <w:rFonts w:ascii="바탕" w:hAnsi="바탕"/>
          <w:lang w:eastAsia="ko-KR"/>
        </w:rPr>
        <w:tab/>
      </w:r>
      <w:r>
        <w:rPr>
          <w:rFonts w:ascii="바탕" w:hAnsi="바탕"/>
          <w:lang w:eastAsia="ko-KR"/>
        </w:rPr>
        <w:tab/>
      </w:r>
      <w:r>
        <w:rPr>
          <w:rFonts w:ascii="바탕" w:hAnsi="바탕"/>
          <w:lang w:eastAsia="ko-KR"/>
        </w:rPr>
        <w:tab/>
      </w:r>
      <w:r>
        <w:rPr>
          <w:rFonts w:ascii="바탕" w:hAnsi="바탕"/>
          <w:lang w:eastAsia="ko-KR"/>
        </w:rPr>
        <w:tab/>
      </w:r>
      <w:r>
        <w:rPr>
          <w:rFonts w:ascii="바탕" w:hAnsi="바탕"/>
          <w:lang w:eastAsia="ko-KR"/>
        </w:rPr>
        <w:tab/>
      </w:r>
      <w:r>
        <w:rPr>
          <w:rFonts w:ascii="바탕" w:hAnsi="바탕"/>
          <w:lang w:eastAsia="ko-KR"/>
        </w:rPr>
        <w:tab/>
      </w:r>
      <w:r>
        <w:rPr>
          <w:rFonts w:ascii="바탕" w:hAnsi="바탕"/>
          <w:lang w:eastAsia="ko-KR"/>
        </w:rPr>
        <w:tab/>
      </w:r>
      <w:r>
        <w:rPr>
          <w:rFonts w:ascii="바탕" w:hAnsi="바탕"/>
          <w:lang w:eastAsia="ko-KR"/>
        </w:rPr>
        <w:tab/>
      </w:r>
      <w:r>
        <w:rPr>
          <w:rFonts w:ascii="바탕" w:hAnsi="바탕"/>
          <w:lang w:eastAsia="ko-KR"/>
        </w:rPr>
        <w:tab/>
      </w:r>
      <w:r>
        <w:rPr>
          <w:rFonts w:ascii="바탕" w:hAnsi="바탕" w:hint="eastAsia"/>
          <w:lang w:eastAsia="ko-KR"/>
        </w:rPr>
        <w:t xml:space="preserve">작성자  </w:t>
      </w:r>
      <w:r>
        <w:rPr>
          <w:rFonts w:ascii="바탕" w:hAnsi="바탕"/>
          <w:lang w:eastAsia="ko-KR"/>
        </w:rPr>
        <w:t xml:space="preserve">– </w:t>
      </w:r>
      <w:r>
        <w:rPr>
          <w:rFonts w:ascii="바탕" w:hAnsi="바탕" w:hint="eastAsia"/>
          <w:lang w:eastAsia="ko-KR"/>
        </w:rPr>
        <w:t>2</w:t>
      </w:r>
      <w:r>
        <w:rPr>
          <w:rFonts w:ascii="바탕" w:hAnsi="바탕"/>
          <w:lang w:eastAsia="ko-KR"/>
        </w:rPr>
        <w:t xml:space="preserve">02107044 </w:t>
      </w:r>
      <w:r>
        <w:rPr>
          <w:rFonts w:ascii="바탕" w:hAnsi="바탕" w:hint="eastAsia"/>
          <w:lang w:eastAsia="ko-KR"/>
        </w:rPr>
        <w:t>김서연</w:t>
      </w:r>
    </w:p>
    <w:p w:rsidR="008F4BF0" w:rsidRDefault="008F4BF0" w:rsidP="008F4BF0">
      <w:pPr>
        <w:rPr>
          <w:rFonts w:ascii="바탕" w:hAnsi="바탕"/>
          <w:lang w:eastAsia="ko-KR"/>
        </w:rPr>
      </w:pPr>
      <w:r>
        <w:rPr>
          <w:rFonts w:ascii="바탕" w:hAnsi="바탕"/>
          <w:lang w:eastAsia="ko-KR"/>
        </w:rPr>
        <w:tab/>
      </w:r>
      <w:r>
        <w:rPr>
          <w:rFonts w:ascii="바탕" w:hAnsi="바탕"/>
          <w:lang w:eastAsia="ko-KR"/>
        </w:rPr>
        <w:tab/>
      </w:r>
      <w:r>
        <w:rPr>
          <w:rFonts w:ascii="바탕" w:hAnsi="바탕"/>
          <w:lang w:eastAsia="ko-KR"/>
        </w:rPr>
        <w:tab/>
      </w:r>
      <w:r>
        <w:rPr>
          <w:rFonts w:ascii="바탕" w:hAnsi="바탕"/>
          <w:lang w:eastAsia="ko-KR"/>
        </w:rPr>
        <w:tab/>
      </w:r>
      <w:r>
        <w:rPr>
          <w:rFonts w:ascii="바탕" w:hAnsi="바탕"/>
          <w:lang w:eastAsia="ko-KR"/>
        </w:rPr>
        <w:tab/>
      </w:r>
      <w:r>
        <w:rPr>
          <w:rFonts w:ascii="바탕" w:hAnsi="바탕"/>
          <w:lang w:eastAsia="ko-KR"/>
        </w:rPr>
        <w:tab/>
      </w:r>
      <w:r>
        <w:rPr>
          <w:rFonts w:ascii="바탕" w:hAnsi="바탕"/>
          <w:lang w:eastAsia="ko-KR"/>
        </w:rPr>
        <w:tab/>
      </w:r>
      <w:r>
        <w:rPr>
          <w:rFonts w:ascii="바탕" w:hAnsi="바탕"/>
          <w:lang w:eastAsia="ko-KR"/>
        </w:rPr>
        <w:tab/>
      </w:r>
      <w:r>
        <w:rPr>
          <w:rFonts w:ascii="바탕" w:hAnsi="바탕"/>
          <w:lang w:eastAsia="ko-KR"/>
        </w:rPr>
        <w:tab/>
      </w:r>
      <w:r>
        <w:rPr>
          <w:rFonts w:ascii="바탕" w:hAnsi="바탕" w:hint="eastAsia"/>
          <w:lang w:eastAsia="ko-KR"/>
        </w:rPr>
        <w:t xml:space="preserve">작성일  </w:t>
      </w:r>
      <w:r>
        <w:rPr>
          <w:rFonts w:ascii="바탕" w:hAnsi="바탕"/>
          <w:lang w:eastAsia="ko-KR"/>
        </w:rPr>
        <w:t>– 2024.04.16</w:t>
      </w:r>
    </w:p>
    <w:p w:rsidR="008F4BF0" w:rsidRDefault="008F4BF0">
      <w:pPr>
        <w:rPr>
          <w:rFonts w:ascii="바탕" w:hAnsi="바탕"/>
          <w:lang w:eastAsia="ko-KR"/>
        </w:rPr>
      </w:pPr>
    </w:p>
    <w:p w:rsidR="00FC6B4C" w:rsidRDefault="00F36C42">
      <w:pPr>
        <w:pStyle w:val="InfoBlue"/>
        <w:rPr>
          <w:rFonts w:ascii="바탕" w:hAnsi="바탕"/>
        </w:rPr>
      </w:pPr>
      <w:r>
        <w:rPr>
          <w:rFonts w:ascii="바탕" w:hAnsi="바탕"/>
        </w:rPr>
        <w:t>[Note: The following template is provided for use with the Rational Unified Process. Text enclosed in square brackets and displayed in blue italics (style=</w:t>
      </w:r>
      <w:proofErr w:type="spellStart"/>
      <w:r>
        <w:rPr>
          <w:rFonts w:ascii="바탕" w:hAnsi="바탕"/>
        </w:rPr>
        <w:t>InfoBlue</w:t>
      </w:r>
      <w:proofErr w:type="spellEnd"/>
      <w:r>
        <w:rPr>
          <w:rFonts w:ascii="바탕" w:hAnsi="바탕"/>
        </w:rPr>
        <w:t>) is included to provide guidance to the author and should be deleted before publishing the document. A paragraph entered following this style will automatically be set to normal (style=Body Text).]</w:t>
      </w:r>
    </w:p>
    <w:p w:rsidR="00FC6B4C" w:rsidRDefault="00F36C42">
      <w:pPr>
        <w:pStyle w:val="InfoBlue"/>
        <w:rPr>
          <w:rFonts w:ascii="바탕" w:hAnsi="바탕"/>
        </w:rPr>
      </w:pPr>
      <w:r>
        <w:rPr>
          <w:rFonts w:ascii="바탕" w:hAnsi="바탕"/>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FC6B4C" w:rsidRDefault="00FC6B4C">
      <w:pPr>
        <w:rPr>
          <w:rFonts w:ascii="바탕" w:hAnsi="바탕"/>
        </w:rPr>
        <w:sectPr w:rsidR="00FC6B4C">
          <w:headerReference w:type="default" r:id="rId7"/>
          <w:footerReference w:type="even" r:id="rId8"/>
          <w:pgSz w:w="12240" w:h="15840" w:code="1"/>
          <w:pgMar w:top="1440" w:right="1440" w:bottom="1440" w:left="1440" w:header="720" w:footer="720" w:gutter="0"/>
          <w:cols w:space="720"/>
          <w:vAlign w:val="center"/>
        </w:sectPr>
      </w:pPr>
    </w:p>
    <w:p w:rsidR="00FC6B4C" w:rsidRDefault="00F36C42">
      <w:pPr>
        <w:pStyle w:val="a3"/>
        <w:rPr>
          <w:rFonts w:ascii="바탕" w:hAnsi="바탕"/>
        </w:rPr>
      </w:pPr>
      <w:r>
        <w:rPr>
          <w:rFonts w:ascii="바탕" w:hAnsi="바탕"/>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C6B4C">
        <w:tc>
          <w:tcPr>
            <w:tcW w:w="2304" w:type="dxa"/>
          </w:tcPr>
          <w:p w:rsidR="00FC6B4C" w:rsidRDefault="00F36C42">
            <w:pPr>
              <w:pStyle w:val="Tabletext"/>
              <w:jc w:val="center"/>
              <w:rPr>
                <w:rFonts w:ascii="바탕" w:hAnsi="바탕"/>
                <w:b/>
              </w:rPr>
            </w:pPr>
            <w:r>
              <w:rPr>
                <w:rFonts w:ascii="바탕" w:hAnsi="바탕"/>
                <w:b/>
              </w:rPr>
              <w:t>Date</w:t>
            </w:r>
          </w:p>
        </w:tc>
        <w:tc>
          <w:tcPr>
            <w:tcW w:w="1152" w:type="dxa"/>
          </w:tcPr>
          <w:p w:rsidR="00FC6B4C" w:rsidRDefault="00F36C42">
            <w:pPr>
              <w:pStyle w:val="Tabletext"/>
              <w:jc w:val="center"/>
              <w:rPr>
                <w:rFonts w:ascii="바탕" w:hAnsi="바탕"/>
                <w:b/>
              </w:rPr>
            </w:pPr>
            <w:r>
              <w:rPr>
                <w:rFonts w:ascii="바탕" w:hAnsi="바탕"/>
                <w:b/>
              </w:rPr>
              <w:t>Version</w:t>
            </w:r>
          </w:p>
        </w:tc>
        <w:tc>
          <w:tcPr>
            <w:tcW w:w="3744" w:type="dxa"/>
          </w:tcPr>
          <w:p w:rsidR="00FC6B4C" w:rsidRDefault="00F36C42">
            <w:pPr>
              <w:pStyle w:val="Tabletext"/>
              <w:jc w:val="center"/>
              <w:rPr>
                <w:rFonts w:ascii="바탕" w:hAnsi="바탕"/>
                <w:b/>
              </w:rPr>
            </w:pPr>
            <w:r>
              <w:rPr>
                <w:rFonts w:ascii="바탕" w:hAnsi="바탕"/>
                <w:b/>
              </w:rPr>
              <w:t>Description</w:t>
            </w:r>
          </w:p>
        </w:tc>
        <w:tc>
          <w:tcPr>
            <w:tcW w:w="2304" w:type="dxa"/>
          </w:tcPr>
          <w:p w:rsidR="00FC6B4C" w:rsidRDefault="00F36C42">
            <w:pPr>
              <w:pStyle w:val="Tabletext"/>
              <w:jc w:val="center"/>
              <w:rPr>
                <w:rFonts w:ascii="바탕" w:hAnsi="바탕"/>
                <w:b/>
              </w:rPr>
            </w:pPr>
            <w:r>
              <w:rPr>
                <w:rFonts w:ascii="바탕" w:hAnsi="바탕"/>
                <w:b/>
              </w:rPr>
              <w:t>Author</w:t>
            </w:r>
          </w:p>
        </w:tc>
      </w:tr>
      <w:tr w:rsidR="00FC6B4C">
        <w:tc>
          <w:tcPr>
            <w:tcW w:w="2304" w:type="dxa"/>
          </w:tcPr>
          <w:p w:rsidR="00FC6B4C" w:rsidRDefault="00F36C42" w:rsidP="008F4BF0">
            <w:pPr>
              <w:pStyle w:val="Tabletext"/>
              <w:rPr>
                <w:rFonts w:ascii="바탕" w:hAnsi="바탕"/>
              </w:rPr>
            </w:pPr>
            <w:r>
              <w:rPr>
                <w:rFonts w:ascii="바탕" w:hAnsi="바탕"/>
              </w:rPr>
              <w:t>&lt;</w:t>
            </w:r>
            <w:r w:rsidR="008F4BF0">
              <w:rPr>
                <w:rFonts w:ascii="바탕" w:hAnsi="바탕"/>
              </w:rPr>
              <w:t>16/04/2024</w:t>
            </w:r>
            <w:r>
              <w:rPr>
                <w:rFonts w:ascii="바탕" w:hAnsi="바탕"/>
              </w:rPr>
              <w:t>&gt;</w:t>
            </w:r>
          </w:p>
        </w:tc>
        <w:tc>
          <w:tcPr>
            <w:tcW w:w="1152" w:type="dxa"/>
          </w:tcPr>
          <w:p w:rsidR="00FC6B4C" w:rsidRDefault="00F36C42">
            <w:pPr>
              <w:pStyle w:val="Tabletext"/>
              <w:rPr>
                <w:rFonts w:ascii="바탕" w:hAnsi="바탕"/>
              </w:rPr>
            </w:pPr>
            <w:r>
              <w:rPr>
                <w:rFonts w:ascii="바탕" w:hAnsi="바탕"/>
              </w:rPr>
              <w:t>&lt;</w:t>
            </w:r>
            <w:r w:rsidR="008F4BF0">
              <w:rPr>
                <w:rFonts w:ascii="바탕" w:hAnsi="바탕"/>
              </w:rPr>
              <w:t>1.0</w:t>
            </w:r>
            <w:r>
              <w:rPr>
                <w:rFonts w:ascii="바탕" w:hAnsi="바탕"/>
              </w:rPr>
              <w:t>&gt;</w:t>
            </w:r>
          </w:p>
        </w:tc>
        <w:tc>
          <w:tcPr>
            <w:tcW w:w="3744" w:type="dxa"/>
          </w:tcPr>
          <w:p w:rsidR="00FC6B4C" w:rsidRDefault="008F4BF0">
            <w:pPr>
              <w:pStyle w:val="Tabletext"/>
              <w:rPr>
                <w:rFonts w:ascii="바탕" w:hAnsi="바탕"/>
                <w:lang w:eastAsia="ko-KR"/>
              </w:rPr>
            </w:pPr>
            <w:r>
              <w:rPr>
                <w:rFonts w:ascii="바탕" w:hAnsi="바탕"/>
                <w:lang w:eastAsia="ko-KR"/>
              </w:rPr>
              <w:t>&lt;RUP</w:t>
            </w:r>
            <w:r>
              <w:rPr>
                <w:rFonts w:ascii="바탕" w:hAnsi="바탕" w:hint="eastAsia"/>
                <w:lang w:eastAsia="ko-KR"/>
              </w:rPr>
              <w:t xml:space="preserve"> 템플릿 계획서 작성</w:t>
            </w:r>
            <w:r w:rsidR="00F36C42">
              <w:rPr>
                <w:rFonts w:ascii="바탕" w:hAnsi="바탕"/>
                <w:lang w:eastAsia="ko-KR"/>
              </w:rPr>
              <w:t>&gt;</w:t>
            </w:r>
          </w:p>
        </w:tc>
        <w:tc>
          <w:tcPr>
            <w:tcW w:w="2304" w:type="dxa"/>
          </w:tcPr>
          <w:p w:rsidR="00FC6B4C" w:rsidRDefault="008F4BF0">
            <w:pPr>
              <w:pStyle w:val="Tabletext"/>
              <w:rPr>
                <w:rFonts w:ascii="바탕" w:hAnsi="바탕"/>
              </w:rPr>
            </w:pPr>
            <w:r>
              <w:rPr>
                <w:rFonts w:ascii="바탕" w:hAnsi="바탕"/>
              </w:rPr>
              <w:t>&lt;</w:t>
            </w:r>
            <w:r>
              <w:rPr>
                <w:rFonts w:ascii="바탕" w:hAnsi="바탕" w:hint="eastAsia"/>
                <w:lang w:eastAsia="ko-KR"/>
              </w:rPr>
              <w:t>김서연</w:t>
            </w:r>
            <w:r w:rsidR="00F36C42">
              <w:rPr>
                <w:rFonts w:ascii="바탕" w:hAnsi="바탕"/>
              </w:rPr>
              <w:t>&gt;</w:t>
            </w:r>
          </w:p>
        </w:tc>
      </w:tr>
      <w:tr w:rsidR="00FC6B4C">
        <w:tc>
          <w:tcPr>
            <w:tcW w:w="2304" w:type="dxa"/>
          </w:tcPr>
          <w:p w:rsidR="00FC6B4C" w:rsidRDefault="00FC6B4C">
            <w:pPr>
              <w:pStyle w:val="Tabletext"/>
              <w:rPr>
                <w:rFonts w:ascii="바탕" w:hAnsi="바탕"/>
              </w:rPr>
            </w:pPr>
          </w:p>
        </w:tc>
        <w:tc>
          <w:tcPr>
            <w:tcW w:w="1152" w:type="dxa"/>
          </w:tcPr>
          <w:p w:rsidR="00FC6B4C" w:rsidRDefault="00FC6B4C">
            <w:pPr>
              <w:pStyle w:val="Tabletext"/>
              <w:rPr>
                <w:rFonts w:ascii="바탕" w:hAnsi="바탕"/>
              </w:rPr>
            </w:pPr>
          </w:p>
        </w:tc>
        <w:tc>
          <w:tcPr>
            <w:tcW w:w="3744" w:type="dxa"/>
          </w:tcPr>
          <w:p w:rsidR="00FC6B4C" w:rsidRDefault="00FC6B4C">
            <w:pPr>
              <w:pStyle w:val="Tabletext"/>
              <w:rPr>
                <w:rFonts w:ascii="바탕" w:hAnsi="바탕"/>
              </w:rPr>
            </w:pPr>
          </w:p>
        </w:tc>
        <w:tc>
          <w:tcPr>
            <w:tcW w:w="2304" w:type="dxa"/>
          </w:tcPr>
          <w:p w:rsidR="00FC6B4C" w:rsidRDefault="00FC6B4C">
            <w:pPr>
              <w:pStyle w:val="Tabletext"/>
              <w:rPr>
                <w:rFonts w:ascii="바탕" w:hAnsi="바탕"/>
              </w:rPr>
            </w:pPr>
          </w:p>
        </w:tc>
      </w:tr>
      <w:tr w:rsidR="00FC6B4C">
        <w:tc>
          <w:tcPr>
            <w:tcW w:w="2304" w:type="dxa"/>
          </w:tcPr>
          <w:p w:rsidR="00FC6B4C" w:rsidRDefault="00FC6B4C">
            <w:pPr>
              <w:pStyle w:val="Tabletext"/>
              <w:rPr>
                <w:rFonts w:ascii="바탕" w:hAnsi="바탕"/>
              </w:rPr>
            </w:pPr>
          </w:p>
        </w:tc>
        <w:tc>
          <w:tcPr>
            <w:tcW w:w="1152" w:type="dxa"/>
          </w:tcPr>
          <w:p w:rsidR="00FC6B4C" w:rsidRDefault="00FC6B4C">
            <w:pPr>
              <w:pStyle w:val="Tabletext"/>
              <w:rPr>
                <w:rFonts w:ascii="바탕" w:hAnsi="바탕"/>
              </w:rPr>
            </w:pPr>
          </w:p>
        </w:tc>
        <w:tc>
          <w:tcPr>
            <w:tcW w:w="3744" w:type="dxa"/>
          </w:tcPr>
          <w:p w:rsidR="00FC6B4C" w:rsidRDefault="00FC6B4C">
            <w:pPr>
              <w:pStyle w:val="Tabletext"/>
              <w:rPr>
                <w:rFonts w:ascii="바탕" w:hAnsi="바탕"/>
              </w:rPr>
            </w:pPr>
          </w:p>
        </w:tc>
        <w:tc>
          <w:tcPr>
            <w:tcW w:w="2304" w:type="dxa"/>
          </w:tcPr>
          <w:p w:rsidR="00FC6B4C" w:rsidRDefault="00FC6B4C">
            <w:pPr>
              <w:pStyle w:val="Tabletext"/>
              <w:rPr>
                <w:rFonts w:ascii="바탕" w:hAnsi="바탕"/>
              </w:rPr>
            </w:pPr>
          </w:p>
        </w:tc>
      </w:tr>
      <w:tr w:rsidR="00FC6B4C">
        <w:tc>
          <w:tcPr>
            <w:tcW w:w="2304" w:type="dxa"/>
          </w:tcPr>
          <w:p w:rsidR="00FC6B4C" w:rsidRDefault="00FC6B4C">
            <w:pPr>
              <w:pStyle w:val="Tabletext"/>
              <w:rPr>
                <w:rFonts w:ascii="바탕" w:hAnsi="바탕"/>
              </w:rPr>
            </w:pPr>
          </w:p>
        </w:tc>
        <w:tc>
          <w:tcPr>
            <w:tcW w:w="1152" w:type="dxa"/>
          </w:tcPr>
          <w:p w:rsidR="00FC6B4C" w:rsidRDefault="00FC6B4C">
            <w:pPr>
              <w:pStyle w:val="Tabletext"/>
              <w:rPr>
                <w:rFonts w:ascii="바탕" w:hAnsi="바탕"/>
              </w:rPr>
            </w:pPr>
          </w:p>
        </w:tc>
        <w:tc>
          <w:tcPr>
            <w:tcW w:w="3744" w:type="dxa"/>
          </w:tcPr>
          <w:p w:rsidR="00FC6B4C" w:rsidRDefault="00FC6B4C">
            <w:pPr>
              <w:pStyle w:val="Tabletext"/>
              <w:rPr>
                <w:rFonts w:ascii="바탕" w:hAnsi="바탕"/>
              </w:rPr>
            </w:pPr>
          </w:p>
        </w:tc>
        <w:tc>
          <w:tcPr>
            <w:tcW w:w="2304" w:type="dxa"/>
          </w:tcPr>
          <w:p w:rsidR="00FC6B4C" w:rsidRDefault="00FC6B4C">
            <w:pPr>
              <w:pStyle w:val="Tabletext"/>
              <w:rPr>
                <w:rFonts w:ascii="바탕" w:hAnsi="바탕"/>
              </w:rPr>
            </w:pPr>
          </w:p>
        </w:tc>
      </w:tr>
    </w:tbl>
    <w:p w:rsidR="00FC6B4C" w:rsidRDefault="00FC6B4C">
      <w:pPr>
        <w:rPr>
          <w:rFonts w:ascii="바탕" w:hAnsi="바탕"/>
        </w:rPr>
      </w:pPr>
    </w:p>
    <w:p w:rsidR="00FC6B4C" w:rsidRDefault="00F36C42">
      <w:pPr>
        <w:pStyle w:val="a3"/>
        <w:rPr>
          <w:rFonts w:ascii="바탕" w:hAnsi="바탕"/>
        </w:rPr>
      </w:pPr>
      <w:r>
        <w:rPr>
          <w:rFonts w:ascii="바탕" w:hAnsi="바탕"/>
        </w:rPr>
        <w:br w:type="page"/>
      </w:r>
      <w:r>
        <w:rPr>
          <w:rFonts w:ascii="바탕" w:hAnsi="바탕"/>
        </w:rPr>
        <w:lastRenderedPageBreak/>
        <w:t>Table of Contents</w:t>
      </w:r>
    </w:p>
    <w:p w:rsidR="00FC6B4C" w:rsidRDefault="00F36C42">
      <w:pPr>
        <w:pStyle w:val="10"/>
        <w:tabs>
          <w:tab w:val="left" w:pos="432"/>
        </w:tabs>
        <w:rPr>
          <w:rFonts w:ascii="바탕" w:hAnsi="바탕"/>
          <w:noProof/>
          <w:sz w:val="24"/>
          <w:szCs w:val="24"/>
        </w:rPr>
      </w:pPr>
      <w:r>
        <w:rPr>
          <w:rFonts w:ascii="바탕" w:hAnsi="바탕"/>
        </w:rPr>
        <w:fldChar w:fldCharType="begin"/>
      </w:r>
      <w:r>
        <w:rPr>
          <w:rFonts w:ascii="바탕" w:hAnsi="바탕"/>
        </w:rPr>
        <w:instrText xml:space="preserve"> TOC \o "1-3" </w:instrText>
      </w:r>
      <w:r>
        <w:rPr>
          <w:rFonts w:ascii="바탕" w:hAnsi="바탕"/>
        </w:rPr>
        <w:fldChar w:fldCharType="separate"/>
      </w:r>
      <w:r>
        <w:rPr>
          <w:rFonts w:ascii="바탕" w:hAnsi="바탕"/>
          <w:noProof/>
          <w:szCs w:val="24"/>
        </w:rPr>
        <w:t>1.</w:t>
      </w:r>
      <w:r>
        <w:rPr>
          <w:rFonts w:ascii="바탕" w:hAnsi="바탕"/>
          <w:noProof/>
          <w:sz w:val="24"/>
          <w:szCs w:val="24"/>
        </w:rPr>
        <w:tab/>
      </w:r>
      <w:r>
        <w:rPr>
          <w:rFonts w:ascii="바탕" w:hAnsi="바탕"/>
          <w:noProof/>
          <w:szCs w:val="24"/>
        </w:rPr>
        <w:t>Introduction</w:t>
      </w:r>
      <w:r>
        <w:rPr>
          <w:rFonts w:ascii="바탕" w:hAnsi="바탕"/>
          <w:noProof/>
        </w:rPr>
        <w:tab/>
      </w:r>
      <w:r>
        <w:rPr>
          <w:rFonts w:ascii="바탕" w:hAnsi="바탕"/>
          <w:noProof/>
        </w:rPr>
        <w:fldChar w:fldCharType="begin"/>
      </w:r>
      <w:r>
        <w:rPr>
          <w:rFonts w:ascii="바탕" w:hAnsi="바탕"/>
          <w:noProof/>
        </w:rPr>
        <w:instrText xml:space="preserve"> PAGEREF _Toc456609329 \h </w:instrText>
      </w:r>
      <w:r>
        <w:rPr>
          <w:rFonts w:ascii="바탕" w:hAnsi="바탕"/>
          <w:noProof/>
        </w:rPr>
      </w:r>
      <w:r>
        <w:rPr>
          <w:rFonts w:ascii="바탕" w:hAnsi="바탕"/>
          <w:noProof/>
        </w:rPr>
        <w:fldChar w:fldCharType="separate"/>
      </w:r>
      <w:r w:rsidR="008F4BF0">
        <w:rPr>
          <w:rFonts w:ascii="바탕" w:hAnsi="바탕"/>
          <w:noProof/>
        </w:rPr>
        <w:t>2</w:t>
      </w:r>
      <w:r>
        <w:rPr>
          <w:rFonts w:ascii="바탕" w:hAnsi="바탕"/>
          <w:noProof/>
        </w:rPr>
        <w:fldChar w:fldCharType="end"/>
      </w:r>
    </w:p>
    <w:p w:rsidR="00FC6B4C" w:rsidRDefault="00F36C42">
      <w:pPr>
        <w:pStyle w:val="20"/>
        <w:tabs>
          <w:tab w:val="left" w:pos="1000"/>
        </w:tabs>
        <w:rPr>
          <w:rFonts w:ascii="바탕" w:hAnsi="바탕"/>
          <w:noProof/>
          <w:sz w:val="24"/>
          <w:szCs w:val="24"/>
        </w:rPr>
      </w:pPr>
      <w:r>
        <w:rPr>
          <w:rFonts w:ascii="바탕" w:hAnsi="바탕"/>
          <w:noProof/>
        </w:rPr>
        <w:t>1.1</w:t>
      </w:r>
      <w:r>
        <w:rPr>
          <w:rFonts w:ascii="바탕" w:hAnsi="바탕"/>
          <w:noProof/>
          <w:sz w:val="24"/>
          <w:szCs w:val="24"/>
        </w:rPr>
        <w:tab/>
      </w:r>
      <w:r>
        <w:rPr>
          <w:rFonts w:ascii="바탕" w:hAnsi="바탕"/>
          <w:noProof/>
        </w:rPr>
        <w:t>Purpose</w:t>
      </w:r>
      <w:r>
        <w:rPr>
          <w:rFonts w:ascii="바탕" w:hAnsi="바탕"/>
          <w:noProof/>
        </w:rPr>
        <w:tab/>
      </w:r>
      <w:r>
        <w:rPr>
          <w:rFonts w:ascii="바탕" w:hAnsi="바탕"/>
          <w:noProof/>
        </w:rPr>
        <w:fldChar w:fldCharType="begin"/>
      </w:r>
      <w:r>
        <w:rPr>
          <w:rFonts w:ascii="바탕" w:hAnsi="바탕"/>
          <w:noProof/>
        </w:rPr>
        <w:instrText xml:space="preserve"> PAGEREF _Toc456609330 \h </w:instrText>
      </w:r>
      <w:r>
        <w:rPr>
          <w:rFonts w:ascii="바탕" w:hAnsi="바탕"/>
          <w:noProof/>
        </w:rPr>
      </w:r>
      <w:r>
        <w:rPr>
          <w:rFonts w:ascii="바탕" w:hAnsi="바탕"/>
          <w:noProof/>
        </w:rPr>
        <w:fldChar w:fldCharType="separate"/>
      </w:r>
      <w:r w:rsidR="008F4BF0">
        <w:rPr>
          <w:rFonts w:ascii="바탕" w:hAnsi="바탕"/>
          <w:noProof/>
        </w:rPr>
        <w:t>2</w:t>
      </w:r>
      <w:r>
        <w:rPr>
          <w:rFonts w:ascii="바탕" w:hAnsi="바탕"/>
          <w:noProof/>
        </w:rPr>
        <w:fldChar w:fldCharType="end"/>
      </w:r>
    </w:p>
    <w:p w:rsidR="00FC6B4C" w:rsidRPr="001D26C9" w:rsidRDefault="00F36C42" w:rsidP="001D26C9">
      <w:pPr>
        <w:pStyle w:val="20"/>
        <w:tabs>
          <w:tab w:val="left" w:pos="1000"/>
        </w:tabs>
        <w:rPr>
          <w:rFonts w:ascii="바탕" w:hAnsi="바탕"/>
        </w:rPr>
      </w:pPr>
      <w:r>
        <w:rPr>
          <w:rFonts w:ascii="바탕" w:hAnsi="바탕"/>
          <w:noProof/>
        </w:rPr>
        <w:t>1.2</w:t>
      </w:r>
      <w:r>
        <w:rPr>
          <w:rFonts w:ascii="바탕" w:hAnsi="바탕"/>
          <w:noProof/>
          <w:sz w:val="24"/>
          <w:szCs w:val="24"/>
        </w:rPr>
        <w:tab/>
      </w:r>
      <w:r w:rsidR="001D26C9">
        <w:rPr>
          <w:rFonts w:ascii="바탕" w:hAnsi="바탕"/>
        </w:rPr>
        <w:t>Definitions, Acronyms and Abbreviations</w:t>
      </w:r>
      <w:r>
        <w:rPr>
          <w:rFonts w:ascii="바탕" w:hAnsi="바탕"/>
          <w:noProof/>
        </w:rPr>
        <w:tab/>
      </w:r>
      <w:r>
        <w:rPr>
          <w:rFonts w:ascii="바탕" w:hAnsi="바탕"/>
          <w:noProof/>
        </w:rPr>
        <w:fldChar w:fldCharType="begin"/>
      </w:r>
      <w:r>
        <w:rPr>
          <w:rFonts w:ascii="바탕" w:hAnsi="바탕"/>
          <w:noProof/>
        </w:rPr>
        <w:instrText xml:space="preserve"> PAGEREF _Toc456609331 \h </w:instrText>
      </w:r>
      <w:r>
        <w:rPr>
          <w:rFonts w:ascii="바탕" w:hAnsi="바탕"/>
          <w:noProof/>
        </w:rPr>
      </w:r>
      <w:r>
        <w:rPr>
          <w:rFonts w:ascii="바탕" w:hAnsi="바탕"/>
          <w:noProof/>
        </w:rPr>
        <w:fldChar w:fldCharType="separate"/>
      </w:r>
      <w:r w:rsidR="008F4BF0">
        <w:rPr>
          <w:rFonts w:ascii="바탕" w:hAnsi="바탕"/>
          <w:noProof/>
        </w:rPr>
        <w:t>2</w:t>
      </w:r>
      <w:r>
        <w:rPr>
          <w:rFonts w:ascii="바탕" w:hAnsi="바탕"/>
          <w:noProof/>
        </w:rPr>
        <w:fldChar w:fldCharType="end"/>
      </w:r>
    </w:p>
    <w:p w:rsidR="00FC6B4C" w:rsidRDefault="00F36C42">
      <w:pPr>
        <w:pStyle w:val="20"/>
        <w:tabs>
          <w:tab w:val="left" w:pos="1000"/>
        </w:tabs>
        <w:rPr>
          <w:rFonts w:ascii="바탕" w:hAnsi="바탕"/>
          <w:noProof/>
          <w:sz w:val="24"/>
          <w:szCs w:val="24"/>
        </w:rPr>
      </w:pPr>
      <w:r>
        <w:rPr>
          <w:rFonts w:ascii="바탕" w:hAnsi="바탕"/>
          <w:noProof/>
        </w:rPr>
        <w:t>1.3</w:t>
      </w:r>
      <w:r>
        <w:rPr>
          <w:rFonts w:ascii="바탕" w:hAnsi="바탕"/>
          <w:noProof/>
          <w:sz w:val="24"/>
          <w:szCs w:val="24"/>
        </w:rPr>
        <w:tab/>
      </w:r>
      <w:r w:rsidR="001D26C9">
        <w:rPr>
          <w:rFonts w:ascii="바탕" w:hAnsi="바탕"/>
          <w:noProof/>
          <w:sz w:val="24"/>
          <w:szCs w:val="24"/>
        </w:rPr>
        <w:t>Development enviroment</w:t>
      </w:r>
      <w:r>
        <w:rPr>
          <w:rFonts w:ascii="바탕" w:hAnsi="바탕"/>
          <w:noProof/>
        </w:rPr>
        <w:tab/>
      </w:r>
      <w:r>
        <w:rPr>
          <w:rFonts w:ascii="바탕" w:hAnsi="바탕"/>
          <w:noProof/>
        </w:rPr>
        <w:fldChar w:fldCharType="begin"/>
      </w:r>
      <w:r>
        <w:rPr>
          <w:rFonts w:ascii="바탕" w:hAnsi="바탕"/>
          <w:noProof/>
        </w:rPr>
        <w:instrText xml:space="preserve"> PAGEREF _Toc456609332 \h </w:instrText>
      </w:r>
      <w:r>
        <w:rPr>
          <w:rFonts w:ascii="바탕" w:hAnsi="바탕"/>
          <w:noProof/>
        </w:rPr>
      </w:r>
      <w:r>
        <w:rPr>
          <w:rFonts w:ascii="바탕" w:hAnsi="바탕"/>
          <w:noProof/>
        </w:rPr>
        <w:fldChar w:fldCharType="separate"/>
      </w:r>
      <w:r w:rsidR="008F4BF0">
        <w:rPr>
          <w:rFonts w:ascii="바탕" w:hAnsi="바탕"/>
          <w:noProof/>
        </w:rPr>
        <w:t>2</w:t>
      </w:r>
      <w:r>
        <w:rPr>
          <w:rFonts w:ascii="바탕" w:hAnsi="바탕"/>
          <w:noProof/>
        </w:rPr>
        <w:fldChar w:fldCharType="end"/>
      </w:r>
    </w:p>
    <w:p w:rsidR="00FC6B4C" w:rsidRDefault="00F36C42">
      <w:pPr>
        <w:pStyle w:val="20"/>
        <w:tabs>
          <w:tab w:val="left" w:pos="1000"/>
        </w:tabs>
        <w:rPr>
          <w:rFonts w:ascii="바탕" w:hAnsi="바탕"/>
          <w:noProof/>
          <w:sz w:val="24"/>
          <w:szCs w:val="24"/>
        </w:rPr>
      </w:pPr>
      <w:r>
        <w:rPr>
          <w:rFonts w:ascii="바탕" w:hAnsi="바탕"/>
          <w:noProof/>
        </w:rPr>
        <w:t>1.4</w:t>
      </w:r>
      <w:r>
        <w:rPr>
          <w:rFonts w:ascii="바탕" w:hAnsi="바탕"/>
          <w:noProof/>
          <w:sz w:val="24"/>
          <w:szCs w:val="24"/>
        </w:rPr>
        <w:tab/>
      </w:r>
      <w:r w:rsidR="001D26C9">
        <w:rPr>
          <w:rFonts w:ascii="바탕" w:hAnsi="바탕"/>
          <w:noProof/>
        </w:rPr>
        <w:t>Function</w:t>
      </w:r>
      <w:r>
        <w:rPr>
          <w:rFonts w:ascii="바탕" w:hAnsi="바탕"/>
          <w:noProof/>
        </w:rPr>
        <w:tab/>
      </w:r>
      <w:r>
        <w:rPr>
          <w:rFonts w:ascii="바탕" w:hAnsi="바탕"/>
          <w:noProof/>
        </w:rPr>
        <w:fldChar w:fldCharType="begin"/>
      </w:r>
      <w:r>
        <w:rPr>
          <w:rFonts w:ascii="바탕" w:hAnsi="바탕"/>
          <w:noProof/>
        </w:rPr>
        <w:instrText xml:space="preserve"> PAGEREF _Toc456609333 \h </w:instrText>
      </w:r>
      <w:r>
        <w:rPr>
          <w:rFonts w:ascii="바탕" w:hAnsi="바탕"/>
          <w:noProof/>
        </w:rPr>
      </w:r>
      <w:r>
        <w:rPr>
          <w:rFonts w:ascii="바탕" w:hAnsi="바탕"/>
          <w:noProof/>
        </w:rPr>
        <w:fldChar w:fldCharType="separate"/>
      </w:r>
      <w:r w:rsidR="008F4BF0">
        <w:rPr>
          <w:rFonts w:ascii="바탕" w:hAnsi="바탕"/>
          <w:noProof/>
        </w:rPr>
        <w:t>2</w:t>
      </w:r>
      <w:r>
        <w:rPr>
          <w:rFonts w:ascii="바탕" w:hAnsi="바탕"/>
          <w:noProof/>
        </w:rPr>
        <w:fldChar w:fldCharType="end"/>
      </w:r>
    </w:p>
    <w:p w:rsidR="00FC6B4C" w:rsidRDefault="00F36C42">
      <w:pPr>
        <w:pStyle w:val="20"/>
        <w:tabs>
          <w:tab w:val="left" w:pos="1000"/>
        </w:tabs>
        <w:rPr>
          <w:rFonts w:ascii="바탕" w:hAnsi="바탕"/>
          <w:noProof/>
          <w:sz w:val="24"/>
          <w:szCs w:val="24"/>
        </w:rPr>
      </w:pPr>
      <w:r>
        <w:rPr>
          <w:rFonts w:ascii="바탕" w:hAnsi="바탕"/>
          <w:noProof/>
        </w:rPr>
        <w:t>1.5</w:t>
      </w:r>
      <w:r>
        <w:rPr>
          <w:rFonts w:ascii="바탕" w:hAnsi="바탕"/>
          <w:noProof/>
          <w:sz w:val="24"/>
          <w:szCs w:val="24"/>
        </w:rPr>
        <w:tab/>
      </w:r>
      <w:r w:rsidR="001D26C9">
        <w:rPr>
          <w:rFonts w:ascii="바탕" w:hAnsi="바탕"/>
          <w:noProof/>
        </w:rPr>
        <w:t>Benefit</w:t>
      </w:r>
      <w:r>
        <w:rPr>
          <w:rFonts w:ascii="바탕" w:hAnsi="바탕"/>
          <w:noProof/>
        </w:rPr>
        <w:tab/>
      </w:r>
      <w:r>
        <w:rPr>
          <w:rFonts w:ascii="바탕" w:hAnsi="바탕"/>
          <w:noProof/>
        </w:rPr>
        <w:fldChar w:fldCharType="begin"/>
      </w:r>
      <w:r>
        <w:rPr>
          <w:rFonts w:ascii="바탕" w:hAnsi="바탕"/>
          <w:noProof/>
        </w:rPr>
        <w:instrText xml:space="preserve"> PAGEREF _Toc456609334 \h </w:instrText>
      </w:r>
      <w:r>
        <w:rPr>
          <w:rFonts w:ascii="바탕" w:hAnsi="바탕"/>
          <w:noProof/>
        </w:rPr>
      </w:r>
      <w:r>
        <w:rPr>
          <w:rFonts w:ascii="바탕" w:hAnsi="바탕"/>
          <w:noProof/>
        </w:rPr>
        <w:fldChar w:fldCharType="separate"/>
      </w:r>
      <w:r w:rsidR="008F4BF0">
        <w:rPr>
          <w:rFonts w:ascii="바탕" w:hAnsi="바탕"/>
          <w:noProof/>
        </w:rPr>
        <w:t>2</w:t>
      </w:r>
      <w:r>
        <w:rPr>
          <w:rFonts w:ascii="바탕" w:hAnsi="바탕"/>
          <w:noProof/>
        </w:rPr>
        <w:fldChar w:fldCharType="end"/>
      </w:r>
    </w:p>
    <w:p w:rsidR="00FC6B4C" w:rsidRDefault="00F36C42" w:rsidP="00F421BB">
      <w:pPr>
        <w:pStyle w:val="a3"/>
        <w:ind w:firstLineChars="122" w:firstLine="431"/>
        <w:jc w:val="left"/>
        <w:rPr>
          <w:rFonts w:ascii="바탕" w:hAnsi="바탕"/>
          <w:lang w:eastAsia="ko-KR"/>
        </w:rPr>
      </w:pPr>
      <w:r>
        <w:rPr>
          <w:rFonts w:ascii="바탕" w:hAnsi="바탕"/>
        </w:rPr>
        <w:fldChar w:fldCharType="end"/>
      </w:r>
      <w:r>
        <w:rPr>
          <w:rFonts w:ascii="바탕" w:hAnsi="바탕"/>
          <w:lang w:eastAsia="ko-KR"/>
        </w:rPr>
        <w:br w:type="page"/>
      </w:r>
      <w:r w:rsidR="00F421BB">
        <w:rPr>
          <w:rFonts w:ascii="바탕" w:hAnsi="바탕"/>
        </w:rPr>
        <w:lastRenderedPageBreak/>
        <w:fldChar w:fldCharType="begin"/>
      </w:r>
      <w:r w:rsidR="00F421BB">
        <w:rPr>
          <w:rFonts w:ascii="바탕" w:hAnsi="바탕"/>
          <w:lang w:eastAsia="ko-KR"/>
        </w:rPr>
        <w:instrText xml:space="preserve"> TITLE  \* MERGEFORMAT </w:instrText>
      </w:r>
      <w:r w:rsidR="00F421BB">
        <w:rPr>
          <w:rFonts w:ascii="바탕" w:hAnsi="바탕"/>
        </w:rPr>
        <w:fldChar w:fldCharType="separate"/>
      </w:r>
      <w:r w:rsidR="00F421BB">
        <w:rPr>
          <w:rFonts w:ascii="바탕" w:hAnsi="바탕"/>
          <w:lang w:eastAsia="ko-KR"/>
        </w:rPr>
        <w:t>Software Architecture Document</w:t>
      </w:r>
      <w:r w:rsidR="00F421BB">
        <w:rPr>
          <w:rFonts w:ascii="바탕" w:hAnsi="바탕"/>
        </w:rPr>
        <w:fldChar w:fldCharType="end"/>
      </w:r>
      <w:r w:rsidR="00F421BB">
        <w:rPr>
          <w:rFonts w:ascii="바탕" w:hAnsi="바탕"/>
          <w:lang w:eastAsia="ko-KR"/>
        </w:rPr>
        <w:t xml:space="preserve"> </w:t>
      </w:r>
    </w:p>
    <w:p w:rsidR="00F421BB" w:rsidRPr="00F421BB" w:rsidRDefault="00F421BB" w:rsidP="00F421BB">
      <w:pPr>
        <w:rPr>
          <w:lang w:eastAsia="ko-KR"/>
        </w:rPr>
      </w:pPr>
    </w:p>
    <w:p w:rsidR="00FC6B4C" w:rsidRDefault="00F36C42">
      <w:pPr>
        <w:pStyle w:val="1"/>
        <w:rPr>
          <w:rFonts w:ascii="바탕" w:hAnsi="바탕"/>
          <w:lang w:eastAsia="ko-KR"/>
        </w:rPr>
      </w:pPr>
      <w:bookmarkStart w:id="0" w:name="_Toc456598586"/>
      <w:bookmarkStart w:id="1" w:name="_Toc456600917"/>
      <w:bookmarkStart w:id="2" w:name="_Toc456609329"/>
      <w:r>
        <w:rPr>
          <w:rFonts w:ascii="바탕" w:hAnsi="바탕"/>
          <w:lang w:eastAsia="ko-KR"/>
        </w:rPr>
        <w:t>Introduction</w:t>
      </w:r>
      <w:bookmarkEnd w:id="0"/>
      <w:bookmarkEnd w:id="1"/>
      <w:bookmarkEnd w:id="2"/>
      <w:r w:rsidR="0076730F">
        <w:rPr>
          <w:rFonts w:ascii="바탕" w:hAnsi="바탕"/>
          <w:lang w:eastAsia="ko-KR"/>
        </w:rPr>
        <w:t xml:space="preserve"> (</w:t>
      </w:r>
      <w:r w:rsidR="0076730F">
        <w:rPr>
          <w:rFonts w:ascii="바탕" w:hAnsi="바탕" w:hint="eastAsia"/>
          <w:lang w:eastAsia="ko-KR"/>
        </w:rPr>
        <w:t>소개)</w:t>
      </w:r>
    </w:p>
    <w:p w:rsidR="008F4BF0" w:rsidRDefault="008F4BF0" w:rsidP="008F4BF0">
      <w:pPr>
        <w:rPr>
          <w:lang w:eastAsia="ko-KR"/>
        </w:rPr>
      </w:pPr>
      <w:r>
        <w:rPr>
          <w:rFonts w:hint="eastAsia"/>
          <w:lang w:eastAsia="ko-KR"/>
        </w:rPr>
        <w:t>급하게</w:t>
      </w:r>
      <w:r>
        <w:rPr>
          <w:rFonts w:hint="eastAsia"/>
          <w:lang w:eastAsia="ko-KR"/>
        </w:rPr>
        <w:t xml:space="preserve"> </w:t>
      </w:r>
      <w:r>
        <w:rPr>
          <w:rFonts w:hint="eastAsia"/>
          <w:lang w:eastAsia="ko-KR"/>
        </w:rPr>
        <w:t>상비약이</w:t>
      </w:r>
      <w:r>
        <w:rPr>
          <w:rFonts w:hint="eastAsia"/>
          <w:lang w:eastAsia="ko-KR"/>
        </w:rPr>
        <w:t xml:space="preserve"> </w:t>
      </w:r>
      <w:r>
        <w:rPr>
          <w:rFonts w:hint="eastAsia"/>
          <w:lang w:eastAsia="ko-KR"/>
        </w:rPr>
        <w:t>필요한</w:t>
      </w:r>
      <w:r>
        <w:rPr>
          <w:rFonts w:hint="eastAsia"/>
          <w:lang w:eastAsia="ko-KR"/>
        </w:rPr>
        <w:t xml:space="preserve"> </w:t>
      </w:r>
      <w:r>
        <w:rPr>
          <w:rFonts w:hint="eastAsia"/>
          <w:lang w:eastAsia="ko-KR"/>
        </w:rPr>
        <w:t>경우</w:t>
      </w:r>
      <w:r>
        <w:rPr>
          <w:rFonts w:hint="eastAsia"/>
          <w:lang w:eastAsia="ko-KR"/>
        </w:rPr>
        <w:t xml:space="preserve"> </w:t>
      </w:r>
      <w:r>
        <w:rPr>
          <w:rFonts w:hint="eastAsia"/>
          <w:lang w:eastAsia="ko-KR"/>
        </w:rPr>
        <w:t>집</w:t>
      </w:r>
      <w:r>
        <w:rPr>
          <w:rFonts w:hint="eastAsia"/>
          <w:lang w:eastAsia="ko-KR"/>
        </w:rPr>
        <w:t xml:space="preserve"> </w:t>
      </w:r>
      <w:r>
        <w:rPr>
          <w:rFonts w:hint="eastAsia"/>
          <w:lang w:eastAsia="ko-KR"/>
        </w:rPr>
        <w:t>주변</w:t>
      </w:r>
      <w:r>
        <w:rPr>
          <w:rFonts w:hint="eastAsia"/>
          <w:lang w:eastAsia="ko-KR"/>
        </w:rPr>
        <w:t xml:space="preserve"> </w:t>
      </w:r>
      <w:r>
        <w:rPr>
          <w:rFonts w:hint="eastAsia"/>
          <w:lang w:eastAsia="ko-KR"/>
        </w:rPr>
        <w:t>약국에</w:t>
      </w:r>
      <w:r>
        <w:rPr>
          <w:rFonts w:hint="eastAsia"/>
          <w:lang w:eastAsia="ko-KR"/>
        </w:rPr>
        <w:t xml:space="preserve"> </w:t>
      </w:r>
      <w:r>
        <w:rPr>
          <w:rFonts w:hint="eastAsia"/>
          <w:lang w:eastAsia="ko-KR"/>
        </w:rPr>
        <w:t>재고가</w:t>
      </w:r>
      <w:r>
        <w:rPr>
          <w:rFonts w:hint="eastAsia"/>
          <w:lang w:eastAsia="ko-KR"/>
        </w:rPr>
        <w:t xml:space="preserve"> </w:t>
      </w:r>
      <w:r>
        <w:rPr>
          <w:rFonts w:hint="eastAsia"/>
          <w:lang w:eastAsia="ko-KR"/>
        </w:rPr>
        <w:t>있는지</w:t>
      </w:r>
      <w:r>
        <w:rPr>
          <w:rFonts w:hint="eastAsia"/>
          <w:lang w:eastAsia="ko-KR"/>
        </w:rPr>
        <w:t xml:space="preserve"> </w:t>
      </w:r>
      <w:r>
        <w:rPr>
          <w:rFonts w:hint="eastAsia"/>
          <w:lang w:eastAsia="ko-KR"/>
        </w:rPr>
        <w:t>파악할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있으며</w:t>
      </w:r>
      <w:r>
        <w:rPr>
          <w:rFonts w:hint="eastAsia"/>
          <w:lang w:eastAsia="ko-KR"/>
        </w:rPr>
        <w:t xml:space="preserve"> </w:t>
      </w:r>
      <w:r>
        <w:rPr>
          <w:rFonts w:hint="eastAsia"/>
          <w:lang w:eastAsia="ko-KR"/>
        </w:rPr>
        <w:t>증상에</w:t>
      </w:r>
      <w:r>
        <w:rPr>
          <w:rFonts w:hint="eastAsia"/>
          <w:lang w:eastAsia="ko-KR"/>
        </w:rPr>
        <w:t xml:space="preserve"> </w:t>
      </w:r>
      <w:r>
        <w:rPr>
          <w:rFonts w:hint="eastAsia"/>
          <w:lang w:eastAsia="ko-KR"/>
        </w:rPr>
        <w:t>따른</w:t>
      </w:r>
      <w:r>
        <w:rPr>
          <w:rFonts w:hint="eastAsia"/>
          <w:lang w:eastAsia="ko-KR"/>
        </w:rPr>
        <w:t xml:space="preserve"> </w:t>
      </w:r>
      <w:r>
        <w:rPr>
          <w:rFonts w:hint="eastAsia"/>
          <w:lang w:eastAsia="ko-KR"/>
        </w:rPr>
        <w:t>의약품</w:t>
      </w:r>
      <w:r>
        <w:rPr>
          <w:rFonts w:hint="eastAsia"/>
          <w:lang w:eastAsia="ko-KR"/>
        </w:rPr>
        <w:t xml:space="preserve"> </w:t>
      </w:r>
      <w:r>
        <w:rPr>
          <w:rFonts w:hint="eastAsia"/>
          <w:lang w:eastAsia="ko-KR"/>
        </w:rPr>
        <w:t>추천과</w:t>
      </w:r>
      <w:r>
        <w:rPr>
          <w:rFonts w:hint="eastAsia"/>
          <w:lang w:eastAsia="ko-KR"/>
        </w:rPr>
        <w:t xml:space="preserve"> </w:t>
      </w:r>
      <w:r>
        <w:rPr>
          <w:rFonts w:hint="eastAsia"/>
          <w:lang w:eastAsia="ko-KR"/>
        </w:rPr>
        <w:t>약품에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설명</w:t>
      </w:r>
      <w:r>
        <w:rPr>
          <w:rFonts w:hint="eastAsia"/>
          <w:lang w:eastAsia="ko-KR"/>
        </w:rPr>
        <w:t xml:space="preserve">, </w:t>
      </w:r>
      <w:r>
        <w:rPr>
          <w:rFonts w:hint="eastAsia"/>
          <w:lang w:eastAsia="ko-KR"/>
        </w:rPr>
        <w:t>약국</w:t>
      </w:r>
      <w:r>
        <w:rPr>
          <w:rFonts w:hint="eastAsia"/>
          <w:lang w:eastAsia="ko-KR"/>
        </w:rPr>
        <w:t xml:space="preserve"> </w:t>
      </w:r>
      <w:r>
        <w:rPr>
          <w:rFonts w:hint="eastAsia"/>
          <w:lang w:eastAsia="ko-KR"/>
        </w:rPr>
        <w:t>영업</w:t>
      </w:r>
      <w:r>
        <w:rPr>
          <w:rFonts w:hint="eastAsia"/>
          <w:lang w:eastAsia="ko-KR"/>
        </w:rPr>
        <w:t xml:space="preserve"> </w:t>
      </w:r>
      <w:r>
        <w:rPr>
          <w:rFonts w:hint="eastAsia"/>
          <w:lang w:eastAsia="ko-KR"/>
        </w:rPr>
        <w:t>정보</w:t>
      </w:r>
      <w:r>
        <w:rPr>
          <w:rFonts w:hint="eastAsia"/>
          <w:lang w:eastAsia="ko-KR"/>
        </w:rPr>
        <w:t xml:space="preserve"> </w:t>
      </w:r>
      <w:r>
        <w:rPr>
          <w:rFonts w:hint="eastAsia"/>
          <w:lang w:eastAsia="ko-KR"/>
        </w:rPr>
        <w:t>등이</w:t>
      </w:r>
      <w:r>
        <w:rPr>
          <w:rFonts w:hint="eastAsia"/>
          <w:lang w:eastAsia="ko-KR"/>
        </w:rPr>
        <w:t xml:space="preserve"> </w:t>
      </w:r>
      <w:r>
        <w:rPr>
          <w:rFonts w:hint="eastAsia"/>
          <w:lang w:eastAsia="ko-KR"/>
        </w:rPr>
        <w:t>포함되어</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어플리케이션</w:t>
      </w:r>
    </w:p>
    <w:p w:rsidR="008F4BF0" w:rsidRPr="008F4BF0" w:rsidRDefault="008F4BF0" w:rsidP="008F4BF0">
      <w:pPr>
        <w:rPr>
          <w:lang w:eastAsia="ko-KR"/>
        </w:rPr>
      </w:pPr>
    </w:p>
    <w:p w:rsidR="00FC6B4C" w:rsidRDefault="00F36C42">
      <w:pPr>
        <w:pStyle w:val="2"/>
        <w:rPr>
          <w:rFonts w:ascii="바탕" w:hAnsi="바탕"/>
          <w:lang w:eastAsia="ko-KR"/>
        </w:rPr>
      </w:pPr>
      <w:bookmarkStart w:id="3" w:name="_Toc456598587"/>
      <w:bookmarkStart w:id="4" w:name="_Toc456600918"/>
      <w:bookmarkStart w:id="5" w:name="_Toc456609330"/>
      <w:r>
        <w:rPr>
          <w:rFonts w:ascii="바탕" w:hAnsi="바탕"/>
          <w:lang w:eastAsia="ko-KR"/>
        </w:rPr>
        <w:t>Purpose</w:t>
      </w:r>
      <w:bookmarkEnd w:id="3"/>
      <w:bookmarkEnd w:id="4"/>
      <w:bookmarkEnd w:id="5"/>
      <w:r w:rsidR="0076730F">
        <w:rPr>
          <w:rFonts w:ascii="바탕" w:hAnsi="바탕"/>
          <w:lang w:eastAsia="ko-KR"/>
        </w:rPr>
        <w:t xml:space="preserve"> (</w:t>
      </w:r>
      <w:r w:rsidR="0076730F">
        <w:rPr>
          <w:rFonts w:ascii="바탕" w:hAnsi="바탕" w:hint="eastAsia"/>
          <w:lang w:eastAsia="ko-KR"/>
        </w:rPr>
        <w:t>목적)</w:t>
      </w:r>
    </w:p>
    <w:p w:rsidR="008F4BF0" w:rsidRDefault="008F4BF0" w:rsidP="00BA2390">
      <w:pPr>
        <w:rPr>
          <w:lang w:eastAsia="ko-KR"/>
        </w:rPr>
      </w:pPr>
      <w:r>
        <w:rPr>
          <w:rFonts w:hint="eastAsia"/>
          <w:lang w:eastAsia="ko-KR"/>
        </w:rPr>
        <w:t>자신의</w:t>
      </w:r>
      <w:r>
        <w:rPr>
          <w:rFonts w:hint="eastAsia"/>
          <w:lang w:eastAsia="ko-KR"/>
        </w:rPr>
        <w:t xml:space="preserve"> </w:t>
      </w:r>
      <w:r>
        <w:rPr>
          <w:rFonts w:hint="eastAsia"/>
          <w:lang w:eastAsia="ko-KR"/>
        </w:rPr>
        <w:t>위치를</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주변</w:t>
      </w:r>
      <w:r>
        <w:rPr>
          <w:rFonts w:hint="eastAsia"/>
          <w:lang w:eastAsia="ko-KR"/>
        </w:rPr>
        <w:t xml:space="preserve"> </w:t>
      </w:r>
      <w:r>
        <w:rPr>
          <w:rFonts w:hint="eastAsia"/>
          <w:lang w:eastAsia="ko-KR"/>
        </w:rPr>
        <w:t>약국에서의</w:t>
      </w:r>
      <w:r>
        <w:rPr>
          <w:rFonts w:hint="eastAsia"/>
          <w:lang w:eastAsia="ko-KR"/>
        </w:rPr>
        <w:t xml:space="preserve"> </w:t>
      </w:r>
      <w:r>
        <w:rPr>
          <w:rFonts w:hint="eastAsia"/>
          <w:lang w:eastAsia="ko-KR"/>
        </w:rPr>
        <w:t>약품</w:t>
      </w:r>
      <w:r>
        <w:rPr>
          <w:rFonts w:hint="eastAsia"/>
          <w:lang w:eastAsia="ko-KR"/>
        </w:rPr>
        <w:t xml:space="preserve"> </w:t>
      </w:r>
      <w:r>
        <w:rPr>
          <w:rFonts w:hint="eastAsia"/>
          <w:lang w:eastAsia="ko-KR"/>
        </w:rPr>
        <w:t>재고를</w:t>
      </w:r>
      <w:r>
        <w:rPr>
          <w:rFonts w:hint="eastAsia"/>
          <w:lang w:eastAsia="ko-KR"/>
        </w:rPr>
        <w:t xml:space="preserve"> </w:t>
      </w:r>
      <w:r>
        <w:rPr>
          <w:rFonts w:hint="eastAsia"/>
          <w:lang w:eastAsia="ko-KR"/>
        </w:rPr>
        <w:t>파악하여</w:t>
      </w:r>
      <w:r>
        <w:rPr>
          <w:rFonts w:hint="eastAsia"/>
          <w:lang w:eastAsia="ko-KR"/>
        </w:rPr>
        <w:t xml:space="preserve"> </w:t>
      </w:r>
      <w:r>
        <w:rPr>
          <w:rFonts w:hint="eastAsia"/>
          <w:lang w:eastAsia="ko-KR"/>
        </w:rPr>
        <w:t>헛걸음을</w:t>
      </w:r>
      <w:r>
        <w:rPr>
          <w:rFonts w:hint="eastAsia"/>
          <w:lang w:eastAsia="ko-KR"/>
        </w:rPr>
        <w:t xml:space="preserve"> </w:t>
      </w:r>
      <w:r>
        <w:rPr>
          <w:rFonts w:hint="eastAsia"/>
          <w:lang w:eastAsia="ko-KR"/>
        </w:rPr>
        <w:t>방지하고</w:t>
      </w:r>
      <w:r>
        <w:rPr>
          <w:rFonts w:hint="eastAsia"/>
          <w:lang w:eastAsia="ko-KR"/>
        </w:rPr>
        <w:t xml:space="preserve">, </w:t>
      </w:r>
      <w:r>
        <w:rPr>
          <w:rFonts w:hint="eastAsia"/>
          <w:lang w:eastAsia="ko-KR"/>
        </w:rPr>
        <w:t>의약품을</w:t>
      </w:r>
      <w:r>
        <w:rPr>
          <w:rFonts w:hint="eastAsia"/>
          <w:lang w:eastAsia="ko-KR"/>
        </w:rPr>
        <w:t xml:space="preserve"> </w:t>
      </w:r>
      <w:r>
        <w:rPr>
          <w:rFonts w:hint="eastAsia"/>
          <w:lang w:eastAsia="ko-KR"/>
        </w:rPr>
        <w:t>전문적으로</w:t>
      </w:r>
      <w:r>
        <w:rPr>
          <w:rFonts w:hint="eastAsia"/>
          <w:lang w:eastAsia="ko-KR"/>
        </w:rPr>
        <w:t xml:space="preserve"> </w:t>
      </w:r>
      <w:r>
        <w:rPr>
          <w:rFonts w:hint="eastAsia"/>
          <w:lang w:eastAsia="ko-KR"/>
        </w:rPr>
        <w:t>다루지</w:t>
      </w:r>
      <w:r>
        <w:rPr>
          <w:rFonts w:hint="eastAsia"/>
          <w:lang w:eastAsia="ko-KR"/>
        </w:rPr>
        <w:t xml:space="preserve"> </w:t>
      </w:r>
      <w:r>
        <w:rPr>
          <w:rFonts w:hint="eastAsia"/>
          <w:lang w:eastAsia="ko-KR"/>
        </w:rPr>
        <w:t>못하는</w:t>
      </w:r>
      <w:r>
        <w:rPr>
          <w:rFonts w:hint="eastAsia"/>
          <w:lang w:eastAsia="ko-KR"/>
        </w:rPr>
        <w:t xml:space="preserve"> </w:t>
      </w:r>
      <w:r>
        <w:rPr>
          <w:rFonts w:hint="eastAsia"/>
          <w:lang w:eastAsia="ko-KR"/>
        </w:rPr>
        <w:t>일반인이나</w:t>
      </w:r>
      <w:r>
        <w:rPr>
          <w:rFonts w:hint="eastAsia"/>
          <w:lang w:eastAsia="ko-KR"/>
        </w:rPr>
        <w:t xml:space="preserve">, </w:t>
      </w:r>
      <w:r>
        <w:rPr>
          <w:rFonts w:hint="eastAsia"/>
          <w:lang w:eastAsia="ko-KR"/>
        </w:rPr>
        <w:t>노인</w:t>
      </w:r>
      <w:r>
        <w:rPr>
          <w:rFonts w:hint="eastAsia"/>
          <w:lang w:eastAsia="ko-KR"/>
        </w:rPr>
        <w:t xml:space="preserve"> </w:t>
      </w:r>
      <w:r>
        <w:rPr>
          <w:rFonts w:hint="eastAsia"/>
          <w:lang w:eastAsia="ko-KR"/>
        </w:rPr>
        <w:t>어린이</w:t>
      </w:r>
      <w:r>
        <w:rPr>
          <w:rFonts w:hint="eastAsia"/>
          <w:lang w:eastAsia="ko-KR"/>
        </w:rPr>
        <w:t xml:space="preserve"> </w:t>
      </w:r>
      <w:r>
        <w:rPr>
          <w:rFonts w:hint="eastAsia"/>
          <w:lang w:eastAsia="ko-KR"/>
        </w:rPr>
        <w:t>등</w:t>
      </w:r>
      <w:r>
        <w:rPr>
          <w:rFonts w:hint="eastAsia"/>
          <w:lang w:eastAsia="ko-KR"/>
        </w:rPr>
        <w:t xml:space="preserve"> </w:t>
      </w:r>
      <w:r>
        <w:rPr>
          <w:rFonts w:hint="eastAsia"/>
          <w:lang w:eastAsia="ko-KR"/>
        </w:rPr>
        <w:t>증상에</w:t>
      </w:r>
      <w:r>
        <w:rPr>
          <w:rFonts w:hint="eastAsia"/>
          <w:lang w:eastAsia="ko-KR"/>
        </w:rPr>
        <w:t xml:space="preserve"> </w:t>
      </w:r>
      <w:r>
        <w:rPr>
          <w:rFonts w:hint="eastAsia"/>
          <w:lang w:eastAsia="ko-KR"/>
        </w:rPr>
        <w:t>따른</w:t>
      </w:r>
      <w:r>
        <w:rPr>
          <w:rFonts w:hint="eastAsia"/>
          <w:lang w:eastAsia="ko-KR"/>
        </w:rPr>
        <w:t xml:space="preserve"> </w:t>
      </w:r>
      <w:r>
        <w:rPr>
          <w:rFonts w:hint="eastAsia"/>
          <w:lang w:eastAsia="ko-KR"/>
        </w:rPr>
        <w:t>약</w:t>
      </w:r>
      <w:r>
        <w:rPr>
          <w:rFonts w:hint="eastAsia"/>
          <w:lang w:eastAsia="ko-KR"/>
        </w:rPr>
        <w:t xml:space="preserve"> </w:t>
      </w:r>
      <w:r>
        <w:rPr>
          <w:rFonts w:hint="eastAsia"/>
          <w:lang w:eastAsia="ko-KR"/>
        </w:rPr>
        <w:t>복용</w:t>
      </w:r>
      <w:r>
        <w:rPr>
          <w:rFonts w:hint="eastAsia"/>
          <w:lang w:eastAsia="ko-KR"/>
        </w:rPr>
        <w:t xml:space="preserve"> </w:t>
      </w:r>
      <w:r>
        <w:rPr>
          <w:rFonts w:hint="eastAsia"/>
          <w:lang w:eastAsia="ko-KR"/>
        </w:rPr>
        <w:t>시</w:t>
      </w:r>
      <w:r>
        <w:rPr>
          <w:rFonts w:hint="eastAsia"/>
          <w:lang w:eastAsia="ko-KR"/>
        </w:rPr>
        <w:t xml:space="preserve"> </w:t>
      </w:r>
      <w:r>
        <w:rPr>
          <w:rFonts w:hint="eastAsia"/>
          <w:lang w:eastAsia="ko-KR"/>
        </w:rPr>
        <w:t>효과와</w:t>
      </w:r>
      <w:r>
        <w:rPr>
          <w:rFonts w:hint="eastAsia"/>
          <w:lang w:eastAsia="ko-KR"/>
        </w:rPr>
        <w:t xml:space="preserve"> </w:t>
      </w:r>
      <w:r>
        <w:rPr>
          <w:rFonts w:hint="eastAsia"/>
          <w:lang w:eastAsia="ko-KR"/>
        </w:rPr>
        <w:t>약의</w:t>
      </w:r>
      <w:r>
        <w:rPr>
          <w:rFonts w:hint="eastAsia"/>
          <w:lang w:eastAsia="ko-KR"/>
        </w:rPr>
        <w:t xml:space="preserve"> </w:t>
      </w:r>
      <w:r>
        <w:rPr>
          <w:rFonts w:hint="eastAsia"/>
          <w:lang w:eastAsia="ko-KR"/>
        </w:rPr>
        <w:t>모양</w:t>
      </w:r>
      <w:r>
        <w:rPr>
          <w:rFonts w:hint="eastAsia"/>
          <w:lang w:eastAsia="ko-KR"/>
        </w:rPr>
        <w:t xml:space="preserve">, </w:t>
      </w:r>
      <w:r>
        <w:rPr>
          <w:rFonts w:hint="eastAsia"/>
          <w:lang w:eastAsia="ko-KR"/>
        </w:rPr>
        <w:t>색</w:t>
      </w:r>
      <w:r>
        <w:rPr>
          <w:rFonts w:hint="eastAsia"/>
          <w:lang w:eastAsia="ko-KR"/>
        </w:rPr>
        <w:t xml:space="preserve"> </w:t>
      </w:r>
      <w:r>
        <w:rPr>
          <w:rFonts w:hint="eastAsia"/>
          <w:lang w:eastAsia="ko-KR"/>
        </w:rPr>
        <w:t>등</w:t>
      </w:r>
      <w:r>
        <w:rPr>
          <w:rFonts w:hint="eastAsia"/>
          <w:lang w:eastAsia="ko-KR"/>
        </w:rPr>
        <w:t xml:space="preserve"> </w:t>
      </w:r>
      <w:r>
        <w:rPr>
          <w:rFonts w:hint="eastAsia"/>
          <w:lang w:eastAsia="ko-KR"/>
        </w:rPr>
        <w:t>한눈에</w:t>
      </w:r>
      <w:r>
        <w:rPr>
          <w:rFonts w:hint="eastAsia"/>
          <w:lang w:eastAsia="ko-KR"/>
        </w:rPr>
        <w:t xml:space="preserve"> </w:t>
      </w:r>
      <w:r>
        <w:rPr>
          <w:rFonts w:hint="eastAsia"/>
          <w:lang w:eastAsia="ko-KR"/>
        </w:rPr>
        <w:t>알아보기</w:t>
      </w:r>
      <w:r>
        <w:rPr>
          <w:rFonts w:hint="eastAsia"/>
          <w:lang w:eastAsia="ko-KR"/>
        </w:rPr>
        <w:t xml:space="preserve"> </w:t>
      </w:r>
      <w:r>
        <w:rPr>
          <w:rFonts w:hint="eastAsia"/>
          <w:lang w:eastAsia="ko-KR"/>
        </w:rPr>
        <w:t>쉬운</w:t>
      </w:r>
      <w:r>
        <w:rPr>
          <w:rFonts w:hint="eastAsia"/>
          <w:lang w:eastAsia="ko-KR"/>
        </w:rPr>
        <w:t xml:space="preserve"> </w:t>
      </w:r>
      <w:r>
        <w:rPr>
          <w:rFonts w:hint="eastAsia"/>
          <w:lang w:eastAsia="ko-KR"/>
        </w:rPr>
        <w:t>사진과</w:t>
      </w:r>
      <w:r>
        <w:rPr>
          <w:rFonts w:hint="eastAsia"/>
          <w:lang w:eastAsia="ko-KR"/>
        </w:rPr>
        <w:t xml:space="preserve"> </w:t>
      </w:r>
      <w:r>
        <w:rPr>
          <w:rFonts w:hint="eastAsia"/>
          <w:lang w:eastAsia="ko-KR"/>
        </w:rPr>
        <w:t>설명으로</w:t>
      </w:r>
      <w:r>
        <w:rPr>
          <w:rFonts w:hint="eastAsia"/>
          <w:lang w:eastAsia="ko-KR"/>
        </w:rPr>
        <w:t xml:space="preserve"> </w:t>
      </w:r>
      <w:r>
        <w:rPr>
          <w:rFonts w:hint="eastAsia"/>
          <w:lang w:eastAsia="ko-KR"/>
        </w:rPr>
        <w:t>약의</w:t>
      </w:r>
      <w:r>
        <w:rPr>
          <w:rFonts w:hint="eastAsia"/>
          <w:lang w:eastAsia="ko-KR"/>
        </w:rPr>
        <w:t xml:space="preserve"> </w:t>
      </w:r>
      <w:r>
        <w:rPr>
          <w:rFonts w:hint="eastAsia"/>
          <w:lang w:eastAsia="ko-KR"/>
        </w:rPr>
        <w:t>오남용을</w:t>
      </w:r>
      <w:r>
        <w:rPr>
          <w:rFonts w:hint="eastAsia"/>
          <w:lang w:eastAsia="ko-KR"/>
        </w:rPr>
        <w:t xml:space="preserve"> </w:t>
      </w:r>
      <w:r>
        <w:rPr>
          <w:rFonts w:hint="eastAsia"/>
          <w:lang w:eastAsia="ko-KR"/>
        </w:rPr>
        <w:t>방지하기</w:t>
      </w:r>
      <w:r>
        <w:rPr>
          <w:rFonts w:hint="eastAsia"/>
          <w:lang w:eastAsia="ko-KR"/>
        </w:rPr>
        <w:t xml:space="preserve"> </w:t>
      </w:r>
      <w:r>
        <w:rPr>
          <w:rFonts w:hint="eastAsia"/>
          <w:lang w:eastAsia="ko-KR"/>
        </w:rPr>
        <w:t>위함</w:t>
      </w:r>
    </w:p>
    <w:p w:rsidR="008F4BF0" w:rsidRPr="008F4BF0" w:rsidRDefault="008F4BF0" w:rsidP="008F4BF0">
      <w:pPr>
        <w:rPr>
          <w:lang w:eastAsia="ko-KR"/>
        </w:rPr>
      </w:pPr>
    </w:p>
    <w:p w:rsidR="00FC6B4C" w:rsidRDefault="00F36C42">
      <w:pPr>
        <w:pStyle w:val="2"/>
        <w:rPr>
          <w:rFonts w:ascii="바탕" w:hAnsi="바탕"/>
          <w:lang w:eastAsia="ko-KR"/>
        </w:rPr>
      </w:pPr>
      <w:bookmarkStart w:id="6" w:name="_Toc456598589"/>
      <w:bookmarkStart w:id="7" w:name="_Toc456600920"/>
      <w:bookmarkStart w:id="8" w:name="_Toc456609332"/>
      <w:r>
        <w:rPr>
          <w:rFonts w:ascii="바탕" w:hAnsi="바탕"/>
        </w:rPr>
        <w:t>Definitions, Acronyms and Abbreviations</w:t>
      </w:r>
      <w:bookmarkEnd w:id="6"/>
      <w:bookmarkEnd w:id="7"/>
      <w:bookmarkEnd w:id="8"/>
      <w:r w:rsidR="008F4BF0">
        <w:rPr>
          <w:rFonts w:ascii="바탕" w:hAnsi="바탕"/>
        </w:rPr>
        <w:t xml:space="preserve"> </w:t>
      </w:r>
      <w:r w:rsidR="00352523">
        <w:rPr>
          <w:rFonts w:ascii="바탕" w:hAnsi="바탕"/>
        </w:rPr>
        <w:t>(</w:t>
      </w:r>
      <w:r w:rsidR="00352523">
        <w:rPr>
          <w:rFonts w:ascii="바탕" w:hAnsi="바탕" w:hint="eastAsia"/>
          <w:lang w:eastAsia="ko-KR"/>
        </w:rPr>
        <w:t>의미,</w:t>
      </w:r>
      <w:r w:rsidR="00352523">
        <w:rPr>
          <w:rFonts w:ascii="바탕" w:hAnsi="바탕"/>
          <w:lang w:eastAsia="ko-KR"/>
        </w:rPr>
        <w:t xml:space="preserve"> </w:t>
      </w:r>
      <w:r w:rsidR="00352523">
        <w:rPr>
          <w:rFonts w:ascii="바탕" w:hAnsi="바탕" w:hint="eastAsia"/>
          <w:lang w:eastAsia="ko-KR"/>
        </w:rPr>
        <w:t>축약</w:t>
      </w:r>
      <w:r w:rsidR="000566E9">
        <w:rPr>
          <w:rFonts w:ascii="바탕" w:hAnsi="바탕" w:hint="eastAsia"/>
          <w:lang w:eastAsia="ko-KR"/>
        </w:rPr>
        <w:t>)</w:t>
      </w:r>
    </w:p>
    <w:p w:rsidR="000566E9" w:rsidRDefault="000566E9" w:rsidP="00BA2390">
      <w:pPr>
        <w:ind w:firstLine="720"/>
        <w:rPr>
          <w:lang w:eastAsia="ko-KR"/>
        </w:rPr>
      </w:pPr>
      <w:r>
        <w:rPr>
          <w:rFonts w:hint="eastAsia"/>
          <w:lang w:eastAsia="ko-KR"/>
        </w:rPr>
        <w:t>Medicine Management</w:t>
      </w:r>
      <w:r>
        <w:rPr>
          <w:lang w:eastAsia="ko-KR"/>
        </w:rPr>
        <w:t xml:space="preserve"> (</w:t>
      </w:r>
      <w:r>
        <w:rPr>
          <w:rFonts w:hint="eastAsia"/>
          <w:lang w:eastAsia="ko-KR"/>
        </w:rPr>
        <w:t>의약품</w:t>
      </w:r>
      <w:r>
        <w:rPr>
          <w:rFonts w:hint="eastAsia"/>
          <w:lang w:eastAsia="ko-KR"/>
        </w:rPr>
        <w:t xml:space="preserve"> </w:t>
      </w:r>
      <w:r>
        <w:rPr>
          <w:rFonts w:hint="eastAsia"/>
          <w:lang w:eastAsia="ko-KR"/>
        </w:rPr>
        <w:t>관리</w:t>
      </w:r>
      <w:r>
        <w:rPr>
          <w:rFonts w:hint="eastAsia"/>
          <w:lang w:eastAsia="ko-KR"/>
        </w:rPr>
        <w:t xml:space="preserve">. </w:t>
      </w:r>
      <w:r>
        <w:rPr>
          <w:rFonts w:hint="eastAsia"/>
          <w:lang w:eastAsia="ko-KR"/>
        </w:rPr>
        <w:t>경영</w:t>
      </w:r>
      <w:r>
        <w:rPr>
          <w:rFonts w:hint="eastAsia"/>
          <w:lang w:eastAsia="ko-KR"/>
        </w:rPr>
        <w:t>)</w:t>
      </w:r>
      <w:r>
        <w:rPr>
          <w:lang w:eastAsia="ko-KR"/>
        </w:rPr>
        <w:t xml:space="preserve"> </w:t>
      </w:r>
      <w:r>
        <w:rPr>
          <w:rFonts w:hint="eastAsia"/>
          <w:lang w:eastAsia="ko-KR"/>
        </w:rPr>
        <w:t xml:space="preserve"> - M.M</w:t>
      </w:r>
    </w:p>
    <w:p w:rsidR="0024433B" w:rsidRPr="000566E9" w:rsidRDefault="0024433B" w:rsidP="00BA2390">
      <w:pPr>
        <w:ind w:firstLine="720"/>
        <w:rPr>
          <w:lang w:eastAsia="ko-KR"/>
        </w:rPr>
      </w:pPr>
    </w:p>
    <w:p w:rsidR="00BA2390" w:rsidRDefault="00BA2390" w:rsidP="00BA2390">
      <w:pPr>
        <w:pStyle w:val="2"/>
        <w:rPr>
          <w:lang w:eastAsia="ko-KR"/>
        </w:rPr>
      </w:pPr>
      <w:r>
        <w:rPr>
          <w:rFonts w:hint="eastAsia"/>
          <w:lang w:eastAsia="ko-KR"/>
        </w:rPr>
        <w:t xml:space="preserve">Development </w:t>
      </w:r>
      <w:r>
        <w:rPr>
          <w:lang w:eastAsia="ko-KR"/>
        </w:rPr>
        <w:t>environment</w:t>
      </w:r>
      <w:r>
        <w:rPr>
          <w:rFonts w:hint="eastAsia"/>
          <w:lang w:eastAsia="ko-KR"/>
        </w:rPr>
        <w:t xml:space="preserve"> </w:t>
      </w:r>
      <w:r>
        <w:rPr>
          <w:lang w:eastAsia="ko-KR"/>
        </w:rPr>
        <w:t>(</w:t>
      </w:r>
      <w:r>
        <w:rPr>
          <w:rFonts w:hint="eastAsia"/>
          <w:lang w:eastAsia="ko-KR"/>
        </w:rPr>
        <w:t>개발</w:t>
      </w:r>
      <w:r>
        <w:rPr>
          <w:rFonts w:hint="eastAsia"/>
          <w:lang w:eastAsia="ko-KR"/>
        </w:rPr>
        <w:t xml:space="preserve"> </w:t>
      </w:r>
      <w:r>
        <w:rPr>
          <w:rFonts w:hint="eastAsia"/>
          <w:lang w:eastAsia="ko-KR"/>
        </w:rPr>
        <w:t>환경</w:t>
      </w:r>
      <w:r>
        <w:rPr>
          <w:rFonts w:hint="eastAsia"/>
          <w:lang w:eastAsia="ko-KR"/>
        </w:rPr>
        <w:t>)</w:t>
      </w:r>
    </w:p>
    <w:p w:rsidR="00BA2390" w:rsidRDefault="00BA2390" w:rsidP="00BA2390">
      <w:pPr>
        <w:ind w:left="720"/>
        <w:rPr>
          <w:lang w:eastAsia="ko-KR"/>
        </w:rPr>
      </w:pPr>
      <w:r>
        <w:rPr>
          <w:rFonts w:hint="eastAsia"/>
          <w:lang w:eastAsia="ko-KR"/>
        </w:rPr>
        <w:t>Android Studio</w:t>
      </w:r>
    </w:p>
    <w:p w:rsidR="00BA2390" w:rsidRDefault="00BA2390" w:rsidP="00BA2390">
      <w:pPr>
        <w:ind w:left="720"/>
        <w:rPr>
          <w:lang w:eastAsia="ko-KR"/>
        </w:rPr>
      </w:pPr>
      <w:r>
        <w:rPr>
          <w:rFonts w:hint="eastAsia"/>
          <w:lang w:eastAsia="ko-KR"/>
        </w:rPr>
        <w:t>Maria DB</w:t>
      </w:r>
    </w:p>
    <w:p w:rsidR="0038116A" w:rsidRDefault="00BA2390" w:rsidP="0038116A">
      <w:pPr>
        <w:ind w:left="720"/>
        <w:rPr>
          <w:lang w:eastAsia="ko-KR"/>
        </w:rPr>
      </w:pPr>
      <w:r>
        <w:rPr>
          <w:rFonts w:hint="eastAsia"/>
          <w:lang w:eastAsia="ko-KR"/>
        </w:rPr>
        <w:t>약국의</w:t>
      </w:r>
      <w:r>
        <w:rPr>
          <w:rFonts w:hint="eastAsia"/>
          <w:lang w:eastAsia="ko-KR"/>
        </w:rPr>
        <w:t xml:space="preserve"> </w:t>
      </w:r>
      <w:r>
        <w:rPr>
          <w:rFonts w:hint="eastAsia"/>
          <w:lang w:eastAsia="ko-KR"/>
        </w:rPr>
        <w:t>위도</w:t>
      </w:r>
      <w:r>
        <w:rPr>
          <w:rFonts w:hint="eastAsia"/>
          <w:lang w:eastAsia="ko-KR"/>
        </w:rPr>
        <w:t>,</w:t>
      </w:r>
      <w:r>
        <w:rPr>
          <w:lang w:eastAsia="ko-KR"/>
        </w:rPr>
        <w:t xml:space="preserve"> </w:t>
      </w:r>
      <w:r>
        <w:rPr>
          <w:rFonts w:hint="eastAsia"/>
          <w:lang w:eastAsia="ko-KR"/>
        </w:rPr>
        <w:t>경도</w:t>
      </w:r>
      <w:r>
        <w:rPr>
          <w:rFonts w:hint="eastAsia"/>
          <w:lang w:eastAsia="ko-KR"/>
        </w:rPr>
        <w:t xml:space="preserve"> </w:t>
      </w:r>
      <w:r>
        <w:rPr>
          <w:rFonts w:hint="eastAsia"/>
          <w:lang w:eastAsia="ko-KR"/>
        </w:rPr>
        <w:t>좌표</w:t>
      </w:r>
    </w:p>
    <w:p w:rsidR="0038116A" w:rsidRDefault="0038116A" w:rsidP="0038116A">
      <w:pPr>
        <w:ind w:left="720"/>
        <w:rPr>
          <w:lang w:eastAsia="ko-KR"/>
        </w:rPr>
      </w:pPr>
    </w:p>
    <w:p w:rsidR="0038116A" w:rsidRDefault="0038116A" w:rsidP="0038116A">
      <w:pPr>
        <w:pStyle w:val="2"/>
        <w:rPr>
          <w:lang w:eastAsia="ko-KR"/>
        </w:rPr>
      </w:pPr>
      <w:r>
        <w:rPr>
          <w:rFonts w:hint="eastAsia"/>
          <w:lang w:eastAsia="ko-KR"/>
        </w:rPr>
        <w:t>Function (</w:t>
      </w:r>
      <w:r>
        <w:rPr>
          <w:rFonts w:hint="eastAsia"/>
          <w:lang w:eastAsia="ko-KR"/>
        </w:rPr>
        <w:t>기능</w:t>
      </w:r>
      <w:r>
        <w:rPr>
          <w:rFonts w:hint="eastAsia"/>
          <w:lang w:eastAsia="ko-KR"/>
        </w:rPr>
        <w:t>)</w:t>
      </w:r>
    </w:p>
    <w:p w:rsidR="0038116A" w:rsidRDefault="0038116A" w:rsidP="0038116A">
      <w:pPr>
        <w:rPr>
          <w:lang w:eastAsia="ko-KR"/>
        </w:rPr>
      </w:pPr>
      <w:proofErr w:type="gramStart"/>
      <w:r>
        <w:rPr>
          <w:rFonts w:hint="eastAsia"/>
          <w:lang w:eastAsia="ko-KR"/>
        </w:rPr>
        <w:t>1.</w:t>
      </w:r>
      <w:r>
        <w:rPr>
          <w:rFonts w:hint="eastAsia"/>
          <w:lang w:eastAsia="ko-KR"/>
        </w:rPr>
        <w:t>약국</w:t>
      </w:r>
      <w:proofErr w:type="gramEnd"/>
      <w:r>
        <w:rPr>
          <w:rFonts w:hint="eastAsia"/>
          <w:lang w:eastAsia="ko-KR"/>
        </w:rPr>
        <w:t xml:space="preserve"> </w:t>
      </w:r>
      <w:r>
        <w:rPr>
          <w:rFonts w:hint="eastAsia"/>
          <w:lang w:eastAsia="ko-KR"/>
        </w:rPr>
        <w:t>위치</w:t>
      </w:r>
      <w:r>
        <w:rPr>
          <w:rFonts w:hint="eastAsia"/>
          <w:lang w:eastAsia="ko-KR"/>
        </w:rPr>
        <w:t xml:space="preserve"> </w:t>
      </w:r>
      <w:r>
        <w:rPr>
          <w:rFonts w:hint="eastAsia"/>
          <w:lang w:eastAsia="ko-KR"/>
        </w:rPr>
        <w:t>파악</w:t>
      </w:r>
      <w:r>
        <w:rPr>
          <w:rFonts w:hint="eastAsia"/>
          <w:lang w:eastAsia="ko-KR"/>
        </w:rPr>
        <w:t xml:space="preserve"> </w:t>
      </w:r>
      <w:r>
        <w:rPr>
          <w:rFonts w:hint="eastAsia"/>
          <w:lang w:eastAsia="ko-KR"/>
        </w:rPr>
        <w:t>기능</w:t>
      </w:r>
    </w:p>
    <w:p w:rsidR="0038116A" w:rsidRDefault="0038116A" w:rsidP="0038116A">
      <w:pPr>
        <w:rPr>
          <w:lang w:eastAsia="ko-KR"/>
        </w:rPr>
      </w:pPr>
      <w:r>
        <w:rPr>
          <w:rFonts w:hint="eastAsia"/>
          <w:lang w:eastAsia="ko-KR"/>
        </w:rPr>
        <w:t>내</w:t>
      </w:r>
      <w:r>
        <w:rPr>
          <w:rFonts w:hint="eastAsia"/>
          <w:lang w:eastAsia="ko-KR"/>
        </w:rPr>
        <w:t xml:space="preserve"> </w:t>
      </w:r>
      <w:r>
        <w:rPr>
          <w:rFonts w:hint="eastAsia"/>
          <w:lang w:eastAsia="ko-KR"/>
        </w:rPr>
        <w:t>위치에</w:t>
      </w:r>
      <w:r>
        <w:rPr>
          <w:rFonts w:hint="eastAsia"/>
          <w:lang w:eastAsia="ko-KR"/>
        </w:rPr>
        <w:t xml:space="preserve"> </w:t>
      </w:r>
      <w:r>
        <w:rPr>
          <w:rFonts w:hint="eastAsia"/>
          <w:lang w:eastAsia="ko-KR"/>
        </w:rPr>
        <w:t>따른</w:t>
      </w:r>
      <w:r>
        <w:rPr>
          <w:rFonts w:hint="eastAsia"/>
          <w:lang w:eastAsia="ko-KR"/>
        </w:rPr>
        <w:t xml:space="preserve"> </w:t>
      </w:r>
      <w:r>
        <w:rPr>
          <w:rFonts w:hint="eastAsia"/>
          <w:lang w:eastAsia="ko-KR"/>
        </w:rPr>
        <w:t>가까운</w:t>
      </w:r>
      <w:r>
        <w:rPr>
          <w:rFonts w:hint="eastAsia"/>
          <w:lang w:eastAsia="ko-KR"/>
        </w:rPr>
        <w:t xml:space="preserve"> </w:t>
      </w:r>
      <w:r>
        <w:rPr>
          <w:rFonts w:hint="eastAsia"/>
          <w:lang w:eastAsia="ko-KR"/>
        </w:rPr>
        <w:t>약국</w:t>
      </w:r>
      <w:r>
        <w:rPr>
          <w:rFonts w:hint="eastAsia"/>
          <w:lang w:eastAsia="ko-KR"/>
        </w:rPr>
        <w:t xml:space="preserve"> </w:t>
      </w:r>
      <w:r>
        <w:rPr>
          <w:rFonts w:hint="eastAsia"/>
          <w:lang w:eastAsia="ko-KR"/>
        </w:rPr>
        <w:t>위치</w:t>
      </w:r>
      <w:r>
        <w:rPr>
          <w:rFonts w:hint="eastAsia"/>
          <w:lang w:eastAsia="ko-KR"/>
        </w:rPr>
        <w:t xml:space="preserve"> </w:t>
      </w:r>
      <w:r>
        <w:rPr>
          <w:rFonts w:hint="eastAsia"/>
          <w:lang w:eastAsia="ko-KR"/>
        </w:rPr>
        <w:t>파악</w:t>
      </w:r>
      <w:r>
        <w:rPr>
          <w:rFonts w:hint="eastAsia"/>
          <w:lang w:eastAsia="ko-KR"/>
        </w:rPr>
        <w:t xml:space="preserve"> </w:t>
      </w:r>
      <w:r>
        <w:rPr>
          <w:rFonts w:hint="eastAsia"/>
          <w:lang w:eastAsia="ko-KR"/>
        </w:rPr>
        <w:t>가능</w:t>
      </w:r>
    </w:p>
    <w:p w:rsidR="0038116A" w:rsidRDefault="0038116A" w:rsidP="0038116A">
      <w:pPr>
        <w:rPr>
          <w:lang w:eastAsia="ko-KR"/>
        </w:rPr>
      </w:pPr>
      <w:proofErr w:type="gramStart"/>
      <w:r>
        <w:rPr>
          <w:rFonts w:hint="eastAsia"/>
          <w:lang w:eastAsia="ko-KR"/>
        </w:rPr>
        <w:t>2.</w:t>
      </w:r>
      <w:proofErr w:type="spellStart"/>
      <w:r>
        <w:rPr>
          <w:rFonts w:hint="eastAsia"/>
          <w:lang w:eastAsia="ko-KR"/>
        </w:rPr>
        <w:t>약품관리</w:t>
      </w:r>
      <w:proofErr w:type="spellEnd"/>
      <w:proofErr w:type="gramEnd"/>
      <w:r>
        <w:rPr>
          <w:rFonts w:hint="eastAsia"/>
          <w:lang w:eastAsia="ko-KR"/>
        </w:rPr>
        <w:t xml:space="preserve"> </w:t>
      </w:r>
      <w:r>
        <w:rPr>
          <w:rFonts w:hint="eastAsia"/>
          <w:lang w:eastAsia="ko-KR"/>
        </w:rPr>
        <w:t>기능</w:t>
      </w:r>
      <w:bookmarkStart w:id="9" w:name="_GoBack"/>
      <w:bookmarkEnd w:id="9"/>
    </w:p>
    <w:p w:rsidR="0038116A" w:rsidRDefault="0038116A" w:rsidP="0038116A">
      <w:pPr>
        <w:rPr>
          <w:lang w:eastAsia="ko-KR"/>
        </w:rPr>
      </w:pPr>
      <w:r>
        <w:rPr>
          <w:rFonts w:hint="eastAsia"/>
          <w:lang w:eastAsia="ko-KR"/>
        </w:rPr>
        <w:t>약품</w:t>
      </w:r>
      <w:r>
        <w:rPr>
          <w:rFonts w:hint="eastAsia"/>
          <w:lang w:eastAsia="ko-KR"/>
        </w:rPr>
        <w:t xml:space="preserve"> </w:t>
      </w:r>
      <w:r>
        <w:rPr>
          <w:rFonts w:hint="eastAsia"/>
          <w:lang w:eastAsia="ko-KR"/>
        </w:rPr>
        <w:t>품명</w:t>
      </w:r>
      <w:r>
        <w:rPr>
          <w:rFonts w:hint="eastAsia"/>
          <w:lang w:eastAsia="ko-KR"/>
        </w:rPr>
        <w:t xml:space="preserve">, </w:t>
      </w:r>
      <w:r>
        <w:rPr>
          <w:rFonts w:hint="eastAsia"/>
          <w:lang w:eastAsia="ko-KR"/>
        </w:rPr>
        <w:t>규격</w:t>
      </w:r>
      <w:r>
        <w:rPr>
          <w:rFonts w:hint="eastAsia"/>
          <w:lang w:eastAsia="ko-KR"/>
        </w:rPr>
        <w:t xml:space="preserve">, </w:t>
      </w:r>
      <w:r>
        <w:rPr>
          <w:rFonts w:hint="eastAsia"/>
          <w:lang w:eastAsia="ko-KR"/>
        </w:rPr>
        <w:t>용도</w:t>
      </w:r>
      <w:r>
        <w:rPr>
          <w:rFonts w:hint="eastAsia"/>
          <w:lang w:eastAsia="ko-KR"/>
        </w:rPr>
        <w:t xml:space="preserve"> </w:t>
      </w:r>
      <w:r>
        <w:rPr>
          <w:rFonts w:hint="eastAsia"/>
          <w:lang w:eastAsia="ko-KR"/>
        </w:rPr>
        <w:t>등</w:t>
      </w:r>
      <w:r>
        <w:rPr>
          <w:rFonts w:hint="eastAsia"/>
          <w:lang w:eastAsia="ko-KR"/>
        </w:rPr>
        <w:t xml:space="preserve"> </w:t>
      </w:r>
      <w:r>
        <w:rPr>
          <w:rFonts w:hint="eastAsia"/>
          <w:lang w:eastAsia="ko-KR"/>
        </w:rPr>
        <w:t>약품</w:t>
      </w:r>
      <w:r>
        <w:rPr>
          <w:rFonts w:hint="eastAsia"/>
          <w:lang w:eastAsia="ko-KR"/>
        </w:rPr>
        <w:t xml:space="preserve"> </w:t>
      </w:r>
      <w:r>
        <w:rPr>
          <w:rFonts w:hint="eastAsia"/>
          <w:lang w:eastAsia="ko-KR"/>
        </w:rPr>
        <w:t>정보</w:t>
      </w:r>
      <w:r>
        <w:rPr>
          <w:rFonts w:hint="eastAsia"/>
          <w:lang w:eastAsia="ko-KR"/>
        </w:rPr>
        <w:t xml:space="preserve"> </w:t>
      </w:r>
      <w:r>
        <w:rPr>
          <w:rFonts w:hint="eastAsia"/>
          <w:lang w:eastAsia="ko-KR"/>
        </w:rPr>
        <w:t>삽입</w:t>
      </w:r>
    </w:p>
    <w:p w:rsidR="0038116A" w:rsidRDefault="0038116A" w:rsidP="0038116A">
      <w:pPr>
        <w:rPr>
          <w:lang w:eastAsia="ko-KR"/>
        </w:rPr>
      </w:pPr>
      <w:proofErr w:type="gramStart"/>
      <w:r>
        <w:rPr>
          <w:rFonts w:hint="eastAsia"/>
          <w:lang w:eastAsia="ko-KR"/>
        </w:rPr>
        <w:t>3.</w:t>
      </w:r>
      <w:r>
        <w:rPr>
          <w:rFonts w:hint="eastAsia"/>
          <w:lang w:eastAsia="ko-KR"/>
        </w:rPr>
        <w:t>의약품</w:t>
      </w:r>
      <w:proofErr w:type="gramEnd"/>
      <w:r>
        <w:rPr>
          <w:rFonts w:hint="eastAsia"/>
          <w:lang w:eastAsia="ko-KR"/>
        </w:rPr>
        <w:t xml:space="preserve"> </w:t>
      </w:r>
      <w:r>
        <w:rPr>
          <w:rFonts w:hint="eastAsia"/>
          <w:lang w:eastAsia="ko-KR"/>
        </w:rPr>
        <w:t>재고</w:t>
      </w:r>
      <w:r>
        <w:rPr>
          <w:rFonts w:hint="eastAsia"/>
          <w:lang w:eastAsia="ko-KR"/>
        </w:rPr>
        <w:t xml:space="preserve"> </w:t>
      </w:r>
      <w:r>
        <w:rPr>
          <w:rFonts w:hint="eastAsia"/>
          <w:lang w:eastAsia="ko-KR"/>
        </w:rPr>
        <w:t>관리</w:t>
      </w:r>
      <w:r>
        <w:rPr>
          <w:rFonts w:hint="eastAsia"/>
          <w:lang w:eastAsia="ko-KR"/>
        </w:rPr>
        <w:t xml:space="preserve"> </w:t>
      </w:r>
      <w:r>
        <w:rPr>
          <w:rFonts w:hint="eastAsia"/>
          <w:lang w:eastAsia="ko-KR"/>
        </w:rPr>
        <w:t>기능</w:t>
      </w:r>
    </w:p>
    <w:p w:rsidR="0038116A" w:rsidRDefault="0038116A" w:rsidP="0038116A">
      <w:pPr>
        <w:rPr>
          <w:lang w:eastAsia="ko-KR"/>
        </w:rPr>
      </w:pPr>
      <w:r>
        <w:rPr>
          <w:rFonts w:hint="eastAsia"/>
          <w:lang w:eastAsia="ko-KR"/>
        </w:rPr>
        <w:t>의약품의</w:t>
      </w:r>
      <w:r>
        <w:rPr>
          <w:rFonts w:hint="eastAsia"/>
          <w:lang w:eastAsia="ko-KR"/>
        </w:rPr>
        <w:t xml:space="preserve"> </w:t>
      </w:r>
      <w:r>
        <w:rPr>
          <w:rFonts w:hint="eastAsia"/>
          <w:lang w:eastAsia="ko-KR"/>
        </w:rPr>
        <w:t>정보</w:t>
      </w:r>
      <w:r>
        <w:rPr>
          <w:rFonts w:hint="eastAsia"/>
          <w:lang w:eastAsia="ko-KR"/>
        </w:rPr>
        <w:t xml:space="preserve"> (</w:t>
      </w:r>
      <w:r>
        <w:rPr>
          <w:rFonts w:hint="eastAsia"/>
          <w:lang w:eastAsia="ko-KR"/>
        </w:rPr>
        <w:t>이름</w:t>
      </w:r>
      <w:r>
        <w:rPr>
          <w:rFonts w:hint="eastAsia"/>
          <w:lang w:eastAsia="ko-KR"/>
        </w:rPr>
        <w:t xml:space="preserve">, </w:t>
      </w:r>
      <w:r>
        <w:rPr>
          <w:rFonts w:hint="eastAsia"/>
          <w:lang w:eastAsia="ko-KR"/>
        </w:rPr>
        <w:t>종류</w:t>
      </w:r>
      <w:r>
        <w:rPr>
          <w:rFonts w:hint="eastAsia"/>
          <w:lang w:eastAsia="ko-KR"/>
        </w:rPr>
        <w:t xml:space="preserve">, </w:t>
      </w:r>
      <w:r>
        <w:rPr>
          <w:rFonts w:hint="eastAsia"/>
          <w:lang w:eastAsia="ko-KR"/>
        </w:rPr>
        <w:t>수량</w:t>
      </w:r>
      <w:r>
        <w:rPr>
          <w:rFonts w:hint="eastAsia"/>
          <w:lang w:eastAsia="ko-KR"/>
        </w:rPr>
        <w:t xml:space="preserve">) </w:t>
      </w:r>
      <w:r>
        <w:rPr>
          <w:rFonts w:hint="eastAsia"/>
          <w:lang w:eastAsia="ko-KR"/>
        </w:rPr>
        <w:t>등을</w:t>
      </w:r>
      <w:r>
        <w:rPr>
          <w:rFonts w:hint="eastAsia"/>
          <w:lang w:eastAsia="ko-KR"/>
        </w:rPr>
        <w:t xml:space="preserve"> </w:t>
      </w:r>
      <w:r>
        <w:rPr>
          <w:rFonts w:hint="eastAsia"/>
          <w:lang w:eastAsia="ko-KR"/>
        </w:rPr>
        <w:t>실시간으로</w:t>
      </w:r>
      <w:r>
        <w:rPr>
          <w:rFonts w:hint="eastAsia"/>
          <w:lang w:eastAsia="ko-KR"/>
        </w:rPr>
        <w:t xml:space="preserve"> </w:t>
      </w:r>
      <w:r>
        <w:rPr>
          <w:rFonts w:hint="eastAsia"/>
          <w:lang w:eastAsia="ko-KR"/>
        </w:rPr>
        <w:t>확인</w:t>
      </w:r>
      <w:r>
        <w:rPr>
          <w:rFonts w:hint="eastAsia"/>
          <w:lang w:eastAsia="ko-KR"/>
        </w:rPr>
        <w:t xml:space="preserve">, </w:t>
      </w:r>
      <w:r>
        <w:rPr>
          <w:rFonts w:hint="eastAsia"/>
          <w:lang w:eastAsia="ko-KR"/>
        </w:rPr>
        <w:t>수정</w:t>
      </w:r>
      <w:r>
        <w:rPr>
          <w:rFonts w:hint="eastAsia"/>
          <w:lang w:eastAsia="ko-KR"/>
        </w:rPr>
        <w:t xml:space="preserve">, </w:t>
      </w:r>
      <w:r>
        <w:rPr>
          <w:rFonts w:hint="eastAsia"/>
          <w:lang w:eastAsia="ko-KR"/>
        </w:rPr>
        <w:t>삭제</w:t>
      </w:r>
      <w:r>
        <w:rPr>
          <w:rFonts w:hint="eastAsia"/>
          <w:lang w:eastAsia="ko-KR"/>
        </w:rPr>
        <w:t xml:space="preserve">, </w:t>
      </w:r>
      <w:r>
        <w:rPr>
          <w:rFonts w:hint="eastAsia"/>
          <w:lang w:eastAsia="ko-KR"/>
        </w:rPr>
        <w:t>삽입하여</w:t>
      </w:r>
      <w:r>
        <w:rPr>
          <w:rFonts w:hint="eastAsia"/>
          <w:lang w:eastAsia="ko-KR"/>
        </w:rPr>
        <w:t xml:space="preserve"> </w:t>
      </w:r>
      <w:r>
        <w:rPr>
          <w:rFonts w:hint="eastAsia"/>
          <w:lang w:eastAsia="ko-KR"/>
        </w:rPr>
        <w:t>재고</w:t>
      </w:r>
      <w:r>
        <w:rPr>
          <w:rFonts w:hint="eastAsia"/>
          <w:lang w:eastAsia="ko-KR"/>
        </w:rPr>
        <w:t xml:space="preserve"> </w:t>
      </w:r>
      <w:r>
        <w:rPr>
          <w:rFonts w:hint="eastAsia"/>
          <w:lang w:eastAsia="ko-KR"/>
        </w:rPr>
        <w:t>현황</w:t>
      </w:r>
      <w:r>
        <w:rPr>
          <w:rFonts w:hint="eastAsia"/>
          <w:lang w:eastAsia="ko-KR"/>
        </w:rPr>
        <w:t xml:space="preserve"> </w:t>
      </w:r>
      <w:r>
        <w:rPr>
          <w:rFonts w:hint="eastAsia"/>
          <w:lang w:eastAsia="ko-KR"/>
        </w:rPr>
        <w:t>파악</w:t>
      </w:r>
      <w:r>
        <w:rPr>
          <w:rFonts w:hint="eastAsia"/>
          <w:lang w:eastAsia="ko-KR"/>
        </w:rPr>
        <w:t xml:space="preserve"> </w:t>
      </w:r>
      <w:r>
        <w:rPr>
          <w:rFonts w:hint="eastAsia"/>
          <w:lang w:eastAsia="ko-KR"/>
        </w:rPr>
        <w:t>가능</w:t>
      </w:r>
    </w:p>
    <w:p w:rsidR="0038116A" w:rsidRDefault="0038116A" w:rsidP="0038116A">
      <w:pPr>
        <w:rPr>
          <w:lang w:eastAsia="ko-KR"/>
        </w:rPr>
      </w:pPr>
      <w:proofErr w:type="gramStart"/>
      <w:r>
        <w:rPr>
          <w:rFonts w:hint="eastAsia"/>
          <w:lang w:eastAsia="ko-KR"/>
        </w:rPr>
        <w:t>4.</w:t>
      </w:r>
      <w:r>
        <w:rPr>
          <w:rFonts w:hint="eastAsia"/>
          <w:lang w:eastAsia="ko-KR"/>
        </w:rPr>
        <w:t>약의</w:t>
      </w:r>
      <w:proofErr w:type="gramEnd"/>
      <w:r>
        <w:rPr>
          <w:rFonts w:hint="eastAsia"/>
          <w:lang w:eastAsia="ko-KR"/>
        </w:rPr>
        <w:t xml:space="preserve"> </w:t>
      </w:r>
      <w:r>
        <w:rPr>
          <w:rFonts w:hint="eastAsia"/>
          <w:lang w:eastAsia="ko-KR"/>
        </w:rPr>
        <w:t>부작용</w:t>
      </w:r>
      <w:r>
        <w:rPr>
          <w:rFonts w:hint="eastAsia"/>
          <w:lang w:eastAsia="ko-KR"/>
        </w:rPr>
        <w:t xml:space="preserve">, </w:t>
      </w:r>
      <w:r>
        <w:rPr>
          <w:rFonts w:hint="eastAsia"/>
          <w:lang w:eastAsia="ko-KR"/>
        </w:rPr>
        <w:t>보관</w:t>
      </w:r>
      <w:r>
        <w:rPr>
          <w:rFonts w:hint="eastAsia"/>
          <w:lang w:eastAsia="ko-KR"/>
        </w:rPr>
        <w:t xml:space="preserve"> </w:t>
      </w:r>
      <w:r>
        <w:rPr>
          <w:rFonts w:hint="eastAsia"/>
          <w:lang w:eastAsia="ko-KR"/>
        </w:rPr>
        <w:t>시</w:t>
      </w:r>
      <w:r>
        <w:rPr>
          <w:rFonts w:hint="eastAsia"/>
          <w:lang w:eastAsia="ko-KR"/>
        </w:rPr>
        <w:t xml:space="preserve"> </w:t>
      </w:r>
      <w:r>
        <w:rPr>
          <w:rFonts w:hint="eastAsia"/>
          <w:lang w:eastAsia="ko-KR"/>
        </w:rPr>
        <w:t>주의사항</w:t>
      </w:r>
      <w:r>
        <w:rPr>
          <w:rFonts w:hint="eastAsia"/>
          <w:lang w:eastAsia="ko-KR"/>
        </w:rPr>
        <w:t xml:space="preserve"> </w:t>
      </w:r>
      <w:r>
        <w:rPr>
          <w:rFonts w:hint="eastAsia"/>
          <w:lang w:eastAsia="ko-KR"/>
        </w:rPr>
        <w:t>설명</w:t>
      </w:r>
      <w:r>
        <w:rPr>
          <w:rFonts w:hint="eastAsia"/>
          <w:lang w:eastAsia="ko-KR"/>
        </w:rPr>
        <w:t xml:space="preserve"> </w:t>
      </w:r>
      <w:r>
        <w:rPr>
          <w:rFonts w:hint="eastAsia"/>
          <w:lang w:eastAsia="ko-KR"/>
        </w:rPr>
        <w:t>기능</w:t>
      </w:r>
    </w:p>
    <w:p w:rsidR="0038116A" w:rsidRDefault="0038116A" w:rsidP="0038116A">
      <w:pPr>
        <w:rPr>
          <w:lang w:eastAsia="ko-KR"/>
        </w:rPr>
      </w:pPr>
      <w:r>
        <w:rPr>
          <w:rFonts w:hint="eastAsia"/>
          <w:lang w:eastAsia="ko-KR"/>
        </w:rPr>
        <w:t>의약품</w:t>
      </w:r>
      <w:r>
        <w:rPr>
          <w:rFonts w:hint="eastAsia"/>
          <w:lang w:eastAsia="ko-KR"/>
        </w:rPr>
        <w:t xml:space="preserve"> </w:t>
      </w:r>
      <w:r>
        <w:rPr>
          <w:rFonts w:hint="eastAsia"/>
          <w:lang w:eastAsia="ko-KR"/>
        </w:rPr>
        <w:t>클릭</w:t>
      </w:r>
      <w:r>
        <w:rPr>
          <w:rFonts w:hint="eastAsia"/>
          <w:lang w:eastAsia="ko-KR"/>
        </w:rPr>
        <w:t xml:space="preserve"> </w:t>
      </w:r>
      <w:r>
        <w:rPr>
          <w:rFonts w:hint="eastAsia"/>
          <w:lang w:eastAsia="ko-KR"/>
        </w:rPr>
        <w:t>시</w:t>
      </w:r>
      <w:r>
        <w:rPr>
          <w:rFonts w:hint="eastAsia"/>
          <w:lang w:eastAsia="ko-KR"/>
        </w:rPr>
        <w:t xml:space="preserve"> </w:t>
      </w:r>
      <w:r>
        <w:rPr>
          <w:rFonts w:hint="eastAsia"/>
          <w:lang w:eastAsia="ko-KR"/>
        </w:rPr>
        <w:t>해당하는</w:t>
      </w:r>
      <w:r>
        <w:rPr>
          <w:rFonts w:hint="eastAsia"/>
          <w:lang w:eastAsia="ko-KR"/>
        </w:rPr>
        <w:t xml:space="preserve"> </w:t>
      </w:r>
      <w:r>
        <w:rPr>
          <w:rFonts w:hint="eastAsia"/>
          <w:lang w:eastAsia="ko-KR"/>
        </w:rPr>
        <w:t>부작용이나</w:t>
      </w:r>
      <w:r>
        <w:rPr>
          <w:rFonts w:hint="eastAsia"/>
          <w:lang w:eastAsia="ko-KR"/>
        </w:rPr>
        <w:t xml:space="preserve"> </w:t>
      </w:r>
      <w:r>
        <w:rPr>
          <w:rFonts w:hint="eastAsia"/>
          <w:lang w:eastAsia="ko-KR"/>
        </w:rPr>
        <w:t>보관</w:t>
      </w:r>
      <w:r>
        <w:rPr>
          <w:rFonts w:hint="eastAsia"/>
          <w:lang w:eastAsia="ko-KR"/>
        </w:rPr>
        <w:t xml:space="preserve"> </w:t>
      </w:r>
      <w:r>
        <w:rPr>
          <w:rFonts w:hint="eastAsia"/>
          <w:lang w:eastAsia="ko-KR"/>
        </w:rPr>
        <w:t>시</w:t>
      </w:r>
      <w:r>
        <w:rPr>
          <w:rFonts w:hint="eastAsia"/>
          <w:lang w:eastAsia="ko-KR"/>
        </w:rPr>
        <w:t xml:space="preserve"> </w:t>
      </w:r>
      <w:r>
        <w:rPr>
          <w:rFonts w:hint="eastAsia"/>
          <w:lang w:eastAsia="ko-KR"/>
        </w:rPr>
        <w:t>주의사항을</w:t>
      </w:r>
      <w:r>
        <w:rPr>
          <w:rFonts w:hint="eastAsia"/>
          <w:lang w:eastAsia="ko-KR"/>
        </w:rPr>
        <w:t xml:space="preserve"> </w:t>
      </w:r>
      <w:proofErr w:type="spellStart"/>
      <w:r>
        <w:rPr>
          <w:rFonts w:hint="eastAsia"/>
          <w:lang w:eastAsia="ko-KR"/>
        </w:rPr>
        <w:t>알림창으로</w:t>
      </w:r>
      <w:proofErr w:type="spellEnd"/>
      <w:r>
        <w:rPr>
          <w:rFonts w:hint="eastAsia"/>
          <w:lang w:eastAsia="ko-KR"/>
        </w:rPr>
        <w:t xml:space="preserve"> </w:t>
      </w:r>
      <w:r>
        <w:rPr>
          <w:rFonts w:hint="eastAsia"/>
          <w:lang w:eastAsia="ko-KR"/>
        </w:rPr>
        <w:t>표시</w:t>
      </w:r>
    </w:p>
    <w:p w:rsidR="0038116A" w:rsidRDefault="0038116A" w:rsidP="0038116A">
      <w:pPr>
        <w:rPr>
          <w:lang w:eastAsia="ko-KR"/>
        </w:rPr>
      </w:pPr>
    </w:p>
    <w:p w:rsidR="0038116A" w:rsidRDefault="0038116A" w:rsidP="0038116A">
      <w:pPr>
        <w:pStyle w:val="2"/>
        <w:rPr>
          <w:lang w:eastAsia="ko-KR"/>
        </w:rPr>
      </w:pPr>
      <w:r>
        <w:rPr>
          <w:rFonts w:hint="eastAsia"/>
          <w:lang w:eastAsia="ko-KR"/>
        </w:rPr>
        <w:t>Benefit (</w:t>
      </w:r>
      <w:r>
        <w:rPr>
          <w:rFonts w:hint="eastAsia"/>
          <w:lang w:eastAsia="ko-KR"/>
        </w:rPr>
        <w:t>기대효과</w:t>
      </w:r>
      <w:r>
        <w:rPr>
          <w:rFonts w:hint="eastAsia"/>
          <w:lang w:eastAsia="ko-KR"/>
        </w:rPr>
        <w:t>)</w:t>
      </w:r>
    </w:p>
    <w:p w:rsidR="008F4BF0" w:rsidRPr="0038116A" w:rsidRDefault="0038116A" w:rsidP="0038116A">
      <w:pPr>
        <w:rPr>
          <w:lang w:eastAsia="ko-KR"/>
        </w:rPr>
      </w:pPr>
      <w:r>
        <w:rPr>
          <w:rFonts w:hint="eastAsia"/>
          <w:lang w:eastAsia="ko-KR"/>
        </w:rPr>
        <w:t>의약품에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전문적으로</w:t>
      </w:r>
      <w:r>
        <w:rPr>
          <w:rFonts w:hint="eastAsia"/>
          <w:lang w:eastAsia="ko-KR"/>
        </w:rPr>
        <w:t xml:space="preserve"> </w:t>
      </w:r>
      <w:r>
        <w:rPr>
          <w:rFonts w:hint="eastAsia"/>
          <w:lang w:eastAsia="ko-KR"/>
        </w:rPr>
        <w:t>알지</w:t>
      </w:r>
      <w:r>
        <w:rPr>
          <w:rFonts w:hint="eastAsia"/>
          <w:lang w:eastAsia="ko-KR"/>
        </w:rPr>
        <w:t xml:space="preserve"> </w:t>
      </w:r>
      <w:r>
        <w:rPr>
          <w:rFonts w:hint="eastAsia"/>
          <w:lang w:eastAsia="ko-KR"/>
        </w:rPr>
        <w:t>못하는</w:t>
      </w:r>
      <w:r>
        <w:rPr>
          <w:rFonts w:hint="eastAsia"/>
          <w:lang w:eastAsia="ko-KR"/>
        </w:rPr>
        <w:t xml:space="preserve"> </w:t>
      </w:r>
      <w:r>
        <w:rPr>
          <w:rFonts w:hint="eastAsia"/>
          <w:lang w:eastAsia="ko-KR"/>
        </w:rPr>
        <w:t>일반인</w:t>
      </w:r>
      <w:r>
        <w:rPr>
          <w:rFonts w:hint="eastAsia"/>
          <w:lang w:eastAsia="ko-KR"/>
        </w:rPr>
        <w:t xml:space="preserve">, </w:t>
      </w:r>
      <w:r>
        <w:rPr>
          <w:rFonts w:hint="eastAsia"/>
          <w:lang w:eastAsia="ko-KR"/>
        </w:rPr>
        <w:t>노인</w:t>
      </w:r>
      <w:r>
        <w:rPr>
          <w:rFonts w:hint="eastAsia"/>
          <w:lang w:eastAsia="ko-KR"/>
        </w:rPr>
        <w:t xml:space="preserve">, </w:t>
      </w:r>
      <w:r>
        <w:rPr>
          <w:rFonts w:hint="eastAsia"/>
          <w:lang w:eastAsia="ko-KR"/>
        </w:rPr>
        <w:t>소아</w:t>
      </w:r>
      <w:r>
        <w:rPr>
          <w:rFonts w:hint="eastAsia"/>
          <w:lang w:eastAsia="ko-KR"/>
        </w:rPr>
        <w:t xml:space="preserve"> </w:t>
      </w:r>
      <w:r>
        <w:rPr>
          <w:rFonts w:hint="eastAsia"/>
          <w:lang w:eastAsia="ko-KR"/>
        </w:rPr>
        <w:t>자녀를</w:t>
      </w:r>
      <w:r>
        <w:rPr>
          <w:rFonts w:hint="eastAsia"/>
          <w:lang w:eastAsia="ko-KR"/>
        </w:rPr>
        <w:t xml:space="preserve"> </w:t>
      </w:r>
      <w:r>
        <w:rPr>
          <w:rFonts w:hint="eastAsia"/>
          <w:lang w:eastAsia="ko-KR"/>
        </w:rPr>
        <w:t>둔</w:t>
      </w:r>
      <w:r>
        <w:rPr>
          <w:rFonts w:hint="eastAsia"/>
          <w:lang w:eastAsia="ko-KR"/>
        </w:rPr>
        <w:t xml:space="preserve"> </w:t>
      </w:r>
      <w:r>
        <w:rPr>
          <w:rFonts w:hint="eastAsia"/>
          <w:lang w:eastAsia="ko-KR"/>
        </w:rPr>
        <w:t>부모님</w:t>
      </w:r>
      <w:r>
        <w:rPr>
          <w:rFonts w:hint="eastAsia"/>
          <w:lang w:eastAsia="ko-KR"/>
        </w:rPr>
        <w:t xml:space="preserve"> </w:t>
      </w:r>
      <w:r>
        <w:rPr>
          <w:rFonts w:hint="eastAsia"/>
          <w:lang w:eastAsia="ko-KR"/>
        </w:rPr>
        <w:t>등을</w:t>
      </w:r>
      <w:r>
        <w:rPr>
          <w:rFonts w:hint="eastAsia"/>
          <w:lang w:eastAsia="ko-KR"/>
        </w:rPr>
        <w:t xml:space="preserve"> </w:t>
      </w:r>
      <w:r>
        <w:rPr>
          <w:rFonts w:hint="eastAsia"/>
          <w:lang w:eastAsia="ko-KR"/>
        </w:rPr>
        <w:t>대상으로</w:t>
      </w:r>
      <w:r>
        <w:rPr>
          <w:rFonts w:hint="eastAsia"/>
          <w:lang w:eastAsia="ko-KR"/>
        </w:rPr>
        <w:t xml:space="preserve"> </w:t>
      </w:r>
      <w:r>
        <w:rPr>
          <w:rFonts w:hint="eastAsia"/>
          <w:lang w:eastAsia="ko-KR"/>
        </w:rPr>
        <w:t>위치에</w:t>
      </w:r>
      <w:r>
        <w:rPr>
          <w:rFonts w:hint="eastAsia"/>
          <w:lang w:eastAsia="ko-KR"/>
        </w:rPr>
        <w:t xml:space="preserve"> </w:t>
      </w:r>
      <w:r>
        <w:rPr>
          <w:rFonts w:hint="eastAsia"/>
          <w:lang w:eastAsia="ko-KR"/>
        </w:rPr>
        <w:t>따른</w:t>
      </w:r>
      <w:r>
        <w:rPr>
          <w:rFonts w:hint="eastAsia"/>
          <w:lang w:eastAsia="ko-KR"/>
        </w:rPr>
        <w:t xml:space="preserve"> </w:t>
      </w:r>
      <w:r>
        <w:rPr>
          <w:rFonts w:hint="eastAsia"/>
          <w:lang w:eastAsia="ko-KR"/>
        </w:rPr>
        <w:t>재고</w:t>
      </w:r>
      <w:r>
        <w:rPr>
          <w:rFonts w:hint="eastAsia"/>
          <w:lang w:eastAsia="ko-KR"/>
        </w:rPr>
        <w:t xml:space="preserve"> </w:t>
      </w:r>
      <w:r>
        <w:rPr>
          <w:rFonts w:hint="eastAsia"/>
          <w:lang w:eastAsia="ko-KR"/>
        </w:rPr>
        <w:t>파악을</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방문에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헛걸음</w:t>
      </w:r>
      <w:r>
        <w:rPr>
          <w:rFonts w:hint="eastAsia"/>
          <w:lang w:eastAsia="ko-KR"/>
        </w:rPr>
        <w:t xml:space="preserve"> </w:t>
      </w:r>
      <w:r>
        <w:rPr>
          <w:rFonts w:hint="eastAsia"/>
          <w:lang w:eastAsia="ko-KR"/>
        </w:rPr>
        <w:t>방지와</w:t>
      </w:r>
      <w:r>
        <w:rPr>
          <w:rFonts w:hint="eastAsia"/>
          <w:lang w:eastAsia="ko-KR"/>
        </w:rPr>
        <w:t xml:space="preserve"> </w:t>
      </w:r>
      <w:r>
        <w:rPr>
          <w:rFonts w:hint="eastAsia"/>
          <w:lang w:eastAsia="ko-KR"/>
        </w:rPr>
        <w:t>사진을</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약의</w:t>
      </w:r>
      <w:r>
        <w:rPr>
          <w:rFonts w:hint="eastAsia"/>
          <w:lang w:eastAsia="ko-KR"/>
        </w:rPr>
        <w:t xml:space="preserve"> </w:t>
      </w:r>
      <w:r>
        <w:rPr>
          <w:rFonts w:hint="eastAsia"/>
          <w:lang w:eastAsia="ko-KR"/>
        </w:rPr>
        <w:t>외형을</w:t>
      </w:r>
      <w:r>
        <w:rPr>
          <w:rFonts w:hint="eastAsia"/>
          <w:lang w:eastAsia="ko-KR"/>
        </w:rPr>
        <w:t xml:space="preserve"> </w:t>
      </w:r>
      <w:r>
        <w:rPr>
          <w:rFonts w:hint="eastAsia"/>
          <w:lang w:eastAsia="ko-KR"/>
        </w:rPr>
        <w:t>한눈에</w:t>
      </w:r>
      <w:r>
        <w:rPr>
          <w:rFonts w:hint="eastAsia"/>
          <w:lang w:eastAsia="ko-KR"/>
        </w:rPr>
        <w:t xml:space="preserve"> </w:t>
      </w:r>
      <w:r>
        <w:rPr>
          <w:rFonts w:hint="eastAsia"/>
          <w:lang w:eastAsia="ko-KR"/>
        </w:rPr>
        <w:t>알아볼</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있어</w:t>
      </w:r>
      <w:r>
        <w:rPr>
          <w:rFonts w:hint="eastAsia"/>
          <w:lang w:eastAsia="ko-KR"/>
        </w:rPr>
        <w:t xml:space="preserve"> </w:t>
      </w:r>
      <w:r>
        <w:rPr>
          <w:rFonts w:hint="eastAsia"/>
          <w:lang w:eastAsia="ko-KR"/>
        </w:rPr>
        <w:t>사용자가</w:t>
      </w:r>
      <w:r>
        <w:rPr>
          <w:rFonts w:hint="eastAsia"/>
          <w:lang w:eastAsia="ko-KR"/>
        </w:rPr>
        <w:t xml:space="preserve"> </w:t>
      </w:r>
      <w:r>
        <w:rPr>
          <w:rFonts w:hint="eastAsia"/>
          <w:lang w:eastAsia="ko-KR"/>
        </w:rPr>
        <w:t>원하는</w:t>
      </w:r>
      <w:r>
        <w:rPr>
          <w:rFonts w:hint="eastAsia"/>
          <w:lang w:eastAsia="ko-KR"/>
        </w:rPr>
        <w:t xml:space="preserve"> </w:t>
      </w:r>
      <w:r>
        <w:rPr>
          <w:rFonts w:hint="eastAsia"/>
          <w:lang w:eastAsia="ko-KR"/>
        </w:rPr>
        <w:t>의약품을</w:t>
      </w:r>
      <w:r>
        <w:rPr>
          <w:rFonts w:hint="eastAsia"/>
          <w:lang w:eastAsia="ko-KR"/>
        </w:rPr>
        <w:t xml:space="preserve"> </w:t>
      </w:r>
      <w:r>
        <w:rPr>
          <w:rFonts w:hint="eastAsia"/>
          <w:lang w:eastAsia="ko-KR"/>
        </w:rPr>
        <w:t>효과적으로</w:t>
      </w:r>
      <w:r>
        <w:rPr>
          <w:rFonts w:hint="eastAsia"/>
          <w:lang w:eastAsia="ko-KR"/>
        </w:rPr>
        <w:t xml:space="preserve"> </w:t>
      </w:r>
      <w:r>
        <w:rPr>
          <w:rFonts w:hint="eastAsia"/>
          <w:lang w:eastAsia="ko-KR"/>
        </w:rPr>
        <w:t>찾을</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있고</w:t>
      </w:r>
      <w:r>
        <w:rPr>
          <w:rFonts w:hint="eastAsia"/>
          <w:lang w:eastAsia="ko-KR"/>
        </w:rPr>
        <w:t xml:space="preserve">, </w:t>
      </w:r>
      <w:r>
        <w:rPr>
          <w:rFonts w:hint="eastAsia"/>
          <w:lang w:eastAsia="ko-KR"/>
        </w:rPr>
        <w:t>복용</w:t>
      </w:r>
      <w:r>
        <w:rPr>
          <w:rFonts w:hint="eastAsia"/>
          <w:lang w:eastAsia="ko-KR"/>
        </w:rPr>
        <w:t xml:space="preserve"> </w:t>
      </w:r>
      <w:r>
        <w:rPr>
          <w:rFonts w:hint="eastAsia"/>
          <w:lang w:eastAsia="ko-KR"/>
        </w:rPr>
        <w:t>시</w:t>
      </w:r>
      <w:r>
        <w:rPr>
          <w:rFonts w:hint="eastAsia"/>
          <w:lang w:eastAsia="ko-KR"/>
        </w:rPr>
        <w:t xml:space="preserve"> </w:t>
      </w:r>
      <w:r>
        <w:rPr>
          <w:rFonts w:hint="eastAsia"/>
          <w:lang w:eastAsia="ko-KR"/>
        </w:rPr>
        <w:t>주의사항</w:t>
      </w:r>
      <w:r>
        <w:rPr>
          <w:rFonts w:hint="eastAsia"/>
          <w:lang w:eastAsia="ko-KR"/>
        </w:rPr>
        <w:t xml:space="preserve">, </w:t>
      </w:r>
      <w:r>
        <w:rPr>
          <w:rFonts w:hint="eastAsia"/>
          <w:lang w:eastAsia="ko-KR"/>
        </w:rPr>
        <w:t>보관</w:t>
      </w:r>
      <w:r>
        <w:rPr>
          <w:rFonts w:hint="eastAsia"/>
          <w:lang w:eastAsia="ko-KR"/>
        </w:rPr>
        <w:t xml:space="preserve"> </w:t>
      </w:r>
      <w:r>
        <w:rPr>
          <w:rFonts w:hint="eastAsia"/>
          <w:lang w:eastAsia="ko-KR"/>
        </w:rPr>
        <w:t>시</w:t>
      </w:r>
      <w:r>
        <w:rPr>
          <w:rFonts w:hint="eastAsia"/>
          <w:lang w:eastAsia="ko-KR"/>
        </w:rPr>
        <w:t xml:space="preserve"> </w:t>
      </w:r>
      <w:r>
        <w:rPr>
          <w:rFonts w:hint="eastAsia"/>
          <w:lang w:eastAsia="ko-KR"/>
        </w:rPr>
        <w:t>주의사항을</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약의</w:t>
      </w:r>
      <w:r>
        <w:rPr>
          <w:rFonts w:hint="eastAsia"/>
          <w:lang w:eastAsia="ko-KR"/>
        </w:rPr>
        <w:t xml:space="preserve"> </w:t>
      </w:r>
      <w:r>
        <w:rPr>
          <w:rFonts w:hint="eastAsia"/>
          <w:lang w:eastAsia="ko-KR"/>
        </w:rPr>
        <w:t>오남용을</w:t>
      </w:r>
      <w:r>
        <w:rPr>
          <w:rFonts w:hint="eastAsia"/>
          <w:lang w:eastAsia="ko-KR"/>
        </w:rPr>
        <w:t xml:space="preserve"> </w:t>
      </w:r>
      <w:r>
        <w:rPr>
          <w:rFonts w:hint="eastAsia"/>
          <w:lang w:eastAsia="ko-KR"/>
        </w:rPr>
        <w:t>방지하고</w:t>
      </w:r>
      <w:r>
        <w:rPr>
          <w:rFonts w:hint="eastAsia"/>
          <w:lang w:eastAsia="ko-KR"/>
        </w:rPr>
        <w:t xml:space="preserve"> </w:t>
      </w:r>
      <w:r>
        <w:rPr>
          <w:rFonts w:hint="eastAsia"/>
          <w:lang w:eastAsia="ko-KR"/>
        </w:rPr>
        <w:t>약의</w:t>
      </w:r>
      <w:r>
        <w:rPr>
          <w:rFonts w:hint="eastAsia"/>
          <w:lang w:eastAsia="ko-KR"/>
        </w:rPr>
        <w:t xml:space="preserve"> </w:t>
      </w:r>
      <w:r>
        <w:rPr>
          <w:rFonts w:hint="eastAsia"/>
          <w:lang w:eastAsia="ko-KR"/>
        </w:rPr>
        <w:t>변질</w:t>
      </w:r>
      <w:r>
        <w:rPr>
          <w:rFonts w:hint="eastAsia"/>
          <w:lang w:eastAsia="ko-KR"/>
        </w:rPr>
        <w:t xml:space="preserve"> </w:t>
      </w:r>
      <w:r>
        <w:rPr>
          <w:rFonts w:hint="eastAsia"/>
          <w:lang w:eastAsia="ko-KR"/>
        </w:rPr>
        <w:t>혹은</w:t>
      </w:r>
      <w:r>
        <w:rPr>
          <w:rFonts w:hint="eastAsia"/>
          <w:lang w:eastAsia="ko-KR"/>
        </w:rPr>
        <w:t xml:space="preserve"> </w:t>
      </w:r>
      <w:r>
        <w:rPr>
          <w:rFonts w:hint="eastAsia"/>
          <w:lang w:eastAsia="ko-KR"/>
        </w:rPr>
        <w:t>오염을</w:t>
      </w:r>
      <w:r>
        <w:rPr>
          <w:rFonts w:hint="eastAsia"/>
          <w:lang w:eastAsia="ko-KR"/>
        </w:rPr>
        <w:t xml:space="preserve"> </w:t>
      </w:r>
      <w:r>
        <w:rPr>
          <w:rFonts w:hint="eastAsia"/>
          <w:lang w:eastAsia="ko-KR"/>
        </w:rPr>
        <w:t>방지할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sectPr w:rsidR="008F4BF0" w:rsidRPr="0038116A">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BF3" w:rsidRDefault="001D7BF3">
      <w:pPr>
        <w:spacing w:line="240" w:lineRule="auto"/>
      </w:pPr>
      <w:r>
        <w:separator/>
      </w:r>
    </w:p>
  </w:endnote>
  <w:endnote w:type="continuationSeparator" w:id="0">
    <w:p w:rsidR="001D7BF3" w:rsidRDefault="001D7B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B4C" w:rsidRDefault="00F36C42">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rsidR="00FC6B4C" w:rsidRDefault="00FC6B4C">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C6B4C">
      <w:tc>
        <w:tcPr>
          <w:tcW w:w="3162" w:type="dxa"/>
          <w:tcBorders>
            <w:top w:val="nil"/>
            <w:left w:val="nil"/>
            <w:bottom w:val="nil"/>
            <w:right w:val="nil"/>
          </w:tcBorders>
        </w:tcPr>
        <w:p w:rsidR="00FC6B4C" w:rsidRDefault="0076730F">
          <w:pPr>
            <w:ind w:right="360"/>
            <w:rPr>
              <w:lang w:eastAsia="ko-KR"/>
            </w:rPr>
          </w:pPr>
          <w:r>
            <w:rPr>
              <w:rFonts w:hint="eastAsia"/>
              <w:lang w:eastAsia="ko-KR"/>
            </w:rPr>
            <w:t>M.M</w:t>
          </w:r>
        </w:p>
      </w:tc>
      <w:tc>
        <w:tcPr>
          <w:tcW w:w="3162" w:type="dxa"/>
          <w:tcBorders>
            <w:top w:val="nil"/>
            <w:left w:val="nil"/>
            <w:bottom w:val="nil"/>
            <w:right w:val="nil"/>
          </w:tcBorders>
        </w:tcPr>
        <w:p w:rsidR="00FC6B4C" w:rsidRDefault="00F36C42">
          <w:pPr>
            <w:jc w:val="center"/>
          </w:pPr>
          <w:r>
            <w:sym w:font="Symbol" w:char="F0D3"/>
          </w:r>
          <w:fldSimple w:instr=" DOCPROPERTY &quot;Company&quot;  \* MERGEFORMAT ">
            <w:r w:rsidR="00352523">
              <w:t>&lt;</w:t>
            </w:r>
            <w:r w:rsidR="00352523">
              <w:rPr>
                <w:rFonts w:hint="eastAsia"/>
                <w:lang w:eastAsia="ko-KR"/>
              </w:rPr>
              <w:t>eri5</w:t>
            </w:r>
            <w:r w:rsidR="008F4BF0">
              <w:t>&gt;</w:t>
            </w:r>
          </w:fldSimple>
          <w:r w:rsidR="00352523">
            <w:t>, 2024</w:t>
          </w:r>
        </w:p>
      </w:tc>
      <w:tc>
        <w:tcPr>
          <w:tcW w:w="3162" w:type="dxa"/>
          <w:tcBorders>
            <w:top w:val="nil"/>
            <w:left w:val="nil"/>
            <w:bottom w:val="nil"/>
            <w:right w:val="nil"/>
          </w:tcBorders>
        </w:tcPr>
        <w:p w:rsidR="00FC6B4C" w:rsidRDefault="00F36C42">
          <w:pPr>
            <w:jc w:val="right"/>
          </w:pPr>
          <w:r>
            <w:t xml:space="preserve">Page </w:t>
          </w:r>
          <w:r>
            <w:rPr>
              <w:rStyle w:val="a8"/>
            </w:rPr>
            <w:fldChar w:fldCharType="begin"/>
          </w:r>
          <w:r>
            <w:rPr>
              <w:rStyle w:val="a8"/>
            </w:rPr>
            <w:instrText xml:space="preserve"> PAGE </w:instrText>
          </w:r>
          <w:r>
            <w:rPr>
              <w:rStyle w:val="a8"/>
            </w:rPr>
            <w:fldChar w:fldCharType="separate"/>
          </w:r>
          <w:r w:rsidR="00F421BB">
            <w:rPr>
              <w:rStyle w:val="a8"/>
              <w:noProof/>
            </w:rPr>
            <w:t>4</w:t>
          </w:r>
          <w:r>
            <w:rPr>
              <w:rStyle w:val="a8"/>
            </w:rPr>
            <w:fldChar w:fldCharType="end"/>
          </w:r>
          <w:r>
            <w:rPr>
              <w:rStyle w:val="a8"/>
            </w:rPr>
            <w:t xml:space="preserve"> of </w:t>
          </w:r>
          <w:r>
            <w:rPr>
              <w:rStyle w:val="a8"/>
            </w:rPr>
            <w:fldChar w:fldCharType="begin"/>
          </w:r>
          <w:r>
            <w:rPr>
              <w:rStyle w:val="a8"/>
            </w:rPr>
            <w:instrText xml:space="preserve"> NUMPAGES  \* MERGEFORMAT </w:instrText>
          </w:r>
          <w:r>
            <w:rPr>
              <w:rStyle w:val="a8"/>
            </w:rPr>
            <w:fldChar w:fldCharType="separate"/>
          </w:r>
          <w:r w:rsidR="00F421BB">
            <w:rPr>
              <w:rStyle w:val="a8"/>
              <w:noProof/>
            </w:rPr>
            <w:t>4</w:t>
          </w:r>
          <w:r>
            <w:rPr>
              <w:rStyle w:val="a8"/>
            </w:rPr>
            <w:fldChar w:fldCharType="end"/>
          </w:r>
        </w:p>
      </w:tc>
    </w:tr>
  </w:tbl>
  <w:p w:rsidR="00FC6B4C" w:rsidRDefault="00FC6B4C">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B4C" w:rsidRDefault="00FC6B4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BF3" w:rsidRDefault="001D7BF3">
      <w:pPr>
        <w:spacing w:line="240" w:lineRule="auto"/>
      </w:pPr>
      <w:r>
        <w:separator/>
      </w:r>
    </w:p>
  </w:footnote>
  <w:footnote w:type="continuationSeparator" w:id="0">
    <w:p w:rsidR="001D7BF3" w:rsidRDefault="001D7B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B4C" w:rsidRDefault="00FC6B4C">
    <w:pPr>
      <w:rPr>
        <w:rFonts w:ascii="바탕" w:hAnsi="바탕"/>
        <w:sz w:val="24"/>
      </w:rPr>
    </w:pPr>
  </w:p>
  <w:p w:rsidR="00FC6B4C" w:rsidRDefault="00FC6B4C">
    <w:pPr>
      <w:pBdr>
        <w:top w:val="single" w:sz="6" w:space="1" w:color="auto"/>
      </w:pBdr>
      <w:rPr>
        <w:rFonts w:ascii="바탕" w:hAnsi="바탕"/>
        <w:sz w:val="24"/>
      </w:rPr>
    </w:pPr>
  </w:p>
  <w:p w:rsidR="00FC6B4C" w:rsidRDefault="00F36C42">
    <w:pPr>
      <w:pBdr>
        <w:bottom w:val="single" w:sz="6" w:space="1" w:color="auto"/>
      </w:pBdr>
      <w:jc w:val="right"/>
      <w:rPr>
        <w:rFonts w:ascii="바탕" w:hAnsi="바탕"/>
        <w:b/>
        <w:sz w:val="36"/>
      </w:rPr>
    </w:pPr>
    <w:r>
      <w:rPr>
        <w:rFonts w:ascii="바탕" w:hAnsi="바탕"/>
        <w:b/>
        <w:sz w:val="36"/>
      </w:rPr>
      <w:fldChar w:fldCharType="begin"/>
    </w:r>
    <w:r>
      <w:rPr>
        <w:rFonts w:ascii="바탕" w:hAnsi="바탕"/>
        <w:b/>
        <w:sz w:val="36"/>
      </w:rPr>
      <w:instrText xml:space="preserve"> DOCPROPERTY "Company"  \* MERGEFORMAT </w:instrText>
    </w:r>
    <w:r>
      <w:rPr>
        <w:rFonts w:ascii="바탕" w:hAnsi="바탕"/>
        <w:b/>
        <w:sz w:val="36"/>
      </w:rPr>
      <w:fldChar w:fldCharType="separate"/>
    </w:r>
    <w:r w:rsidR="008F4BF0">
      <w:rPr>
        <w:rFonts w:ascii="바탕" w:hAnsi="바탕"/>
        <w:b/>
        <w:sz w:val="36"/>
      </w:rPr>
      <w:t>&lt;</w:t>
    </w:r>
    <w:r w:rsidR="008F4BF0">
      <w:rPr>
        <w:rFonts w:ascii="바탕" w:hAnsi="바탕" w:hint="eastAsia"/>
        <w:b/>
        <w:sz w:val="36"/>
        <w:lang w:eastAsia="ko-KR"/>
      </w:rPr>
      <w:t>eri5</w:t>
    </w:r>
    <w:r w:rsidR="008F4BF0">
      <w:rPr>
        <w:rFonts w:ascii="바탕" w:hAnsi="바탕"/>
        <w:b/>
        <w:sz w:val="36"/>
      </w:rPr>
      <w:t>&gt;</w:t>
    </w:r>
    <w:r>
      <w:rPr>
        <w:rFonts w:ascii="바탕" w:hAnsi="바탕"/>
        <w:b/>
        <w:sz w:val="36"/>
      </w:rPr>
      <w:fldChar w:fldCharType="end"/>
    </w:r>
  </w:p>
  <w:p w:rsidR="00FC6B4C" w:rsidRDefault="00FC6B4C">
    <w:pPr>
      <w:pBdr>
        <w:bottom w:val="single" w:sz="6" w:space="1" w:color="auto"/>
      </w:pBdr>
      <w:jc w:val="right"/>
      <w:rPr>
        <w:rFonts w:ascii="바탕" w:hAnsi="바탕"/>
        <w:sz w:val="24"/>
      </w:rPr>
    </w:pPr>
  </w:p>
  <w:p w:rsidR="00FC6B4C" w:rsidRDefault="00FC6B4C">
    <w:pPr>
      <w:pStyle w:val="a6"/>
      <w:rPr>
        <w:rFonts w:ascii="바탕" w:hAnsi="바탕"/>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C6B4C">
      <w:tc>
        <w:tcPr>
          <w:tcW w:w="6379" w:type="dxa"/>
        </w:tcPr>
        <w:p w:rsidR="00FC6B4C" w:rsidRDefault="00F36C42">
          <w:fldSimple w:instr=" SUBJECT  \* MERGEFORMAT ">
            <w:r w:rsidR="008F4BF0">
              <w:t>&lt;Medicine Management&gt;</w:t>
            </w:r>
          </w:fldSimple>
        </w:p>
      </w:tc>
      <w:tc>
        <w:tcPr>
          <w:tcW w:w="3179" w:type="dxa"/>
        </w:tcPr>
        <w:p w:rsidR="00FC6B4C" w:rsidRDefault="00F36C42">
          <w:pPr>
            <w:tabs>
              <w:tab w:val="left" w:pos="1135"/>
            </w:tabs>
            <w:spacing w:before="40"/>
            <w:ind w:right="68"/>
          </w:pPr>
          <w:r>
            <w:t xml:space="preserve">  Version:           &lt;1.0&gt;</w:t>
          </w:r>
        </w:p>
      </w:tc>
    </w:tr>
    <w:tr w:rsidR="00FC6B4C">
      <w:tc>
        <w:tcPr>
          <w:tcW w:w="6379" w:type="dxa"/>
        </w:tcPr>
        <w:p w:rsidR="00FC6B4C" w:rsidRDefault="00F421BB">
          <w:r>
            <w:fldChar w:fldCharType="begin"/>
          </w:r>
          <w:r>
            <w:instrText xml:space="preserve"> TITLE  \* MERGEFORMAT </w:instrText>
          </w:r>
          <w:r>
            <w:fldChar w:fldCharType="separate"/>
          </w:r>
          <w:r>
            <w:t>Software Architecture Document</w:t>
          </w:r>
          <w:r>
            <w:fldChar w:fldCharType="end"/>
          </w:r>
        </w:p>
      </w:tc>
      <w:tc>
        <w:tcPr>
          <w:tcW w:w="3179" w:type="dxa"/>
        </w:tcPr>
        <w:p w:rsidR="00FC6B4C" w:rsidRDefault="008F4BF0">
          <w:r>
            <w:t xml:space="preserve">  Date:  &lt;2024/04/16</w:t>
          </w:r>
          <w:r w:rsidR="00F36C42">
            <w:t>&gt;</w:t>
          </w:r>
        </w:p>
      </w:tc>
    </w:tr>
    <w:tr w:rsidR="00FC6B4C">
      <w:tc>
        <w:tcPr>
          <w:tcW w:w="9558" w:type="dxa"/>
          <w:gridSpan w:val="2"/>
        </w:tcPr>
        <w:p w:rsidR="00FC6B4C" w:rsidRDefault="0054268E">
          <w:r>
            <w:t>&lt;</w:t>
          </w:r>
          <w:r>
            <w:rPr>
              <w:rFonts w:hint="eastAsia"/>
              <w:lang w:eastAsia="ko-KR"/>
            </w:rPr>
            <w:t>김서연</w:t>
          </w:r>
          <w:r w:rsidR="00F36C42">
            <w:t>&gt;</w:t>
          </w:r>
        </w:p>
      </w:tc>
    </w:tr>
  </w:tbl>
  <w:p w:rsidR="00FC6B4C" w:rsidRDefault="00FC6B4C">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B4C" w:rsidRDefault="00FC6B4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632215D"/>
    <w:multiLevelType w:val="hybridMultilevel"/>
    <w:tmpl w:val="F7CE601C"/>
    <w:lvl w:ilvl="0" w:tplc="134E0F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A345F81"/>
    <w:multiLevelType w:val="hybridMultilevel"/>
    <w:tmpl w:val="C032CCF0"/>
    <w:lvl w:ilvl="0" w:tplc="1454268A">
      <w:start w:val="1"/>
      <w:numFmt w:val="bullet"/>
      <w:lvlText w:val="-"/>
      <w:lvlJc w:val="left"/>
      <w:pPr>
        <w:ind w:left="760" w:hanging="360"/>
      </w:pPr>
      <w:rPr>
        <w:rFonts w:ascii="Times New Roman" w:eastAsia="바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0F03BCD"/>
    <w:multiLevelType w:val="multilevel"/>
    <w:tmpl w:val="E766C9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F651ED4"/>
    <w:multiLevelType w:val="hybridMultilevel"/>
    <w:tmpl w:val="171C0B3C"/>
    <w:lvl w:ilvl="0" w:tplc="9D904D60">
      <w:start w:val="1"/>
      <w:numFmt w:val="bullet"/>
      <w:pStyle w:val="RUP-"/>
      <w:lvlText w:val=""/>
      <w:lvlJc w:val="left"/>
      <w:pPr>
        <w:tabs>
          <w:tab w:val="num" w:pos="1120"/>
        </w:tabs>
        <w:ind w:left="1120" w:hanging="400"/>
      </w:pPr>
      <w:rPr>
        <w:rFonts w:ascii="Wingdings" w:hAnsi="Wingdings" w:hint="default"/>
      </w:rPr>
    </w:lvl>
    <w:lvl w:ilvl="1" w:tplc="04090003">
      <w:start w:val="1"/>
      <w:numFmt w:val="bullet"/>
      <w:lvlText w:val=""/>
      <w:lvlJc w:val="left"/>
      <w:pPr>
        <w:tabs>
          <w:tab w:val="num" w:pos="800"/>
        </w:tabs>
        <w:ind w:left="800" w:hanging="400"/>
      </w:pPr>
      <w:rPr>
        <w:rFonts w:ascii="Wingdings" w:hAnsi="Wingdings" w:hint="default"/>
      </w:rPr>
    </w:lvl>
    <w:lvl w:ilvl="2" w:tplc="04090005">
      <w:start w:val="1"/>
      <w:numFmt w:val="bullet"/>
      <w:lvlText w:val=""/>
      <w:lvlJc w:val="left"/>
      <w:pPr>
        <w:tabs>
          <w:tab w:val="num" w:pos="1200"/>
        </w:tabs>
        <w:ind w:left="1200" w:hanging="400"/>
      </w:pPr>
      <w:rPr>
        <w:rFonts w:ascii="Wingdings" w:hAnsi="Wingdings" w:hint="default"/>
      </w:rPr>
    </w:lvl>
    <w:lvl w:ilvl="3" w:tplc="04090001">
      <w:start w:val="1"/>
      <w:numFmt w:val="bullet"/>
      <w:lvlText w:val=""/>
      <w:lvlJc w:val="left"/>
      <w:pPr>
        <w:tabs>
          <w:tab w:val="num" w:pos="1600"/>
        </w:tabs>
        <w:ind w:left="1600" w:hanging="400"/>
      </w:pPr>
      <w:rPr>
        <w:rFonts w:ascii="Wingdings" w:hAnsi="Wingdings" w:hint="default"/>
      </w:rPr>
    </w:lvl>
    <w:lvl w:ilvl="4" w:tplc="04090003" w:tentative="1">
      <w:start w:val="1"/>
      <w:numFmt w:val="bullet"/>
      <w:lvlText w:val=""/>
      <w:lvlJc w:val="left"/>
      <w:pPr>
        <w:tabs>
          <w:tab w:val="num" w:pos="2000"/>
        </w:tabs>
        <w:ind w:left="2000" w:hanging="400"/>
      </w:pPr>
      <w:rPr>
        <w:rFonts w:ascii="Wingdings" w:hAnsi="Wingdings" w:hint="default"/>
      </w:rPr>
    </w:lvl>
    <w:lvl w:ilvl="5" w:tplc="04090005" w:tentative="1">
      <w:start w:val="1"/>
      <w:numFmt w:val="bullet"/>
      <w:lvlText w:val=""/>
      <w:lvlJc w:val="left"/>
      <w:pPr>
        <w:tabs>
          <w:tab w:val="num" w:pos="2400"/>
        </w:tabs>
        <w:ind w:left="2400" w:hanging="400"/>
      </w:pPr>
      <w:rPr>
        <w:rFonts w:ascii="Wingdings" w:hAnsi="Wingdings" w:hint="default"/>
      </w:rPr>
    </w:lvl>
    <w:lvl w:ilvl="6" w:tplc="04090001" w:tentative="1">
      <w:start w:val="1"/>
      <w:numFmt w:val="bullet"/>
      <w:lvlText w:val=""/>
      <w:lvlJc w:val="left"/>
      <w:pPr>
        <w:tabs>
          <w:tab w:val="num" w:pos="2800"/>
        </w:tabs>
        <w:ind w:left="2800" w:hanging="400"/>
      </w:pPr>
      <w:rPr>
        <w:rFonts w:ascii="Wingdings" w:hAnsi="Wingdings" w:hint="default"/>
      </w:rPr>
    </w:lvl>
    <w:lvl w:ilvl="7" w:tplc="04090003" w:tentative="1">
      <w:start w:val="1"/>
      <w:numFmt w:val="bullet"/>
      <w:lvlText w:val=""/>
      <w:lvlJc w:val="left"/>
      <w:pPr>
        <w:tabs>
          <w:tab w:val="num" w:pos="3200"/>
        </w:tabs>
        <w:ind w:left="3200" w:hanging="400"/>
      </w:pPr>
      <w:rPr>
        <w:rFonts w:ascii="Wingdings" w:hAnsi="Wingdings" w:hint="default"/>
      </w:rPr>
    </w:lvl>
    <w:lvl w:ilvl="8" w:tplc="04090005" w:tentative="1">
      <w:start w:val="1"/>
      <w:numFmt w:val="bullet"/>
      <w:lvlText w:val=""/>
      <w:lvlJc w:val="left"/>
      <w:pPr>
        <w:tabs>
          <w:tab w:val="num" w:pos="3600"/>
        </w:tabs>
        <w:ind w:left="3600" w:hanging="40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7"/>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1"/>
  </w:num>
  <w:num w:numId="12">
    <w:abstractNumId w:val="9"/>
  </w:num>
  <w:num w:numId="13">
    <w:abstractNumId w:val="20"/>
  </w:num>
  <w:num w:numId="14">
    <w:abstractNumId w:val="8"/>
  </w:num>
  <w:num w:numId="15">
    <w:abstractNumId w:val="5"/>
  </w:num>
  <w:num w:numId="16">
    <w:abstractNumId w:val="19"/>
  </w:num>
  <w:num w:numId="17">
    <w:abstractNumId w:val="13"/>
  </w:num>
  <w:num w:numId="18">
    <w:abstractNumId w:val="6"/>
  </w:num>
  <w:num w:numId="19">
    <w:abstractNumId w:val="12"/>
  </w:num>
  <w:num w:numId="20">
    <w:abstractNumId w:val="7"/>
  </w:num>
  <w:num w:numId="21">
    <w:abstractNumId w:val="18"/>
  </w:num>
  <w:num w:numId="22">
    <w:abstractNumId w:val="23"/>
  </w:num>
  <w:num w:numId="23">
    <w:abstractNumId w:val="23"/>
  </w:num>
  <w:num w:numId="24">
    <w:abstractNumId w:val="14"/>
  </w:num>
  <w:num w:numId="25">
    <w:abstractNumId w:val="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BF0"/>
    <w:rsid w:val="000566E9"/>
    <w:rsid w:val="001D26C9"/>
    <w:rsid w:val="001D7BF3"/>
    <w:rsid w:val="0024433B"/>
    <w:rsid w:val="00352523"/>
    <w:rsid w:val="0038116A"/>
    <w:rsid w:val="004D407C"/>
    <w:rsid w:val="0054268E"/>
    <w:rsid w:val="0076730F"/>
    <w:rsid w:val="008F4BF0"/>
    <w:rsid w:val="00B16DC0"/>
    <w:rsid w:val="00BA2390"/>
    <w:rsid w:val="00F36C42"/>
    <w:rsid w:val="00F421BB"/>
    <w:rsid w:val="00FC6B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230A18"/>
  <w15:chartTrackingRefBased/>
  <w15:docId w15:val="{FAF66B89-C4BB-4F66-BFCF-00A92E4FA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left" w:pos="1600"/>
        <w:tab w:val="right" w:pos="9360"/>
      </w:tabs>
      <w:ind w:left="864"/>
    </w:pPr>
    <w:rPr>
      <w:rFonts w:ascii="Helvetica" w:hAnsi="Helvetica"/>
      <w:bCs/>
      <w:noProof/>
    </w:r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semiHidden/>
    <w:rPr>
      <w:color w:val="0000FF"/>
      <w:u w:val="single"/>
    </w:rPr>
  </w:style>
  <w:style w:type="paragraph" w:customStyle="1" w:styleId="RUP-">
    <w:name w:val="RUP - 본문세부항목"/>
    <w:basedOn w:val="a9"/>
    <w:pPr>
      <w:numPr>
        <w:numId w:val="23"/>
      </w:numPr>
      <w:spacing w:beforeLines="50" w:before="50" w:afterLines="50" w:after="50"/>
    </w:pPr>
    <w:rPr>
      <w:rFonts w:ascii="바탕"/>
      <w:lang w:eastAsia="ko-KR"/>
    </w:rPr>
  </w:style>
  <w:style w:type="paragraph" w:customStyle="1" w:styleId="RUP-0">
    <w:name w:val="RUP - 본문"/>
    <w:basedOn w:val="a"/>
    <w:pPr>
      <w:keepLines/>
      <w:spacing w:beforeLines="50" w:before="50" w:afterLines="50" w:after="50"/>
      <w:ind w:left="720"/>
    </w:pPr>
    <w:rPr>
      <w:rFonts w:ascii="바탕"/>
      <w:lang w:eastAsia="ko-KR"/>
    </w:rPr>
  </w:style>
  <w:style w:type="paragraph" w:styleId="af">
    <w:name w:val="List Paragraph"/>
    <w:basedOn w:val="a"/>
    <w:uiPriority w:val="34"/>
    <w:qFormat/>
    <w:rsid w:val="0038116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2082">
      <w:bodyDiv w:val="1"/>
      <w:marLeft w:val="0"/>
      <w:marRight w:val="0"/>
      <w:marTop w:val="0"/>
      <w:marBottom w:val="0"/>
      <w:divBdr>
        <w:top w:val="none" w:sz="0" w:space="0" w:color="auto"/>
        <w:left w:val="none" w:sz="0" w:space="0" w:color="auto"/>
        <w:bottom w:val="none" w:sz="0" w:space="0" w:color="auto"/>
        <w:right w:val="none" w:sz="0" w:space="0" w:color="auto"/>
      </w:divBdr>
    </w:div>
    <w:div w:id="91828278">
      <w:bodyDiv w:val="1"/>
      <w:marLeft w:val="0"/>
      <w:marRight w:val="0"/>
      <w:marTop w:val="0"/>
      <w:marBottom w:val="0"/>
      <w:divBdr>
        <w:top w:val="none" w:sz="0" w:space="0" w:color="auto"/>
        <w:left w:val="none" w:sz="0" w:space="0" w:color="auto"/>
        <w:bottom w:val="none" w:sz="0" w:space="0" w:color="auto"/>
        <w:right w:val="none" w:sz="0" w:space="0" w:color="auto"/>
      </w:divBdr>
    </w:div>
    <w:div w:id="410003118">
      <w:bodyDiv w:val="1"/>
      <w:marLeft w:val="0"/>
      <w:marRight w:val="0"/>
      <w:marTop w:val="0"/>
      <w:marBottom w:val="0"/>
      <w:divBdr>
        <w:top w:val="none" w:sz="0" w:space="0" w:color="auto"/>
        <w:left w:val="none" w:sz="0" w:space="0" w:color="auto"/>
        <w:bottom w:val="none" w:sz="0" w:space="0" w:color="auto"/>
        <w:right w:val="none" w:sz="0" w:space="0" w:color="auto"/>
      </w:divBdr>
    </w:div>
    <w:div w:id="728574649">
      <w:bodyDiv w:val="1"/>
      <w:marLeft w:val="0"/>
      <w:marRight w:val="0"/>
      <w:marTop w:val="0"/>
      <w:marBottom w:val="0"/>
      <w:divBdr>
        <w:top w:val="none" w:sz="0" w:space="0" w:color="auto"/>
        <w:left w:val="none" w:sz="0" w:space="0" w:color="auto"/>
        <w:bottom w:val="none" w:sz="0" w:space="0" w:color="auto"/>
        <w:right w:val="none" w:sz="0" w:space="0" w:color="auto"/>
      </w:divBdr>
    </w:div>
    <w:div w:id="1179274576">
      <w:bodyDiv w:val="1"/>
      <w:marLeft w:val="0"/>
      <w:marRight w:val="0"/>
      <w:marTop w:val="0"/>
      <w:marBottom w:val="0"/>
      <w:divBdr>
        <w:top w:val="none" w:sz="0" w:space="0" w:color="auto"/>
        <w:left w:val="none" w:sz="0" w:space="0" w:color="auto"/>
        <w:bottom w:val="none" w:sz="0" w:space="0" w:color="auto"/>
        <w:right w:val="none" w:sz="0" w:space="0" w:color="auto"/>
      </w:divBdr>
    </w:div>
    <w:div w:id="130516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HAN\Downloads\RUP_Template\&#54532;&#47196;&#51229;&#53944;\Risk%20List.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Risk List</Template>
  <TotalTime>106</TotalTime>
  <Pages>4</Pages>
  <Words>374</Words>
  <Characters>2134</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Risk List</vt:lpstr>
    </vt:vector>
  </TitlesOfParts>
  <Company>&lt;Company Name&gt;</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List</dc:title>
  <dc:subject>&lt;Project Name&gt;</dc:subject>
  <dc:creator>YUHAN</dc:creator>
  <cp:keywords/>
  <dc:description/>
  <cp:lastModifiedBy>YUHAN</cp:lastModifiedBy>
  <cp:revision>9</cp:revision>
  <cp:lastPrinted>1899-12-31T15:00:00Z</cp:lastPrinted>
  <dcterms:created xsi:type="dcterms:W3CDTF">2024-04-16T00:30:00Z</dcterms:created>
  <dcterms:modified xsi:type="dcterms:W3CDTF">2024-04-16T02:19:00Z</dcterms:modified>
</cp:coreProperties>
</file>