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Vježba 6 – autorizacija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Izmijeniti vjezbu 5 na slijedeci nacin: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U sesiji cuvati samo id korisnika. Status studenta na predmetu spremati u medju-tablicu upisni_list. Tablica ce imati sljedece stupce: id (primarni kljuc), id_studenta (strani kljuc), id_predmeta (strani kljuc) i status (tip podatka enum, a njegove vrijednosti 'pass' i 'enr').  Iz tablice upisni list dobiti informacije o upisnom listu i o tome koji radio botun treba biti oznacen.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Tablicu „users” prosiriti sa jos jednim stupcem „uloga” (tip podatka enum, a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hr-HR" w:eastAsia="en-US" w:bidi="ar-SA"/>
        </w:rPr>
        <w:t>njegove vrijednosti</w:t>
      </w:r>
      <w:r>
        <w:rPr>
          <w:rFonts w:cs="Times New Roman" w:ascii="Times New Roman" w:hAnsi="Times New Roman"/>
          <w:sz w:val="28"/>
          <w:szCs w:val="28"/>
        </w:rPr>
        <w:t xml:space="preserve"> 'student' i 'admin'). Dodati jos jednu skriptu (popis_studenata) sa ispisom imena svih korisnika u tablici „users” koji imaju ulogu „student”. Toj stranici mogu pristupiti samo korisnici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hr-HR" w:eastAsia="en-US" w:bidi="ar-SA"/>
        </w:rPr>
        <w:t>koji imaju ulogu</w:t>
      </w:r>
      <w:r>
        <w:rPr>
          <w:rFonts w:cs="Times New Roman" w:ascii="Times New Roman" w:hAnsi="Times New Roman"/>
          <w:sz w:val="28"/>
          <w:szCs w:val="28"/>
        </w:rPr>
        <w:t xml:space="preserve"> administratora. Ukoliko korisnik sa ulogom student zeli pristupiti stranici, ispise mu se poruka „nemate pravo pr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</w:rPr>
        <w:t>stupa”.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Klikom na svakog pojedinog studenta (anchor), otvara se nova stranica sa iscrtanim upisnim listom. Atribut href treba sadrzavati id studenta, na osnovu kojega ce se dohvatiti podaci o studentovom upisnom listu. Napomena-id studenta je get parametar i dohvaca ga se na isti nacin kao i post parametre.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6a9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126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7a4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6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Application>LibreOffice/7.0.4.2$Windows_X86_64 LibreOffice_project/dcf040e67528d9187c66b2379df5ea4407429775</Application>
  <AppVersion>15.0000</AppVersion>
  <Pages>1</Pages>
  <Words>172</Words>
  <Characters>997</Characters>
  <CharactersWithSpaces>1167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2016-11-23T11:17:00Z</dcterms:created>
  <dc:creator>Korisnik</dc:creator>
  <dc:description/>
  <dc:language>hr-HR</dc:language>
  <cp:lastModifiedBy/>
  <dcterms:modified xsi:type="dcterms:W3CDTF">2022-05-02T18:14:22Z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