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HRV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Janice</w:t>
      </w:r>
      <w:r>
        <w:t xml:space="preserve"> </w:t>
      </w:r>
      <w:r>
        <w:t xml:space="preserve">Tjeng</w:t>
      </w:r>
    </w:p>
    <w:p>
      <w:pPr>
        <w:pStyle w:val="Date"/>
      </w:pPr>
      <w:r>
        <w:t xml:space="preserve">2017-10-31</w:t>
      </w:r>
    </w:p>
    <w:p>
      <w:pPr>
        <w:pStyle w:val="Heading1"/>
      </w:pPr>
      <w:bookmarkStart w:id="21" w:name="load-packages"/>
      <w:bookmarkEnd w:id="21"/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(RMySQL)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1"/>
      </w:pPr>
      <w:bookmarkStart w:id="22" w:name="read-data-from-e4-firstbeat-msband"/>
      <w:bookmarkEnd w:id="22"/>
      <w:r>
        <w:t xml:space="preserve">Read data from E4, firstbeat, &amp; MSband</w:t>
      </w:r>
    </w:p>
    <w:p>
      <w:pPr>
        <w:pStyle w:val="SourceCode"/>
      </w:pP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"deepresearcher"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"ctpc177!"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"deephealth2"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"deephealthlab.org"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</w:t>
      </w:r>
      <w:r>
        <w:rPr>
          <w:rStyle w:val="StringTok"/>
        </w:rPr>
        <w:t xml:space="preserve">"SELECT * FROM viewl_e4_rr"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e4dat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(e4,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viewl_firstbeat_rr"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(fb,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(db, </w:t>
      </w:r>
      <w:r>
        <w:rPr>
          <w:rStyle w:val="StringTok"/>
        </w:rPr>
        <w:t xml:space="preserve">"SELECT * FROM viewl_msband_rr"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mbdat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(mb,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read-timing-data"/>
      <w:bookmarkEnd w:id="23"/>
      <w:r>
        <w:t xml:space="preserve">Read timing data</w:t>
      </w:r>
    </w:p>
    <w:p>
      <w:pPr>
        <w:pStyle w:val="SourceCode"/>
      </w:pPr>
      <w:r>
        <w:rPr>
          <w:rStyle w:val="NormalTok"/>
        </w:rPr>
        <w:t xml:space="preserve">timing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"timing_data.csv"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timing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(Event, LWP2_0019, Activity)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(df[n,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</w:p>
    <w:p>
      <w:pPr>
        <w:pStyle w:val="Heading1"/>
      </w:pPr>
      <w:bookmarkStart w:id="24" w:name="select-rows-for-user-19-from-e4"/>
      <w:bookmarkEnd w:id="24"/>
      <w:r>
        <w:t xml:space="preserve">Select rows for user 19 from E4</w:t>
      </w:r>
    </w:p>
    <w:p>
      <w:pPr>
        <w:pStyle w:val="SourceCode"/>
      </w:pPr>
      <w:r>
        <w:rPr>
          <w:rStyle w:val="NormalTok"/>
        </w:rPr>
        <w:t xml:space="preserve">user19_l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e4dat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e4_rr=</w:t>
      </w:r>
      <w:r>
        <w:rPr>
          <w:rStyle w:val="NormalTok"/>
        </w:rPr>
        <w:t xml:space="preserve">e4_rr*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filter_time_day1_e4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5" w:name="select-rows-for-user-19-from-ecg"/>
      <w:bookmarkEnd w:id="25"/>
      <w:r>
        <w:t xml:space="preserve">Select rows for user 19 from ECG</w:t>
      </w:r>
    </w:p>
    <w:p>
      <w:pPr>
        <w:pStyle w:val="SourceCode"/>
      </w:pPr>
      <w:r>
        <w:rPr>
          <w:rStyle w:val="NormalTok"/>
        </w:rPr>
        <w:t xml:space="preserve">user19_fb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(readable_timestamp)) </w:t>
      </w:r>
      <w:r>
        <w:br w:type="textWrapping"/>
      </w:r>
      <w:r>
        <w:rPr>
          <w:rStyle w:val="NormalTok"/>
        </w:rPr>
        <w:t xml:space="preserve">filter_time_day1_fb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6" w:name="select-rows-for-user-19-from-msband"/>
      <w:bookmarkEnd w:id="26"/>
      <w:r>
        <w:t xml:space="preserve">Select rows for user 19 from MSband</w:t>
      </w:r>
    </w:p>
    <w:p>
      <w:pPr>
        <w:pStyle w:val="SourceCode"/>
      </w:pPr>
      <w:r>
        <w:rPr>
          <w:rStyle w:val="NormalTok"/>
        </w:rPr>
        <w:t xml:space="preserve">user19_l_mb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(user==</w:t>
      </w:r>
      <w:r>
        <w:rPr>
          <w:rStyle w:val="StringTok"/>
        </w:rPr>
        <w:t xml:space="preserve">"lwp2_0019"</w:t>
      </w:r>
      <w:r>
        <w:rPr>
          <w:rStyle w:val="NormalTok"/>
        </w:rPr>
        <w:t xml:space="preserve">, device_location==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readable_timestamp=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(readable_timestamp),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mb_rr=</w:t>
      </w:r>
      <w:r>
        <w:rPr>
          <w:rStyle w:val="NormalTok"/>
        </w:rPr>
        <w:t xml:space="preserve">(mb_rr*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filter_time_day1_mb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user19_l_mb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end,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(readable_timestamp)==dte) </w:t>
      </w:r>
    </w:p>
    <w:p>
      <w:pPr>
        <w:pStyle w:val="Heading1"/>
      </w:pPr>
      <w:bookmarkStart w:id="27" w:name="clean-data"/>
      <w:bookmarkEnd w:id="27"/>
      <w:r>
        <w:t xml:space="preserve">Clean data</w:t>
      </w:r>
    </w:p>
    <w:p>
      <w:pPr>
        <w:pStyle w:val="Heading2"/>
      </w:pPr>
      <w:bookmarkStart w:id="28" w:name="detect-outlier-short-rr-interval-based-on-z-score-standardization."/>
      <w:bookmarkEnd w:id="28"/>
      <w:r>
        <w:t xml:space="preserve">Detect outlier, short RR-interval, based on z-score standardization.</w:t>
      </w:r>
    </w:p>
    <w:p>
      <w:pPr>
        <w:pStyle w:val="SourceCode"/>
      </w:pPr>
      <w:r>
        <w:rPr>
          <w:rStyle w:val="CommentTok"/>
        </w:rPr>
        <w:t xml:space="preserve"># Standardize function, standard deviation based on median absolute deviation, a robust estimate of standard deviation</w:t>
      </w:r>
      <w:r>
        <w:br w:type="textWrapping"/>
      </w:r>
      <w:r>
        <w:rPr>
          <w:rStyle w:val="NormalTok"/>
        </w:rPr>
        <w:t xml:space="preserve">standardize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(rr))/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(rr))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identify outlier</w:t>
      </w:r>
      <w:r>
        <w:br w:type="textWrapping"/>
      </w:r>
      <w:r>
        <w:rPr>
          <w:rStyle w:val="NormalTok"/>
        </w:rPr>
        <w:t xml:space="preserve">outlier_short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standardize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(z&lt;(-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-3: limit in sd for outlier detection of short rr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remove outlier, then add to subsequent beat</w:t>
      </w:r>
      <w:r>
        <w:br w:type="textWrapping"/>
      </w:r>
      <w:r>
        <w:rPr>
          <w:rStyle w:val="NormalTok"/>
        </w:rPr>
        <w:t xml:space="preserve">rm_short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function(x,y){ </w:t>
      </w:r>
      <w:r>
        <w:rPr>
          <w:rStyle w:val="CommentTok"/>
        </w:rPr>
        <w:t xml:space="preserve"># x is the index of outliers, y is the column of rr-interval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(y[x[i]]&lt;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y[x[i]]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  </w:t>
      </w:r>
      <w:r>
        <w:rPr>
          <w:rStyle w:val="CommentTok"/>
        </w:rPr>
        <w:t xml:space="preserve"># if rr-interval is at the end of the array, just remove it without adding it to the next 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y[x[i]]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all functions</w:t>
      </w:r>
      <w:r>
        <w:br w:type="textWrapping"/>
      </w:r>
      <w:r>
        <w:rPr>
          <w:rStyle w:val="NormalTok"/>
        </w:rPr>
        <w:t xml:space="preserve">rm_short_comp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outlier_short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rm_short</w:t>
      </w:r>
      <w:r>
        <w:rPr>
          <w:rStyle w:val="NormalTok"/>
        </w:rPr>
        <w:t xml:space="preserve">(indx,rr)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impute-long-rr-interval-still-working-to-optimize-function"/>
      <w:bookmarkEnd w:id="29"/>
      <w:r>
        <w:t xml:space="preserve">Impute long rr-interval (Still working to optimize function)</w:t>
      </w:r>
    </w:p>
    <w:p>
      <w:pPr>
        <w:pStyle w:val="SourceCode"/>
      </w:pPr>
      <w:r>
        <w:rPr>
          <w:rStyle w:val="CommentTok"/>
        </w:rPr>
        <w:t xml:space="preserve"># Identiy long rr-interval</w:t>
      </w:r>
      <w:r>
        <w:br w:type="textWrapping"/>
      </w:r>
      <w:r>
        <w:rPr>
          <w:rStyle w:val="NormalTok"/>
        </w:rPr>
        <w:t xml:space="preserve">impute_long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mad</w:t>
      </w:r>
      <w:r>
        <w:rPr>
          <w:rStyle w:val="NormalTok"/>
        </w:rPr>
        <w:t xml:space="preserve">(rr))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(rr&gt;dmax)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((rr[ind_long][i]-dmax), 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(ind_long)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rr[ind_long][i]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rr[ind_long][i]-dp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((rr[-ind_long][i]-dmax), dp1)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dp1/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(rr[-ind_long])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rr[-ind_long][i]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rr[-ind_long][i]-dp1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E4</w:t>
      </w:r>
    </w:p>
    <w:p>
      <w:pPr>
        <w:pStyle w:val="SourceCode"/>
      </w:pPr>
      <w:r>
        <w:rPr>
          <w:rStyle w:val="NormalTok"/>
        </w:rPr>
        <w:t xml:space="preserve">filter_time_day1_e4.clean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e4_rr=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(e4_rr))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(filter_time_day1_e4.clean,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e4_rr))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measured by E4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the left hand, during the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ECG</w:t>
      </w:r>
    </w:p>
    <w:p>
      <w:pPr>
        <w:pStyle w:val="SourceCode"/>
      </w:pPr>
      <w:r>
        <w:rPr>
          <w:rStyle w:val="NormalTok"/>
        </w:rPr>
        <w:t xml:space="preserve">filter_time_day1_fb.clean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(fb_rr))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(filter_time_day1_fb.clean,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measured by ECG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during the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MSband</w:t>
      </w:r>
    </w:p>
    <w:p>
      <w:pPr>
        <w:pStyle w:val="SourceCode"/>
      </w:pPr>
      <w:r>
        <w:rPr>
          <w:rStyle w:val="NormalTok"/>
        </w:rPr>
        <w:t xml:space="preserve">filter_time_day1_mb.clean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mb_rr=</w:t>
      </w:r>
      <w:r>
        <w:rPr>
          <w:rStyle w:val="KeywordTok"/>
        </w:rPr>
        <w:t xml:space="preserve">rm_short_comp</w:t>
      </w:r>
      <w:r>
        <w:rPr>
          <w:rStyle w:val="NormalTok"/>
        </w:rPr>
        <w:t xml:space="preserve">(mb_rr))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(filter_time_day1_mb.clean,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readable_timestamp,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mb_rr))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rr-interval against time, after removing outliers, measured by MSband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the left hand during the first day of study, 2016-11- 15, for participant 19."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"RR interval in milliseconds"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mssd-equation"/>
      <w:bookmarkEnd w:id="33"/>
      <w:r>
        <w:t xml:space="preserve">RMSSD equation</w:t>
      </w:r>
    </w:p>
    <w:p>
      <w:pPr>
        <w:pStyle w:val="SourceCode"/>
      </w:pPr>
      <w:r>
        <w:rPr>
          <w:rStyle w:val="CommentTok"/>
        </w:rPr>
        <w:t xml:space="preserve"># x should be the column containing rr-interval, units in millisecond</w:t>
      </w:r>
      <w:r>
        <w:br w:type="textWrapping"/>
      </w:r>
      <w:r>
        <w:rPr>
          <w:rStyle w:val="NormalTok"/>
        </w:rPr>
        <w:t xml:space="preserve">HRV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(x[i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-x[i])^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(total/(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4" w:name="select-each-period-and-calculate-rmssd-for-e4-fb-and-msband"/>
      <w:bookmarkEnd w:id="34"/>
      <w:r>
        <w:t xml:space="preserve">Select each period and calculate RMSSD for E4, fb, and MSband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E4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filter_time_day1_e4.clean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firstbeat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filter_time_day1_fb.clean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rr-interval for MSband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rr_int_mb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filter_time_day1_mb.clean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)&gt;=df$Time[i]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strftime</w:t>
      </w:r>
      <w:r>
        <w:rPr>
          <w:rStyle w:val="NormalTok"/>
        </w:rPr>
        <w:t xml:space="preserve">(readable_timestamp,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df$Time[i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e4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df$RMSSD_e4[i]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(rr_int_e4$e4_rr)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df$RMSSD_fb[i]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(rr_int_fb$fb_rr)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RMSSD for each firstbeat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df$RMSSD_mb[i]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HRV</w:t>
      </w:r>
      <w:r>
        <w:rPr>
          <w:rStyle w:val="NormalTok"/>
        </w:rPr>
        <w:t xml:space="preserve">(rr_int_mb$mb_rr)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df$RMSSD_e4[n]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df$RMSSD_fb[n]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df$RMSSD_mb[n]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CommentTok"/>
        </w:rPr>
        <w:t xml:space="preserve">#output</w:t>
      </w:r>
    </w:p>
    <w:p>
      <w:pPr>
        <w:pStyle w:val="SourceCode"/>
      </w:pPr>
      <w:r>
        <w:rPr>
          <w:rStyle w:val="VerbatimChar"/>
        </w:rPr>
        <w:t xml:space="preserve">## # A tibble: 21 x 6</w:t>
      </w:r>
      <w:r>
        <w:br w:type="textWrapping"/>
      </w:r>
      <w:r>
        <w:rPr>
          <w:rStyle w:val="VerbatimChar"/>
        </w:rPr>
        <w:t xml:space="preserve">##              Event       Time                Activity RMSSD_e4 RMSSD_fb</w:t>
      </w:r>
      <w:r>
        <w:br w:type="textWrapping"/>
      </w:r>
      <w:r>
        <w:rPr>
          <w:rStyle w:val="VerbatimChar"/>
        </w:rPr>
        <w:t xml:space="preserve">##              &lt;chr&gt;      &lt;chr&gt;                   &lt;chr&gt;    &lt;dbl&gt;    &lt;dbl&gt;</w:t>
      </w:r>
      <w:r>
        <w:br w:type="textWrapping"/>
      </w:r>
      <w:r>
        <w:rPr>
          <w:rStyle w:val="VerbatimChar"/>
        </w:rPr>
        <w:t xml:space="preserve">##  1            Date 11/15/2016                    &lt;NA&gt;       NA       NA</w:t>
      </w:r>
      <w:r>
        <w:br w:type="textWrapping"/>
      </w:r>
      <w:r>
        <w:rPr>
          <w:rStyle w:val="VerbatimChar"/>
        </w:rPr>
        <w:t xml:space="preserve">##  2 Session 1 Start   13:32:52                    &lt;NA&gt;       NA       NA</w:t>
      </w:r>
      <w:r>
        <w:br w:type="textWrapping"/>
      </w:r>
      <w:r>
        <w:rPr>
          <w:rStyle w:val="VerbatimChar"/>
        </w:rPr>
        <w:t xml:space="preserve">##  3              R1      13:35          Relaxing music 54.81554 34.71556</w:t>
      </w:r>
      <w:r>
        <w:br w:type="textWrapping"/>
      </w:r>
      <w:r>
        <w:rPr>
          <w:rStyle w:val="VerbatimChar"/>
        </w:rPr>
        <w:t xml:space="preserve">##  4              R2      13:44       Relaxing pictures 67.80185 34.25887</w:t>
      </w:r>
      <w:r>
        <w:br w:type="textWrapping"/>
      </w:r>
      <w:r>
        <w:rPr>
          <w:rStyle w:val="VerbatimChar"/>
        </w:rPr>
        <w:t xml:space="preserve">##  5             SV1      13:46       Self-report forms 83.08122 43.96133</w:t>
      </w:r>
      <w:r>
        <w:br w:type="textWrapping"/>
      </w:r>
      <w:r>
        <w:rPr>
          <w:rStyle w:val="VerbatimChar"/>
        </w:rPr>
        <w:t xml:space="preserve">##  6              S1      13:48 Stressful Pictures IAPS 69.27776 54.00338</w:t>
      </w:r>
      <w:r>
        <w:br w:type="textWrapping"/>
      </w:r>
      <w:r>
        <w:rPr>
          <w:rStyle w:val="VerbatimChar"/>
        </w:rPr>
        <w:t xml:space="preserve">##  7              S2      14:00      Stressful Pictures 70.53724 36.60368</w:t>
      </w:r>
      <w:r>
        <w:br w:type="textWrapping"/>
      </w:r>
      <w:r>
        <w:rPr>
          <w:rStyle w:val="VerbatimChar"/>
        </w:rPr>
        <w:t xml:space="preserve">##  8             SV2      14:02       Self-report forms 71.75808 45.70727</w:t>
      </w:r>
      <w:r>
        <w:br w:type="textWrapping"/>
      </w:r>
      <w:r>
        <w:rPr>
          <w:rStyle w:val="VerbatimChar"/>
        </w:rPr>
        <w:t xml:space="preserve">##  9              R3      14:03          Relaxing music 66.28695 35.46144</w:t>
      </w:r>
      <w:r>
        <w:br w:type="textWrapping"/>
      </w:r>
      <w:r>
        <w:rPr>
          <w:rStyle w:val="VerbatimChar"/>
        </w:rPr>
        <w:t xml:space="preserve">## 10              R4      14:14       Relaxing Pictures 97.18029 47.60630</w:t>
      </w:r>
      <w:r>
        <w:br w:type="textWrapping"/>
      </w:r>
      <w:r>
        <w:rPr>
          <w:rStyle w:val="VerbatimChar"/>
        </w:rPr>
        <w:t xml:space="preserve">## # ... with 11 more rows, and 1 more variables: RMSSD_mb &lt;dbl&gt;</w:t>
      </w:r>
    </w:p>
    <w:p>
      <w:pPr>
        <w:pStyle w:val="Heading1"/>
      </w:pPr>
      <w:bookmarkStart w:id="35" w:name="plot-hrv-over-different-periods-for-each-device"/>
      <w:bookmarkEnd w:id="35"/>
      <w:r>
        <w:t xml:space="preserve">Plot HRV over different periods for each device</w:t>
      </w:r>
    </w:p>
    <w:p>
      <w:pPr>
        <w:pStyle w:val="SourceCode"/>
      </w:pPr>
      <w:r>
        <w:rPr>
          <w:rStyle w:val="NormalTok"/>
        </w:rPr>
        <w:t xml:space="preserve">hrv_df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RMSSD_e4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RMSSD_fb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RMSSD_mb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"RMSSD"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Device=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(Device, </w:t>
      </w:r>
      <w:r>
        <w:rPr>
          <w:rStyle w:val="StringTok"/>
        </w:rPr>
        <w:t xml:space="preserve">"^.*_"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Event=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df$Event[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clr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(hrv_df,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Event,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RMSSD))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Device))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Event))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#facet_wrap(~Device)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#coord_flip()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clr,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(hrv_df$Event,hrv_df$Activity,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"E4"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"ECG"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"MSB"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RMSSD across events for each device"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"RMSSD in milliseconds"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RV_analysis1_upd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plot-hrv-across-time-window-of-3min-30s-each-for-e4.-working-on-function-to-increment-by-30s."/>
      <w:bookmarkEnd w:id="37"/>
      <w:r>
        <w:t xml:space="preserve">Plot HRV across time window of 3min + 30s each, for E4. Working on function to increment by 30s.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d383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HRV analysis</dc:title>
  <dc:creator>Janice Tjeng</dc:creator>
  <dcterms:created xsi:type="dcterms:W3CDTF">2017-10-31T15:28:10Z</dcterms:created>
  <dcterms:modified xsi:type="dcterms:W3CDTF">2017-10-31T15:28:10Z</dcterms:modified>
</cp:coreProperties>
</file>