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Build a tic-tac-toe game: Create a 3 x 3 grid of buttons. Each button should start by displaying a “-”. Each time a button is pressed, it should cycle through the following displays: “-”, “X”, “O”. So the first time the button is pressed, it should change from a “-” to an “X”. The next time it is pressed, it should change to an “O”. Then back to an “-”.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Add some smarts to make it computer against human. Add in a feature for which the computer asks the user who wants to go first by using a dialog box. The first player is always X, the second is always O.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You can choose a random algorithm for the computer - it need not play perfectly.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Have the computer figure out when one player wins and display a message dialog box announcing the winner. If the game is a draw, have the message display that information as well.</w:t>
      </w:r>
    </w:p>
    <w:sectPr>
      <w:headerReference r:id="rId5" w:type="default"/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Pr="00000000" w:rsidR="00000000" w:rsidDel="00000000" w:rsidRDefault="00000000">
    <w:pPr>
      <w:keepNext w:val="0"/>
      <w:keepLines w:val="0"/>
      <w:widowControl w:val="0"/>
      <w:contextualSpacing w:val="0"/>
    </w:pPr>
    <w:r w:rsidRPr="00000000" w:rsidR="00000000" w:rsidDel="00000000">
      <w:rPr>
        <w:rtl w:val="0"/>
      </w:rPr>
    </w:r>
  </w:p>
  <w:p w:rsidP="00000000" w:rsidRPr="00000000" w:rsidR="00000000" w:rsidDel="00000000" w:rsidRDefault="00000000">
    <w:pPr>
      <w:keepNext w:val="0"/>
      <w:keepLines w:val="0"/>
      <w:widowControl w:val="0"/>
      <w:contextualSpacing w:val="0"/>
      <w:jc w:val="center"/>
    </w:pPr>
    <w:r w:rsidRPr="00000000" w:rsidR="00000000" w:rsidDel="00000000">
      <w:rPr>
        <w:b w:val="1"/>
        <w:rtl w:val="0"/>
      </w:rPr>
      <w:t xml:space="preserve">Directions for Tic-Tac-Toe Project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eader1.xml" Type="http://schemas.openxmlformats.org/officeDocument/2006/relationships/header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Tic-Tac-Toe Project.docx</dc:title>
</cp:coreProperties>
</file>