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84BF" w14:textId="16E6F18B" w:rsidR="00AE5C2D" w:rsidRPr="00AE5C2D" w:rsidRDefault="00AE5C2D" w:rsidP="00AE5C2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E5C2D">
        <w:rPr>
          <w:rFonts w:ascii="Arial" w:hAnsi="Arial" w:cs="Arial"/>
          <w:b/>
          <w:bCs/>
          <w:sz w:val="32"/>
          <w:szCs w:val="32"/>
        </w:rPr>
        <w:t>DESIGN PATTERNS</w:t>
      </w:r>
    </w:p>
    <w:p w14:paraId="2919DE36" w14:textId="77777777" w:rsidR="001E1B7E" w:rsidRDefault="001E1B7E">
      <w:pPr>
        <w:rPr>
          <w:rFonts w:ascii="Arial" w:hAnsi="Arial" w:cs="Arial"/>
          <w:b/>
          <w:bCs/>
          <w:sz w:val="24"/>
          <w:szCs w:val="24"/>
        </w:rPr>
      </w:pPr>
    </w:p>
    <w:p w14:paraId="1B996DE1" w14:textId="54179E1F" w:rsidR="00AE5C2D" w:rsidRDefault="00AE5C2D">
      <w:pPr>
        <w:rPr>
          <w:rFonts w:ascii="Arial" w:hAnsi="Arial" w:cs="Arial"/>
          <w:b/>
          <w:bCs/>
          <w:sz w:val="24"/>
          <w:szCs w:val="24"/>
        </w:rPr>
      </w:pPr>
      <w:r w:rsidRPr="00AE5C2D">
        <w:rPr>
          <w:rFonts w:ascii="Arial" w:hAnsi="Arial" w:cs="Arial"/>
          <w:b/>
          <w:bCs/>
          <w:sz w:val="24"/>
          <w:szCs w:val="24"/>
        </w:rPr>
        <w:t>Illustrating code snippet</w:t>
      </w:r>
    </w:p>
    <w:p w14:paraId="14C70C8F" w14:textId="72AF3DEA" w:rsidR="001E1B7E" w:rsidRPr="00AE5C2D" w:rsidRDefault="001E1B7E">
      <w:pPr>
        <w:rPr>
          <w:rFonts w:ascii="Arial" w:hAnsi="Arial" w:cs="Arial"/>
          <w:b/>
          <w:bCs/>
          <w:sz w:val="24"/>
          <w:szCs w:val="24"/>
        </w:rPr>
      </w:pPr>
      <w:r w:rsidRPr="001E1B7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7E73C02" wp14:editId="70A70FD7">
            <wp:extent cx="5731510" cy="223456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22DE" w14:textId="77777777" w:rsidR="00F72B65" w:rsidRDefault="00F72B65">
      <w:pPr>
        <w:rPr>
          <w:rFonts w:ascii="Arial" w:hAnsi="Arial" w:cs="Arial"/>
          <w:b/>
          <w:bCs/>
          <w:sz w:val="24"/>
          <w:szCs w:val="24"/>
        </w:rPr>
      </w:pPr>
    </w:p>
    <w:p w14:paraId="21E00B44" w14:textId="3C5F2A93" w:rsidR="00AE5C2D" w:rsidRPr="00AE5C2D" w:rsidRDefault="00AE5C2D">
      <w:pPr>
        <w:rPr>
          <w:rFonts w:ascii="Arial" w:hAnsi="Arial" w:cs="Arial"/>
          <w:b/>
          <w:bCs/>
          <w:sz w:val="24"/>
          <w:szCs w:val="24"/>
        </w:rPr>
      </w:pPr>
      <w:r w:rsidRPr="00AE5C2D">
        <w:rPr>
          <w:rFonts w:ascii="Arial" w:hAnsi="Arial" w:cs="Arial"/>
          <w:b/>
          <w:bCs/>
          <w:sz w:val="24"/>
          <w:szCs w:val="24"/>
        </w:rPr>
        <w:t xml:space="preserve">The exact location on the codebase </w:t>
      </w:r>
    </w:p>
    <w:p w14:paraId="36883653" w14:textId="1E3623D8" w:rsidR="001E1B7E" w:rsidRPr="00F72B65" w:rsidRDefault="005438D3">
      <w:pPr>
        <w:rPr>
          <w:rFonts w:ascii="Arial" w:hAnsi="Arial" w:cs="Arial"/>
          <w:b/>
          <w:bCs/>
          <w:sz w:val="24"/>
          <w:szCs w:val="24"/>
        </w:rPr>
      </w:pPr>
      <w:r w:rsidRPr="00F72B65">
        <w:rPr>
          <w:rFonts w:ascii="Arial" w:hAnsi="Arial" w:cs="Arial"/>
          <w:sz w:val="24"/>
          <w:szCs w:val="24"/>
        </w:rPr>
        <w:t xml:space="preserve">The pattern detected in the </w:t>
      </w:r>
      <w:proofErr w:type="spellStart"/>
      <w:r w:rsidR="00F72B65" w:rsidRPr="00F72B65">
        <w:rPr>
          <w:rFonts w:ascii="Arial" w:hAnsi="Arial" w:cs="Arial"/>
          <w:sz w:val="24"/>
          <w:szCs w:val="24"/>
        </w:rPr>
        <w:t>JabRefPreferences</w:t>
      </w:r>
      <w:proofErr w:type="spellEnd"/>
      <w:r w:rsidR="00F72B65" w:rsidRPr="00F72B65">
        <w:rPr>
          <w:rFonts w:ascii="Arial" w:hAnsi="Arial" w:cs="Arial"/>
          <w:sz w:val="24"/>
          <w:szCs w:val="24"/>
        </w:rPr>
        <w:t xml:space="preserve"> class is the</w:t>
      </w:r>
      <w:r w:rsidR="00F72B65" w:rsidRPr="00F72B65">
        <w:rPr>
          <w:rFonts w:ascii="Arial" w:hAnsi="Arial" w:cs="Arial"/>
          <w:b/>
          <w:bCs/>
          <w:sz w:val="24"/>
          <w:szCs w:val="24"/>
        </w:rPr>
        <w:t xml:space="preserve"> </w:t>
      </w:r>
      <w:r w:rsidR="001E1B7E" w:rsidRPr="00F72B65">
        <w:rPr>
          <w:rFonts w:ascii="Arial" w:hAnsi="Arial" w:cs="Arial"/>
          <w:b/>
          <w:bCs/>
          <w:sz w:val="24"/>
          <w:szCs w:val="24"/>
        </w:rPr>
        <w:t>Singleton Pattern</w:t>
      </w:r>
      <w:r w:rsidR="00F72B65" w:rsidRPr="00F72B65">
        <w:rPr>
          <w:rFonts w:ascii="Arial" w:hAnsi="Arial" w:cs="Arial"/>
          <w:b/>
          <w:bCs/>
          <w:sz w:val="24"/>
          <w:szCs w:val="24"/>
        </w:rPr>
        <w:t>.</w:t>
      </w:r>
      <w:r w:rsidR="001E1B7E" w:rsidRPr="00F72B65">
        <w:rPr>
          <w:rFonts w:ascii="Arial" w:hAnsi="Arial" w:cs="Arial"/>
          <w:b/>
          <w:bCs/>
          <w:sz w:val="24"/>
          <w:szCs w:val="24"/>
        </w:rPr>
        <w:t xml:space="preserve"> </w:t>
      </w:r>
      <w:r w:rsidR="001E1B7E" w:rsidRPr="00F72B65">
        <w:rPr>
          <w:rFonts w:ascii="Arial" w:hAnsi="Arial" w:cs="Arial"/>
          <w:sz w:val="24"/>
          <w:szCs w:val="24"/>
          <w:shd w:val="clear" w:color="auto" w:fill="FFFFFF"/>
        </w:rPr>
        <w:t>This type of design pattern comes under creational pattern as this pattern provides one of the best ways to create an object.</w:t>
      </w:r>
      <w:r w:rsidR="001E1B7E" w:rsidRPr="00F72B6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E1B7E" w:rsidRPr="00F72B65">
        <w:rPr>
          <w:rFonts w:ascii="Arial" w:hAnsi="Arial" w:cs="Arial"/>
          <w:sz w:val="24"/>
          <w:szCs w:val="24"/>
          <w:shd w:val="clear" w:color="auto" w:fill="FFFFFF"/>
        </w:rPr>
        <w:t xml:space="preserve">This pattern involves a single class </w:t>
      </w:r>
      <w:r w:rsidR="00F72B65" w:rsidRPr="00F72B65">
        <w:rPr>
          <w:rFonts w:ascii="Arial" w:hAnsi="Arial" w:cs="Arial"/>
          <w:sz w:val="24"/>
          <w:szCs w:val="24"/>
          <w:shd w:val="clear" w:color="auto" w:fill="FFFFFF"/>
        </w:rPr>
        <w:t>that</w:t>
      </w:r>
      <w:r w:rsidR="001E1B7E" w:rsidRPr="00F72B65">
        <w:rPr>
          <w:rFonts w:ascii="Arial" w:hAnsi="Arial" w:cs="Arial"/>
          <w:sz w:val="24"/>
          <w:szCs w:val="24"/>
          <w:shd w:val="clear" w:color="auto" w:fill="FFFFFF"/>
        </w:rPr>
        <w:t xml:space="preserve"> is responsible to create an object while making sure that only </w:t>
      </w:r>
      <w:r w:rsidR="00F72B65" w:rsidRPr="00F72B65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1E1B7E" w:rsidRPr="00F72B65">
        <w:rPr>
          <w:rFonts w:ascii="Arial" w:hAnsi="Arial" w:cs="Arial"/>
          <w:sz w:val="24"/>
          <w:szCs w:val="24"/>
          <w:shd w:val="clear" w:color="auto" w:fill="FFFFFF"/>
        </w:rPr>
        <w:t>single object gets created.</w:t>
      </w:r>
    </w:p>
    <w:p w14:paraId="250FED1A" w14:textId="77777777" w:rsidR="00F72B65" w:rsidRDefault="00F72B65">
      <w:pPr>
        <w:rPr>
          <w:rFonts w:ascii="Arial" w:hAnsi="Arial" w:cs="Arial"/>
          <w:b/>
          <w:bCs/>
          <w:sz w:val="24"/>
          <w:szCs w:val="24"/>
        </w:rPr>
      </w:pPr>
    </w:p>
    <w:p w14:paraId="6CEDF019" w14:textId="22D373D8" w:rsidR="00FF5937" w:rsidRPr="00F72B65" w:rsidRDefault="00AE5C2D">
      <w:pPr>
        <w:rPr>
          <w:rFonts w:ascii="Arial" w:hAnsi="Arial" w:cs="Arial"/>
          <w:b/>
          <w:bCs/>
          <w:sz w:val="24"/>
          <w:szCs w:val="24"/>
        </w:rPr>
      </w:pPr>
      <w:r w:rsidRPr="00F72B65">
        <w:rPr>
          <w:rFonts w:ascii="Arial" w:hAnsi="Arial" w:cs="Arial"/>
          <w:b/>
          <w:bCs/>
          <w:sz w:val="24"/>
          <w:szCs w:val="24"/>
        </w:rPr>
        <w:t>An explanation of the rationale for identifying this as a pattern instantiation</w:t>
      </w:r>
    </w:p>
    <w:p w14:paraId="7D305870" w14:textId="259317F3" w:rsidR="005438D3" w:rsidRDefault="005438D3">
      <w:pPr>
        <w:rPr>
          <w:rFonts w:ascii="Arial" w:hAnsi="Arial" w:cs="Arial"/>
          <w:sz w:val="24"/>
          <w:szCs w:val="24"/>
        </w:rPr>
      </w:pPr>
      <w:r w:rsidRPr="00F72B65">
        <w:rPr>
          <w:rFonts w:ascii="Arial" w:hAnsi="Arial" w:cs="Arial"/>
          <w:sz w:val="24"/>
          <w:szCs w:val="24"/>
        </w:rPr>
        <w:t xml:space="preserve">In this method, a new object is created. This </w:t>
      </w:r>
      <w:r w:rsidRPr="00F72B65">
        <w:rPr>
          <w:rFonts w:ascii="Arial" w:hAnsi="Arial" w:cs="Arial"/>
          <w:sz w:val="24"/>
          <w:szCs w:val="24"/>
        </w:rPr>
        <w:t>class has only one instance and provide</w:t>
      </w:r>
      <w:r w:rsidRPr="00F72B65">
        <w:rPr>
          <w:rFonts w:ascii="Arial" w:hAnsi="Arial" w:cs="Arial"/>
          <w:sz w:val="24"/>
          <w:szCs w:val="24"/>
        </w:rPr>
        <w:t>s</w:t>
      </w:r>
      <w:r w:rsidRPr="00F72B65">
        <w:rPr>
          <w:rFonts w:ascii="Arial" w:hAnsi="Arial" w:cs="Arial"/>
          <w:sz w:val="24"/>
          <w:szCs w:val="24"/>
        </w:rPr>
        <w:t xml:space="preserve"> a global point to access it.</w:t>
      </w:r>
      <w:r w:rsidRPr="00F72B65">
        <w:rPr>
          <w:rFonts w:ascii="Arial" w:hAnsi="Arial" w:cs="Arial"/>
          <w:sz w:val="24"/>
          <w:szCs w:val="24"/>
        </w:rPr>
        <w:t xml:space="preserve"> This</w:t>
      </w:r>
      <w:r w:rsidRPr="00F72B65">
        <w:rPr>
          <w:rFonts w:ascii="Arial" w:hAnsi="Arial" w:cs="Arial"/>
          <w:sz w:val="24"/>
          <w:szCs w:val="24"/>
        </w:rPr>
        <w:t xml:space="preserve"> variable makes an object accessible, but</w:t>
      </w:r>
      <w:r w:rsidRPr="00F72B65">
        <w:rPr>
          <w:rFonts w:ascii="Arial" w:hAnsi="Arial" w:cs="Arial"/>
          <w:sz w:val="24"/>
          <w:szCs w:val="24"/>
        </w:rPr>
        <w:t xml:space="preserve"> i</w:t>
      </w:r>
      <w:r w:rsidRPr="00F72B65">
        <w:rPr>
          <w:rFonts w:ascii="Arial" w:hAnsi="Arial" w:cs="Arial"/>
          <w:sz w:val="24"/>
          <w:szCs w:val="24"/>
        </w:rPr>
        <w:t xml:space="preserve">t pollutes the </w:t>
      </w:r>
      <w:r w:rsidRPr="00F72B65">
        <w:rPr>
          <w:rFonts w:ascii="Arial" w:hAnsi="Arial" w:cs="Arial"/>
          <w:sz w:val="24"/>
          <w:szCs w:val="24"/>
        </w:rPr>
        <w:t>namespace,</w:t>
      </w:r>
      <w:r w:rsidRPr="00F72B65">
        <w:rPr>
          <w:rFonts w:ascii="Arial" w:hAnsi="Arial" w:cs="Arial"/>
          <w:sz w:val="24"/>
          <w:szCs w:val="24"/>
        </w:rPr>
        <w:t xml:space="preserve"> </w:t>
      </w:r>
      <w:r w:rsidRPr="00F72B65">
        <w:rPr>
          <w:rFonts w:ascii="Arial" w:hAnsi="Arial" w:cs="Arial"/>
          <w:sz w:val="24"/>
          <w:szCs w:val="24"/>
        </w:rPr>
        <w:t>and it s</w:t>
      </w:r>
      <w:r w:rsidRPr="00F72B65">
        <w:rPr>
          <w:rFonts w:ascii="Arial" w:hAnsi="Arial" w:cs="Arial"/>
          <w:sz w:val="24"/>
          <w:szCs w:val="24"/>
        </w:rPr>
        <w:t>till allows instantiating multiple objects of that class</w:t>
      </w:r>
      <w:r w:rsidRPr="00F72B65">
        <w:rPr>
          <w:rFonts w:ascii="Arial" w:hAnsi="Arial" w:cs="Arial"/>
          <w:sz w:val="24"/>
          <w:szCs w:val="24"/>
        </w:rPr>
        <w:t>. So, the solution could be to m</w:t>
      </w:r>
      <w:r w:rsidRPr="00F72B65">
        <w:rPr>
          <w:rFonts w:ascii="Arial" w:hAnsi="Arial" w:cs="Arial"/>
          <w:sz w:val="24"/>
          <w:szCs w:val="24"/>
        </w:rPr>
        <w:t>ake the class itself responsible for keeping track of its sole instance</w:t>
      </w:r>
      <w:r w:rsidRPr="00F72B65">
        <w:rPr>
          <w:rFonts w:ascii="Arial" w:hAnsi="Arial" w:cs="Arial"/>
          <w:sz w:val="24"/>
          <w:szCs w:val="24"/>
        </w:rPr>
        <w:t>, which means, this</w:t>
      </w:r>
      <w:r w:rsidRPr="00F72B65">
        <w:rPr>
          <w:rFonts w:ascii="Arial" w:hAnsi="Arial" w:cs="Arial"/>
          <w:sz w:val="24"/>
          <w:szCs w:val="24"/>
        </w:rPr>
        <w:t xml:space="preserve"> class </w:t>
      </w:r>
      <w:r w:rsidRPr="00F72B65">
        <w:rPr>
          <w:rFonts w:ascii="Arial" w:hAnsi="Arial" w:cs="Arial"/>
          <w:sz w:val="24"/>
          <w:szCs w:val="24"/>
        </w:rPr>
        <w:t xml:space="preserve">could </w:t>
      </w:r>
      <w:r w:rsidRPr="00F72B65">
        <w:rPr>
          <w:rFonts w:ascii="Arial" w:hAnsi="Arial" w:cs="Arial"/>
          <w:sz w:val="24"/>
          <w:szCs w:val="24"/>
        </w:rPr>
        <w:t>ensure no other instance is created, by intercepting requests to create new objects</w:t>
      </w:r>
      <w:r w:rsidR="00F72B65" w:rsidRPr="00F72B65">
        <w:rPr>
          <w:rFonts w:ascii="Arial" w:hAnsi="Arial" w:cs="Arial"/>
          <w:sz w:val="24"/>
          <w:szCs w:val="24"/>
        </w:rPr>
        <w:t xml:space="preserve"> or even</w:t>
      </w:r>
      <w:r w:rsidRPr="00F72B65">
        <w:rPr>
          <w:rFonts w:ascii="Arial" w:hAnsi="Arial" w:cs="Arial"/>
          <w:sz w:val="24"/>
          <w:szCs w:val="24"/>
        </w:rPr>
        <w:t xml:space="preserve"> t</w:t>
      </w:r>
      <w:r w:rsidRPr="00F72B65">
        <w:rPr>
          <w:rFonts w:ascii="Arial" w:hAnsi="Arial" w:cs="Arial"/>
          <w:sz w:val="24"/>
          <w:szCs w:val="24"/>
        </w:rPr>
        <w:t xml:space="preserve">he class </w:t>
      </w:r>
      <w:r w:rsidRPr="00F72B65">
        <w:rPr>
          <w:rFonts w:ascii="Arial" w:hAnsi="Arial" w:cs="Arial"/>
          <w:sz w:val="24"/>
          <w:szCs w:val="24"/>
        </w:rPr>
        <w:t xml:space="preserve">could </w:t>
      </w:r>
      <w:r w:rsidRPr="00F72B65">
        <w:rPr>
          <w:rFonts w:ascii="Arial" w:hAnsi="Arial" w:cs="Arial"/>
          <w:sz w:val="24"/>
          <w:szCs w:val="24"/>
        </w:rPr>
        <w:t>provide the sole way to access the instance</w:t>
      </w:r>
    </w:p>
    <w:p w14:paraId="170A8DA9" w14:textId="0AE951B5" w:rsidR="00F72B65" w:rsidRDefault="00F72B65">
      <w:pPr>
        <w:rPr>
          <w:rFonts w:ascii="Arial" w:hAnsi="Arial" w:cs="Arial"/>
          <w:sz w:val="24"/>
          <w:szCs w:val="24"/>
        </w:rPr>
      </w:pPr>
    </w:p>
    <w:p w14:paraId="33F040E8" w14:textId="22F6C7F2" w:rsidR="00F72B65" w:rsidRDefault="00F72B65">
      <w:pPr>
        <w:rPr>
          <w:rFonts w:ascii="Arial" w:hAnsi="Arial" w:cs="Arial"/>
          <w:sz w:val="24"/>
          <w:szCs w:val="24"/>
        </w:rPr>
      </w:pPr>
    </w:p>
    <w:p w14:paraId="70614336" w14:textId="5E5C6693" w:rsidR="00F72B65" w:rsidRDefault="00F72B65">
      <w:pPr>
        <w:rPr>
          <w:rFonts w:ascii="Arial" w:hAnsi="Arial" w:cs="Arial"/>
          <w:sz w:val="24"/>
          <w:szCs w:val="24"/>
        </w:rPr>
      </w:pPr>
    </w:p>
    <w:p w14:paraId="19D80E44" w14:textId="10A7F9A8" w:rsidR="00F72B65" w:rsidRDefault="00F72B65">
      <w:pPr>
        <w:rPr>
          <w:rFonts w:ascii="Arial" w:hAnsi="Arial" w:cs="Arial"/>
          <w:sz w:val="24"/>
          <w:szCs w:val="24"/>
        </w:rPr>
      </w:pPr>
    </w:p>
    <w:p w14:paraId="1721694A" w14:textId="77D10BC1" w:rsidR="00F72B65" w:rsidRDefault="00F72B65">
      <w:pPr>
        <w:rPr>
          <w:rFonts w:ascii="Arial" w:hAnsi="Arial" w:cs="Arial"/>
          <w:sz w:val="24"/>
          <w:szCs w:val="24"/>
        </w:rPr>
      </w:pPr>
    </w:p>
    <w:p w14:paraId="29BCDD15" w14:textId="4D7A2CBE" w:rsidR="00F72B65" w:rsidRDefault="00F72B65">
      <w:pPr>
        <w:rPr>
          <w:rFonts w:ascii="Arial" w:hAnsi="Arial" w:cs="Arial"/>
          <w:sz w:val="24"/>
          <w:szCs w:val="24"/>
        </w:rPr>
      </w:pPr>
    </w:p>
    <w:p w14:paraId="1A0F92A1" w14:textId="77777777" w:rsidR="006069CD" w:rsidRDefault="006069CD" w:rsidP="00F72B65">
      <w:pPr>
        <w:rPr>
          <w:rFonts w:ascii="Arial" w:hAnsi="Arial" w:cs="Arial"/>
          <w:sz w:val="24"/>
          <w:szCs w:val="24"/>
        </w:rPr>
      </w:pPr>
    </w:p>
    <w:p w14:paraId="2623FD4E" w14:textId="74BFA7F5" w:rsidR="0042340F" w:rsidRDefault="00F72B65" w:rsidP="00F72B65">
      <w:pPr>
        <w:rPr>
          <w:rFonts w:ascii="Arial" w:hAnsi="Arial" w:cs="Arial"/>
          <w:b/>
          <w:bCs/>
          <w:sz w:val="24"/>
          <w:szCs w:val="24"/>
        </w:rPr>
      </w:pPr>
      <w:r w:rsidRPr="00AE5C2D">
        <w:rPr>
          <w:rFonts w:ascii="Arial" w:hAnsi="Arial" w:cs="Arial"/>
          <w:b/>
          <w:bCs/>
          <w:sz w:val="24"/>
          <w:szCs w:val="24"/>
        </w:rPr>
        <w:lastRenderedPageBreak/>
        <w:t>Illustrating code snippet</w:t>
      </w:r>
    </w:p>
    <w:p w14:paraId="7A923887" w14:textId="554D1EE7" w:rsidR="00F72B65" w:rsidRPr="00AE5C2D" w:rsidRDefault="006069CD" w:rsidP="00F72B65">
      <w:pPr>
        <w:rPr>
          <w:rFonts w:ascii="Arial" w:hAnsi="Arial" w:cs="Arial"/>
          <w:b/>
          <w:bCs/>
          <w:sz w:val="24"/>
          <w:szCs w:val="24"/>
        </w:rPr>
      </w:pPr>
      <w:r w:rsidRPr="006069C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AA758E4" wp14:editId="441A3919">
            <wp:extent cx="5731510" cy="219265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9677" w14:textId="77777777" w:rsidR="00F72B65" w:rsidRDefault="00F72B65" w:rsidP="00F72B65">
      <w:pPr>
        <w:rPr>
          <w:rFonts w:ascii="Arial" w:hAnsi="Arial" w:cs="Arial"/>
          <w:b/>
          <w:bCs/>
          <w:sz w:val="24"/>
          <w:szCs w:val="24"/>
        </w:rPr>
      </w:pPr>
    </w:p>
    <w:p w14:paraId="5BF214A2" w14:textId="7851CA02" w:rsidR="0042340F" w:rsidRPr="00946B2C" w:rsidRDefault="00F72B65" w:rsidP="00F72B65">
      <w:pPr>
        <w:rPr>
          <w:rFonts w:ascii="Arial" w:hAnsi="Arial" w:cs="Arial"/>
          <w:b/>
          <w:bCs/>
          <w:sz w:val="24"/>
          <w:szCs w:val="24"/>
        </w:rPr>
      </w:pPr>
      <w:r w:rsidRPr="00946B2C">
        <w:rPr>
          <w:rFonts w:ascii="Arial" w:hAnsi="Arial" w:cs="Arial"/>
          <w:b/>
          <w:bCs/>
          <w:sz w:val="24"/>
          <w:szCs w:val="24"/>
        </w:rPr>
        <w:t xml:space="preserve">The exact location on the codebase </w:t>
      </w:r>
    </w:p>
    <w:p w14:paraId="6D4FA054" w14:textId="3E597A23" w:rsidR="00F72B65" w:rsidRPr="00946B2C" w:rsidRDefault="006069CD" w:rsidP="00F72B65">
      <w:pPr>
        <w:rPr>
          <w:rFonts w:ascii="Arial" w:hAnsi="Arial" w:cs="Arial"/>
          <w:sz w:val="24"/>
          <w:szCs w:val="24"/>
        </w:rPr>
      </w:pPr>
      <w:r w:rsidRPr="00946B2C">
        <w:rPr>
          <w:rFonts w:ascii="Arial" w:hAnsi="Arial" w:cs="Arial"/>
          <w:sz w:val="24"/>
          <w:szCs w:val="24"/>
        </w:rPr>
        <w:t>This</w:t>
      </w:r>
      <w:r w:rsidRPr="00946B2C">
        <w:rPr>
          <w:rFonts w:ascii="Arial" w:hAnsi="Arial" w:cs="Arial"/>
          <w:sz w:val="24"/>
          <w:szCs w:val="24"/>
        </w:rPr>
        <w:t xml:space="preserve"> pattern encapsulates a request as an object of its own</w:t>
      </w:r>
      <w:r w:rsidRPr="00946B2C">
        <w:rPr>
          <w:rFonts w:ascii="Arial" w:hAnsi="Arial" w:cs="Arial"/>
          <w:sz w:val="24"/>
          <w:szCs w:val="24"/>
        </w:rPr>
        <w:t xml:space="preserve">, so the pattern detected is the </w:t>
      </w:r>
      <w:r w:rsidRPr="00946B2C">
        <w:rPr>
          <w:rFonts w:ascii="Arial" w:hAnsi="Arial" w:cs="Arial"/>
          <w:b/>
          <w:bCs/>
          <w:sz w:val="24"/>
          <w:szCs w:val="24"/>
        </w:rPr>
        <w:t>Command Pattern.</w:t>
      </w:r>
      <w:r w:rsidRPr="00946B2C">
        <w:rPr>
          <w:rFonts w:ascii="Arial" w:hAnsi="Arial" w:cs="Arial"/>
          <w:sz w:val="24"/>
          <w:szCs w:val="24"/>
        </w:rPr>
        <w:t xml:space="preserve"> In this case, the </w:t>
      </w:r>
      <w:r w:rsidRPr="00946B2C">
        <w:rPr>
          <w:rFonts w:ascii="Arial" w:hAnsi="Arial" w:cs="Arial"/>
          <w:sz w:val="24"/>
          <w:szCs w:val="24"/>
        </w:rPr>
        <w:t>sender object can create a command object to encapsulate the order.</w:t>
      </w:r>
      <w:r w:rsidRPr="00946B2C">
        <w:rPr>
          <w:rFonts w:ascii="Arial" w:hAnsi="Arial" w:cs="Arial"/>
          <w:sz w:val="24"/>
          <w:szCs w:val="24"/>
        </w:rPr>
        <w:t xml:space="preserve"> </w:t>
      </w:r>
      <w:r w:rsidRPr="00946B2C">
        <w:rPr>
          <w:rFonts w:ascii="Arial" w:hAnsi="Arial" w:cs="Arial"/>
          <w:sz w:val="24"/>
          <w:szCs w:val="24"/>
        </w:rPr>
        <w:t>The answer is the invoker object that invokes the command objects to complete whatever task it is supposed to do.</w:t>
      </w:r>
      <w:r w:rsidRPr="00946B2C">
        <w:rPr>
          <w:rFonts w:ascii="Arial" w:hAnsi="Arial" w:cs="Arial"/>
          <w:sz w:val="24"/>
          <w:szCs w:val="24"/>
        </w:rPr>
        <w:t xml:space="preserve"> The sender in this case is this method inside the class </w:t>
      </w:r>
      <w:r w:rsidR="00A90713" w:rsidRPr="00946B2C">
        <w:rPr>
          <w:rFonts w:ascii="Arial" w:hAnsi="Arial" w:cs="Arial"/>
          <w:sz w:val="24"/>
          <w:szCs w:val="24"/>
        </w:rPr>
        <w:t>that</w:t>
      </w:r>
      <w:r w:rsidRPr="00946B2C">
        <w:rPr>
          <w:rFonts w:ascii="Arial" w:hAnsi="Arial" w:cs="Arial"/>
          <w:sz w:val="24"/>
          <w:szCs w:val="24"/>
        </w:rPr>
        <w:t xml:space="preserve"> creates a command</w:t>
      </w:r>
      <w:r w:rsidR="00855BA6">
        <w:rPr>
          <w:rFonts w:ascii="Arial" w:hAnsi="Arial" w:cs="Arial"/>
          <w:sz w:val="24"/>
          <w:szCs w:val="24"/>
        </w:rPr>
        <w:t xml:space="preserve"> (called </w:t>
      </w:r>
      <w:proofErr w:type="spellStart"/>
      <w:r w:rsidR="00855BA6">
        <w:rPr>
          <w:rFonts w:ascii="Arial" w:hAnsi="Arial" w:cs="Arial"/>
          <w:sz w:val="24"/>
          <w:szCs w:val="24"/>
        </w:rPr>
        <w:t>applicationCommand</w:t>
      </w:r>
      <w:proofErr w:type="spellEnd"/>
      <w:r w:rsidR="00855BA6">
        <w:rPr>
          <w:rFonts w:ascii="Arial" w:hAnsi="Arial" w:cs="Arial"/>
          <w:sz w:val="24"/>
          <w:szCs w:val="24"/>
        </w:rPr>
        <w:t>)</w:t>
      </w:r>
      <w:r w:rsidRPr="00946B2C">
        <w:rPr>
          <w:rFonts w:ascii="Arial" w:hAnsi="Arial" w:cs="Arial"/>
          <w:sz w:val="24"/>
          <w:szCs w:val="24"/>
        </w:rPr>
        <w:t xml:space="preserve"> in </w:t>
      </w:r>
      <w:r w:rsidR="00A90713" w:rsidRPr="00946B2C">
        <w:rPr>
          <w:rFonts w:ascii="Arial" w:hAnsi="Arial" w:cs="Arial"/>
          <w:sz w:val="24"/>
          <w:szCs w:val="24"/>
        </w:rPr>
        <w:t>which</w:t>
      </w:r>
      <w:r w:rsidRPr="00946B2C">
        <w:rPr>
          <w:rFonts w:ascii="Arial" w:hAnsi="Arial" w:cs="Arial"/>
          <w:sz w:val="24"/>
          <w:szCs w:val="24"/>
        </w:rPr>
        <w:t xml:space="preserve"> call</w:t>
      </w:r>
      <w:r w:rsidR="00A90713" w:rsidRPr="00946B2C">
        <w:rPr>
          <w:rFonts w:ascii="Arial" w:hAnsi="Arial" w:cs="Arial"/>
          <w:sz w:val="24"/>
          <w:szCs w:val="24"/>
        </w:rPr>
        <w:t xml:space="preserve">s a method </w:t>
      </w:r>
      <w:r w:rsidR="00855BA6">
        <w:rPr>
          <w:rFonts w:ascii="Arial" w:hAnsi="Arial" w:cs="Arial"/>
          <w:sz w:val="24"/>
          <w:szCs w:val="24"/>
        </w:rPr>
        <w:t>which is</w:t>
      </w:r>
      <w:r w:rsidR="00A90713" w:rsidRPr="00946B2C">
        <w:rPr>
          <w:rFonts w:ascii="Arial" w:hAnsi="Arial" w:cs="Arial"/>
          <w:sz w:val="24"/>
          <w:szCs w:val="24"/>
        </w:rPr>
        <w:t xml:space="preserve"> the receiver</w:t>
      </w:r>
      <w:r w:rsidR="00855BA6">
        <w:rPr>
          <w:rFonts w:ascii="Arial" w:hAnsi="Arial" w:cs="Arial"/>
          <w:sz w:val="24"/>
          <w:szCs w:val="24"/>
        </w:rPr>
        <w:t xml:space="preserve"> (get)</w:t>
      </w:r>
      <w:r w:rsidR="00A90713" w:rsidRPr="00946B2C">
        <w:rPr>
          <w:rFonts w:ascii="Arial" w:hAnsi="Arial" w:cs="Arial"/>
          <w:sz w:val="24"/>
          <w:szCs w:val="24"/>
        </w:rPr>
        <w:t>.</w:t>
      </w:r>
      <w:r w:rsidR="00855BA6">
        <w:rPr>
          <w:rFonts w:ascii="Arial" w:hAnsi="Arial" w:cs="Arial"/>
          <w:sz w:val="24"/>
          <w:szCs w:val="24"/>
        </w:rPr>
        <w:t xml:space="preserve"> </w:t>
      </w:r>
    </w:p>
    <w:p w14:paraId="539AE50B" w14:textId="77777777" w:rsidR="0042340F" w:rsidRPr="00946B2C" w:rsidRDefault="0042340F" w:rsidP="00F72B65">
      <w:pPr>
        <w:rPr>
          <w:rFonts w:ascii="Arial" w:hAnsi="Arial" w:cs="Arial"/>
          <w:b/>
          <w:bCs/>
          <w:sz w:val="24"/>
          <w:szCs w:val="24"/>
        </w:rPr>
      </w:pPr>
    </w:p>
    <w:p w14:paraId="22C6AB68" w14:textId="77777777" w:rsidR="00F72B65" w:rsidRPr="00946B2C" w:rsidRDefault="00F72B65" w:rsidP="00F72B65">
      <w:pPr>
        <w:rPr>
          <w:rFonts w:ascii="Arial" w:hAnsi="Arial" w:cs="Arial"/>
          <w:b/>
          <w:bCs/>
          <w:sz w:val="24"/>
          <w:szCs w:val="24"/>
        </w:rPr>
      </w:pPr>
      <w:r w:rsidRPr="00946B2C">
        <w:rPr>
          <w:rFonts w:ascii="Arial" w:hAnsi="Arial" w:cs="Arial"/>
          <w:b/>
          <w:bCs/>
          <w:sz w:val="24"/>
          <w:szCs w:val="24"/>
        </w:rPr>
        <w:t>An explanation of the rationale for identifying this as a pattern instantiation</w:t>
      </w:r>
    </w:p>
    <w:p w14:paraId="78CA7AEB" w14:textId="6FFE44FE" w:rsidR="00F72B65" w:rsidRPr="00946B2C" w:rsidRDefault="005A5377">
      <w:pPr>
        <w:rPr>
          <w:rFonts w:ascii="Arial" w:hAnsi="Arial" w:cs="Arial"/>
          <w:sz w:val="24"/>
          <w:szCs w:val="24"/>
        </w:rPr>
      </w:pPr>
      <w:r w:rsidRPr="00946B2C">
        <w:rPr>
          <w:rFonts w:ascii="Arial" w:hAnsi="Arial" w:cs="Arial"/>
          <w:sz w:val="24"/>
          <w:szCs w:val="24"/>
        </w:rPr>
        <w:t xml:space="preserve">The command pattern </w:t>
      </w:r>
      <w:r w:rsidR="00A90713" w:rsidRPr="00946B2C">
        <w:rPr>
          <w:rFonts w:ascii="Arial" w:hAnsi="Arial" w:cs="Arial"/>
          <w:sz w:val="24"/>
          <w:szCs w:val="24"/>
        </w:rPr>
        <w:t>stor</w:t>
      </w:r>
      <w:r w:rsidRPr="00946B2C">
        <w:rPr>
          <w:rFonts w:ascii="Arial" w:hAnsi="Arial" w:cs="Arial"/>
          <w:sz w:val="24"/>
          <w:szCs w:val="24"/>
        </w:rPr>
        <w:t xml:space="preserve">es </w:t>
      </w:r>
      <w:r w:rsidRPr="00946B2C">
        <w:rPr>
          <w:rFonts w:ascii="Arial" w:hAnsi="Arial" w:cs="Arial"/>
          <w:sz w:val="24"/>
          <w:szCs w:val="24"/>
        </w:rPr>
        <w:t>different requests (command objects</w:t>
      </w:r>
      <w:r w:rsidRPr="00946B2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46B2C">
        <w:rPr>
          <w:rFonts w:ascii="Arial" w:hAnsi="Arial" w:cs="Arial"/>
          <w:sz w:val="24"/>
          <w:szCs w:val="24"/>
        </w:rPr>
        <w:t>applicationCommand</w:t>
      </w:r>
      <w:proofErr w:type="spellEnd"/>
      <w:r w:rsidRPr="00946B2C">
        <w:rPr>
          <w:rFonts w:ascii="Arial" w:hAnsi="Arial" w:cs="Arial"/>
          <w:sz w:val="24"/>
          <w:szCs w:val="24"/>
        </w:rPr>
        <w:t>)</w:t>
      </w:r>
      <w:r w:rsidR="00A90713" w:rsidRPr="00946B2C">
        <w:rPr>
          <w:rFonts w:ascii="Arial" w:hAnsi="Arial" w:cs="Arial"/>
          <w:sz w:val="24"/>
          <w:szCs w:val="24"/>
        </w:rPr>
        <w:t xml:space="preserve"> into lists and manipulate</w:t>
      </w:r>
      <w:r w:rsidR="0042340F" w:rsidRPr="00946B2C">
        <w:rPr>
          <w:rFonts w:ascii="Arial" w:hAnsi="Arial" w:cs="Arial"/>
          <w:sz w:val="24"/>
          <w:szCs w:val="24"/>
        </w:rPr>
        <w:t xml:space="preserve">s them </w:t>
      </w:r>
      <w:r w:rsidR="00A90713" w:rsidRPr="00946B2C">
        <w:rPr>
          <w:rFonts w:ascii="Arial" w:hAnsi="Arial" w:cs="Arial"/>
          <w:sz w:val="24"/>
          <w:szCs w:val="24"/>
        </w:rPr>
        <w:t>before they are completed</w:t>
      </w:r>
      <w:r w:rsidR="0042340F" w:rsidRPr="00946B2C">
        <w:rPr>
          <w:rFonts w:ascii="Arial" w:hAnsi="Arial" w:cs="Arial"/>
          <w:sz w:val="24"/>
          <w:szCs w:val="24"/>
        </w:rPr>
        <w:t>. This pattern a</w:t>
      </w:r>
      <w:r w:rsidR="00A90713" w:rsidRPr="00946B2C">
        <w:rPr>
          <w:rFonts w:ascii="Arial" w:hAnsi="Arial" w:cs="Arial"/>
          <w:sz w:val="24"/>
          <w:szCs w:val="24"/>
        </w:rPr>
        <w:t>llow</w:t>
      </w:r>
      <w:r w:rsidR="0042340F" w:rsidRPr="00946B2C">
        <w:rPr>
          <w:rFonts w:ascii="Arial" w:hAnsi="Arial" w:cs="Arial"/>
          <w:sz w:val="24"/>
          <w:szCs w:val="24"/>
        </w:rPr>
        <w:t>s, as well,</w:t>
      </w:r>
      <w:r w:rsidR="00A90713" w:rsidRPr="00946B2C">
        <w:rPr>
          <w:rFonts w:ascii="Arial" w:hAnsi="Arial" w:cs="Arial"/>
          <w:sz w:val="24"/>
          <w:szCs w:val="24"/>
        </w:rPr>
        <w:t xml:space="preserve"> </w:t>
      </w:r>
      <w:r w:rsidR="0042340F" w:rsidRPr="00946B2C">
        <w:rPr>
          <w:rFonts w:ascii="Arial" w:hAnsi="Arial" w:cs="Arial"/>
          <w:sz w:val="24"/>
          <w:szCs w:val="24"/>
        </w:rPr>
        <w:t xml:space="preserve">the </w:t>
      </w:r>
      <w:r w:rsidR="00A90713" w:rsidRPr="00946B2C">
        <w:rPr>
          <w:rFonts w:ascii="Arial" w:hAnsi="Arial" w:cs="Arial"/>
          <w:sz w:val="24"/>
          <w:szCs w:val="24"/>
        </w:rPr>
        <w:t>command to be undone or redone</w:t>
      </w:r>
      <w:r w:rsidR="0042340F" w:rsidRPr="00946B2C">
        <w:rPr>
          <w:rFonts w:ascii="Arial" w:hAnsi="Arial" w:cs="Arial"/>
          <w:sz w:val="24"/>
          <w:szCs w:val="24"/>
        </w:rPr>
        <w:t xml:space="preserve">. This pattern has various </w:t>
      </w:r>
      <w:r w:rsidR="00A90713" w:rsidRPr="00946B2C">
        <w:rPr>
          <w:rFonts w:ascii="Arial" w:hAnsi="Arial" w:cs="Arial"/>
          <w:sz w:val="24"/>
          <w:szCs w:val="24"/>
        </w:rPr>
        <w:t>Benefits</w:t>
      </w:r>
      <w:r w:rsidR="0042340F" w:rsidRPr="00946B2C">
        <w:rPr>
          <w:rFonts w:ascii="Arial" w:hAnsi="Arial" w:cs="Arial"/>
          <w:sz w:val="24"/>
          <w:szCs w:val="24"/>
        </w:rPr>
        <w:t xml:space="preserve"> such as</w:t>
      </w:r>
      <w:r w:rsidR="00A90713" w:rsidRPr="00946B2C">
        <w:rPr>
          <w:rFonts w:ascii="Arial" w:hAnsi="Arial" w:cs="Arial"/>
          <w:sz w:val="24"/>
          <w:szCs w:val="24"/>
        </w:rPr>
        <w:t xml:space="preserve"> </w:t>
      </w:r>
      <w:r w:rsidR="0042340F" w:rsidRPr="00946B2C">
        <w:rPr>
          <w:rFonts w:ascii="Arial" w:hAnsi="Arial" w:cs="Arial"/>
          <w:sz w:val="24"/>
          <w:szCs w:val="24"/>
        </w:rPr>
        <w:t>a</w:t>
      </w:r>
      <w:r w:rsidR="00A90713" w:rsidRPr="00946B2C">
        <w:rPr>
          <w:rFonts w:ascii="Arial" w:hAnsi="Arial" w:cs="Arial"/>
          <w:sz w:val="24"/>
          <w:szCs w:val="24"/>
        </w:rPr>
        <w:t>llow</w:t>
      </w:r>
      <w:r w:rsidR="0042340F" w:rsidRPr="00946B2C">
        <w:rPr>
          <w:rFonts w:ascii="Arial" w:hAnsi="Arial" w:cs="Arial"/>
          <w:sz w:val="24"/>
          <w:szCs w:val="24"/>
        </w:rPr>
        <w:t>ing</w:t>
      </w:r>
      <w:r w:rsidR="00A90713" w:rsidRPr="00946B2C">
        <w:rPr>
          <w:rFonts w:ascii="Arial" w:hAnsi="Arial" w:cs="Arial"/>
          <w:sz w:val="24"/>
          <w:szCs w:val="24"/>
        </w:rPr>
        <w:t xml:space="preserve"> commands to be manipulated as objects</w:t>
      </w:r>
      <w:r w:rsidR="0042340F" w:rsidRPr="00946B2C">
        <w:rPr>
          <w:rFonts w:ascii="Arial" w:hAnsi="Arial" w:cs="Arial"/>
          <w:sz w:val="24"/>
          <w:szCs w:val="24"/>
        </w:rPr>
        <w:t>, its f</w:t>
      </w:r>
      <w:r w:rsidR="00A90713" w:rsidRPr="00946B2C">
        <w:rPr>
          <w:rFonts w:ascii="Arial" w:hAnsi="Arial" w:cs="Arial"/>
          <w:sz w:val="24"/>
          <w:szCs w:val="24"/>
        </w:rPr>
        <w:t>unctionalities can be added to the command objects, such as putting them into queues</w:t>
      </w:r>
      <w:r w:rsidR="0042340F" w:rsidRPr="00946B2C">
        <w:rPr>
          <w:rFonts w:ascii="Arial" w:hAnsi="Arial" w:cs="Arial"/>
          <w:sz w:val="24"/>
          <w:szCs w:val="24"/>
        </w:rPr>
        <w:t xml:space="preserve"> and decoupling</w:t>
      </w:r>
      <w:r w:rsidR="00A90713" w:rsidRPr="00946B2C">
        <w:rPr>
          <w:rFonts w:ascii="Arial" w:hAnsi="Arial" w:cs="Arial"/>
          <w:sz w:val="24"/>
          <w:szCs w:val="24"/>
        </w:rPr>
        <w:t xml:space="preserve"> the objects of the software program</w:t>
      </w:r>
      <w:r w:rsidR="0042340F" w:rsidRPr="00946B2C">
        <w:rPr>
          <w:rFonts w:ascii="Arial" w:hAnsi="Arial" w:cs="Arial"/>
          <w:sz w:val="24"/>
          <w:szCs w:val="24"/>
        </w:rPr>
        <w:t xml:space="preserve">. </w:t>
      </w:r>
    </w:p>
    <w:p w14:paraId="08A9B425" w14:textId="7170AA42" w:rsidR="0042340F" w:rsidRDefault="0042340F"/>
    <w:p w14:paraId="0A40965F" w14:textId="6AD57FAB" w:rsidR="0042340F" w:rsidRDefault="0042340F"/>
    <w:p w14:paraId="1B8FB610" w14:textId="73484FDD" w:rsidR="0042340F" w:rsidRDefault="0042340F"/>
    <w:p w14:paraId="382CB923" w14:textId="26C74444" w:rsidR="0042340F" w:rsidRDefault="0042340F"/>
    <w:p w14:paraId="4592A24B" w14:textId="2568FCED" w:rsidR="0042340F" w:rsidRDefault="0042340F"/>
    <w:p w14:paraId="47BBD63B" w14:textId="0C166FE0" w:rsidR="0042340F" w:rsidRDefault="0042340F"/>
    <w:p w14:paraId="53CEA111" w14:textId="3905E7F6" w:rsidR="0042340F" w:rsidRDefault="0042340F"/>
    <w:p w14:paraId="32A09997" w14:textId="56310BCC" w:rsidR="0042340F" w:rsidRDefault="0042340F"/>
    <w:p w14:paraId="329E7810" w14:textId="0470C752" w:rsidR="0042340F" w:rsidRDefault="0042340F"/>
    <w:p w14:paraId="759B4F88" w14:textId="6246FDD4" w:rsidR="0042340F" w:rsidRDefault="0042340F"/>
    <w:p w14:paraId="58849DBC" w14:textId="72A40877" w:rsidR="0042340F" w:rsidRDefault="0042340F"/>
    <w:p w14:paraId="1B73762A" w14:textId="77777777" w:rsidR="0042340F" w:rsidRDefault="0042340F" w:rsidP="0042340F">
      <w:pPr>
        <w:rPr>
          <w:rFonts w:ascii="Arial" w:hAnsi="Arial" w:cs="Arial"/>
          <w:b/>
          <w:bCs/>
          <w:sz w:val="24"/>
          <w:szCs w:val="24"/>
        </w:rPr>
      </w:pPr>
      <w:r w:rsidRPr="00AE5C2D">
        <w:rPr>
          <w:rFonts w:ascii="Arial" w:hAnsi="Arial" w:cs="Arial"/>
          <w:b/>
          <w:bCs/>
          <w:sz w:val="24"/>
          <w:szCs w:val="24"/>
        </w:rPr>
        <w:t>Illustrating code snippet</w:t>
      </w:r>
    </w:p>
    <w:p w14:paraId="3788DD1C" w14:textId="5551C28A" w:rsidR="0042340F" w:rsidRPr="00AE5C2D" w:rsidRDefault="0042340F" w:rsidP="0042340F">
      <w:pPr>
        <w:rPr>
          <w:rFonts w:ascii="Arial" w:hAnsi="Arial" w:cs="Arial"/>
          <w:b/>
          <w:bCs/>
          <w:sz w:val="24"/>
          <w:szCs w:val="24"/>
        </w:rPr>
      </w:pPr>
    </w:p>
    <w:p w14:paraId="18974953" w14:textId="77777777" w:rsidR="0042340F" w:rsidRDefault="0042340F" w:rsidP="0042340F">
      <w:pPr>
        <w:rPr>
          <w:rFonts w:ascii="Arial" w:hAnsi="Arial" w:cs="Arial"/>
          <w:b/>
          <w:bCs/>
          <w:sz w:val="24"/>
          <w:szCs w:val="24"/>
        </w:rPr>
      </w:pPr>
    </w:p>
    <w:p w14:paraId="7EE4B9EF" w14:textId="77777777" w:rsidR="0042340F" w:rsidRPr="00AE5C2D" w:rsidRDefault="0042340F" w:rsidP="0042340F">
      <w:pPr>
        <w:rPr>
          <w:rFonts w:ascii="Arial" w:hAnsi="Arial" w:cs="Arial"/>
          <w:b/>
          <w:bCs/>
          <w:sz w:val="24"/>
          <w:szCs w:val="24"/>
        </w:rPr>
      </w:pPr>
      <w:r w:rsidRPr="00AE5C2D">
        <w:rPr>
          <w:rFonts w:ascii="Arial" w:hAnsi="Arial" w:cs="Arial"/>
          <w:b/>
          <w:bCs/>
          <w:sz w:val="24"/>
          <w:szCs w:val="24"/>
        </w:rPr>
        <w:t xml:space="preserve">The exact location on the codebase </w:t>
      </w:r>
    </w:p>
    <w:p w14:paraId="3E845D1A" w14:textId="77777777" w:rsidR="0042340F" w:rsidRDefault="0042340F" w:rsidP="0042340F">
      <w:pPr>
        <w:rPr>
          <w:rFonts w:ascii="Arial" w:hAnsi="Arial" w:cs="Arial"/>
          <w:b/>
          <w:bCs/>
          <w:sz w:val="24"/>
          <w:szCs w:val="24"/>
        </w:rPr>
      </w:pPr>
    </w:p>
    <w:p w14:paraId="76F48D74" w14:textId="77777777" w:rsidR="0042340F" w:rsidRPr="00F72B65" w:rsidRDefault="0042340F" w:rsidP="0042340F">
      <w:pPr>
        <w:rPr>
          <w:rFonts w:ascii="Arial" w:hAnsi="Arial" w:cs="Arial"/>
          <w:b/>
          <w:bCs/>
          <w:sz w:val="24"/>
          <w:szCs w:val="24"/>
        </w:rPr>
      </w:pPr>
      <w:r w:rsidRPr="00F72B65">
        <w:rPr>
          <w:rFonts w:ascii="Arial" w:hAnsi="Arial" w:cs="Arial"/>
          <w:b/>
          <w:bCs/>
          <w:sz w:val="24"/>
          <w:szCs w:val="24"/>
        </w:rPr>
        <w:t>An explanation of the rationale for identifying this as a pattern instantiation</w:t>
      </w:r>
    </w:p>
    <w:p w14:paraId="19E5AEE6" w14:textId="77777777" w:rsidR="0042340F" w:rsidRPr="0042340F" w:rsidRDefault="0042340F"/>
    <w:sectPr w:rsidR="0042340F" w:rsidRPr="00423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D6"/>
    <w:rsid w:val="00154CD6"/>
    <w:rsid w:val="001E1B7E"/>
    <w:rsid w:val="002530AA"/>
    <w:rsid w:val="00417E9B"/>
    <w:rsid w:val="0042340F"/>
    <w:rsid w:val="005438D3"/>
    <w:rsid w:val="005A5377"/>
    <w:rsid w:val="006069CD"/>
    <w:rsid w:val="00855BA6"/>
    <w:rsid w:val="00946B2C"/>
    <w:rsid w:val="00A5558A"/>
    <w:rsid w:val="00A90713"/>
    <w:rsid w:val="00AE5C2D"/>
    <w:rsid w:val="00F7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3D3B"/>
  <w15:chartTrackingRefBased/>
  <w15:docId w15:val="{19D334D1-DA6D-4EE7-9595-7C1E28F7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dj.silvestre @fct.unl.pt</dc:creator>
  <cp:keywords/>
  <dc:description/>
  <cp:lastModifiedBy>dj.silvestre @fct.unl.pt</cp:lastModifiedBy>
  <cp:revision>2</cp:revision>
  <dcterms:created xsi:type="dcterms:W3CDTF">2021-12-03T09:26:00Z</dcterms:created>
  <dcterms:modified xsi:type="dcterms:W3CDTF">2021-12-03T10:58:00Z</dcterms:modified>
</cp:coreProperties>
</file>