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Trey UI / Avatar Style Kit</w:t>
      </w:r>
    </w:p>
    <w:p>
      <w:pPr>
        <w:pStyle w:val="Heading2"/>
      </w:pPr>
      <w:r>
        <w:t>1. Trey Visual Identity Overview</w:t>
      </w:r>
    </w:p>
    <w:p>
      <w:r>
        <w:t>Trey is a friendly, intelligent, and supportive AI persona.</w:t>
      </w:r>
    </w:p>
    <w:p>
      <w:r>
        <w:t>His visual presentation must communicate clarity, calmness, and expertise.</w:t>
      </w:r>
    </w:p>
    <w:p>
      <w:r>
        <w:t>Use soft geometry: rounded corners, smooth edges, gentle curves.</w:t>
      </w:r>
    </w:p>
    <w:p>
      <w:pPr>
        <w:pStyle w:val="Heading2"/>
      </w:pPr>
      <w:r>
        <w:t>2. Color Palette</w:t>
      </w:r>
    </w:p>
    <w:p>
      <w:r>
        <w:t>Primary Blue: #4A90E2 – Represents clarity and intelligence.</w:t>
      </w:r>
    </w:p>
    <w:p>
      <w:r>
        <w:t>Soft Gray: #F2F2F2 – Background surfaces.</w:t>
      </w:r>
    </w:p>
    <w:p>
      <w:r>
        <w:t>Deep Charcoal: #333333 – Text and outlines.</w:t>
      </w:r>
    </w:p>
    <w:p>
      <w:r>
        <w:t>Accent Green: #7ED321 – Success, positive actions.</w:t>
      </w:r>
    </w:p>
    <w:p>
      <w:r>
        <w:t>Accent Red: #D0021B – Errors or urgent notices.</w:t>
      </w:r>
    </w:p>
    <w:p>
      <w:pPr>
        <w:pStyle w:val="Heading2"/>
      </w:pPr>
      <w:r>
        <w:t>3. Avatar Expressions</w:t>
      </w:r>
    </w:p>
    <w:p>
      <w:r>
        <w:t>Neutral: Default listening state.</w:t>
      </w:r>
    </w:p>
    <w:p>
      <w:r>
        <w:t>Happy: For praise, success, or encouragement.</w:t>
      </w:r>
    </w:p>
    <w:p>
      <w:r>
        <w:t>Thinking: When Trey processes or analyzes.</w:t>
      </w:r>
    </w:p>
    <w:p>
      <w:r>
        <w:t>Concerned: For warnings or errors.</w:t>
      </w:r>
    </w:p>
    <w:p>
      <w:r>
        <w:t>Celebratory: For achievements or module completion.</w:t>
      </w:r>
    </w:p>
    <w:p>
      <w:pPr>
        <w:pStyle w:val="Heading2"/>
      </w:pPr>
      <w:r>
        <w:t>4. Expression Descriptions</w:t>
      </w:r>
    </w:p>
    <w:p>
      <w:r>
        <w:t>Neutral – Soft smile, relaxed eyes.</w:t>
      </w:r>
    </w:p>
    <w:p>
      <w:r>
        <w:t>Happy – Brighter eyes, upward arc mouth.</w:t>
      </w:r>
    </w:p>
    <w:p>
      <w:r>
        <w:t>Thinking – Brows lowered, head tilt, small animation pulse.</w:t>
      </w:r>
    </w:p>
    <w:p>
      <w:r>
        <w:t>Concerned – Eyebrows raised, softened color shift.</w:t>
      </w:r>
    </w:p>
    <w:p>
      <w:r>
        <w:t>Celebratory – Wide smile, sparkles or rising dots.</w:t>
      </w:r>
    </w:p>
    <w:p>
      <w:pPr>
        <w:pStyle w:val="Heading2"/>
      </w:pPr>
      <w:r>
        <w:t>5. Motion &amp; Animation Rules</w:t>
      </w:r>
    </w:p>
    <w:p>
      <w:r>
        <w:t>Idle Animation: Slow 3-second breathing effect.</w:t>
      </w:r>
    </w:p>
    <w:p>
      <w:r>
        <w:t>Response Animation: Quick pop-in (150ms).</w:t>
      </w:r>
    </w:p>
    <w:p>
      <w:r>
        <w:t>Success Animation: Sparkle or upward float (300ms).</w:t>
      </w:r>
    </w:p>
    <w:p>
      <w:r>
        <w:t>Error Animation: Small shake (100ms).</w:t>
      </w:r>
    </w:p>
    <w:p>
      <w:r>
        <w:t>Thinking Loop: Soft pulsating glow around avatar.</w:t>
      </w:r>
    </w:p>
    <w:p>
      <w:pPr>
        <w:pStyle w:val="Heading2"/>
      </w:pPr>
      <w:r>
        <w:t>6. Widget Bubble Layout</w:t>
      </w:r>
    </w:p>
    <w:p>
      <w:r>
        <w:t>Rounded corners: 16px radius.</w:t>
      </w:r>
    </w:p>
    <w:p>
      <w:r>
        <w:t>Shadow: Subtle, blur 12px, spread 2px.</w:t>
      </w:r>
    </w:p>
    <w:p>
      <w:r>
        <w:t>Padding: 12–20px depending on text length.</w:t>
      </w:r>
    </w:p>
    <w:p>
      <w:r>
        <w:t>Font: Inter, 14–16px for readability.</w:t>
      </w:r>
    </w:p>
    <w:p>
      <w:r>
        <w:t>Icon placement: Left-aligned or top-left corner.</w:t>
      </w:r>
    </w:p>
    <w:p>
      <w:pPr>
        <w:pStyle w:val="Heading2"/>
      </w:pPr>
      <w:r>
        <w:t>7. Accessibility Guidelines</w:t>
      </w:r>
    </w:p>
    <w:p>
      <w:r>
        <w:t>Minimum contrast ratio: 4.5:1 for text.</w:t>
      </w:r>
    </w:p>
    <w:p>
      <w:r>
        <w:t>Allow user-selected font scaling (+/- 20%).</w:t>
      </w:r>
    </w:p>
    <w:p>
      <w:r>
        <w:t>Motion toggle: Reduce animations when necessary.</w:t>
      </w:r>
    </w:p>
    <w:p>
      <w:r>
        <w:t>Colorblind-friendly palette adjustments available.</w:t>
      </w:r>
    </w:p>
    <w:p>
      <w:pPr>
        <w:pStyle w:val="Heading2"/>
      </w:pPr>
      <w:r>
        <w:t>8. Light Mode / Dark Mode Behavior</w:t>
      </w:r>
    </w:p>
    <w:p>
      <w:r>
        <w:t>Light Mode: White backgrounds, dark text icons.</w:t>
      </w:r>
    </w:p>
    <w:p>
      <w:r>
        <w:t>Dark Mode: Charcoal backgrounds, lighter avatar frames.</w:t>
      </w:r>
    </w:p>
    <w:p>
      <w:r>
        <w:t>Trey’s colors shift slightly for contrast.</w:t>
      </w:r>
    </w:p>
    <w:p>
      <w:pPr>
        <w:pStyle w:val="Heading2"/>
      </w:pPr>
      <w:r>
        <w:t>9. Interactive Elements</w:t>
      </w:r>
    </w:p>
    <w:p>
      <w:r>
        <w:t>Hover State: Slight elevation + glow.</w:t>
      </w:r>
    </w:p>
    <w:p>
      <w:r>
        <w:t>Click State: 10% scale bounce.</w:t>
      </w:r>
    </w:p>
    <w:p>
      <w:r>
        <w:t>Disabled State: Reduced opacity.</w:t>
      </w:r>
    </w:p>
    <w:p>
      <w:pPr>
        <w:pStyle w:val="Heading2"/>
      </w:pPr>
      <w:r>
        <w:t>10. Trey Personality Notes (Visual Tie-In)</w:t>
      </w:r>
    </w:p>
    <w:p>
      <w:r>
        <w:t>Trey must always appear approachable, calm, and supportive.</w:t>
      </w:r>
    </w:p>
    <w:p>
      <w:r>
        <w:t>Visual energy increases when Trey encourages or celebrates.</w:t>
      </w:r>
    </w:p>
    <w:p>
      <w:r>
        <w:t>Colors shift subtly to reflect mood and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