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Trey Engine – Technical API Specification</w:t>
      </w:r>
    </w:p>
    <w:p>
      <w:pPr>
        <w:pStyle w:val="Heading2"/>
      </w:pPr>
      <w:r>
        <w:t>1. Overview of the Trey Engine</w:t>
      </w:r>
    </w:p>
    <w:p>
      <w:r>
        <w:t>Trey is a modular, embeddable AI assistant designed for web, mobile, and desktop environments.</w:t>
      </w:r>
    </w:p>
    <w:p>
      <w:r>
        <w:t>The engine communicates via a secure message-passing interface between the host application and Trey’s internal logic.</w:t>
      </w:r>
    </w:p>
    <w:p>
      <w:r>
        <w:t>The API defines how developers invoke Trey, how Trey responds, and how state changes propagate.</w:t>
      </w:r>
    </w:p>
    <w:p>
      <w:pPr>
        <w:pStyle w:val="Heading2"/>
      </w:pPr>
      <w:r>
        <w:t>2. Embedding Trey (Web Widget)</w:t>
      </w:r>
    </w:p>
    <w:p>
      <w:r>
        <w:t>Use an iframe or injected script tag to embed the Trey widget.</w:t>
      </w:r>
    </w:p>
    <w:p>
      <w:r>
        <w:t>Example:</w:t>
      </w:r>
    </w:p>
    <w:p>
      <w:r>
        <w:t>&lt;iframe src='https://trey.chapterhouse/widget' id='treyWidget'&gt;&lt;/iframe&gt;</w:t>
      </w:r>
    </w:p>
    <w:p>
      <w:r>
        <w:t>Developers must ensure sandbox, allow-scripts, allow-same-origin, and allow-popups are enabled.</w:t>
      </w:r>
    </w:p>
    <w:p>
      <w:pPr>
        <w:pStyle w:val="Heading2"/>
      </w:pPr>
      <w:r>
        <w:t>3. Widget Initialization Script</w:t>
      </w:r>
    </w:p>
    <w:p>
      <w:r>
        <w:t>Script Example:</w:t>
      </w:r>
    </w:p>
    <w:p>
      <w:r>
        <w:t>&lt;script src='https://trey.chapterhouse/widget/trey.js'&gt;&lt;/script&gt;</w:t>
      </w:r>
    </w:p>
    <w:p>
      <w:r>
        <w:t>window.Trey.init({</w:t>
      </w:r>
    </w:p>
    <w:p>
      <w:r>
        <w:t xml:space="preserve">   apiKey: 'YOUR_KEY_HERE',</w:t>
      </w:r>
    </w:p>
    <w:p>
      <w:r>
        <w:t xml:space="preserve">   userId: 'USER_ID',</w:t>
      </w:r>
    </w:p>
    <w:p>
      <w:r>
        <w:t xml:space="preserve">   theme: 'light | dark',</w:t>
      </w:r>
    </w:p>
    <w:p>
      <w:r>
        <w:t xml:space="preserve">   mode: 'compact | full',</w:t>
      </w:r>
    </w:p>
    <w:p>
      <w:r>
        <w:t>});</w:t>
      </w:r>
    </w:p>
    <w:p>
      <w:pPr>
        <w:pStyle w:val="Heading2"/>
      </w:pPr>
      <w:r>
        <w:t>4. JavaScript API Methods</w:t>
      </w:r>
    </w:p>
    <w:p>
      <w:r>
        <w:t>Trey.init(config) – Initializes Trey.</w:t>
      </w:r>
    </w:p>
    <w:p>
      <w:r>
        <w:t>Trey.send(message) – Sends a message to Trey.</w:t>
      </w:r>
    </w:p>
    <w:p>
      <w:r>
        <w:t>Trey.getState() – Returns current emotional/behavioral state.</w:t>
      </w:r>
    </w:p>
    <w:p>
      <w:r>
        <w:t>Trey.setTheme(mode) – Switches between modes.</w:t>
      </w:r>
    </w:p>
    <w:p>
      <w:r>
        <w:t>Trey.shutdown() – Removes widget safely.</w:t>
      </w:r>
    </w:p>
    <w:p>
      <w:pPr>
        <w:pStyle w:val="Heading2"/>
      </w:pPr>
      <w:r>
        <w:t>5. Message Passing (postMessage Protocol)</w:t>
      </w:r>
    </w:p>
    <w:p>
      <w:r>
        <w:t>The Trey widget uses postMessage for communication.</w:t>
      </w:r>
    </w:p>
    <w:p>
      <w:r>
        <w:t>Message Format:</w:t>
      </w:r>
    </w:p>
    <w:p>
      <w:r>
        <w:t>{ type: 'treyMessage', action: 'ask', payload: { text: 'Hello Trey' } }</w:t>
      </w:r>
    </w:p>
    <w:p>
      <w:r>
        <w:t>Trey responds with:</w:t>
      </w:r>
    </w:p>
    <w:p>
      <w:r>
        <w:t>{ type: 'treyResponse', payload: { text: 'Hello!' } }</w:t>
      </w:r>
    </w:p>
    <w:p>
      <w:pPr>
        <w:pStyle w:val="Heading2"/>
      </w:pPr>
      <w:r>
        <w:t>6. Event Hooks</w:t>
      </w:r>
    </w:p>
    <w:p>
      <w:r>
        <w:t>onTreyReady(callback) – Fires when the widget initializes.</w:t>
      </w:r>
    </w:p>
    <w:p>
      <w:r>
        <w:t>onTreyMessage(callback) – Fired when Trey responds.</w:t>
      </w:r>
    </w:p>
    <w:p>
      <w:r>
        <w:t>onTreyStateChange(callback) – Fired when emotional state changes.</w:t>
      </w:r>
    </w:p>
    <w:p>
      <w:r>
        <w:t>onTreyError(callback) – Fired on errors.</w:t>
      </w:r>
    </w:p>
    <w:p>
      <w:pPr>
        <w:pStyle w:val="Heading2"/>
      </w:pPr>
      <w:r>
        <w:t>7. Trey Emotional States (Machine Values)</w:t>
      </w:r>
    </w:p>
    <w:p>
      <w:r>
        <w:t>neutral – Default calm listening mode.</w:t>
      </w:r>
    </w:p>
    <w:p>
      <w:r>
        <w:t>thinking – Processing input.</w:t>
      </w:r>
    </w:p>
    <w:p>
      <w:r>
        <w:t>engaged – Conversational mode.</w:t>
      </w:r>
    </w:p>
    <w:p>
      <w:r>
        <w:t>encouraging – Positive reinforcement.</w:t>
      </w:r>
    </w:p>
    <w:p>
      <w:r>
        <w:t>concern – Error, confusion, or struggle detected.</w:t>
      </w:r>
    </w:p>
    <w:p>
      <w:r>
        <w:t>celebrating – Achievement detected.</w:t>
      </w:r>
    </w:p>
    <w:p>
      <w:pPr>
        <w:pStyle w:val="Heading2"/>
      </w:pPr>
      <w:r>
        <w:t>8. Example: Listening for Responses</w:t>
      </w:r>
    </w:p>
    <w:p>
      <w:r>
        <w:t>window.addEventListener('message', (event) =&gt; {</w:t>
      </w:r>
    </w:p>
    <w:p>
      <w:r>
        <w:t xml:space="preserve">  if (event.data.type === 'treyResponse') {</w:t>
      </w:r>
    </w:p>
    <w:p>
      <w:r>
        <w:t xml:space="preserve">    console.log('Trey says:', event.data.payload.text);</w:t>
      </w:r>
    </w:p>
    <w:p>
      <w:r>
        <w:t xml:space="preserve">  }</w:t>
      </w:r>
    </w:p>
    <w:p>
      <w:r>
        <w:t>});</w:t>
      </w:r>
    </w:p>
    <w:p>
      <w:pPr>
        <w:pStyle w:val="Heading2"/>
      </w:pPr>
      <w:r>
        <w:t>9. KnowledgeBase API</w:t>
      </w:r>
    </w:p>
    <w:p>
      <w:r>
        <w:t>Endpoint: GET https://trey.chapterhouse/api/kb/query</w:t>
      </w:r>
    </w:p>
    <w:p>
      <w:r>
        <w:t>Payload: { query: 'topic', userId: 'USER' }</w:t>
      </w:r>
    </w:p>
    <w:p>
      <w:r>
        <w:t>Response: { results: [...] }</w:t>
      </w:r>
    </w:p>
    <w:p>
      <w:r>
        <w:t>Used for: documentation lookup, coding help, dashboard guidance.</w:t>
      </w:r>
    </w:p>
    <w:p>
      <w:pPr>
        <w:pStyle w:val="Heading2"/>
      </w:pPr>
      <w:r>
        <w:t>10. Internal State Management</w:t>
      </w:r>
    </w:p>
    <w:p>
      <w:r>
        <w:t>Trey stores temporary session state for:</w:t>
      </w:r>
    </w:p>
    <w:p>
      <w:r>
        <w:t>- conversation history</w:t>
      </w:r>
    </w:p>
    <w:p>
      <w:r>
        <w:t>- user context</w:t>
      </w:r>
    </w:p>
    <w:p>
      <w:r>
        <w:t>- emotional state</w:t>
      </w:r>
    </w:p>
    <w:p>
      <w:r>
        <w:t>- last request type</w:t>
      </w:r>
    </w:p>
    <w:p>
      <w:r>
        <w:t>State resets on shutdown unless persistence is enabled.</w:t>
      </w:r>
    </w:p>
    <w:p>
      <w:pPr>
        <w:pStyle w:val="Heading2"/>
      </w:pPr>
      <w:r>
        <w:t>11. Error Handling &amp; Recovery</w:t>
      </w:r>
    </w:p>
    <w:p>
      <w:r>
        <w:t>Common Errors:</w:t>
      </w:r>
    </w:p>
    <w:p>
      <w:r>
        <w:t>- missing API key</w:t>
      </w:r>
    </w:p>
    <w:p>
      <w:r>
        <w:t>- malformed message payload</w:t>
      </w:r>
    </w:p>
    <w:p>
      <w:r>
        <w:t>- timeout from host app</w:t>
      </w:r>
    </w:p>
    <w:p>
      <w:r>
        <w:t>Trey’s recovery behavior:</w:t>
      </w:r>
    </w:p>
    <w:p>
      <w:r>
        <w:t>1) notify developer via callback</w:t>
      </w:r>
    </w:p>
    <w:p>
      <w:r>
        <w:t>2) reset state</w:t>
      </w:r>
    </w:p>
    <w:p>
      <w:r>
        <w:t>3) continue in neutral mode</w:t>
      </w:r>
    </w:p>
    <w:p>
      <w:pPr>
        <w:pStyle w:val="Heading2"/>
      </w:pPr>
      <w:r>
        <w:t>12. Security Guidelines</w:t>
      </w:r>
    </w:p>
    <w:p>
      <w:r>
        <w:t>Always validate incoming messages to avoid cross-site scripting.</w:t>
      </w:r>
    </w:p>
    <w:p>
      <w:r>
        <w:t>Use only HTTPS endpoints to communicate with Trey.</w:t>
      </w:r>
    </w:p>
    <w:p>
      <w:r>
        <w:t>Never expose raw API keys in client-side code.</w:t>
      </w:r>
    </w:p>
    <w:p>
      <w:pPr>
        <w:pStyle w:val="Heading2"/>
      </w:pPr>
      <w:r>
        <w:t>13. Mobile &amp; Desktop Integration Notes</w:t>
      </w:r>
    </w:p>
    <w:p>
      <w:r>
        <w:t>Trey can be embedded within:</w:t>
      </w:r>
    </w:p>
    <w:p>
      <w:r>
        <w:t>- React Native WebViews</w:t>
      </w:r>
    </w:p>
    <w:p>
      <w:r>
        <w:t>- Electron iframes</w:t>
      </w:r>
    </w:p>
    <w:p>
      <w:r>
        <w:t>- Flutter WebViews</w:t>
      </w:r>
    </w:p>
    <w:p>
      <w:r>
        <w:t>Use the same postMessage format for cross-platform consistency.</w:t>
      </w:r>
    </w:p>
    <w:p>
      <w:pPr>
        <w:pStyle w:val="Heading2"/>
      </w:pPr>
      <w:r>
        <w:t>14. Theme &amp; UI Config Options</w:t>
      </w:r>
    </w:p>
    <w:p>
      <w:r>
        <w:t>theme: 'light' | 'dark' | 'system'</w:t>
      </w:r>
    </w:p>
    <w:p>
      <w:r>
        <w:t>style: 'bubble' | 'bar' | 'fullPanel'</w:t>
      </w:r>
    </w:p>
    <w:p>
      <w:r>
        <w:t>animationSpeed: 'slow' | 'normal' | 'fast'</w:t>
      </w:r>
    </w:p>
    <w:p>
      <w:r>
        <w:t>avatar: 'default' | 'compact' | 'minimal'</w:t>
      </w:r>
    </w:p>
    <w:p>
      <w:pPr>
        <w:pStyle w:val="Heading2"/>
      </w:pPr>
      <w:r>
        <w:t>15. Recommended Architecture Diagram</w:t>
      </w:r>
    </w:p>
    <w:p>
      <w:r>
        <w:t>+-------------+        +----------------------+        +-------------------+</w:t>
      </w:r>
    </w:p>
    <w:p>
      <w:r>
        <w:t>| Host App    |&lt;------&gt;| Trey JS API Client   |&lt;------&gt;| Trey Engine Core  |</w:t>
      </w:r>
    </w:p>
    <w:p>
      <w:r>
        <w:t>| (Website)   |-------&gt;| (postMessage bridge) |-------&gt;| (Responses + DB)  |</w:t>
      </w:r>
    </w:p>
    <w:p>
      <w:r>
        <w:t>+-------------+        +----------------------+        +-------------------+</w:t>
      </w:r>
    </w:p>
    <w:p>
      <w:r>
        <w:t>How to read:</w:t>
      </w:r>
    </w:p>
    <w:p>
      <w:r>
        <w:t>- Host App triggers messages</w:t>
      </w:r>
    </w:p>
    <w:p>
      <w:r>
        <w:t>- API Client relays via postMessage</w:t>
      </w:r>
    </w:p>
    <w:p>
      <w:r>
        <w:t>- Trey Engine Core processes &amp; responds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