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E4" w:rsidRDefault="00CD08E4">
      <w:pPr>
        <w:rPr>
          <w:b/>
          <w:sz w:val="32"/>
          <w:u w:val="single"/>
        </w:rPr>
      </w:pPr>
    </w:p>
    <w:sdt>
      <w:sdtPr>
        <w:id w:val="-11064206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D08E4" w:rsidRDefault="00CD08E4">
          <w:pPr>
            <w:pStyle w:val="TOCHeading"/>
          </w:pPr>
          <w:r>
            <w:t>Table of Contents</w:t>
          </w:r>
        </w:p>
        <w:p w:rsidR="006B2783" w:rsidRDefault="00CD08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795431" w:history="1">
            <w:r w:rsidR="006B2783" w:rsidRPr="002874CC">
              <w:rPr>
                <w:rStyle w:val="Hyperlink"/>
                <w:noProof/>
              </w:rPr>
              <w:t>AOI21</w:t>
            </w:r>
            <w:r w:rsidR="006B2783">
              <w:rPr>
                <w:noProof/>
                <w:webHidden/>
              </w:rPr>
              <w:tab/>
            </w:r>
            <w:r w:rsidR="006B2783">
              <w:rPr>
                <w:noProof/>
                <w:webHidden/>
              </w:rPr>
              <w:fldChar w:fldCharType="begin"/>
            </w:r>
            <w:r w:rsidR="006B2783">
              <w:rPr>
                <w:noProof/>
                <w:webHidden/>
              </w:rPr>
              <w:instrText xml:space="preserve"> PAGEREF _Toc437795431 \h </w:instrText>
            </w:r>
            <w:r w:rsidR="006B2783">
              <w:rPr>
                <w:noProof/>
                <w:webHidden/>
              </w:rPr>
            </w:r>
            <w:r w:rsidR="006B2783">
              <w:rPr>
                <w:noProof/>
                <w:webHidden/>
              </w:rPr>
              <w:fldChar w:fldCharType="separate"/>
            </w:r>
            <w:r w:rsidR="006B2783">
              <w:rPr>
                <w:noProof/>
                <w:webHidden/>
              </w:rPr>
              <w:t>2</w:t>
            </w:r>
            <w:r w:rsidR="006B2783">
              <w:rPr>
                <w:noProof/>
                <w:webHidden/>
              </w:rPr>
              <w:fldChar w:fldCharType="end"/>
            </w:r>
          </w:hyperlink>
        </w:p>
        <w:p w:rsidR="006B2783" w:rsidRDefault="006B2783">
          <w:pPr>
            <w:pStyle w:val="TOC1"/>
            <w:tabs>
              <w:tab w:val="right" w:leader="dot" w:pos="9350"/>
            </w:tabs>
            <w:rPr>
              <w:rFonts w:eastAsiaTheme="minorEastAsia"/>
              <w:noProof/>
            </w:rPr>
          </w:pPr>
          <w:hyperlink w:anchor="_Toc437795432" w:history="1">
            <w:r w:rsidRPr="002874CC">
              <w:rPr>
                <w:rStyle w:val="Hyperlink"/>
                <w:noProof/>
              </w:rPr>
              <w:t>AOI22</w:t>
            </w:r>
            <w:r>
              <w:rPr>
                <w:noProof/>
                <w:webHidden/>
              </w:rPr>
              <w:tab/>
            </w:r>
            <w:r>
              <w:rPr>
                <w:noProof/>
                <w:webHidden/>
              </w:rPr>
              <w:fldChar w:fldCharType="begin"/>
            </w:r>
            <w:r>
              <w:rPr>
                <w:noProof/>
                <w:webHidden/>
              </w:rPr>
              <w:instrText xml:space="preserve"> PAGEREF _Toc437795432 \h </w:instrText>
            </w:r>
            <w:r>
              <w:rPr>
                <w:noProof/>
                <w:webHidden/>
              </w:rPr>
            </w:r>
            <w:r>
              <w:rPr>
                <w:noProof/>
                <w:webHidden/>
              </w:rPr>
              <w:fldChar w:fldCharType="separate"/>
            </w:r>
            <w:r>
              <w:rPr>
                <w:noProof/>
                <w:webHidden/>
              </w:rPr>
              <w:t>6</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3" w:history="1">
            <w:r w:rsidRPr="002874CC">
              <w:rPr>
                <w:rStyle w:val="Hyperlink"/>
                <w:noProof/>
              </w:rPr>
              <w:t>BUF</w:t>
            </w:r>
            <w:r>
              <w:rPr>
                <w:noProof/>
                <w:webHidden/>
              </w:rPr>
              <w:tab/>
            </w:r>
            <w:r>
              <w:rPr>
                <w:noProof/>
                <w:webHidden/>
              </w:rPr>
              <w:fldChar w:fldCharType="begin"/>
            </w:r>
            <w:r>
              <w:rPr>
                <w:noProof/>
                <w:webHidden/>
              </w:rPr>
              <w:instrText xml:space="preserve"> PAGEREF _Toc437795433 \h </w:instrText>
            </w:r>
            <w:r>
              <w:rPr>
                <w:noProof/>
                <w:webHidden/>
              </w:rPr>
            </w:r>
            <w:r>
              <w:rPr>
                <w:noProof/>
                <w:webHidden/>
              </w:rPr>
              <w:fldChar w:fldCharType="separate"/>
            </w:r>
            <w:r>
              <w:rPr>
                <w:noProof/>
                <w:webHidden/>
              </w:rPr>
              <w:t>11</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4" w:history="1">
            <w:r w:rsidRPr="002874CC">
              <w:rPr>
                <w:rStyle w:val="Hyperlink"/>
                <w:noProof/>
              </w:rPr>
              <w:t>INV</w:t>
            </w:r>
            <w:r>
              <w:rPr>
                <w:noProof/>
                <w:webHidden/>
              </w:rPr>
              <w:tab/>
            </w:r>
            <w:r>
              <w:rPr>
                <w:noProof/>
                <w:webHidden/>
              </w:rPr>
              <w:fldChar w:fldCharType="begin"/>
            </w:r>
            <w:r>
              <w:rPr>
                <w:noProof/>
                <w:webHidden/>
              </w:rPr>
              <w:instrText xml:space="preserve"> PAGEREF _Toc437795434 \h </w:instrText>
            </w:r>
            <w:r>
              <w:rPr>
                <w:noProof/>
                <w:webHidden/>
              </w:rPr>
            </w:r>
            <w:r>
              <w:rPr>
                <w:noProof/>
                <w:webHidden/>
              </w:rPr>
              <w:fldChar w:fldCharType="separate"/>
            </w:r>
            <w:r>
              <w:rPr>
                <w:noProof/>
                <w:webHidden/>
              </w:rPr>
              <w:t>19</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5" w:history="1">
            <w:r w:rsidRPr="002874CC">
              <w:rPr>
                <w:rStyle w:val="Hyperlink"/>
                <w:noProof/>
              </w:rPr>
              <w:t>MUXINV</w:t>
            </w:r>
            <w:r>
              <w:rPr>
                <w:noProof/>
                <w:webHidden/>
              </w:rPr>
              <w:tab/>
            </w:r>
            <w:r>
              <w:rPr>
                <w:noProof/>
                <w:webHidden/>
              </w:rPr>
              <w:fldChar w:fldCharType="begin"/>
            </w:r>
            <w:r>
              <w:rPr>
                <w:noProof/>
                <w:webHidden/>
              </w:rPr>
              <w:instrText xml:space="preserve"> PAGEREF _Toc437795435 \h </w:instrText>
            </w:r>
            <w:r>
              <w:rPr>
                <w:noProof/>
                <w:webHidden/>
              </w:rPr>
            </w:r>
            <w:r>
              <w:rPr>
                <w:noProof/>
                <w:webHidden/>
              </w:rPr>
              <w:fldChar w:fldCharType="separate"/>
            </w:r>
            <w:r>
              <w:rPr>
                <w:noProof/>
                <w:webHidden/>
              </w:rPr>
              <w:t>26</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6" w:history="1">
            <w:r w:rsidRPr="002874CC">
              <w:rPr>
                <w:rStyle w:val="Hyperlink"/>
                <w:noProof/>
              </w:rPr>
              <w:t>NAND</w:t>
            </w:r>
            <w:r>
              <w:rPr>
                <w:noProof/>
                <w:webHidden/>
              </w:rPr>
              <w:tab/>
            </w:r>
            <w:r>
              <w:rPr>
                <w:noProof/>
                <w:webHidden/>
              </w:rPr>
              <w:fldChar w:fldCharType="begin"/>
            </w:r>
            <w:r>
              <w:rPr>
                <w:noProof/>
                <w:webHidden/>
              </w:rPr>
              <w:instrText xml:space="preserve"> PAGEREF _Toc437795436 \h </w:instrText>
            </w:r>
            <w:r>
              <w:rPr>
                <w:noProof/>
                <w:webHidden/>
              </w:rPr>
            </w:r>
            <w:r>
              <w:rPr>
                <w:noProof/>
                <w:webHidden/>
              </w:rPr>
              <w:fldChar w:fldCharType="separate"/>
            </w:r>
            <w:r>
              <w:rPr>
                <w:noProof/>
                <w:webHidden/>
              </w:rPr>
              <w:t>31</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7" w:history="1">
            <w:r w:rsidRPr="002874CC">
              <w:rPr>
                <w:rStyle w:val="Hyperlink"/>
                <w:noProof/>
              </w:rPr>
              <w:t>NOR</w:t>
            </w:r>
            <w:r>
              <w:rPr>
                <w:noProof/>
                <w:webHidden/>
              </w:rPr>
              <w:tab/>
            </w:r>
            <w:r>
              <w:rPr>
                <w:noProof/>
                <w:webHidden/>
              </w:rPr>
              <w:fldChar w:fldCharType="begin"/>
            </w:r>
            <w:r>
              <w:rPr>
                <w:noProof/>
                <w:webHidden/>
              </w:rPr>
              <w:instrText xml:space="preserve"> PAGEREF _Toc437795437 \h </w:instrText>
            </w:r>
            <w:r>
              <w:rPr>
                <w:noProof/>
                <w:webHidden/>
              </w:rPr>
            </w:r>
            <w:r>
              <w:rPr>
                <w:noProof/>
                <w:webHidden/>
              </w:rPr>
              <w:fldChar w:fldCharType="separate"/>
            </w:r>
            <w:r>
              <w:rPr>
                <w:noProof/>
                <w:webHidden/>
              </w:rPr>
              <w:t>36</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8" w:history="1">
            <w:r w:rsidRPr="002874CC">
              <w:rPr>
                <w:rStyle w:val="Hyperlink"/>
                <w:noProof/>
              </w:rPr>
              <w:t>OAI21</w:t>
            </w:r>
            <w:r>
              <w:rPr>
                <w:noProof/>
                <w:webHidden/>
              </w:rPr>
              <w:tab/>
            </w:r>
            <w:r>
              <w:rPr>
                <w:noProof/>
                <w:webHidden/>
              </w:rPr>
              <w:fldChar w:fldCharType="begin"/>
            </w:r>
            <w:r>
              <w:rPr>
                <w:noProof/>
                <w:webHidden/>
              </w:rPr>
              <w:instrText xml:space="preserve"> PAGEREF _Toc437795438 \h </w:instrText>
            </w:r>
            <w:r>
              <w:rPr>
                <w:noProof/>
                <w:webHidden/>
              </w:rPr>
            </w:r>
            <w:r>
              <w:rPr>
                <w:noProof/>
                <w:webHidden/>
              </w:rPr>
              <w:fldChar w:fldCharType="separate"/>
            </w:r>
            <w:r>
              <w:rPr>
                <w:noProof/>
                <w:webHidden/>
              </w:rPr>
              <w:t>42</w:t>
            </w:r>
            <w:r>
              <w:rPr>
                <w:noProof/>
                <w:webHidden/>
              </w:rPr>
              <w:fldChar w:fldCharType="end"/>
            </w:r>
          </w:hyperlink>
        </w:p>
        <w:p w:rsidR="006B2783" w:rsidRDefault="006B2783">
          <w:pPr>
            <w:pStyle w:val="TOC1"/>
            <w:tabs>
              <w:tab w:val="right" w:leader="dot" w:pos="9350"/>
            </w:tabs>
            <w:rPr>
              <w:rFonts w:eastAsiaTheme="minorEastAsia"/>
              <w:noProof/>
            </w:rPr>
          </w:pPr>
          <w:hyperlink w:anchor="_Toc437795439" w:history="1">
            <w:r w:rsidRPr="002874CC">
              <w:rPr>
                <w:rStyle w:val="Hyperlink"/>
                <w:noProof/>
              </w:rPr>
              <w:t>OAI22</w:t>
            </w:r>
            <w:r>
              <w:rPr>
                <w:noProof/>
                <w:webHidden/>
              </w:rPr>
              <w:tab/>
            </w:r>
            <w:r>
              <w:rPr>
                <w:noProof/>
                <w:webHidden/>
              </w:rPr>
              <w:fldChar w:fldCharType="begin"/>
            </w:r>
            <w:r>
              <w:rPr>
                <w:noProof/>
                <w:webHidden/>
              </w:rPr>
              <w:instrText xml:space="preserve"> PAGEREF _Toc437795439 \h </w:instrText>
            </w:r>
            <w:r>
              <w:rPr>
                <w:noProof/>
                <w:webHidden/>
              </w:rPr>
            </w:r>
            <w:r>
              <w:rPr>
                <w:noProof/>
                <w:webHidden/>
              </w:rPr>
              <w:fldChar w:fldCharType="separate"/>
            </w:r>
            <w:r>
              <w:rPr>
                <w:noProof/>
                <w:webHidden/>
              </w:rPr>
              <w:t>43</w:t>
            </w:r>
            <w:r>
              <w:rPr>
                <w:noProof/>
                <w:webHidden/>
              </w:rPr>
              <w:fldChar w:fldCharType="end"/>
            </w:r>
          </w:hyperlink>
        </w:p>
        <w:p w:rsidR="006B2783" w:rsidRDefault="006B2783">
          <w:pPr>
            <w:pStyle w:val="TOC1"/>
            <w:tabs>
              <w:tab w:val="right" w:leader="dot" w:pos="9350"/>
            </w:tabs>
            <w:rPr>
              <w:rFonts w:eastAsiaTheme="minorEastAsia"/>
              <w:noProof/>
            </w:rPr>
          </w:pPr>
          <w:hyperlink w:anchor="_Toc437795440" w:history="1">
            <w:r w:rsidRPr="002874CC">
              <w:rPr>
                <w:rStyle w:val="Hyperlink"/>
                <w:noProof/>
              </w:rPr>
              <w:t>TIEHI</w:t>
            </w:r>
            <w:r>
              <w:rPr>
                <w:noProof/>
                <w:webHidden/>
              </w:rPr>
              <w:tab/>
            </w:r>
            <w:r>
              <w:rPr>
                <w:noProof/>
                <w:webHidden/>
              </w:rPr>
              <w:fldChar w:fldCharType="begin"/>
            </w:r>
            <w:r>
              <w:rPr>
                <w:noProof/>
                <w:webHidden/>
              </w:rPr>
              <w:instrText xml:space="preserve"> PAGEREF _Toc437795440 \h </w:instrText>
            </w:r>
            <w:r>
              <w:rPr>
                <w:noProof/>
                <w:webHidden/>
              </w:rPr>
            </w:r>
            <w:r>
              <w:rPr>
                <w:noProof/>
                <w:webHidden/>
              </w:rPr>
              <w:fldChar w:fldCharType="separate"/>
            </w:r>
            <w:r>
              <w:rPr>
                <w:noProof/>
                <w:webHidden/>
              </w:rPr>
              <w:t>44</w:t>
            </w:r>
            <w:r>
              <w:rPr>
                <w:noProof/>
                <w:webHidden/>
              </w:rPr>
              <w:fldChar w:fldCharType="end"/>
            </w:r>
          </w:hyperlink>
        </w:p>
        <w:p w:rsidR="006B2783" w:rsidRDefault="006B2783">
          <w:pPr>
            <w:pStyle w:val="TOC1"/>
            <w:tabs>
              <w:tab w:val="right" w:leader="dot" w:pos="9350"/>
            </w:tabs>
            <w:rPr>
              <w:rFonts w:eastAsiaTheme="minorEastAsia"/>
              <w:noProof/>
            </w:rPr>
          </w:pPr>
          <w:hyperlink w:anchor="_Toc437795441" w:history="1">
            <w:r w:rsidRPr="002874CC">
              <w:rPr>
                <w:rStyle w:val="Hyperlink"/>
                <w:noProof/>
              </w:rPr>
              <w:t>TIELO</w:t>
            </w:r>
            <w:r>
              <w:rPr>
                <w:noProof/>
                <w:webHidden/>
              </w:rPr>
              <w:tab/>
            </w:r>
            <w:r>
              <w:rPr>
                <w:noProof/>
                <w:webHidden/>
              </w:rPr>
              <w:fldChar w:fldCharType="begin"/>
            </w:r>
            <w:r>
              <w:rPr>
                <w:noProof/>
                <w:webHidden/>
              </w:rPr>
              <w:instrText xml:space="preserve"> PAGEREF _Toc437795441 \h </w:instrText>
            </w:r>
            <w:r>
              <w:rPr>
                <w:noProof/>
                <w:webHidden/>
              </w:rPr>
            </w:r>
            <w:r>
              <w:rPr>
                <w:noProof/>
                <w:webHidden/>
              </w:rPr>
              <w:fldChar w:fldCharType="separate"/>
            </w:r>
            <w:r>
              <w:rPr>
                <w:noProof/>
                <w:webHidden/>
              </w:rPr>
              <w:t>47</w:t>
            </w:r>
            <w:r>
              <w:rPr>
                <w:noProof/>
                <w:webHidden/>
              </w:rPr>
              <w:fldChar w:fldCharType="end"/>
            </w:r>
          </w:hyperlink>
        </w:p>
        <w:p w:rsidR="006B2783" w:rsidRDefault="006B2783">
          <w:pPr>
            <w:pStyle w:val="TOC1"/>
            <w:tabs>
              <w:tab w:val="right" w:leader="dot" w:pos="9350"/>
            </w:tabs>
            <w:rPr>
              <w:rFonts w:eastAsiaTheme="minorEastAsia"/>
              <w:noProof/>
            </w:rPr>
          </w:pPr>
          <w:hyperlink w:anchor="_Toc437795442" w:history="1">
            <w:r w:rsidRPr="002874CC">
              <w:rPr>
                <w:rStyle w:val="Hyperlink"/>
                <w:noProof/>
              </w:rPr>
              <w:t>TRINV</w:t>
            </w:r>
            <w:r>
              <w:rPr>
                <w:noProof/>
                <w:webHidden/>
              </w:rPr>
              <w:tab/>
            </w:r>
            <w:r>
              <w:rPr>
                <w:noProof/>
                <w:webHidden/>
              </w:rPr>
              <w:fldChar w:fldCharType="begin"/>
            </w:r>
            <w:r>
              <w:rPr>
                <w:noProof/>
                <w:webHidden/>
              </w:rPr>
              <w:instrText xml:space="preserve"> PAGEREF _Toc437795442 \h </w:instrText>
            </w:r>
            <w:r>
              <w:rPr>
                <w:noProof/>
                <w:webHidden/>
              </w:rPr>
            </w:r>
            <w:r>
              <w:rPr>
                <w:noProof/>
                <w:webHidden/>
              </w:rPr>
              <w:fldChar w:fldCharType="separate"/>
            </w:r>
            <w:r>
              <w:rPr>
                <w:noProof/>
                <w:webHidden/>
              </w:rPr>
              <w:t>50</w:t>
            </w:r>
            <w:r>
              <w:rPr>
                <w:noProof/>
                <w:webHidden/>
              </w:rPr>
              <w:fldChar w:fldCharType="end"/>
            </w:r>
          </w:hyperlink>
        </w:p>
        <w:p w:rsidR="006B2783" w:rsidRDefault="006B2783">
          <w:pPr>
            <w:pStyle w:val="TOC1"/>
            <w:tabs>
              <w:tab w:val="right" w:leader="dot" w:pos="9350"/>
            </w:tabs>
            <w:rPr>
              <w:rFonts w:eastAsiaTheme="minorEastAsia"/>
              <w:noProof/>
            </w:rPr>
          </w:pPr>
          <w:hyperlink w:anchor="_Toc437795443" w:history="1">
            <w:r w:rsidRPr="002874CC">
              <w:rPr>
                <w:rStyle w:val="Hyperlink"/>
                <w:noProof/>
              </w:rPr>
              <w:t>XOR</w:t>
            </w:r>
            <w:r>
              <w:rPr>
                <w:noProof/>
                <w:webHidden/>
              </w:rPr>
              <w:tab/>
            </w:r>
            <w:r>
              <w:rPr>
                <w:noProof/>
                <w:webHidden/>
              </w:rPr>
              <w:fldChar w:fldCharType="begin"/>
            </w:r>
            <w:r>
              <w:rPr>
                <w:noProof/>
                <w:webHidden/>
              </w:rPr>
              <w:instrText xml:space="preserve"> PAGEREF _Toc437795443 \h </w:instrText>
            </w:r>
            <w:r>
              <w:rPr>
                <w:noProof/>
                <w:webHidden/>
              </w:rPr>
            </w:r>
            <w:r>
              <w:rPr>
                <w:noProof/>
                <w:webHidden/>
              </w:rPr>
              <w:fldChar w:fldCharType="separate"/>
            </w:r>
            <w:r>
              <w:rPr>
                <w:noProof/>
                <w:webHidden/>
              </w:rPr>
              <w:t>54</w:t>
            </w:r>
            <w:r>
              <w:rPr>
                <w:noProof/>
                <w:webHidden/>
              </w:rPr>
              <w:fldChar w:fldCharType="end"/>
            </w:r>
          </w:hyperlink>
        </w:p>
        <w:p w:rsidR="00CD08E4" w:rsidRDefault="00CD08E4">
          <w:r>
            <w:rPr>
              <w:b/>
              <w:bCs/>
              <w:noProof/>
            </w:rPr>
            <w:fldChar w:fldCharType="end"/>
          </w:r>
        </w:p>
      </w:sdtContent>
    </w:sdt>
    <w:p w:rsidR="00551CD8" w:rsidRDefault="00551CD8">
      <w:pPr>
        <w:rPr>
          <w:b/>
          <w:sz w:val="32"/>
          <w:u w:val="single"/>
        </w:rPr>
      </w:pPr>
    </w:p>
    <w:p w:rsidR="00551CD8" w:rsidRDefault="00551CD8">
      <w:pPr>
        <w:rPr>
          <w:b/>
          <w:sz w:val="32"/>
          <w:u w:val="single"/>
        </w:rPr>
      </w:pPr>
    </w:p>
    <w:p w:rsidR="00CD08E4" w:rsidRDefault="00CD08E4">
      <w:pPr>
        <w:rPr>
          <w:b/>
          <w:sz w:val="32"/>
          <w:u w:val="single"/>
        </w:rPr>
      </w:pPr>
      <w:r>
        <w:rPr>
          <w:b/>
          <w:sz w:val="32"/>
          <w:u w:val="single"/>
        </w:rPr>
        <w:br w:type="page"/>
      </w:r>
    </w:p>
    <w:p w:rsidR="00551CD8" w:rsidRDefault="00551CD8" w:rsidP="006B2783">
      <w:pPr>
        <w:pStyle w:val="Heading1"/>
      </w:pPr>
      <w:bookmarkStart w:id="0" w:name="_Toc437795431"/>
      <w:r w:rsidRPr="00551CD8">
        <w:lastRenderedPageBreak/>
        <w:t>AOI21</w:t>
      </w:r>
      <w:bookmarkEnd w:id="0"/>
    </w:p>
    <w:p w:rsidR="006B2783" w:rsidRPr="006B2783" w:rsidRDefault="006B2783" w:rsidP="006B2783">
      <w:bookmarkStart w:id="1" w:name="_GoBack"/>
      <w:bookmarkEnd w:id="1"/>
    </w:p>
    <w:p w:rsidR="00551CD8" w:rsidRDefault="00551CD8" w:rsidP="00551CD8">
      <w:r>
        <w:rPr>
          <w:b/>
        </w:rPr>
        <w:t>Cell Description:</w:t>
      </w:r>
      <w:r>
        <w:rPr>
          <w:b/>
        </w:rPr>
        <w:br/>
      </w:r>
      <w:r>
        <w:t>This is a standard 3 input AND OR INVERT (AOI) cell. This cells functionality is described by the following Boolean equation:</w:t>
      </w:r>
    </w:p>
    <w:p w:rsidR="00551CD8" w:rsidRPr="00496B28" w:rsidRDefault="00551CD8" w:rsidP="00551CD8">
      <m:oMathPara>
        <m:oMath>
          <m:r>
            <w:rPr>
              <w:rFonts w:ascii="Cambria Math" w:hAnsi="Cambria Math"/>
            </w:rPr>
            <m:t>Y= ¬((A⋀B)⋁C)</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3"/>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B</w:t>
            </w:r>
          </w:p>
        </w:tc>
        <w:tc>
          <w:tcPr>
            <w:tcW w:w="331" w:type="dxa"/>
            <w:tcBorders>
              <w:bottom w:val="single" w:sz="4" w:space="0" w:color="auto"/>
              <w:right w:val="single" w:sz="4" w:space="0" w:color="auto"/>
            </w:tcBorders>
          </w:tcPr>
          <w:p w:rsidR="00551CD8" w:rsidRDefault="00551CD8" w:rsidP="00551CD8">
            <w:pPr>
              <w:jc w:val="center"/>
              <w:rPr>
                <w:b/>
              </w:rPr>
            </w:pPr>
            <w:r>
              <w:rPr>
                <w:b/>
              </w:rPr>
              <w:t>C</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Pr="00496B28" w:rsidRDefault="00551CD8" w:rsidP="00551CD8">
      <w:pPr>
        <w:spacing w:after="0"/>
      </w:pPr>
      <w:r>
        <w:rPr>
          <w:b/>
        </w:rPr>
        <w:t>Behavioral Verilog:</w:t>
      </w:r>
      <w:r>
        <w:rPr>
          <w:b/>
        </w:rPr>
        <w:br/>
      </w:r>
      <w:r>
        <w:rPr>
          <w:b/>
        </w:rPr>
        <w:br/>
      </w:r>
      <w:r w:rsidRPr="00496B28">
        <w:t>//Verilog HDL for "Lib6</w:t>
      </w:r>
      <w:r>
        <w:t>710_06", "AOI21X1" "behavioral"</w:t>
      </w:r>
    </w:p>
    <w:p w:rsidR="00551CD8" w:rsidRPr="00496B28" w:rsidRDefault="00551CD8" w:rsidP="00551CD8">
      <w:pPr>
        <w:spacing w:after="0"/>
      </w:pPr>
      <w:r>
        <w:t>module AOI21X1( Y, A, B, C );</w:t>
      </w:r>
    </w:p>
    <w:p w:rsidR="00551CD8" w:rsidRPr="00496B28" w:rsidRDefault="00551CD8" w:rsidP="00551CD8">
      <w:pPr>
        <w:spacing w:after="0"/>
      </w:pPr>
      <w:r w:rsidRPr="00496B28">
        <w:t xml:space="preserve">  input A;</w:t>
      </w:r>
    </w:p>
    <w:p w:rsidR="00551CD8" w:rsidRPr="00496B28" w:rsidRDefault="00551CD8" w:rsidP="00551CD8">
      <w:pPr>
        <w:spacing w:after="0"/>
      </w:pPr>
      <w:r w:rsidRPr="00496B28">
        <w:t xml:space="preserve">  input C;</w:t>
      </w:r>
    </w:p>
    <w:p w:rsidR="00551CD8" w:rsidRPr="00496B28" w:rsidRDefault="00551CD8" w:rsidP="00551CD8">
      <w:pPr>
        <w:spacing w:after="0"/>
      </w:pPr>
      <w:r w:rsidRPr="00496B28">
        <w:t xml:space="preserve">  output Y;</w:t>
      </w:r>
    </w:p>
    <w:p w:rsidR="00551CD8" w:rsidRPr="00496B28" w:rsidRDefault="00551CD8" w:rsidP="00551CD8">
      <w:pPr>
        <w:spacing w:after="0"/>
      </w:pPr>
      <w:r>
        <w:t xml:space="preserve">  input B;</w:t>
      </w:r>
    </w:p>
    <w:p w:rsidR="00551CD8" w:rsidRPr="00496B28" w:rsidRDefault="00551CD8" w:rsidP="00551CD8">
      <w:pPr>
        <w:spacing w:after="0"/>
      </w:pPr>
      <w:r>
        <w:t xml:space="preserve">  assign Y = ~((A&amp;B) | C);</w:t>
      </w:r>
    </w:p>
    <w:p w:rsidR="00551CD8" w:rsidRPr="00496B28" w:rsidRDefault="00551CD8" w:rsidP="00551CD8">
      <w:pPr>
        <w:spacing w:after="0"/>
      </w:pPr>
      <w:r w:rsidRPr="00496B28">
        <w:t xml:space="preserve">  specify</w:t>
      </w:r>
    </w:p>
    <w:p w:rsidR="00551CD8" w:rsidRPr="00496B28" w:rsidRDefault="00551CD8" w:rsidP="00551CD8">
      <w:pPr>
        <w:spacing w:after="0"/>
      </w:pPr>
      <w:r w:rsidRPr="00496B28">
        <w:t xml:space="preserve">  (A =&gt; Y) = (1.0, 1.0);</w:t>
      </w:r>
    </w:p>
    <w:p w:rsidR="00551CD8" w:rsidRPr="00496B28" w:rsidRDefault="00551CD8" w:rsidP="00551CD8">
      <w:pPr>
        <w:spacing w:after="0"/>
      </w:pPr>
      <w:r w:rsidRPr="00496B28">
        <w:t xml:space="preserve">  (B =&gt; Y) = (1.0, 1.0);</w:t>
      </w:r>
    </w:p>
    <w:p w:rsidR="00551CD8" w:rsidRPr="00496B28" w:rsidRDefault="00551CD8" w:rsidP="00551CD8">
      <w:pPr>
        <w:spacing w:after="0"/>
      </w:pPr>
      <w:r w:rsidRPr="00496B28">
        <w:t xml:space="preserve">  (C =&gt; Y) = (1.0, 1.0);</w:t>
      </w:r>
    </w:p>
    <w:p w:rsidR="00551CD8" w:rsidRPr="00496B28" w:rsidRDefault="00551CD8" w:rsidP="00551CD8">
      <w:pPr>
        <w:spacing w:after="0"/>
      </w:pPr>
      <w:r w:rsidRPr="00496B28">
        <w:t xml:space="preserve">  endspecify</w:t>
      </w:r>
    </w:p>
    <w:p w:rsidR="00551CD8" w:rsidRPr="00496B28" w:rsidRDefault="00551CD8" w:rsidP="00551CD8">
      <w:pPr>
        <w:spacing w:after="0"/>
      </w:pPr>
      <w:r w:rsidRPr="00496B28">
        <w:t>endmodule</w:t>
      </w:r>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AOI21X1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9.6</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lastRenderedPageBreak/>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t>0.249604</w:t>
            </w:r>
          </w:p>
        </w:tc>
        <w:tc>
          <w:tcPr>
            <w:tcW w:w="3117" w:type="dxa"/>
          </w:tcPr>
          <w:p w:rsidR="00551CD8" w:rsidRPr="002221D7" w:rsidRDefault="00551CD8" w:rsidP="00551CD8">
            <w:pPr>
              <w:jc w:val="center"/>
            </w:pPr>
            <w:r>
              <w:t>3.820011</w:t>
            </w:r>
          </w:p>
        </w:tc>
      </w:tr>
    </w:tbl>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0.367765</w:t>
            </w:r>
          </w:p>
        </w:tc>
        <w:tc>
          <w:tcPr>
            <w:tcW w:w="3117" w:type="dxa"/>
          </w:tcPr>
          <w:p w:rsidR="00551CD8" w:rsidRPr="002221D7" w:rsidRDefault="00551CD8" w:rsidP="00551CD8">
            <w:pPr>
              <w:jc w:val="center"/>
            </w:pPr>
            <w:r>
              <w:t>5.978167</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0.287</w:t>
            </w:r>
            <w:r>
              <w:t>2</w:t>
            </w:r>
            <w:r w:rsidRPr="002221D7">
              <w:t>29</w:t>
            </w:r>
          </w:p>
        </w:tc>
        <w:tc>
          <w:tcPr>
            <w:tcW w:w="3117" w:type="dxa"/>
          </w:tcPr>
          <w:p w:rsidR="00551CD8" w:rsidRPr="002221D7" w:rsidRDefault="00551CD8" w:rsidP="00551CD8">
            <w:pPr>
              <w:jc w:val="center"/>
            </w:pPr>
            <w:r>
              <w:t>4.7676</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AOI21X1</w:t>
            </w:r>
          </w:p>
        </w:tc>
        <w:tc>
          <w:tcPr>
            <w:tcW w:w="3117" w:type="dxa"/>
          </w:tcPr>
          <w:p w:rsidR="00551CD8" w:rsidRPr="002221D7" w:rsidRDefault="00551CD8" w:rsidP="00551CD8">
            <w:pPr>
              <w:jc w:val="center"/>
            </w:pPr>
            <w:r w:rsidRPr="002221D7">
              <w:t>0.</w:t>
            </w:r>
            <w:r>
              <w:t>207889</w:t>
            </w:r>
          </w:p>
        </w:tc>
        <w:tc>
          <w:tcPr>
            <w:tcW w:w="3117" w:type="dxa"/>
          </w:tcPr>
          <w:p w:rsidR="00551CD8" w:rsidRPr="002221D7" w:rsidRDefault="00551CD8" w:rsidP="00551CD8">
            <w:pPr>
              <w:jc w:val="center"/>
            </w:pPr>
            <w:r>
              <w:t>3.20355</w:t>
            </w: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br/>
      </w:r>
      <w:r>
        <w:rPr>
          <w:b/>
          <w:noProof/>
        </w:rPr>
        <w:drawing>
          <wp:inline distT="0" distB="0" distL="0" distR="0" wp14:anchorId="694D95D3" wp14:editId="6079BF2E">
            <wp:extent cx="4572000" cy="1836420"/>
            <wp:effectExtent l="0" t="0" r="0" b="0"/>
            <wp:docPr id="1" name="Picture 1" descr="C:\Users\Travis\Documents\GitHub\ECE6710_06\Documents\Final Documentation\Cell Data Sheet\AOI\AOI21X1\AOI21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AOI\AOI21X1\AOI21X1_SYMB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3642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Symbol View for the AOI21</w:t>
      </w:r>
      <w:r w:rsidRPr="00B70F17">
        <w:t xml:space="preserve"> cell.</w:t>
      </w:r>
    </w:p>
    <w:p w:rsidR="00551CD8" w:rsidRDefault="00551CD8" w:rsidP="00551CD8">
      <w:pPr>
        <w:rPr>
          <w:b/>
        </w:rPr>
      </w:pPr>
      <w:r>
        <w:rPr>
          <w:b/>
        </w:rPr>
        <w:br w:type="page"/>
      </w:r>
    </w:p>
    <w:p w:rsidR="00551CD8" w:rsidRPr="000032B0" w:rsidRDefault="00551CD8" w:rsidP="00551CD8">
      <w:r>
        <w:rPr>
          <w:b/>
        </w:rPr>
        <w:lastRenderedPageBreak/>
        <w:t>CMOS Schematic:</w:t>
      </w:r>
      <w:r>
        <w:rPr>
          <w:b/>
        </w:rPr>
        <w:br/>
      </w:r>
      <w:r>
        <w:t>The following figure displays the CMOS schematics for the AOI21 cell</w:t>
      </w:r>
    </w:p>
    <w:p w:rsidR="00551CD8" w:rsidRDefault="00551CD8" w:rsidP="00551CD8">
      <w:pPr>
        <w:keepNext/>
        <w:jc w:val="center"/>
      </w:pPr>
      <w:r>
        <w:rPr>
          <w:b/>
        </w:rPr>
        <w:br/>
      </w:r>
      <w:r>
        <w:rPr>
          <w:b/>
          <w:noProof/>
        </w:rPr>
        <w:drawing>
          <wp:inline distT="0" distB="0" distL="0" distR="0" wp14:anchorId="39A82765" wp14:editId="02FC25D0">
            <wp:extent cx="3002280" cy="2583180"/>
            <wp:effectExtent l="0" t="0" r="7620" b="7620"/>
            <wp:docPr id="2" name="Picture 2" descr="C:\Users\Travis\Documents\GitHub\ECE6710_06\Documents\Final Documentation\Cell Data Sheet\AOI\AOI21X1\AOI21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AOI\AOI21X1\AOI21X1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58318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CMOS Schematic for the AOI21</w:t>
      </w:r>
      <w:r w:rsidRPr="001969AA">
        <w:t>X1 cell.</w:t>
      </w:r>
    </w:p>
    <w:p w:rsidR="00551CD8" w:rsidRDefault="00551CD8" w:rsidP="00551CD8">
      <w:pPr>
        <w:rPr>
          <w:b/>
        </w:rPr>
      </w:pPr>
      <w:r>
        <w:rPr>
          <w:b/>
        </w:rPr>
        <w:br w:type="page"/>
      </w:r>
    </w:p>
    <w:p w:rsidR="00551CD8" w:rsidRDefault="00551CD8" w:rsidP="00551CD8">
      <w:pPr>
        <w:rPr>
          <w:b/>
        </w:rPr>
      </w:pPr>
      <w:r>
        <w:rPr>
          <w:b/>
        </w:rPr>
        <w:lastRenderedPageBreak/>
        <w:t>CMOS Layout:</w:t>
      </w:r>
      <w:r>
        <w:rPr>
          <w:b/>
        </w:rPr>
        <w:br/>
      </w:r>
    </w:p>
    <w:p w:rsidR="00551CD8" w:rsidRDefault="00551CD8" w:rsidP="00551CD8">
      <w:pPr>
        <w:keepNext/>
        <w:jc w:val="center"/>
      </w:pPr>
      <w:r>
        <w:rPr>
          <w:b/>
          <w:noProof/>
        </w:rPr>
        <w:drawing>
          <wp:inline distT="0" distB="0" distL="0" distR="0" wp14:anchorId="1E43410E" wp14:editId="15237B2D">
            <wp:extent cx="2186940" cy="5029200"/>
            <wp:effectExtent l="0" t="0" r="3810" b="0"/>
            <wp:docPr id="5" name="Picture 5" descr="C:\Users\Travis\Documents\GitHub\ECE6710_06\Documents\Final Documentation\Cell Data Sheet\AOI\AOI21X1\AOI21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AOI\AOI21X1\AOI21X1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502920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AOI</w:t>
      </w:r>
      <w:r w:rsidRPr="00B52C56">
        <w:t>2</w:t>
      </w:r>
      <w:r>
        <w:t>1</w:t>
      </w:r>
      <w:r w:rsidRPr="00B52C56">
        <w:t>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
        <w:br w:type="page"/>
      </w:r>
    </w:p>
    <w:p w:rsidR="00551CD8" w:rsidRPr="00551CD8" w:rsidRDefault="00551CD8" w:rsidP="00CD08E4">
      <w:pPr>
        <w:pStyle w:val="Heading1"/>
      </w:pPr>
      <w:bookmarkStart w:id="2" w:name="_Toc437795432"/>
      <w:r w:rsidRPr="00551CD8">
        <w:lastRenderedPageBreak/>
        <w:t>AOI22</w:t>
      </w:r>
      <w:bookmarkEnd w:id="2"/>
    </w:p>
    <w:p w:rsidR="00551CD8" w:rsidRDefault="00551CD8" w:rsidP="00551CD8">
      <w:r>
        <w:rPr>
          <w:b/>
        </w:rPr>
        <w:br/>
        <w:t>Cell Description:</w:t>
      </w:r>
      <w:r>
        <w:rPr>
          <w:b/>
        </w:rPr>
        <w:br/>
      </w:r>
      <w:r>
        <w:t>This is a standard 4 input AND OR INVERT (AOI) cell. This cells functionality is described by the following Boolean equation:</w:t>
      </w:r>
    </w:p>
    <w:p w:rsidR="00551CD8" w:rsidRPr="001D0A2E" w:rsidRDefault="00551CD8" w:rsidP="00551CD8">
      <m:oMathPara>
        <m:oMath>
          <m:r>
            <w:rPr>
              <w:rFonts w:ascii="Cambria Math" w:hAnsi="Cambria Math"/>
            </w:rPr>
            <m:t>Y= ¬((A⋀B)⋁(C⋀D))</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40"/>
        <w:gridCol w:w="355"/>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B</w:t>
            </w:r>
          </w:p>
        </w:tc>
        <w:tc>
          <w:tcPr>
            <w:tcW w:w="340" w:type="dxa"/>
            <w:tcBorders>
              <w:bottom w:val="single" w:sz="4" w:space="0" w:color="auto"/>
            </w:tcBorders>
          </w:tcPr>
          <w:p w:rsidR="00551CD8" w:rsidRDefault="00551CD8" w:rsidP="00551CD8">
            <w:pPr>
              <w:jc w:val="center"/>
              <w:rPr>
                <w:b/>
              </w:rPr>
            </w:pPr>
            <w:r>
              <w:rPr>
                <w:b/>
              </w:rPr>
              <w:t>C</w:t>
            </w:r>
          </w:p>
        </w:tc>
        <w:tc>
          <w:tcPr>
            <w:tcW w:w="340" w:type="dxa"/>
            <w:tcBorders>
              <w:bottom w:val="single" w:sz="4" w:space="0" w:color="auto"/>
            </w:tcBorders>
          </w:tcPr>
          <w:p w:rsidR="00551CD8" w:rsidRDefault="00551CD8" w:rsidP="00551CD8">
            <w:pPr>
              <w:jc w:val="center"/>
              <w:rPr>
                <w:b/>
              </w:rPr>
            </w:pPr>
            <w:r>
              <w:rPr>
                <w:b/>
              </w:rPr>
              <w:t>D</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t>0</w:t>
            </w:r>
          </w:p>
        </w:tc>
        <w:tc>
          <w:tcPr>
            <w:tcW w:w="340" w:type="dxa"/>
            <w:tcBorders>
              <w:top w:val="single" w:sz="4" w:space="0" w:color="auto"/>
            </w:tcBorders>
          </w:tcPr>
          <w:p w:rsidR="00551CD8" w:rsidRPr="000E07FC" w:rsidRDefault="00551CD8" w:rsidP="00551CD8">
            <w:pPr>
              <w:jc w:val="center"/>
            </w:pPr>
            <w:r>
              <w:t>0</w:t>
            </w:r>
          </w:p>
        </w:tc>
        <w:tc>
          <w:tcPr>
            <w:tcW w:w="340" w:type="dxa"/>
            <w:tcBorders>
              <w:top w:val="single" w:sz="4" w:space="0" w:color="auto"/>
            </w:tcBorders>
          </w:tcPr>
          <w:p w:rsidR="00551CD8" w:rsidRDefault="00551CD8" w:rsidP="00551CD8">
            <w:pPr>
              <w:jc w:val="center"/>
            </w:pPr>
            <w:r>
              <w:t>0</w:t>
            </w:r>
          </w:p>
        </w:tc>
        <w:tc>
          <w:tcPr>
            <w:tcW w:w="340" w:type="dxa"/>
            <w:tcBorders>
              <w:top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Default="00551CD8" w:rsidP="00551CD8">
      <w:pPr>
        <w:spacing w:after="0"/>
      </w:pPr>
      <w:r w:rsidRPr="001D0A2E">
        <w:br/>
      </w:r>
      <w:r>
        <w:t>//Verilog HDL for "Lib6710_06", "AOI22x1" "behavioral"</w:t>
      </w:r>
    </w:p>
    <w:p w:rsidR="00551CD8" w:rsidRDefault="00551CD8" w:rsidP="00551CD8">
      <w:pPr>
        <w:spacing w:after="0"/>
      </w:pPr>
      <w:r>
        <w:t>module AOI22X1( Y, A, B, C, D );</w:t>
      </w:r>
    </w:p>
    <w:p w:rsidR="00551CD8" w:rsidRDefault="00551CD8" w:rsidP="00551CD8">
      <w:pPr>
        <w:spacing w:after="0"/>
      </w:pPr>
      <w:r>
        <w:t xml:space="preserve">  input A;</w:t>
      </w:r>
    </w:p>
    <w:p w:rsidR="00551CD8" w:rsidRDefault="00551CD8" w:rsidP="00551CD8">
      <w:pPr>
        <w:spacing w:after="0"/>
      </w:pPr>
      <w:r>
        <w:t xml:space="preserve">  input B;</w:t>
      </w:r>
    </w:p>
    <w:p w:rsidR="00551CD8" w:rsidRDefault="00551CD8" w:rsidP="00551CD8">
      <w:pPr>
        <w:spacing w:after="0"/>
      </w:pPr>
      <w:r>
        <w:t xml:space="preserve">  output Y;</w:t>
      </w:r>
    </w:p>
    <w:p w:rsidR="00551CD8" w:rsidRDefault="00551CD8" w:rsidP="00551CD8">
      <w:pPr>
        <w:spacing w:after="0"/>
      </w:pPr>
      <w:r>
        <w:t xml:space="preserve">  input C;</w:t>
      </w:r>
    </w:p>
    <w:p w:rsidR="00551CD8" w:rsidRDefault="00551CD8" w:rsidP="00551CD8">
      <w:pPr>
        <w:spacing w:after="0"/>
      </w:pPr>
      <w:r>
        <w:t xml:space="preserve">  input D;</w:t>
      </w:r>
    </w:p>
    <w:p w:rsidR="00551CD8" w:rsidRDefault="00551CD8" w:rsidP="00551CD8">
      <w:pPr>
        <w:spacing w:after="0"/>
      </w:pPr>
      <w:r>
        <w:t xml:space="preserve">  assign Y = ~((A&amp;B) | (C&amp;D));</w:t>
      </w:r>
    </w:p>
    <w:p w:rsidR="00551CD8" w:rsidRDefault="00551CD8" w:rsidP="00551CD8">
      <w:pPr>
        <w:spacing w:after="0"/>
      </w:pPr>
      <w:r>
        <w:t xml:space="preserve">  specify</w:t>
      </w:r>
    </w:p>
    <w:p w:rsidR="00551CD8" w:rsidRDefault="00551CD8" w:rsidP="00551CD8">
      <w:pPr>
        <w:spacing w:after="0"/>
      </w:pPr>
      <w:r>
        <w:t xml:space="preserve">  (A =&gt; Y) = (1.0, 1.0);</w:t>
      </w:r>
    </w:p>
    <w:p w:rsidR="00551CD8" w:rsidRDefault="00551CD8" w:rsidP="00551CD8">
      <w:pPr>
        <w:spacing w:after="0"/>
      </w:pPr>
      <w:r>
        <w:t xml:space="preserve">  (B =&gt; Y) = (1.0, 1.0);</w:t>
      </w:r>
    </w:p>
    <w:p w:rsidR="00551CD8" w:rsidRDefault="00551CD8" w:rsidP="00551CD8">
      <w:pPr>
        <w:spacing w:after="0"/>
      </w:pPr>
      <w:r>
        <w:t xml:space="preserve">  (C =&gt; Y) = (1.0, 1.0);</w:t>
      </w:r>
    </w:p>
    <w:p w:rsidR="00551CD8" w:rsidRDefault="00551CD8" w:rsidP="00551CD8">
      <w:pPr>
        <w:spacing w:after="0"/>
      </w:pPr>
      <w:r>
        <w:t xml:space="preserve">  (D =&gt; Y) = (1.0, 1.0);</w:t>
      </w:r>
    </w:p>
    <w:p w:rsidR="00551CD8" w:rsidRDefault="00551CD8" w:rsidP="00551CD8">
      <w:pPr>
        <w:spacing w:after="0"/>
      </w:pPr>
      <w:r>
        <w:t xml:space="preserve">  endspecify</w:t>
      </w:r>
    </w:p>
    <w:p w:rsidR="00551CD8" w:rsidRDefault="00551CD8" w:rsidP="00551CD8">
      <w:pPr>
        <w:spacing w:after="0"/>
      </w:pPr>
      <w:r>
        <w:lastRenderedPageBreak/>
        <w:t>endmodule</w:t>
      </w:r>
    </w:p>
    <w:p w:rsidR="00551CD8" w:rsidRDefault="00551CD8" w:rsidP="00551CD8">
      <w:pPr>
        <w:spacing w:after="0"/>
        <w:rPr>
          <w:b/>
        </w:rPr>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AOI22X1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12.0</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0.257172</w:t>
            </w:r>
          </w:p>
        </w:tc>
        <w:tc>
          <w:tcPr>
            <w:tcW w:w="3117" w:type="dxa"/>
          </w:tcPr>
          <w:p w:rsidR="00551CD8" w:rsidRPr="001215DC" w:rsidRDefault="00551CD8" w:rsidP="00551CD8">
            <w:pPr>
              <w:jc w:val="center"/>
            </w:pPr>
            <w:r>
              <w:t>3.554636</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0.280125</w:t>
            </w:r>
          </w:p>
        </w:tc>
        <w:tc>
          <w:tcPr>
            <w:tcW w:w="3117" w:type="dxa"/>
          </w:tcPr>
          <w:p w:rsidR="00551CD8" w:rsidRPr="001215DC" w:rsidRDefault="00551CD8" w:rsidP="00551CD8">
            <w:pPr>
              <w:jc w:val="center"/>
            </w:pPr>
            <w:r>
              <w:t>3.91496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0.209476</w:t>
            </w:r>
          </w:p>
        </w:tc>
        <w:tc>
          <w:tcPr>
            <w:tcW w:w="3117" w:type="dxa"/>
          </w:tcPr>
          <w:p w:rsidR="00551CD8" w:rsidRPr="001215DC" w:rsidRDefault="00551CD8" w:rsidP="00551CD8">
            <w:pPr>
              <w:jc w:val="center"/>
            </w:pPr>
            <w:r w:rsidRPr="001215DC">
              <w:t>3.</w:t>
            </w:r>
            <w:r>
              <w:t>092532</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AOI22X1</w:t>
            </w:r>
          </w:p>
        </w:tc>
        <w:tc>
          <w:tcPr>
            <w:tcW w:w="3117" w:type="dxa"/>
          </w:tcPr>
          <w:p w:rsidR="00551CD8" w:rsidRPr="001215DC" w:rsidRDefault="00551CD8" w:rsidP="00551CD8">
            <w:pPr>
              <w:jc w:val="center"/>
            </w:pPr>
            <w:r>
              <w:t>0.213544</w:t>
            </w:r>
          </w:p>
        </w:tc>
        <w:tc>
          <w:tcPr>
            <w:tcW w:w="3117" w:type="dxa"/>
          </w:tcPr>
          <w:p w:rsidR="00551CD8" w:rsidRPr="001215DC" w:rsidRDefault="00551CD8" w:rsidP="00551CD8">
            <w:pPr>
              <w:jc w:val="center"/>
            </w:pPr>
            <w:r w:rsidRPr="001215DC">
              <w:t>3.512859</w:t>
            </w:r>
          </w:p>
        </w:tc>
      </w:tr>
    </w:tbl>
    <w:p w:rsidR="00551CD8" w:rsidRDefault="00551CD8" w:rsidP="00551CD8">
      <w:pPr>
        <w:jc w:val="center"/>
        <w:rPr>
          <w:b/>
        </w:rPr>
      </w:pPr>
    </w:p>
    <w:p w:rsidR="00551CD8" w:rsidRDefault="00551CD8">
      <w:pPr>
        <w:rPr>
          <w:b/>
        </w:rPr>
      </w:pPr>
      <w:r>
        <w:rPr>
          <w:b/>
        </w:rPr>
        <w:br w:type="page"/>
      </w:r>
    </w:p>
    <w:p w:rsidR="00551CD8" w:rsidRDefault="00551CD8" w:rsidP="00551CD8">
      <w:pPr>
        <w:rPr>
          <w:b/>
        </w:rPr>
      </w:pPr>
      <w:r>
        <w:rPr>
          <w:b/>
        </w:rPr>
        <w:lastRenderedPageBreak/>
        <w:t>Logic Symbol:</w:t>
      </w:r>
    </w:p>
    <w:p w:rsidR="00551CD8" w:rsidRDefault="00551CD8" w:rsidP="00551CD8">
      <w:pPr>
        <w:keepNext/>
        <w:jc w:val="center"/>
      </w:pPr>
      <w:r>
        <w:rPr>
          <w:b/>
        </w:rPr>
        <w:br/>
      </w:r>
      <w:r>
        <w:rPr>
          <w:b/>
          <w:noProof/>
        </w:rPr>
        <w:drawing>
          <wp:inline distT="0" distB="0" distL="0" distR="0" wp14:anchorId="743919FF" wp14:editId="4DA75102">
            <wp:extent cx="4373880" cy="2392680"/>
            <wp:effectExtent l="0" t="0" r="7620" b="7620"/>
            <wp:docPr id="3" name="Picture 3" descr="C:\Users\Travis\Documents\GitHub\ECE6710_06\Documents\Final Documentation\Cell Data Sheet\AOI\AOI22X1\AOI22X1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AOI\AOI22X1\AOI22X1_SYMB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239268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Symbol View for the AOI22</w:t>
      </w:r>
      <w:r w:rsidRPr="0098250E">
        <w:t xml:space="preserve"> cell.</w:t>
      </w:r>
    </w:p>
    <w:p w:rsidR="00551CD8" w:rsidRDefault="00551CD8" w:rsidP="00551CD8">
      <w:pPr>
        <w:rPr>
          <w:b/>
        </w:rPr>
      </w:pPr>
      <w:r>
        <w:rPr>
          <w:b/>
        </w:rPr>
        <w:br w:type="page"/>
      </w:r>
    </w:p>
    <w:p w:rsidR="00551CD8" w:rsidRDefault="00551CD8" w:rsidP="00551CD8">
      <w:pPr>
        <w:tabs>
          <w:tab w:val="left" w:pos="4410"/>
        </w:tabs>
        <w:rPr>
          <w:b/>
        </w:rPr>
      </w:pPr>
      <w:r>
        <w:rPr>
          <w:b/>
        </w:rPr>
        <w:lastRenderedPageBreak/>
        <w:t>CMOS Schematic:</w:t>
      </w:r>
    </w:p>
    <w:p w:rsidR="00551CD8" w:rsidRDefault="00551CD8" w:rsidP="00551CD8">
      <w:pPr>
        <w:keepNext/>
        <w:jc w:val="center"/>
      </w:pPr>
      <w:r>
        <w:rPr>
          <w:b/>
        </w:rPr>
        <w:br/>
      </w:r>
      <w:r>
        <w:rPr>
          <w:b/>
          <w:noProof/>
        </w:rPr>
        <w:drawing>
          <wp:inline distT="0" distB="0" distL="0" distR="0" wp14:anchorId="26DB9FDB" wp14:editId="52905E23">
            <wp:extent cx="4572000" cy="4625340"/>
            <wp:effectExtent l="0" t="0" r="0" b="3810"/>
            <wp:docPr id="4" name="Picture 4" descr="C:\Users\Travis\Documents\GitHub\ECE6710_06\Documents\Final Documentation\Cell Data Sheet\AOI\AOI22X1\AOI22X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AOI\AOI22X1\AOI22X1_SCHEM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62534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CMOS Schematic for the AOI2</w:t>
      </w:r>
      <w:r w:rsidRPr="008158D1">
        <w:t>2X1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rPr>
        <w:br/>
      </w:r>
      <w:r>
        <w:rPr>
          <w:b/>
          <w:noProof/>
        </w:rPr>
        <w:drawing>
          <wp:inline distT="0" distB="0" distL="0" distR="0" wp14:anchorId="07784CCB" wp14:editId="2D26C6B0">
            <wp:extent cx="2529840" cy="5006340"/>
            <wp:effectExtent l="0" t="0" r="3810" b="3810"/>
            <wp:docPr id="6" name="Picture 6" descr="C:\Users\Travis\Documents\GitHub\ECE6710_06\Documents\Final Documentation\Cell Data Sheet\AOI\AOI22X1\AOI22X1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AOI\AOI22X1\AOI22X1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840" cy="500634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AOI22</w:t>
      </w:r>
      <w:r w:rsidRPr="000E3F0F">
        <w:t>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Default="00551CD8">
      <w:r>
        <w:br w:type="page"/>
      </w:r>
    </w:p>
    <w:p w:rsidR="00551CD8" w:rsidRPr="00551CD8" w:rsidRDefault="00551CD8" w:rsidP="00CD08E4">
      <w:pPr>
        <w:pStyle w:val="Heading1"/>
      </w:pPr>
      <w:bookmarkStart w:id="3" w:name="_Toc437795433"/>
      <w:r>
        <w:lastRenderedPageBreak/>
        <w:t>BUF</w:t>
      </w:r>
      <w:bookmarkEnd w:id="3"/>
    </w:p>
    <w:p w:rsidR="00551CD8" w:rsidRDefault="00551CD8" w:rsidP="00551CD8">
      <w:pPr>
        <w:rPr>
          <w:b/>
        </w:rPr>
      </w:pPr>
    </w:p>
    <w:p w:rsidR="00551CD8" w:rsidRDefault="00551CD8" w:rsidP="00551CD8">
      <w:pPr>
        <w:rPr>
          <w:b/>
        </w:rPr>
      </w:pPr>
      <w:r>
        <w:rPr>
          <w:b/>
        </w:rPr>
        <w:t>Cell Description:</w:t>
      </w:r>
    </w:p>
    <w:p w:rsidR="00551CD8" w:rsidRPr="004E7F52" w:rsidRDefault="00551CD8" w:rsidP="00551CD8">
      <w:pPr>
        <w:spacing w:after="0"/>
      </w:pPr>
      <w:r>
        <w:t>This is a standard buffer cell with the following Boolean equation.</w:t>
      </w:r>
    </w:p>
    <w:p w:rsidR="00551CD8" w:rsidRDefault="00551CD8" w:rsidP="00551CD8">
      <w:pPr>
        <w:rPr>
          <w:b/>
        </w:rPr>
      </w:pPr>
      <m:oMathPara>
        <m:oMath>
          <m:r>
            <w:rPr>
              <w:rFonts w:ascii="Cambria Math" w:hAnsi="Cambria Math"/>
            </w:rPr>
            <m:t>Y=A</m:t>
          </m:r>
          <m:r>
            <m:rPr>
              <m:sty m:val="p"/>
            </m:rPr>
            <w:rPr>
              <w:rFonts w:ascii="Cambria Math" w:eastAsiaTheme="minorEastAsia" w:hAnsi="Cambria Math"/>
            </w:rPr>
            <w:br/>
          </m:r>
        </m:oMath>
      </m:oMathPara>
      <w:r>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551CD8" w:rsidRDefault="00551CD8" w:rsidP="00551CD8">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551CD8" w:rsidTr="00551CD8">
        <w:trPr>
          <w:trHeight w:val="227"/>
          <w:jc w:val="center"/>
        </w:trPr>
        <w:tc>
          <w:tcPr>
            <w:tcW w:w="246" w:type="dxa"/>
            <w:tcBorders>
              <w:bottom w:val="single" w:sz="4" w:space="0" w:color="auto"/>
              <w:right w:val="single" w:sz="4" w:space="0" w:color="auto"/>
            </w:tcBorders>
          </w:tcPr>
          <w:p w:rsidR="00551CD8" w:rsidRPr="00357D98" w:rsidRDefault="00551CD8" w:rsidP="00551CD8">
            <w:pPr>
              <w:jc w:val="center"/>
            </w:pPr>
            <w:r w:rsidRPr="00357D98">
              <w:t>A</w:t>
            </w:r>
          </w:p>
        </w:tc>
        <w:tc>
          <w:tcPr>
            <w:tcW w:w="246" w:type="dxa"/>
            <w:tcBorders>
              <w:left w:val="single" w:sz="4" w:space="0" w:color="auto"/>
              <w:bottom w:val="single" w:sz="4" w:space="0" w:color="auto"/>
            </w:tcBorders>
          </w:tcPr>
          <w:p w:rsidR="00551CD8" w:rsidRPr="00357D98" w:rsidRDefault="00551CD8" w:rsidP="00551CD8">
            <w:pPr>
              <w:jc w:val="center"/>
            </w:pPr>
            <w:r w:rsidRPr="00357D98">
              <w:t>Y</w:t>
            </w:r>
          </w:p>
        </w:tc>
      </w:tr>
      <w:tr w:rsidR="00551CD8" w:rsidTr="00551CD8">
        <w:trPr>
          <w:trHeight w:val="234"/>
          <w:jc w:val="center"/>
        </w:trPr>
        <w:tc>
          <w:tcPr>
            <w:tcW w:w="246" w:type="dxa"/>
            <w:tcBorders>
              <w:top w:val="single" w:sz="4" w:space="0" w:color="auto"/>
              <w:right w:val="single" w:sz="4" w:space="0" w:color="auto"/>
            </w:tcBorders>
          </w:tcPr>
          <w:p w:rsidR="00551CD8" w:rsidRPr="00357D98" w:rsidRDefault="00551CD8" w:rsidP="00551CD8">
            <w:pPr>
              <w:jc w:val="center"/>
            </w:pPr>
            <w:r w:rsidRPr="00357D98">
              <w:t>0</w:t>
            </w:r>
          </w:p>
        </w:tc>
        <w:tc>
          <w:tcPr>
            <w:tcW w:w="246" w:type="dxa"/>
            <w:tcBorders>
              <w:top w:val="single" w:sz="4" w:space="0" w:color="auto"/>
              <w:left w:val="single" w:sz="4" w:space="0" w:color="auto"/>
            </w:tcBorders>
          </w:tcPr>
          <w:p w:rsidR="00551CD8" w:rsidRPr="00357D98" w:rsidRDefault="00551CD8" w:rsidP="00551CD8">
            <w:pPr>
              <w:jc w:val="center"/>
            </w:pPr>
            <w:r>
              <w:t>0</w:t>
            </w:r>
          </w:p>
        </w:tc>
      </w:tr>
      <w:tr w:rsidR="00551CD8" w:rsidTr="00551CD8">
        <w:trPr>
          <w:trHeight w:val="234"/>
          <w:jc w:val="center"/>
        </w:trPr>
        <w:tc>
          <w:tcPr>
            <w:tcW w:w="246" w:type="dxa"/>
            <w:tcBorders>
              <w:right w:val="single" w:sz="4" w:space="0" w:color="auto"/>
            </w:tcBorders>
          </w:tcPr>
          <w:p w:rsidR="00551CD8" w:rsidRPr="00357D98" w:rsidRDefault="00551CD8" w:rsidP="00551CD8">
            <w:pPr>
              <w:jc w:val="center"/>
            </w:pPr>
            <w:r w:rsidRPr="00357D98">
              <w:t>1</w:t>
            </w:r>
          </w:p>
        </w:tc>
        <w:tc>
          <w:tcPr>
            <w:tcW w:w="246" w:type="dxa"/>
            <w:tcBorders>
              <w:left w:val="single" w:sz="4" w:space="0" w:color="auto"/>
            </w:tcBorders>
          </w:tcPr>
          <w:p w:rsidR="00551CD8" w:rsidRPr="00357D98" w:rsidRDefault="00551CD8" w:rsidP="00551CD8">
            <w:pPr>
              <w:jc w:val="center"/>
            </w:pPr>
            <w:r>
              <w:t>1</w:t>
            </w:r>
          </w:p>
        </w:tc>
      </w:tr>
    </w:tbl>
    <w:p w:rsidR="00551CD8" w:rsidRDefault="00551CD8" w:rsidP="00551CD8">
      <w:pPr>
        <w:rPr>
          <w:b/>
        </w:rPr>
      </w:pPr>
    </w:p>
    <w:p w:rsidR="00551CD8" w:rsidRDefault="00551CD8" w:rsidP="00551CD8">
      <w:r>
        <w:rPr>
          <w:b/>
        </w:rPr>
        <w:t>Behavioral Verilog:</w:t>
      </w:r>
      <w:r>
        <w:rPr>
          <w:b/>
        </w:rPr>
        <w:br/>
      </w:r>
      <w:r>
        <w:t>The behavioral Verilog for the inverter is independent of its drive strength. Replace the N in the module name with the respective drive strength (i.e. 1, 2, and 4).</w:t>
      </w:r>
    </w:p>
    <w:p w:rsidR="00551CD8" w:rsidRPr="00DC51DB" w:rsidRDefault="00551CD8" w:rsidP="00551CD8">
      <w:pPr>
        <w:spacing w:after="0"/>
      </w:pPr>
      <w:r w:rsidRPr="00DC51DB">
        <w:t>//Verilog HDL for "Lib6710_06", "BUFX2" "behavioral"</w:t>
      </w:r>
    </w:p>
    <w:p w:rsidR="00551CD8" w:rsidRPr="00DC51DB" w:rsidRDefault="00551CD8" w:rsidP="00551CD8">
      <w:pPr>
        <w:spacing w:after="0"/>
      </w:pPr>
      <w:r w:rsidRPr="00DC51DB">
        <w:t>module BUFX2 ( Y, A );</w:t>
      </w:r>
    </w:p>
    <w:p w:rsidR="00551CD8" w:rsidRPr="00DC51DB" w:rsidRDefault="00551CD8" w:rsidP="00551CD8">
      <w:pPr>
        <w:spacing w:after="0"/>
      </w:pPr>
      <w:r w:rsidRPr="00DC51DB">
        <w:t xml:space="preserve">  input A;</w:t>
      </w:r>
    </w:p>
    <w:p w:rsidR="00551CD8" w:rsidRPr="00DC51DB" w:rsidRDefault="00551CD8" w:rsidP="00551CD8">
      <w:pPr>
        <w:spacing w:after="0"/>
      </w:pPr>
      <w:r w:rsidRPr="00DC51DB">
        <w:t xml:space="preserve">  output Y;</w:t>
      </w:r>
    </w:p>
    <w:p w:rsidR="00551CD8" w:rsidRPr="00DC51DB" w:rsidRDefault="00551CD8" w:rsidP="00551CD8">
      <w:pPr>
        <w:spacing w:after="0"/>
      </w:pPr>
      <w:r w:rsidRPr="00DC51DB">
        <w:t xml:space="preserve">   buf _i0(Y,A);</w:t>
      </w:r>
    </w:p>
    <w:p w:rsidR="00551CD8" w:rsidRPr="00DC51DB" w:rsidRDefault="00551CD8" w:rsidP="00551CD8">
      <w:pPr>
        <w:spacing w:after="0"/>
      </w:pPr>
      <w:r w:rsidRPr="00DC51DB">
        <w:t xml:space="preserve">    specify</w:t>
      </w:r>
    </w:p>
    <w:p w:rsidR="00551CD8" w:rsidRPr="00DC51DB" w:rsidRDefault="00551CD8" w:rsidP="00551CD8">
      <w:pPr>
        <w:spacing w:after="0"/>
      </w:pPr>
      <w:r w:rsidRPr="00DC51DB">
        <w:t xml:space="preserve">      (A =&gt; Y) = (1.0, 1.0);</w:t>
      </w:r>
    </w:p>
    <w:p w:rsidR="00551CD8" w:rsidRPr="00DC51DB" w:rsidRDefault="00551CD8" w:rsidP="00551CD8">
      <w:pPr>
        <w:spacing w:after="0"/>
      </w:pPr>
      <w:r w:rsidRPr="00DC51DB">
        <w:t xml:space="preserve">   endspecify</w:t>
      </w:r>
    </w:p>
    <w:p w:rsidR="00551CD8" w:rsidRPr="00DC51DB" w:rsidRDefault="00551CD8" w:rsidP="00551CD8">
      <w:pPr>
        <w:spacing w:after="0"/>
      </w:pPr>
      <w:r w:rsidRPr="00DC51DB">
        <w:t>endmodule</w:t>
      </w:r>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tabs>
                <w:tab w:val="left" w:pos="360"/>
                <w:tab w:val="center" w:pos="663"/>
              </w:tabs>
            </w:pPr>
            <w:r>
              <w:tab/>
            </w:r>
            <w:r>
              <w:tab/>
              <w:t>BUFX2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r w:rsidR="00551CD8" w:rsidTr="00551CD8">
        <w:trPr>
          <w:trHeight w:val="226"/>
          <w:jc w:val="center"/>
        </w:trPr>
        <w:tc>
          <w:tcPr>
            <w:tcW w:w="1542" w:type="dxa"/>
          </w:tcPr>
          <w:p w:rsidR="00551CD8" w:rsidRPr="00357D98" w:rsidRDefault="00551CD8" w:rsidP="00551CD8">
            <w:pPr>
              <w:jc w:val="center"/>
            </w:pPr>
            <w:r>
              <w:t>BUFX4</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r w:rsidR="00551CD8" w:rsidTr="00551CD8">
        <w:trPr>
          <w:trHeight w:val="236"/>
          <w:jc w:val="center"/>
        </w:trPr>
        <w:tc>
          <w:tcPr>
            <w:tcW w:w="1542" w:type="dxa"/>
          </w:tcPr>
          <w:p w:rsidR="00551CD8" w:rsidRPr="00357D98" w:rsidRDefault="00551CD8" w:rsidP="00551CD8">
            <w:pPr>
              <w:jc w:val="center"/>
            </w:pPr>
            <w:r>
              <w:t>BUFX8</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9.6</w:t>
            </w:r>
          </w:p>
        </w:tc>
      </w:tr>
    </w:tbl>
    <w:p w:rsidR="00551CD8" w:rsidRDefault="00551CD8" w:rsidP="00551CD8">
      <w:pPr>
        <w:spacing w:after="0"/>
        <w:rPr>
          <w:b/>
        </w:rPr>
      </w:pPr>
      <w:r>
        <w:rPr>
          <w:b/>
        </w:rPr>
        <w:br/>
      </w: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0.460967</w:t>
            </w:r>
          </w:p>
        </w:tc>
        <w:tc>
          <w:tcPr>
            <w:tcW w:w="3117" w:type="dxa"/>
          </w:tcPr>
          <w:p w:rsidR="00551CD8" w:rsidRPr="00406AAD" w:rsidRDefault="00551CD8" w:rsidP="00551CD8">
            <w:pPr>
              <w:jc w:val="center"/>
            </w:pPr>
            <w:r w:rsidRPr="00406AAD">
              <w:t>4.271176</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0.550102</w:t>
            </w:r>
          </w:p>
        </w:tc>
        <w:tc>
          <w:tcPr>
            <w:tcW w:w="3117" w:type="dxa"/>
          </w:tcPr>
          <w:p w:rsidR="00551CD8" w:rsidRPr="00406AAD" w:rsidRDefault="00551CD8" w:rsidP="00551CD8">
            <w:pPr>
              <w:jc w:val="center"/>
            </w:pPr>
            <w:r w:rsidRPr="00406AAD">
              <w:t>4.247614</w:t>
            </w:r>
          </w:p>
        </w:tc>
      </w:tr>
      <w:tr w:rsidR="00551CD8" w:rsidTr="00551CD8">
        <w:tc>
          <w:tcPr>
            <w:tcW w:w="3116" w:type="dxa"/>
          </w:tcPr>
          <w:p w:rsidR="00551CD8" w:rsidRDefault="00551CD8" w:rsidP="00551CD8">
            <w:pPr>
              <w:jc w:val="center"/>
            </w:pPr>
            <w:r>
              <w:lastRenderedPageBreak/>
              <w:t>BUFX8</w:t>
            </w:r>
          </w:p>
        </w:tc>
        <w:tc>
          <w:tcPr>
            <w:tcW w:w="3117" w:type="dxa"/>
          </w:tcPr>
          <w:p w:rsidR="00551CD8" w:rsidRPr="00406AAD" w:rsidRDefault="00551CD8" w:rsidP="00551CD8">
            <w:pPr>
              <w:jc w:val="center"/>
            </w:pPr>
            <w:r w:rsidRPr="00406AAD">
              <w:t>0.453907</w:t>
            </w:r>
          </w:p>
        </w:tc>
        <w:tc>
          <w:tcPr>
            <w:tcW w:w="3117" w:type="dxa"/>
          </w:tcPr>
          <w:p w:rsidR="00551CD8" w:rsidRPr="00406AAD" w:rsidRDefault="00551CD8" w:rsidP="00551CD8">
            <w:pPr>
              <w:jc w:val="center"/>
            </w:pPr>
            <w:r w:rsidRPr="00406AAD">
              <w:t>4.082325</w:t>
            </w:r>
          </w:p>
        </w:tc>
      </w:tr>
    </w:tbl>
    <w:p w:rsidR="00551CD8" w:rsidRDefault="00551CD8" w:rsidP="00551CD8">
      <w:pPr>
        <w:jc w:val="center"/>
        <w:rPr>
          <w:b/>
        </w:rPr>
      </w:pPr>
      <w:r>
        <w:rPr>
          <w:b/>
        </w:rPr>
        <w:br/>
      </w:r>
      <w:r>
        <w:rPr>
          <w:b/>
        </w:rPr>
        <w:b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0.428696</w:t>
            </w:r>
          </w:p>
        </w:tc>
        <w:tc>
          <w:tcPr>
            <w:tcW w:w="3117" w:type="dxa"/>
          </w:tcPr>
          <w:p w:rsidR="00551CD8" w:rsidRPr="00406AAD" w:rsidRDefault="00551CD8" w:rsidP="00551CD8">
            <w:pPr>
              <w:jc w:val="center"/>
            </w:pPr>
            <w:r w:rsidRPr="00406AAD">
              <w:t>4.678109</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0.468653</w:t>
            </w:r>
          </w:p>
        </w:tc>
        <w:tc>
          <w:tcPr>
            <w:tcW w:w="3117" w:type="dxa"/>
          </w:tcPr>
          <w:p w:rsidR="00551CD8" w:rsidRPr="00406AAD" w:rsidRDefault="00551CD8" w:rsidP="00551CD8">
            <w:pPr>
              <w:jc w:val="center"/>
            </w:pPr>
            <w:r w:rsidRPr="00406AAD">
              <w:t>4.338193</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0.433059</w:t>
            </w:r>
          </w:p>
        </w:tc>
        <w:tc>
          <w:tcPr>
            <w:tcW w:w="3117" w:type="dxa"/>
          </w:tcPr>
          <w:p w:rsidR="00551CD8" w:rsidRPr="00406AAD" w:rsidRDefault="00551CD8" w:rsidP="00551CD8">
            <w:pPr>
              <w:jc w:val="center"/>
            </w:pPr>
            <w:r w:rsidRPr="00406AAD">
              <w:t>4.346652</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0.204083</w:t>
            </w:r>
          </w:p>
        </w:tc>
        <w:tc>
          <w:tcPr>
            <w:tcW w:w="3117" w:type="dxa"/>
          </w:tcPr>
          <w:p w:rsidR="00551CD8" w:rsidRPr="00406AAD" w:rsidRDefault="00551CD8" w:rsidP="00551CD8">
            <w:pPr>
              <w:jc w:val="center"/>
            </w:pPr>
            <w:r w:rsidRPr="00406AAD">
              <w:t>3.555283</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0.195164</w:t>
            </w:r>
          </w:p>
        </w:tc>
        <w:tc>
          <w:tcPr>
            <w:tcW w:w="3117" w:type="dxa"/>
          </w:tcPr>
          <w:p w:rsidR="00551CD8" w:rsidRPr="00406AAD" w:rsidRDefault="00551CD8" w:rsidP="00551CD8">
            <w:pPr>
              <w:jc w:val="center"/>
            </w:pPr>
            <w:r w:rsidRPr="00406AAD">
              <w:t>4.338193</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0.184735</w:t>
            </w:r>
          </w:p>
        </w:tc>
        <w:tc>
          <w:tcPr>
            <w:tcW w:w="3117" w:type="dxa"/>
          </w:tcPr>
          <w:p w:rsidR="00551CD8" w:rsidRPr="00406AAD" w:rsidRDefault="00551CD8" w:rsidP="00551CD8">
            <w:pPr>
              <w:jc w:val="center"/>
            </w:pPr>
            <w:r w:rsidRPr="00406AAD">
              <w:t>4.346652</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BUFX2</w:t>
            </w:r>
          </w:p>
        </w:tc>
        <w:tc>
          <w:tcPr>
            <w:tcW w:w="3117" w:type="dxa"/>
          </w:tcPr>
          <w:p w:rsidR="00551CD8" w:rsidRPr="00406AAD" w:rsidRDefault="00551CD8" w:rsidP="00551CD8">
            <w:pPr>
              <w:jc w:val="center"/>
            </w:pPr>
            <w:r w:rsidRPr="00406AAD">
              <w:t>0.200962</w:t>
            </w:r>
          </w:p>
        </w:tc>
        <w:tc>
          <w:tcPr>
            <w:tcW w:w="3117" w:type="dxa"/>
          </w:tcPr>
          <w:p w:rsidR="00551CD8" w:rsidRPr="00406AAD" w:rsidRDefault="00551CD8" w:rsidP="00551CD8">
            <w:pPr>
              <w:jc w:val="center"/>
            </w:pPr>
            <w:r w:rsidRPr="00406AAD">
              <w:t>3.287624</w:t>
            </w:r>
          </w:p>
        </w:tc>
      </w:tr>
      <w:tr w:rsidR="00551CD8" w:rsidTr="00551CD8">
        <w:tc>
          <w:tcPr>
            <w:tcW w:w="3116" w:type="dxa"/>
          </w:tcPr>
          <w:p w:rsidR="00551CD8" w:rsidRDefault="00551CD8" w:rsidP="00551CD8">
            <w:pPr>
              <w:jc w:val="center"/>
            </w:pPr>
            <w:r>
              <w:t>BUFX4</w:t>
            </w:r>
          </w:p>
        </w:tc>
        <w:tc>
          <w:tcPr>
            <w:tcW w:w="3117" w:type="dxa"/>
          </w:tcPr>
          <w:p w:rsidR="00551CD8" w:rsidRPr="00406AAD" w:rsidRDefault="00551CD8" w:rsidP="00551CD8">
            <w:pPr>
              <w:jc w:val="center"/>
            </w:pPr>
            <w:r w:rsidRPr="00406AAD">
              <w:t>0.24433</w:t>
            </w:r>
          </w:p>
        </w:tc>
        <w:tc>
          <w:tcPr>
            <w:tcW w:w="3117" w:type="dxa"/>
          </w:tcPr>
          <w:p w:rsidR="00551CD8" w:rsidRPr="00406AAD" w:rsidRDefault="00551CD8" w:rsidP="00551CD8">
            <w:pPr>
              <w:jc w:val="center"/>
            </w:pPr>
            <w:r w:rsidRPr="00406AAD">
              <w:t>3.139659</w:t>
            </w:r>
          </w:p>
        </w:tc>
      </w:tr>
      <w:tr w:rsidR="00551CD8" w:rsidTr="00551CD8">
        <w:tc>
          <w:tcPr>
            <w:tcW w:w="3116" w:type="dxa"/>
          </w:tcPr>
          <w:p w:rsidR="00551CD8" w:rsidRDefault="00551CD8" w:rsidP="00551CD8">
            <w:pPr>
              <w:jc w:val="center"/>
            </w:pPr>
            <w:r>
              <w:t>BUFX8</w:t>
            </w:r>
          </w:p>
        </w:tc>
        <w:tc>
          <w:tcPr>
            <w:tcW w:w="3117" w:type="dxa"/>
          </w:tcPr>
          <w:p w:rsidR="00551CD8" w:rsidRPr="00406AAD" w:rsidRDefault="00551CD8" w:rsidP="00551CD8">
            <w:pPr>
              <w:jc w:val="center"/>
            </w:pPr>
            <w:r w:rsidRPr="00406AAD">
              <w:t>0.185384</w:t>
            </w:r>
          </w:p>
        </w:tc>
        <w:tc>
          <w:tcPr>
            <w:tcW w:w="3117" w:type="dxa"/>
          </w:tcPr>
          <w:p w:rsidR="00551CD8" w:rsidRPr="00406AAD" w:rsidRDefault="00551CD8" w:rsidP="00551CD8">
            <w:pPr>
              <w:jc w:val="center"/>
            </w:pPr>
            <w:r w:rsidRPr="00406AAD">
              <w:t>3.129319</w:t>
            </w:r>
          </w:p>
        </w:tc>
      </w:tr>
    </w:tbl>
    <w:p w:rsidR="00551CD8" w:rsidRDefault="00551CD8" w:rsidP="00551CD8">
      <w:pPr>
        <w:jc w:val="center"/>
        <w:rPr>
          <w:b/>
        </w:rPr>
      </w:pPr>
      <w:r>
        <w:rPr>
          <w:b/>
        </w:rPr>
        <w:br/>
      </w:r>
    </w:p>
    <w:p w:rsidR="00551CD8" w:rsidRDefault="00551CD8" w:rsidP="00551CD8">
      <w:pPr>
        <w:keepNext/>
        <w:spacing w:after="0"/>
        <w:rPr>
          <w:b/>
        </w:rPr>
      </w:pPr>
      <w:r>
        <w:rPr>
          <w:b/>
        </w:rPr>
        <w:t>Logic Symbol:</w:t>
      </w:r>
    </w:p>
    <w:p w:rsidR="00551CD8" w:rsidRDefault="00551CD8" w:rsidP="00551CD8">
      <w:pPr>
        <w:keepNext/>
        <w:spacing w:after="0"/>
        <w:jc w:val="center"/>
        <w:rPr>
          <w:b/>
        </w:rPr>
      </w:pPr>
      <w:r>
        <w:rPr>
          <w:b/>
        </w:rPr>
        <w:br/>
      </w:r>
      <w:r>
        <w:rPr>
          <w:b/>
        </w:rPr>
        <w:br/>
      </w:r>
      <w:r>
        <w:rPr>
          <w:b/>
          <w:noProof/>
        </w:rPr>
        <w:drawing>
          <wp:inline distT="0" distB="0" distL="0" distR="0" wp14:anchorId="0FA850EF" wp14:editId="47359666">
            <wp:extent cx="3308882" cy="12344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08882" cy="1234440"/>
                    </a:xfrm>
                    <a:prstGeom prst="rect">
                      <a:avLst/>
                    </a:prstGeom>
                    <a:noFill/>
                    <a:ln>
                      <a:noFill/>
                    </a:ln>
                  </pic:spPr>
                </pic:pic>
              </a:graphicData>
            </a:graphic>
          </wp:inline>
        </w:drawing>
      </w:r>
    </w:p>
    <w:p w:rsidR="00551CD8" w:rsidRDefault="00551CD8" w:rsidP="00551CD8">
      <w:pPr>
        <w:rPr>
          <w:b/>
        </w:rPr>
      </w:pPr>
      <w:r>
        <w:rPr>
          <w:b/>
        </w:rPr>
        <w:br w:type="page"/>
      </w:r>
    </w:p>
    <w:p w:rsidR="00551CD8" w:rsidRDefault="00551CD8" w:rsidP="00551CD8">
      <w:pPr>
        <w:keepNext/>
        <w:spacing w:after="0"/>
        <w:jc w:val="center"/>
      </w:pPr>
    </w:p>
    <w:p w:rsidR="00551CD8" w:rsidRDefault="00551CD8" w:rsidP="00551CD8">
      <w:pPr>
        <w:pStyle w:val="Caption"/>
        <w:jc w:val="center"/>
        <w:rPr>
          <w:b/>
        </w:rPr>
      </w:pPr>
      <w:r>
        <w:t xml:space="preserve">Figure </w:t>
      </w:r>
      <w:fldSimple w:instr=" SEQ Figure \* ARABIC ">
        <w:r>
          <w:rPr>
            <w:noProof/>
          </w:rPr>
          <w:t>1</w:t>
        </w:r>
      </w:fldSimple>
      <w:r>
        <w:t>: Symbol View for the buffer</w:t>
      </w:r>
      <w:r w:rsidRPr="00B15A88">
        <w:t xml:space="preserve"> cell.</w:t>
      </w:r>
    </w:p>
    <w:p w:rsidR="00551CD8" w:rsidRDefault="00551CD8" w:rsidP="00551CD8">
      <w:pPr>
        <w:rPr>
          <w:b/>
        </w:rPr>
      </w:pPr>
      <w:r>
        <w:rPr>
          <w:b/>
        </w:rPr>
        <w:t>CMOS Schematic:</w:t>
      </w:r>
      <w:r>
        <w:rPr>
          <w:b/>
        </w:rPr>
        <w:br/>
      </w:r>
      <w:r>
        <w:t xml:space="preserve">The following figures display the CMOS schematics for the BUF cells. </w:t>
      </w:r>
    </w:p>
    <w:p w:rsidR="00551CD8" w:rsidRDefault="00551CD8" w:rsidP="00551CD8">
      <w:pPr>
        <w:keepNext/>
        <w:jc w:val="center"/>
      </w:pPr>
      <w:r>
        <w:rPr>
          <w:b/>
        </w:rPr>
        <w:br/>
      </w:r>
      <w:r>
        <w:rPr>
          <w:b/>
          <w:noProof/>
        </w:rPr>
        <w:drawing>
          <wp:inline distT="0" distB="0" distL="0" distR="0" wp14:anchorId="6DD79C05" wp14:editId="03896B46">
            <wp:extent cx="4145280" cy="4564380"/>
            <wp:effectExtent l="0" t="0" r="7620" b="7620"/>
            <wp:docPr id="8" name="Picture 8"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2</w:t>
        </w:r>
      </w:fldSimple>
      <w:r>
        <w:t>: CMOS Schematic for the BUFX2</w:t>
      </w:r>
      <w:r w:rsidRPr="005F72C2">
        <w:t xml:space="preserve"> cell.</w:t>
      </w:r>
    </w:p>
    <w:p w:rsidR="00551CD8" w:rsidRDefault="00551CD8" w:rsidP="00551CD8">
      <w:pPr>
        <w:keepNext/>
        <w:jc w:val="center"/>
      </w:pPr>
      <w:r>
        <w:rPr>
          <w:noProof/>
        </w:rPr>
        <w:lastRenderedPageBreak/>
        <w:drawing>
          <wp:inline distT="0" distB="0" distL="0" distR="0" wp14:anchorId="49E50EDB" wp14:editId="7377CAC3">
            <wp:extent cx="4305300" cy="4777740"/>
            <wp:effectExtent l="0" t="0" r="0" b="3810"/>
            <wp:docPr id="9" name="Picture 9"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3</w:t>
        </w:r>
      </w:fldSimple>
      <w:r>
        <w:t>: CMOS Schematic for the BUFX2</w:t>
      </w:r>
      <w:r w:rsidRPr="002841BD">
        <w:t xml:space="preserve"> cell.</w:t>
      </w:r>
    </w:p>
    <w:p w:rsidR="00551CD8" w:rsidRDefault="00551CD8" w:rsidP="00551CD8">
      <w:pPr>
        <w:keepNext/>
        <w:jc w:val="center"/>
      </w:pPr>
      <w:r>
        <w:rPr>
          <w:noProof/>
        </w:rPr>
        <w:lastRenderedPageBreak/>
        <w:drawing>
          <wp:inline distT="0" distB="0" distL="0" distR="0" wp14:anchorId="55AA878F" wp14:editId="0A1F685F">
            <wp:extent cx="4130040" cy="4663440"/>
            <wp:effectExtent l="0" t="0" r="3810" b="3810"/>
            <wp:docPr id="10" name="Picture 10"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551CD8" w:rsidRPr="00B14463" w:rsidRDefault="00551CD8" w:rsidP="00551CD8">
      <w:pPr>
        <w:pStyle w:val="Caption"/>
        <w:jc w:val="center"/>
      </w:pPr>
      <w:r>
        <w:t xml:space="preserve">Figure </w:t>
      </w:r>
      <w:fldSimple w:instr=" SEQ Figure \* ARABIC ">
        <w:r>
          <w:rPr>
            <w:noProof/>
          </w:rPr>
          <w:t>4</w:t>
        </w:r>
      </w:fldSimple>
      <w:r>
        <w:t>: CMOS Schematic for the BUFX8</w:t>
      </w:r>
      <w:r w:rsidRPr="003E42D1">
        <w:t xml:space="preserve"> cell.</w:t>
      </w:r>
    </w:p>
    <w:p w:rsidR="00551CD8" w:rsidRDefault="00551CD8" w:rsidP="00551CD8">
      <w:pPr>
        <w:jc w:val="center"/>
        <w:rPr>
          <w:b/>
        </w:rPr>
      </w:pPr>
      <w:r>
        <w:rPr>
          <w:b/>
        </w:rPr>
        <w:br/>
      </w:r>
    </w:p>
    <w:p w:rsidR="00551CD8" w:rsidRDefault="00551CD8" w:rsidP="00551CD8">
      <w:pPr>
        <w:rPr>
          <w:b/>
        </w:rPr>
      </w:pPr>
      <w:r>
        <w:rPr>
          <w:b/>
        </w:rPr>
        <w:br w:type="page"/>
      </w:r>
    </w:p>
    <w:p w:rsidR="00551CD8" w:rsidRDefault="00551CD8" w:rsidP="00551CD8">
      <w:pPr>
        <w:jc w:val="center"/>
        <w:rPr>
          <w:b/>
        </w:rPr>
      </w:pPr>
    </w:p>
    <w:p w:rsidR="00551CD8" w:rsidRDefault="00551CD8" w:rsidP="00551CD8">
      <w:pPr>
        <w:rPr>
          <w:b/>
        </w:rPr>
      </w:pPr>
      <w:r>
        <w:rPr>
          <w:b/>
        </w:rPr>
        <w:t>CMOS Layout:</w:t>
      </w:r>
    </w:p>
    <w:p w:rsidR="00551CD8" w:rsidRDefault="00551CD8" w:rsidP="00551CD8">
      <w:pPr>
        <w:rPr>
          <w:b/>
        </w:rPr>
      </w:pPr>
      <w:r>
        <w:t>The following figures display the CMOS layouts for the BUF cells.</w:t>
      </w:r>
    </w:p>
    <w:p w:rsidR="00551CD8" w:rsidRDefault="00551CD8" w:rsidP="00551CD8">
      <w:pPr>
        <w:keepNext/>
        <w:jc w:val="center"/>
      </w:pPr>
      <w:r>
        <w:rPr>
          <w:b/>
          <w:noProof/>
        </w:rPr>
        <w:drawing>
          <wp:inline distT="0" distB="0" distL="0" distR="0" wp14:anchorId="71F3BBCE" wp14:editId="2E78CFFD">
            <wp:extent cx="1882140" cy="5334000"/>
            <wp:effectExtent l="0" t="0" r="3810" b="0"/>
            <wp:docPr id="11" name="Picture 11"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5</w:t>
        </w:r>
      </w:fldSimple>
      <w:r>
        <w:t>: CMOS layout for the BUFX2</w:t>
      </w:r>
      <w:r w:rsidRPr="009A0371">
        <w:t xml:space="preserve"> cell.</w:t>
      </w:r>
    </w:p>
    <w:p w:rsidR="00551CD8" w:rsidRDefault="00551CD8" w:rsidP="00551CD8">
      <w:pPr>
        <w:rPr>
          <w:i/>
          <w:iCs/>
          <w:color w:val="44546A" w:themeColor="text2"/>
          <w:sz w:val="18"/>
          <w:szCs w:val="18"/>
        </w:rPr>
      </w:pPr>
      <w:r>
        <w:br w:type="page"/>
      </w:r>
    </w:p>
    <w:p w:rsidR="00551CD8" w:rsidRDefault="00551CD8" w:rsidP="00551CD8">
      <w:pPr>
        <w:pStyle w:val="Caption"/>
        <w:keepNext/>
        <w:jc w:val="center"/>
      </w:pPr>
      <w:r>
        <w:rPr>
          <w:b/>
          <w:noProof/>
        </w:rPr>
        <w:lastRenderedPageBreak/>
        <w:drawing>
          <wp:inline distT="0" distB="0" distL="0" distR="0" wp14:anchorId="6BCFE404" wp14:editId="216B55C1">
            <wp:extent cx="1889760" cy="5349240"/>
            <wp:effectExtent l="0" t="0" r="0" b="3810"/>
            <wp:docPr id="12" name="Picture 12"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6</w:t>
        </w:r>
      </w:fldSimple>
      <w:r>
        <w:t xml:space="preserve">: CMOS layout for the BUFX4 </w:t>
      </w:r>
      <w:r w:rsidRPr="00891B7B">
        <w:t xml:space="preserve"> cell.</w:t>
      </w:r>
    </w:p>
    <w:p w:rsidR="00551CD8" w:rsidRDefault="00551CD8" w:rsidP="00551CD8">
      <w:pPr>
        <w:rPr>
          <w:i/>
          <w:iCs/>
          <w:color w:val="44546A" w:themeColor="text2"/>
          <w:sz w:val="18"/>
          <w:szCs w:val="18"/>
        </w:rPr>
      </w:pPr>
      <w:r>
        <w:br w:type="page"/>
      </w:r>
    </w:p>
    <w:p w:rsidR="00551CD8" w:rsidRDefault="00551CD8" w:rsidP="00551CD8">
      <w:pPr>
        <w:pStyle w:val="Caption"/>
        <w:keepNext/>
        <w:jc w:val="center"/>
      </w:pPr>
      <w:r>
        <w:rPr>
          <w:b/>
          <w:noProof/>
        </w:rPr>
        <w:lastRenderedPageBreak/>
        <w:drawing>
          <wp:inline distT="0" distB="0" distL="0" distR="0" wp14:anchorId="2DC5A0F6" wp14:editId="11BCBAA9">
            <wp:extent cx="2316480" cy="5326380"/>
            <wp:effectExtent l="0" t="0" r="7620" b="7620"/>
            <wp:docPr id="13" name="Picture 13"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7</w:t>
        </w:r>
      </w:fldSimple>
      <w:r>
        <w:t>: CMOS layout for the BUFX8</w:t>
      </w:r>
      <w:r w:rsidRPr="00644255">
        <w:t xml:space="preserve"> cell.</w:t>
      </w:r>
    </w:p>
    <w:p w:rsidR="00551CD8" w:rsidRDefault="00551CD8" w:rsidP="00551CD8">
      <w:pPr>
        <w:rPr>
          <w:b/>
        </w:rPr>
      </w:pPr>
    </w:p>
    <w:p w:rsidR="00551CD8" w:rsidRPr="00F15E1D" w:rsidRDefault="00551CD8" w:rsidP="00551CD8">
      <w:pPr>
        <w:rPr>
          <w:b/>
        </w:rPr>
      </w:pPr>
    </w:p>
    <w:p w:rsidR="00551CD8" w:rsidRDefault="00551CD8">
      <w:r>
        <w:br w:type="page"/>
      </w:r>
    </w:p>
    <w:p w:rsidR="00551CD8" w:rsidRPr="00551CD8" w:rsidRDefault="00551CD8" w:rsidP="00CD08E4">
      <w:pPr>
        <w:pStyle w:val="Heading1"/>
      </w:pPr>
      <w:bookmarkStart w:id="4" w:name="_Toc437795434"/>
      <w:r>
        <w:lastRenderedPageBreak/>
        <w:t>INV</w:t>
      </w:r>
      <w:bookmarkEnd w:id="4"/>
    </w:p>
    <w:p w:rsidR="00551CD8" w:rsidRDefault="00551CD8" w:rsidP="00551CD8">
      <w:pPr>
        <w:spacing w:after="0"/>
        <w:rPr>
          <w:b/>
        </w:rPr>
      </w:pPr>
    </w:p>
    <w:p w:rsidR="00551CD8" w:rsidRDefault="00551CD8" w:rsidP="00551CD8">
      <w:pPr>
        <w:spacing w:after="0"/>
        <w:rPr>
          <w:b/>
        </w:rPr>
      </w:pPr>
      <w:r>
        <w:rPr>
          <w:b/>
        </w:rPr>
        <w:t>Cell Description:</w:t>
      </w:r>
    </w:p>
    <w:p w:rsidR="00551CD8" w:rsidRPr="004E7F52" w:rsidRDefault="00551CD8" w:rsidP="00551CD8">
      <w:pPr>
        <w:spacing w:after="0"/>
      </w:pPr>
      <w:r>
        <w:t>This is a standard inverter cell with the following Boolean equation.</w:t>
      </w:r>
    </w:p>
    <w:p w:rsidR="00551CD8" w:rsidRDefault="00551CD8" w:rsidP="00551CD8">
      <w:pPr>
        <w:spacing w:after="0"/>
        <w:rPr>
          <w:b/>
        </w:rPr>
      </w:pPr>
      <m:oMathPara>
        <m:oMath>
          <m:r>
            <w:rPr>
              <w:rFonts w:ascii="Cambria Math" w:hAnsi="Cambria Math"/>
            </w:rPr>
            <m:t>Y= ¬A</m:t>
          </m:r>
        </m:oMath>
      </m:oMathPara>
    </w:p>
    <w:p w:rsidR="00551CD8" w:rsidRDefault="00551CD8" w:rsidP="00551CD8">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551CD8" w:rsidTr="00551CD8">
        <w:trPr>
          <w:trHeight w:val="227"/>
          <w:jc w:val="center"/>
        </w:trPr>
        <w:tc>
          <w:tcPr>
            <w:tcW w:w="246" w:type="dxa"/>
            <w:tcBorders>
              <w:bottom w:val="single" w:sz="4" w:space="0" w:color="auto"/>
              <w:right w:val="single" w:sz="4" w:space="0" w:color="auto"/>
            </w:tcBorders>
          </w:tcPr>
          <w:p w:rsidR="00551CD8" w:rsidRPr="00357D98" w:rsidRDefault="00551CD8" w:rsidP="00551CD8">
            <w:pPr>
              <w:jc w:val="center"/>
            </w:pPr>
            <w:r w:rsidRPr="00357D98">
              <w:t>A</w:t>
            </w:r>
          </w:p>
        </w:tc>
        <w:tc>
          <w:tcPr>
            <w:tcW w:w="246" w:type="dxa"/>
            <w:tcBorders>
              <w:left w:val="single" w:sz="4" w:space="0" w:color="auto"/>
              <w:bottom w:val="single" w:sz="4" w:space="0" w:color="auto"/>
            </w:tcBorders>
          </w:tcPr>
          <w:p w:rsidR="00551CD8" w:rsidRPr="00357D98" w:rsidRDefault="00551CD8" w:rsidP="00551CD8">
            <w:pPr>
              <w:jc w:val="center"/>
            </w:pPr>
            <w:r w:rsidRPr="00357D98">
              <w:t>Y</w:t>
            </w:r>
          </w:p>
        </w:tc>
      </w:tr>
      <w:tr w:rsidR="00551CD8" w:rsidTr="00551CD8">
        <w:trPr>
          <w:trHeight w:val="234"/>
          <w:jc w:val="center"/>
        </w:trPr>
        <w:tc>
          <w:tcPr>
            <w:tcW w:w="246" w:type="dxa"/>
            <w:tcBorders>
              <w:top w:val="single" w:sz="4" w:space="0" w:color="auto"/>
              <w:right w:val="single" w:sz="4" w:space="0" w:color="auto"/>
            </w:tcBorders>
          </w:tcPr>
          <w:p w:rsidR="00551CD8" w:rsidRPr="00357D98" w:rsidRDefault="00551CD8" w:rsidP="00551CD8">
            <w:pPr>
              <w:jc w:val="center"/>
            </w:pPr>
            <w:r w:rsidRPr="00357D98">
              <w:t>0</w:t>
            </w:r>
          </w:p>
        </w:tc>
        <w:tc>
          <w:tcPr>
            <w:tcW w:w="246" w:type="dxa"/>
            <w:tcBorders>
              <w:top w:val="single" w:sz="4" w:space="0" w:color="auto"/>
              <w:left w:val="single" w:sz="4" w:space="0" w:color="auto"/>
            </w:tcBorders>
          </w:tcPr>
          <w:p w:rsidR="00551CD8" w:rsidRPr="00357D98" w:rsidRDefault="00551CD8" w:rsidP="00551CD8">
            <w:pPr>
              <w:jc w:val="center"/>
            </w:pPr>
            <w:r w:rsidRPr="00357D98">
              <w:t>1</w:t>
            </w:r>
          </w:p>
        </w:tc>
      </w:tr>
      <w:tr w:rsidR="00551CD8" w:rsidTr="00551CD8">
        <w:trPr>
          <w:trHeight w:val="234"/>
          <w:jc w:val="center"/>
        </w:trPr>
        <w:tc>
          <w:tcPr>
            <w:tcW w:w="246" w:type="dxa"/>
            <w:tcBorders>
              <w:right w:val="single" w:sz="4" w:space="0" w:color="auto"/>
            </w:tcBorders>
          </w:tcPr>
          <w:p w:rsidR="00551CD8" w:rsidRPr="00357D98" w:rsidRDefault="00551CD8" w:rsidP="00551CD8">
            <w:pPr>
              <w:jc w:val="center"/>
            </w:pPr>
            <w:r w:rsidRPr="00357D98">
              <w:t>1</w:t>
            </w:r>
          </w:p>
        </w:tc>
        <w:tc>
          <w:tcPr>
            <w:tcW w:w="246" w:type="dxa"/>
            <w:tcBorders>
              <w:left w:val="single" w:sz="4" w:space="0" w:color="auto"/>
            </w:tcBorders>
          </w:tcPr>
          <w:p w:rsidR="00551CD8" w:rsidRPr="00357D98" w:rsidRDefault="00551CD8" w:rsidP="00551CD8">
            <w:pPr>
              <w:jc w:val="center"/>
            </w:pPr>
            <w:r w:rsidRPr="00357D98">
              <w:t>0</w:t>
            </w:r>
          </w:p>
        </w:tc>
      </w:tr>
    </w:tbl>
    <w:p w:rsidR="00551CD8" w:rsidRDefault="00551CD8" w:rsidP="00551CD8">
      <w:pPr>
        <w:spacing w:after="0"/>
        <w:rPr>
          <w:b/>
        </w:rPr>
      </w:pPr>
    </w:p>
    <w:p w:rsidR="00551CD8" w:rsidRDefault="00551CD8" w:rsidP="00551CD8">
      <w:pPr>
        <w:spacing w:after="0"/>
        <w:rPr>
          <w:b/>
        </w:rPr>
      </w:pPr>
      <w:r>
        <w:rPr>
          <w:b/>
        </w:rPr>
        <w:t>Behavioral Verilog:</w:t>
      </w:r>
    </w:p>
    <w:p w:rsidR="00551CD8" w:rsidRPr="00357D98" w:rsidRDefault="00551CD8" w:rsidP="00551CD8">
      <w:pPr>
        <w:spacing w:after="0"/>
      </w:pPr>
      <w:r>
        <w:t>The behavioral Verilog for the inverter is independent of its drive strength. Replace the N in the module name with the respective drive strength (i.e. 1, 2, 4, and 8).</w:t>
      </w:r>
      <w:r>
        <w:br/>
      </w:r>
    </w:p>
    <w:p w:rsidR="00551CD8" w:rsidRPr="00357D98" w:rsidRDefault="00551CD8" w:rsidP="00551CD8">
      <w:pPr>
        <w:spacing w:after="0"/>
      </w:pPr>
      <w:r w:rsidRPr="00357D98">
        <w:t>//Verilog HDL for "Li</w:t>
      </w:r>
      <w:r>
        <w:t>b6710_06", "INVXN" "behavioral"</w:t>
      </w:r>
    </w:p>
    <w:p w:rsidR="00551CD8" w:rsidRPr="00357D98" w:rsidRDefault="00551CD8" w:rsidP="00551CD8">
      <w:pPr>
        <w:spacing w:after="0"/>
      </w:pPr>
      <w:r>
        <w:t>module INVXN ( Y, A );</w:t>
      </w:r>
    </w:p>
    <w:p w:rsidR="00551CD8" w:rsidRPr="00357D98" w:rsidRDefault="00551CD8" w:rsidP="00551CD8">
      <w:pPr>
        <w:spacing w:after="0"/>
      </w:pPr>
      <w:r w:rsidRPr="00357D98">
        <w:t xml:space="preserve">  output Y;</w:t>
      </w:r>
    </w:p>
    <w:p w:rsidR="00551CD8" w:rsidRPr="00357D98" w:rsidRDefault="00551CD8" w:rsidP="00551CD8">
      <w:pPr>
        <w:spacing w:after="0"/>
      </w:pPr>
      <w:r>
        <w:t xml:space="preserve">   input  A;</w:t>
      </w:r>
    </w:p>
    <w:p w:rsidR="00551CD8" w:rsidRPr="00357D98" w:rsidRDefault="00551CD8" w:rsidP="00551CD8">
      <w:pPr>
        <w:spacing w:after="0"/>
      </w:pPr>
      <w:r>
        <w:t xml:space="preserve">   not _i0(Y, A);</w:t>
      </w:r>
    </w:p>
    <w:p w:rsidR="00551CD8" w:rsidRPr="00357D98" w:rsidRDefault="00551CD8" w:rsidP="00551CD8">
      <w:pPr>
        <w:spacing w:after="0"/>
      </w:pPr>
      <w:r w:rsidRPr="00357D98">
        <w:t xml:space="preserve">   specify</w:t>
      </w:r>
    </w:p>
    <w:p w:rsidR="00551CD8" w:rsidRPr="00357D98" w:rsidRDefault="00551CD8" w:rsidP="00551CD8">
      <w:pPr>
        <w:spacing w:after="0"/>
      </w:pPr>
      <w:r w:rsidRPr="00357D98">
        <w:t xml:space="preserve">      (A =&gt; Y) = (1.0, 1.0);</w:t>
      </w:r>
    </w:p>
    <w:p w:rsidR="00551CD8" w:rsidRPr="00357D98" w:rsidRDefault="00551CD8" w:rsidP="00551CD8">
      <w:pPr>
        <w:spacing w:after="0"/>
      </w:pPr>
      <w:r w:rsidRPr="00357D98">
        <w:t xml:space="preserve">   endspe</w:t>
      </w:r>
      <w:r>
        <w:t>cify</w:t>
      </w:r>
    </w:p>
    <w:p w:rsidR="00551CD8" w:rsidRDefault="00551CD8" w:rsidP="00551CD8">
      <w:pPr>
        <w:spacing w:after="0"/>
      </w:pPr>
      <w:r w:rsidRPr="00357D98">
        <w:t>endmodule</w:t>
      </w:r>
    </w:p>
    <w:p w:rsidR="00551CD8" w:rsidRPr="00357D98"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INVX1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r w:rsidR="00551CD8" w:rsidTr="00551CD8">
        <w:trPr>
          <w:trHeight w:val="236"/>
          <w:jc w:val="center"/>
        </w:trPr>
        <w:tc>
          <w:tcPr>
            <w:tcW w:w="1542" w:type="dxa"/>
          </w:tcPr>
          <w:p w:rsidR="00551CD8" w:rsidRPr="00357D98" w:rsidRDefault="00551CD8" w:rsidP="00551CD8">
            <w:pPr>
              <w:jc w:val="center"/>
            </w:pPr>
            <w:r>
              <w:t>INVX2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4.8</w:t>
            </w:r>
          </w:p>
        </w:tc>
      </w:tr>
      <w:tr w:rsidR="00551CD8" w:rsidTr="00551CD8">
        <w:trPr>
          <w:trHeight w:val="226"/>
          <w:jc w:val="center"/>
        </w:trPr>
        <w:tc>
          <w:tcPr>
            <w:tcW w:w="1542" w:type="dxa"/>
          </w:tcPr>
          <w:p w:rsidR="00551CD8" w:rsidRPr="00357D98" w:rsidRDefault="00551CD8" w:rsidP="00551CD8">
            <w:pPr>
              <w:jc w:val="center"/>
            </w:pPr>
            <w:r>
              <w:t>INVX4</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4.8</w:t>
            </w:r>
          </w:p>
        </w:tc>
      </w:tr>
      <w:tr w:rsidR="00551CD8" w:rsidTr="00551CD8">
        <w:trPr>
          <w:trHeight w:val="236"/>
          <w:jc w:val="center"/>
        </w:trPr>
        <w:tc>
          <w:tcPr>
            <w:tcW w:w="1542" w:type="dxa"/>
          </w:tcPr>
          <w:p w:rsidR="00551CD8" w:rsidRPr="00357D98" w:rsidRDefault="00551CD8" w:rsidP="00551CD8">
            <w:pPr>
              <w:jc w:val="center"/>
            </w:pPr>
            <w:r>
              <w:t>INVX8</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p>
    <w:p w:rsidR="00551CD8" w:rsidRDefault="00551CD8" w:rsidP="00551CD8">
      <w:pPr>
        <w:spacing w:after="0"/>
        <w:rPr>
          <w:b/>
        </w:rPr>
      </w:pPr>
      <w:r>
        <w:rPr>
          <w:b/>
        </w:rPr>
        <w:t>Performance:</w:t>
      </w:r>
      <w:r>
        <w:rPr>
          <w:b/>
        </w:rPr>
        <w:br/>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 xml:space="preserve">Min. (nS) </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0.261011</w:t>
            </w:r>
          </w:p>
        </w:tc>
        <w:tc>
          <w:tcPr>
            <w:tcW w:w="3117" w:type="dxa"/>
          </w:tcPr>
          <w:p w:rsidR="00551CD8" w:rsidRPr="00484510" w:rsidRDefault="00551CD8" w:rsidP="00551CD8">
            <w:pPr>
              <w:jc w:val="center"/>
            </w:pPr>
            <w:r w:rsidRPr="00484510">
              <w:t>4.441372</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0.225636</w:t>
            </w:r>
          </w:p>
        </w:tc>
        <w:tc>
          <w:tcPr>
            <w:tcW w:w="3117" w:type="dxa"/>
          </w:tcPr>
          <w:p w:rsidR="00551CD8" w:rsidRPr="00484510" w:rsidRDefault="00551CD8" w:rsidP="00551CD8">
            <w:pPr>
              <w:jc w:val="center"/>
            </w:pPr>
            <w:r w:rsidRPr="00484510">
              <w:t>4.087162</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0.20974</w:t>
            </w:r>
          </w:p>
        </w:tc>
        <w:tc>
          <w:tcPr>
            <w:tcW w:w="3117" w:type="dxa"/>
          </w:tcPr>
          <w:p w:rsidR="00551CD8" w:rsidRPr="00484510" w:rsidRDefault="00551CD8" w:rsidP="00551CD8">
            <w:pPr>
              <w:jc w:val="center"/>
            </w:pPr>
            <w:r w:rsidRPr="00484510">
              <w:t>3.927988</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0.19849</w:t>
            </w:r>
          </w:p>
        </w:tc>
        <w:tc>
          <w:tcPr>
            <w:tcW w:w="3117" w:type="dxa"/>
          </w:tcPr>
          <w:p w:rsidR="00551CD8" w:rsidRPr="00484510" w:rsidRDefault="00551CD8" w:rsidP="00551CD8">
            <w:pPr>
              <w:jc w:val="center"/>
            </w:pPr>
            <w:r w:rsidRPr="00484510">
              <w:t>3.197132</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0.353699</w:t>
            </w:r>
          </w:p>
        </w:tc>
        <w:tc>
          <w:tcPr>
            <w:tcW w:w="3117" w:type="dxa"/>
          </w:tcPr>
          <w:p w:rsidR="00551CD8" w:rsidRPr="00484510" w:rsidRDefault="00551CD8" w:rsidP="00551CD8">
            <w:pPr>
              <w:jc w:val="center"/>
            </w:pPr>
            <w:r w:rsidRPr="00484510">
              <w:t>5.887184</w:t>
            </w:r>
          </w:p>
        </w:tc>
      </w:tr>
      <w:tr w:rsidR="00551CD8" w:rsidTr="00551CD8">
        <w:tc>
          <w:tcPr>
            <w:tcW w:w="3116" w:type="dxa"/>
          </w:tcPr>
          <w:p w:rsidR="00551CD8" w:rsidRPr="00357D98" w:rsidRDefault="00551CD8" w:rsidP="00551CD8">
            <w:pPr>
              <w:jc w:val="center"/>
            </w:pPr>
            <w:r>
              <w:lastRenderedPageBreak/>
              <w:t>INVX2</w:t>
            </w:r>
          </w:p>
        </w:tc>
        <w:tc>
          <w:tcPr>
            <w:tcW w:w="3117" w:type="dxa"/>
          </w:tcPr>
          <w:p w:rsidR="00551CD8" w:rsidRPr="00484510" w:rsidRDefault="00551CD8" w:rsidP="00551CD8">
            <w:pPr>
              <w:jc w:val="center"/>
            </w:pPr>
            <w:r w:rsidRPr="00484510">
              <w:t>0.257917</w:t>
            </w:r>
          </w:p>
        </w:tc>
        <w:tc>
          <w:tcPr>
            <w:tcW w:w="3117" w:type="dxa"/>
          </w:tcPr>
          <w:p w:rsidR="00551CD8" w:rsidRPr="00484510" w:rsidRDefault="00551CD8" w:rsidP="00551CD8">
            <w:pPr>
              <w:jc w:val="center"/>
            </w:pPr>
            <w:r w:rsidRPr="00484510">
              <w:t>4.566927</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0.233438</w:t>
            </w:r>
          </w:p>
        </w:tc>
        <w:tc>
          <w:tcPr>
            <w:tcW w:w="3117" w:type="dxa"/>
          </w:tcPr>
          <w:p w:rsidR="00551CD8" w:rsidRPr="00484510" w:rsidRDefault="00551CD8" w:rsidP="00551CD8">
            <w:pPr>
              <w:jc w:val="center"/>
            </w:pPr>
            <w:r w:rsidRPr="00484510">
              <w:t>4.095382</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0.210379</w:t>
            </w:r>
          </w:p>
        </w:tc>
        <w:tc>
          <w:tcPr>
            <w:tcW w:w="3117" w:type="dxa"/>
          </w:tcPr>
          <w:p w:rsidR="00551CD8" w:rsidRPr="00484510" w:rsidRDefault="00551CD8" w:rsidP="00551CD8">
            <w:pPr>
              <w:jc w:val="center"/>
            </w:pPr>
            <w:r w:rsidRPr="00484510">
              <w:t>4.073315</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0.267747</w:t>
            </w:r>
          </w:p>
        </w:tc>
        <w:tc>
          <w:tcPr>
            <w:tcW w:w="3117" w:type="dxa"/>
          </w:tcPr>
          <w:p w:rsidR="00551CD8" w:rsidRPr="00484510" w:rsidRDefault="00551CD8" w:rsidP="00551CD8">
            <w:pPr>
              <w:jc w:val="center"/>
            </w:pPr>
            <w:r w:rsidRPr="00484510">
              <w:t>4.725145</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0.185996</w:t>
            </w:r>
          </w:p>
        </w:tc>
        <w:tc>
          <w:tcPr>
            <w:tcW w:w="3117" w:type="dxa"/>
          </w:tcPr>
          <w:p w:rsidR="00551CD8" w:rsidRPr="00484510" w:rsidRDefault="00551CD8" w:rsidP="00551CD8">
            <w:pPr>
              <w:jc w:val="center"/>
            </w:pPr>
            <w:r w:rsidRPr="00484510">
              <w:t>3.561277</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0.156828</w:t>
            </w:r>
          </w:p>
        </w:tc>
        <w:tc>
          <w:tcPr>
            <w:tcW w:w="3117" w:type="dxa"/>
          </w:tcPr>
          <w:p w:rsidR="00551CD8" w:rsidRPr="00484510" w:rsidRDefault="00551CD8" w:rsidP="00551CD8">
            <w:pPr>
              <w:jc w:val="center"/>
            </w:pPr>
            <w:r w:rsidRPr="00484510">
              <w:t>3.151193</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0.145615</w:t>
            </w:r>
          </w:p>
        </w:tc>
        <w:tc>
          <w:tcPr>
            <w:tcW w:w="3117" w:type="dxa"/>
          </w:tcPr>
          <w:p w:rsidR="00551CD8" w:rsidRPr="00484510" w:rsidRDefault="00551CD8" w:rsidP="00551CD8">
            <w:pPr>
              <w:jc w:val="center"/>
            </w:pPr>
            <w:r w:rsidRPr="00484510">
              <w:t>3.129725</w:t>
            </w:r>
          </w:p>
        </w:tc>
      </w:tr>
    </w:tbl>
    <w:p w:rsidR="00551CD8" w:rsidRDefault="00551CD8" w:rsidP="00551CD8">
      <w:pPr>
        <w:jc w:val="center"/>
        <w:rPr>
          <w:b/>
        </w:rPr>
      </w:pPr>
      <w:r>
        <w:rPr>
          <w:b/>
        </w:rPr>
        <w:b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INVX1</w:t>
            </w:r>
          </w:p>
        </w:tc>
        <w:tc>
          <w:tcPr>
            <w:tcW w:w="3117" w:type="dxa"/>
          </w:tcPr>
          <w:p w:rsidR="00551CD8" w:rsidRPr="00484510" w:rsidRDefault="00551CD8" w:rsidP="00551CD8">
            <w:pPr>
              <w:jc w:val="center"/>
            </w:pPr>
            <w:r w:rsidRPr="00484510">
              <w:t>0.208141</w:t>
            </w:r>
          </w:p>
        </w:tc>
        <w:tc>
          <w:tcPr>
            <w:tcW w:w="3117" w:type="dxa"/>
          </w:tcPr>
          <w:p w:rsidR="00551CD8" w:rsidRPr="00484510" w:rsidRDefault="00551CD8" w:rsidP="00551CD8">
            <w:pPr>
              <w:jc w:val="center"/>
            </w:pPr>
            <w:r w:rsidRPr="00484510">
              <w:t>3.634253</w:t>
            </w:r>
          </w:p>
        </w:tc>
      </w:tr>
      <w:tr w:rsidR="00551CD8" w:rsidTr="00551CD8">
        <w:tc>
          <w:tcPr>
            <w:tcW w:w="3116" w:type="dxa"/>
          </w:tcPr>
          <w:p w:rsidR="00551CD8" w:rsidRPr="00357D98" w:rsidRDefault="00551CD8" w:rsidP="00551CD8">
            <w:pPr>
              <w:jc w:val="center"/>
            </w:pPr>
            <w:r>
              <w:t>INVX2</w:t>
            </w:r>
          </w:p>
        </w:tc>
        <w:tc>
          <w:tcPr>
            <w:tcW w:w="3117" w:type="dxa"/>
          </w:tcPr>
          <w:p w:rsidR="00551CD8" w:rsidRPr="00484510" w:rsidRDefault="00551CD8" w:rsidP="00551CD8">
            <w:pPr>
              <w:jc w:val="center"/>
            </w:pPr>
            <w:r w:rsidRPr="00484510">
              <w:t>0.173378</w:t>
            </w:r>
          </w:p>
        </w:tc>
        <w:tc>
          <w:tcPr>
            <w:tcW w:w="3117" w:type="dxa"/>
          </w:tcPr>
          <w:p w:rsidR="00551CD8" w:rsidRPr="00484510" w:rsidRDefault="00551CD8" w:rsidP="00551CD8">
            <w:pPr>
              <w:jc w:val="center"/>
            </w:pPr>
            <w:r w:rsidRPr="00484510">
              <w:t>3.283945</w:t>
            </w:r>
          </w:p>
        </w:tc>
      </w:tr>
      <w:tr w:rsidR="00551CD8" w:rsidTr="00551CD8">
        <w:tc>
          <w:tcPr>
            <w:tcW w:w="3116" w:type="dxa"/>
          </w:tcPr>
          <w:p w:rsidR="00551CD8" w:rsidRPr="00357D98" w:rsidRDefault="00551CD8" w:rsidP="00551CD8">
            <w:pPr>
              <w:jc w:val="center"/>
            </w:pPr>
            <w:r>
              <w:t>INVX4</w:t>
            </w:r>
          </w:p>
        </w:tc>
        <w:tc>
          <w:tcPr>
            <w:tcW w:w="3117" w:type="dxa"/>
          </w:tcPr>
          <w:p w:rsidR="00551CD8" w:rsidRPr="00484510" w:rsidRDefault="00551CD8" w:rsidP="00551CD8">
            <w:pPr>
              <w:jc w:val="center"/>
            </w:pPr>
            <w:r w:rsidRPr="00484510">
              <w:t>0.157781</w:t>
            </w:r>
          </w:p>
        </w:tc>
        <w:tc>
          <w:tcPr>
            <w:tcW w:w="3117" w:type="dxa"/>
          </w:tcPr>
          <w:p w:rsidR="00551CD8" w:rsidRPr="00484510" w:rsidRDefault="00551CD8" w:rsidP="00551CD8">
            <w:pPr>
              <w:jc w:val="center"/>
            </w:pPr>
            <w:r w:rsidRPr="00484510">
              <w:t>3.127143</w:t>
            </w:r>
          </w:p>
        </w:tc>
      </w:tr>
      <w:tr w:rsidR="00551CD8" w:rsidTr="00551CD8">
        <w:tc>
          <w:tcPr>
            <w:tcW w:w="3116" w:type="dxa"/>
          </w:tcPr>
          <w:p w:rsidR="00551CD8" w:rsidRPr="00357D98" w:rsidRDefault="00551CD8" w:rsidP="00551CD8">
            <w:pPr>
              <w:jc w:val="center"/>
            </w:pPr>
            <w:r>
              <w:t>INVX8</w:t>
            </w:r>
          </w:p>
        </w:tc>
        <w:tc>
          <w:tcPr>
            <w:tcW w:w="3117" w:type="dxa"/>
          </w:tcPr>
          <w:p w:rsidR="00551CD8" w:rsidRPr="00484510" w:rsidRDefault="00551CD8" w:rsidP="00551CD8">
            <w:pPr>
              <w:jc w:val="center"/>
            </w:pPr>
            <w:r w:rsidRPr="00484510">
              <w:t>0.14623</w:t>
            </w:r>
          </w:p>
        </w:tc>
        <w:tc>
          <w:tcPr>
            <w:tcW w:w="3117" w:type="dxa"/>
          </w:tcPr>
          <w:p w:rsidR="00551CD8" w:rsidRPr="00484510" w:rsidRDefault="00551CD8" w:rsidP="00551CD8">
            <w:pPr>
              <w:jc w:val="center"/>
            </w:pPr>
            <w:r w:rsidRPr="00484510">
              <w:t>3.115807</w:t>
            </w:r>
          </w:p>
        </w:tc>
      </w:tr>
    </w:tbl>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p>
    <w:p w:rsidR="00551CD8" w:rsidRDefault="00551CD8" w:rsidP="00551CD8">
      <w:pPr>
        <w:spacing w:after="0"/>
        <w:rPr>
          <w:b/>
        </w:rPr>
      </w:pPr>
      <w:r>
        <w:rPr>
          <w:b/>
        </w:rPr>
        <w:t>Logic Symbol</w:t>
      </w:r>
    </w:p>
    <w:p w:rsidR="00551CD8" w:rsidRDefault="00551CD8" w:rsidP="00551CD8">
      <w:pPr>
        <w:keepNext/>
        <w:spacing w:after="0"/>
        <w:jc w:val="center"/>
      </w:pPr>
      <w:r>
        <w:rPr>
          <w:b/>
          <w:noProof/>
        </w:rPr>
        <w:drawing>
          <wp:inline distT="0" distB="0" distL="0" distR="0" wp14:anchorId="45D69C75" wp14:editId="553D11A4">
            <wp:extent cx="2896698" cy="1808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96698" cy="180848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1</w:t>
        </w:r>
      </w:fldSimple>
      <w:r>
        <w:t>: Symbol View for the inverter cell.</w:t>
      </w:r>
    </w:p>
    <w:p w:rsidR="00551CD8" w:rsidRDefault="00551CD8" w:rsidP="00551CD8">
      <w:pPr>
        <w:spacing w:after="0"/>
        <w:jc w:val="center"/>
        <w:rPr>
          <w:b/>
        </w:rPr>
      </w:pPr>
      <w:r>
        <w:rPr>
          <w:b/>
        </w:rPr>
        <w:br/>
      </w:r>
    </w:p>
    <w:p w:rsidR="00551CD8" w:rsidRPr="004E7F52" w:rsidRDefault="00551CD8" w:rsidP="00551CD8">
      <w:pPr>
        <w:spacing w:after="0"/>
      </w:pPr>
      <w:r>
        <w:rPr>
          <w:b/>
        </w:rPr>
        <w:t>CMOS Schematic</w:t>
      </w:r>
      <w:r>
        <w:rPr>
          <w:b/>
        </w:rPr>
        <w:br/>
      </w:r>
      <w:r>
        <w:rPr>
          <w:b/>
        </w:rPr>
        <w:br/>
      </w:r>
      <w:r>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551CD8" w:rsidRDefault="00551CD8" w:rsidP="00551CD8">
      <w:pPr>
        <w:keepNext/>
        <w:spacing w:after="0"/>
        <w:jc w:val="center"/>
      </w:pPr>
      <w:r>
        <w:rPr>
          <w:b/>
        </w:rPr>
        <w:lastRenderedPageBreak/>
        <w:br/>
      </w:r>
      <w:r>
        <w:rPr>
          <w:b/>
          <w:noProof/>
        </w:rPr>
        <w:drawing>
          <wp:inline distT="0" distB="0" distL="0" distR="0" wp14:anchorId="22DA91F4" wp14:editId="361DFB28">
            <wp:extent cx="4170680" cy="3484880"/>
            <wp:effectExtent l="0" t="0" r="1270" b="1270"/>
            <wp:docPr id="15" name="Picture 15"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2</w:t>
        </w:r>
      </w:fldSimple>
      <w:r>
        <w:t>: CMOS Schematic for the INVX1 cell.</w:t>
      </w:r>
    </w:p>
    <w:p w:rsidR="00551CD8" w:rsidRDefault="00551CD8" w:rsidP="00551CD8">
      <w:pPr>
        <w:spacing w:after="0"/>
        <w:jc w:val="center"/>
        <w:rPr>
          <w:b/>
        </w:rPr>
      </w:pPr>
      <w:r>
        <w:rPr>
          <w:b/>
        </w:rPr>
        <w:br/>
      </w:r>
      <w:r>
        <w:rPr>
          <w:b/>
        </w:rPr>
        <w:br/>
      </w:r>
    </w:p>
    <w:p w:rsidR="00551CD8" w:rsidRDefault="00551CD8" w:rsidP="00551CD8">
      <w:pPr>
        <w:spacing w:after="0"/>
        <w:jc w:val="center"/>
        <w:rPr>
          <w:b/>
        </w:rPr>
      </w:pPr>
    </w:p>
    <w:p w:rsidR="00551CD8" w:rsidRDefault="00551CD8" w:rsidP="00551CD8">
      <w:pPr>
        <w:spacing w:after="0"/>
        <w:jc w:val="center"/>
        <w:rPr>
          <w:b/>
        </w:rPr>
      </w:pPr>
    </w:p>
    <w:p w:rsidR="00551CD8" w:rsidRDefault="00551CD8" w:rsidP="00551CD8">
      <w:pPr>
        <w:spacing w:after="0"/>
        <w:jc w:val="center"/>
        <w:rPr>
          <w:b/>
        </w:rPr>
      </w:pPr>
      <w:r>
        <w:rPr>
          <w:b/>
        </w:rPr>
        <w:br/>
      </w:r>
    </w:p>
    <w:p w:rsidR="00551CD8" w:rsidRDefault="00551CD8" w:rsidP="00551CD8">
      <w:pPr>
        <w:spacing w:after="0"/>
        <w:rPr>
          <w:b/>
        </w:rPr>
      </w:pPr>
      <w:r>
        <w:rPr>
          <w:b/>
        </w:rPr>
        <w:t>CMOS Layout:</w:t>
      </w:r>
      <w:r>
        <w:rPr>
          <w:b/>
        </w:rPr>
        <w:br/>
      </w:r>
      <w:r>
        <w:t>The following figures display the CMOS layouts for the INV cells.</w:t>
      </w:r>
    </w:p>
    <w:p w:rsidR="00551CD8" w:rsidRDefault="00551CD8" w:rsidP="00551CD8">
      <w:pPr>
        <w:keepNext/>
        <w:spacing w:after="0"/>
        <w:jc w:val="center"/>
      </w:pPr>
      <w:r>
        <w:rPr>
          <w:b/>
        </w:rPr>
        <w:lastRenderedPageBreak/>
        <w:br/>
      </w:r>
      <w:r>
        <w:rPr>
          <w:b/>
          <w:noProof/>
        </w:rPr>
        <w:drawing>
          <wp:inline distT="0" distB="0" distL="0" distR="0" wp14:anchorId="37390C3E" wp14:editId="229770C8">
            <wp:extent cx="1444979" cy="5273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INVX1 cell.</w:t>
      </w:r>
    </w:p>
    <w:p w:rsidR="00551CD8" w:rsidRDefault="00551CD8" w:rsidP="00551CD8">
      <w:pPr>
        <w:keepNext/>
        <w:spacing w:after="0"/>
        <w:jc w:val="center"/>
      </w:pPr>
      <w:r>
        <w:rPr>
          <w:b/>
        </w:rPr>
        <w:lastRenderedPageBreak/>
        <w:br/>
      </w:r>
      <w:r>
        <w:rPr>
          <w:b/>
          <w:noProof/>
        </w:rPr>
        <w:drawing>
          <wp:inline distT="0" distB="0" distL="0" distR="0" wp14:anchorId="26CE5C5C" wp14:editId="55B9F5A2">
            <wp:extent cx="1508760" cy="5344160"/>
            <wp:effectExtent l="0" t="0" r="0" b="8890"/>
            <wp:docPr id="17" name="Picture 17"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4</w:t>
        </w:r>
      </w:fldSimple>
      <w:r>
        <w:t>: CMOS layout for the INVX2 cell.</w:t>
      </w:r>
    </w:p>
    <w:p w:rsidR="00551CD8" w:rsidRDefault="00551CD8" w:rsidP="00551CD8">
      <w:pPr>
        <w:keepNext/>
        <w:spacing w:after="0"/>
        <w:jc w:val="center"/>
      </w:pPr>
      <w:r>
        <w:rPr>
          <w:b/>
          <w:noProof/>
        </w:rPr>
        <w:lastRenderedPageBreak/>
        <w:drawing>
          <wp:inline distT="0" distB="0" distL="0" distR="0" wp14:anchorId="5A113B3D" wp14:editId="621A88DF">
            <wp:extent cx="1488440" cy="5389880"/>
            <wp:effectExtent l="0" t="0" r="0" b="1270"/>
            <wp:docPr id="18" name="Picture 18"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5</w:t>
        </w:r>
      </w:fldSimple>
      <w:r>
        <w:t>: CMOS layout for the INVX4 cell.</w:t>
      </w:r>
    </w:p>
    <w:p w:rsidR="00551CD8" w:rsidRDefault="00551CD8" w:rsidP="00551CD8">
      <w:pPr>
        <w:keepNext/>
        <w:spacing w:after="0"/>
        <w:jc w:val="center"/>
      </w:pPr>
      <w:r>
        <w:rPr>
          <w:b/>
          <w:noProof/>
        </w:rPr>
        <w:lastRenderedPageBreak/>
        <w:drawing>
          <wp:inline distT="0" distB="0" distL="0" distR="0" wp14:anchorId="2F01BA90" wp14:editId="705F0133">
            <wp:extent cx="1889760" cy="5334000"/>
            <wp:effectExtent l="0" t="0" r="0" b="0"/>
            <wp:docPr id="19" name="Picture 19"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6</w:t>
        </w:r>
      </w:fldSimple>
      <w:r>
        <w:t>:CMOS layout for the INVX8 cell.</w:t>
      </w:r>
    </w:p>
    <w:p w:rsidR="00551CD8" w:rsidRDefault="00551CD8" w:rsidP="00551CD8">
      <w:pPr>
        <w:spacing w:after="0"/>
        <w:rPr>
          <w:b/>
        </w:rPr>
      </w:pPr>
    </w:p>
    <w:p w:rsidR="00551CD8" w:rsidRPr="00F15E1D" w:rsidRDefault="00551CD8" w:rsidP="00551CD8">
      <w:pPr>
        <w:spacing w:after="0"/>
        <w:rPr>
          <w:b/>
        </w:rPr>
      </w:pPr>
    </w:p>
    <w:p w:rsidR="00551CD8" w:rsidRDefault="00551CD8" w:rsidP="00551CD8">
      <w:pPr>
        <w:spacing w:after="0"/>
      </w:pPr>
    </w:p>
    <w:p w:rsidR="00551CD8" w:rsidRDefault="00551CD8" w:rsidP="00551CD8">
      <w:pPr>
        <w:spacing w:after="0"/>
      </w:pPr>
    </w:p>
    <w:p w:rsidR="00551CD8" w:rsidRDefault="00551CD8" w:rsidP="00551CD8"/>
    <w:p w:rsidR="00551CD8" w:rsidRDefault="00551CD8">
      <w:r>
        <w:br w:type="page"/>
      </w:r>
    </w:p>
    <w:p w:rsidR="00551CD8" w:rsidRPr="00551CD8" w:rsidRDefault="00551CD8" w:rsidP="00CD08E4">
      <w:pPr>
        <w:pStyle w:val="Heading1"/>
      </w:pPr>
      <w:bookmarkStart w:id="5" w:name="_Toc437795435"/>
      <w:r>
        <w:lastRenderedPageBreak/>
        <w:t>MUXINV</w:t>
      </w:r>
      <w:bookmarkEnd w:id="5"/>
    </w:p>
    <w:p w:rsidR="00551CD8" w:rsidRDefault="00551CD8" w:rsidP="00551CD8">
      <w:pPr>
        <w:rPr>
          <w:b/>
        </w:rPr>
      </w:pPr>
    </w:p>
    <w:p w:rsidR="00551CD8" w:rsidRDefault="00551CD8" w:rsidP="00551CD8">
      <w:pPr>
        <w:rPr>
          <w:b/>
        </w:rPr>
      </w:pPr>
      <w:r>
        <w:rPr>
          <w:b/>
        </w:rPr>
        <w:t>Cell Description:</w:t>
      </w:r>
      <w:r>
        <w:rPr>
          <w:b/>
        </w:rPr>
        <w:br/>
      </w:r>
      <w:r>
        <w:t>This is a standard 2 input multiplexor with an inverted output cell described by the following Boolean equation.</w:t>
      </w:r>
      <w:r>
        <w:br/>
      </w:r>
      <m:oMathPara>
        <m:oMath>
          <m:r>
            <m:rPr>
              <m:sty m:val="bi"/>
            </m:rPr>
            <w:rPr>
              <w:rFonts w:ascii="Cambria Math" w:hAnsi="Cambria Math"/>
            </w:rPr>
            <m:t>Y=(¬A∧¬S)⋁(¬B⋀S)</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50"/>
        <w:gridCol w:w="340"/>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S</w:t>
            </w:r>
          </w:p>
        </w:tc>
        <w:tc>
          <w:tcPr>
            <w:tcW w:w="340" w:type="dxa"/>
            <w:tcBorders>
              <w:bottom w:val="single" w:sz="4" w:space="0" w:color="auto"/>
            </w:tcBorders>
          </w:tcPr>
          <w:p w:rsidR="00551CD8" w:rsidRDefault="00551CD8" w:rsidP="00551CD8">
            <w:pPr>
              <w:jc w:val="center"/>
              <w:rPr>
                <w:b/>
              </w:rPr>
            </w:pPr>
            <w:r>
              <w:rPr>
                <w:b/>
              </w:rPr>
              <w:t>A</w:t>
            </w:r>
          </w:p>
        </w:tc>
        <w:tc>
          <w:tcPr>
            <w:tcW w:w="331" w:type="dxa"/>
            <w:tcBorders>
              <w:bottom w:val="single" w:sz="4" w:space="0" w:color="auto"/>
              <w:right w:val="single" w:sz="4" w:space="0" w:color="auto"/>
            </w:tcBorders>
          </w:tcPr>
          <w:p w:rsidR="00551CD8" w:rsidRDefault="00551CD8" w:rsidP="00551CD8">
            <w:pPr>
              <w:jc w:val="center"/>
              <w:rPr>
                <w:b/>
              </w:rPr>
            </w:pPr>
            <w:r>
              <w:rPr>
                <w:b/>
              </w:rPr>
              <w:t>B</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0</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1</w:t>
            </w:r>
          </w:p>
        </w:tc>
      </w:tr>
      <w:tr w:rsidR="00551CD8"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Pr="00801EDC" w:rsidRDefault="00551CD8" w:rsidP="00551CD8">
      <w:pPr>
        <w:spacing w:after="0"/>
      </w:pPr>
      <w:r>
        <w:rPr>
          <w:b/>
        </w:rPr>
        <w:br/>
      </w:r>
      <w:r w:rsidRPr="00801EDC">
        <w:t>//Verilog HDL for "Lib671</w:t>
      </w:r>
      <w:r>
        <w:t>0_06", "MUXINV2x1" "behavioral"</w:t>
      </w:r>
    </w:p>
    <w:p w:rsidR="00551CD8" w:rsidRPr="00801EDC" w:rsidRDefault="00551CD8" w:rsidP="00551CD8">
      <w:pPr>
        <w:spacing w:after="0"/>
      </w:pPr>
      <w:r w:rsidRPr="00801EDC">
        <w:t>module MUX</w:t>
      </w:r>
      <w:r>
        <w:t>INV2X1( Y, A, B, S );</w:t>
      </w:r>
    </w:p>
    <w:p w:rsidR="00551CD8" w:rsidRPr="00801EDC" w:rsidRDefault="00551CD8" w:rsidP="00551CD8">
      <w:pPr>
        <w:spacing w:after="0"/>
      </w:pPr>
      <w:r w:rsidRPr="00801EDC">
        <w:t xml:space="preserve">  input A;</w:t>
      </w:r>
    </w:p>
    <w:p w:rsidR="00551CD8" w:rsidRPr="00801EDC" w:rsidRDefault="00551CD8" w:rsidP="00551CD8">
      <w:pPr>
        <w:spacing w:after="0"/>
      </w:pPr>
      <w:r w:rsidRPr="00801EDC">
        <w:t xml:space="preserve">  input S;</w:t>
      </w:r>
    </w:p>
    <w:p w:rsidR="00551CD8" w:rsidRPr="00801EDC" w:rsidRDefault="00551CD8" w:rsidP="00551CD8">
      <w:pPr>
        <w:spacing w:after="0"/>
      </w:pPr>
      <w:r w:rsidRPr="00801EDC">
        <w:t xml:space="preserve">  output Y;</w:t>
      </w:r>
    </w:p>
    <w:p w:rsidR="00551CD8" w:rsidRPr="00801EDC" w:rsidRDefault="00551CD8" w:rsidP="00551CD8">
      <w:pPr>
        <w:spacing w:after="0"/>
      </w:pPr>
      <w:r>
        <w:t xml:space="preserve">  input B;</w:t>
      </w:r>
    </w:p>
    <w:p w:rsidR="00551CD8" w:rsidRPr="00801EDC" w:rsidRDefault="00551CD8" w:rsidP="00551CD8">
      <w:pPr>
        <w:spacing w:after="0"/>
      </w:pPr>
      <w:r>
        <w:t xml:space="preserve">  assign Y = ~((~S&amp;A) | (S&amp;B));</w:t>
      </w:r>
    </w:p>
    <w:p w:rsidR="00551CD8" w:rsidRPr="00801EDC" w:rsidRDefault="00551CD8" w:rsidP="00551CD8">
      <w:pPr>
        <w:spacing w:after="0"/>
      </w:pPr>
      <w:r w:rsidRPr="00801EDC">
        <w:t xml:space="preserve">  specify</w:t>
      </w:r>
    </w:p>
    <w:p w:rsidR="00551CD8" w:rsidRPr="00801EDC" w:rsidRDefault="00551CD8" w:rsidP="00551CD8">
      <w:pPr>
        <w:spacing w:after="0"/>
      </w:pPr>
      <w:r w:rsidRPr="00801EDC">
        <w:t xml:space="preserve">  (A =&gt; Y) = (1.0, 1.0);</w:t>
      </w:r>
    </w:p>
    <w:p w:rsidR="00551CD8" w:rsidRPr="00801EDC" w:rsidRDefault="00551CD8" w:rsidP="00551CD8">
      <w:pPr>
        <w:spacing w:after="0"/>
      </w:pPr>
      <w:r w:rsidRPr="00801EDC">
        <w:t xml:space="preserve">  (B =&gt; Y) = (1.0, 1.0);</w:t>
      </w:r>
    </w:p>
    <w:p w:rsidR="00551CD8" w:rsidRPr="00801EDC" w:rsidRDefault="00551CD8" w:rsidP="00551CD8">
      <w:pPr>
        <w:spacing w:after="0"/>
      </w:pPr>
      <w:r w:rsidRPr="00801EDC">
        <w:t xml:space="preserve">  (S =&gt; Y) = (1.0, 1.0);</w:t>
      </w:r>
    </w:p>
    <w:p w:rsidR="00551CD8" w:rsidRPr="00801EDC" w:rsidRDefault="00551CD8" w:rsidP="00551CD8">
      <w:pPr>
        <w:spacing w:after="0"/>
      </w:pPr>
      <w:r w:rsidRPr="00801EDC">
        <w:t xml:space="preserve">  endspecify</w:t>
      </w:r>
    </w:p>
    <w:p w:rsidR="00551CD8" w:rsidRPr="00801EDC" w:rsidRDefault="00551CD8" w:rsidP="00551CD8">
      <w:pPr>
        <w:spacing w:after="0"/>
      </w:pPr>
      <w:r w:rsidRPr="00801EDC">
        <w:t>endmodule</w:t>
      </w:r>
      <w:r>
        <w:br/>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MUXINV2X1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14.4</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lastRenderedPageBreak/>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t>0.331604</w:t>
            </w:r>
          </w:p>
        </w:tc>
        <w:tc>
          <w:tcPr>
            <w:tcW w:w="3117" w:type="dxa"/>
          </w:tcPr>
          <w:p w:rsidR="00551CD8" w:rsidRPr="00801EDC" w:rsidRDefault="00551CD8" w:rsidP="00551CD8">
            <w:pPr>
              <w:tabs>
                <w:tab w:val="left" w:pos="996"/>
                <w:tab w:val="center" w:pos="1450"/>
              </w:tabs>
            </w:pPr>
            <w:r>
              <w:tab/>
            </w:r>
            <w:r>
              <w:tab/>
              <w:t>4.139029</w:t>
            </w:r>
          </w:p>
        </w:tc>
      </w:tr>
    </w:tbl>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rsidRPr="00801EDC">
              <w:t>0.33067</w:t>
            </w:r>
          </w:p>
        </w:tc>
        <w:tc>
          <w:tcPr>
            <w:tcW w:w="3117" w:type="dxa"/>
          </w:tcPr>
          <w:p w:rsidR="00551CD8" w:rsidRPr="00801EDC" w:rsidRDefault="00551CD8" w:rsidP="00551CD8">
            <w:pPr>
              <w:jc w:val="center"/>
            </w:pPr>
            <w:r>
              <w:t>3.905376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t>0.248249</w:t>
            </w:r>
          </w:p>
        </w:tc>
        <w:tc>
          <w:tcPr>
            <w:tcW w:w="3117" w:type="dxa"/>
          </w:tcPr>
          <w:p w:rsidR="00551CD8" w:rsidRPr="00801EDC" w:rsidRDefault="00551CD8" w:rsidP="00551CD8">
            <w:pPr>
              <w:jc w:val="center"/>
            </w:pPr>
            <w:r w:rsidRPr="00801EDC">
              <w:t>3.0</w:t>
            </w:r>
            <w:r>
              <w:t>15543</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MUXINV2X1</w:t>
            </w:r>
          </w:p>
        </w:tc>
        <w:tc>
          <w:tcPr>
            <w:tcW w:w="3117" w:type="dxa"/>
          </w:tcPr>
          <w:p w:rsidR="00551CD8" w:rsidRPr="00801EDC" w:rsidRDefault="00551CD8" w:rsidP="00551CD8">
            <w:pPr>
              <w:jc w:val="center"/>
            </w:pPr>
            <w:r>
              <w:t>0.275295</w:t>
            </w:r>
          </w:p>
        </w:tc>
        <w:tc>
          <w:tcPr>
            <w:tcW w:w="3117" w:type="dxa"/>
          </w:tcPr>
          <w:p w:rsidR="00551CD8" w:rsidRPr="00801EDC" w:rsidRDefault="00551CD8" w:rsidP="00551CD8">
            <w:pPr>
              <w:jc w:val="center"/>
            </w:pPr>
            <w:r>
              <w:t>3.230027</w:t>
            </w: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lastRenderedPageBreak/>
        <w:br/>
      </w:r>
      <w:r>
        <w:rPr>
          <w:b/>
          <w:noProof/>
        </w:rPr>
        <w:drawing>
          <wp:inline distT="0" distB="0" distL="0" distR="0" wp14:anchorId="60CA0210" wp14:editId="40BDF708">
            <wp:extent cx="4046220" cy="4320540"/>
            <wp:effectExtent l="0" t="0" r="0" b="3810"/>
            <wp:docPr id="20" name="Picture 20" descr="C:\Users\Travis\Documents\GitHub\ECE6710_06\Documents\Final Documentation\Cell Data Sheet\MUXINV2\MUXINV2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MUXINV2\MUXINV2_SYMBO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220" cy="432054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Symbol View for the MUXINV cell.</w:t>
      </w:r>
    </w:p>
    <w:p w:rsidR="00551CD8" w:rsidRDefault="00551CD8" w:rsidP="00551CD8">
      <w:pPr>
        <w:rPr>
          <w:b/>
        </w:rPr>
      </w:pPr>
      <w:r>
        <w:rPr>
          <w:b/>
        </w:rPr>
        <w:br/>
      </w:r>
      <w:r>
        <w:rPr>
          <w:b/>
        </w:rPr>
        <w:br/>
      </w:r>
      <w:r>
        <w:rPr>
          <w:b/>
        </w:rPr>
        <w:br/>
        <w:t>CMOS Schematic:</w:t>
      </w:r>
    </w:p>
    <w:p w:rsidR="00551CD8" w:rsidRDefault="00551CD8" w:rsidP="00551CD8">
      <w:pPr>
        <w:keepNext/>
        <w:jc w:val="center"/>
      </w:pPr>
      <w:r>
        <w:rPr>
          <w:b/>
          <w:noProof/>
        </w:rPr>
        <w:lastRenderedPageBreak/>
        <w:drawing>
          <wp:inline distT="0" distB="0" distL="0" distR="0" wp14:anchorId="52BAB1DE" wp14:editId="5F4661D2">
            <wp:extent cx="5943600" cy="3954780"/>
            <wp:effectExtent l="0" t="0" r="0" b="7620"/>
            <wp:docPr id="21" name="Picture 21" descr="C:\Users\Travis\Documents\GitHub\ECE6710_06\Documents\Final Documentation\Cell Data Sheet\MUXINV2\MUXINV2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MUXINV2\MUXINV2_SCHEMATI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551CD8" w:rsidRDefault="00551CD8" w:rsidP="00551CD8">
      <w:pPr>
        <w:pStyle w:val="Caption"/>
        <w:tabs>
          <w:tab w:val="left" w:pos="6030"/>
        </w:tabs>
        <w:jc w:val="center"/>
        <w:rPr>
          <w:b/>
        </w:rPr>
      </w:pPr>
      <w:r>
        <w:t xml:space="preserve">Figure </w:t>
      </w:r>
      <w:fldSimple w:instr=" SEQ Figure \* ARABIC ">
        <w:r>
          <w:rPr>
            <w:noProof/>
          </w:rPr>
          <w:t>2</w:t>
        </w:r>
      </w:fldSimple>
      <w:r>
        <w:t>: CMOS Schematic for the MUXINV2X1 cell.</w:t>
      </w:r>
    </w:p>
    <w:p w:rsidR="00551CD8" w:rsidRDefault="00551CD8" w:rsidP="00551CD8">
      <w:pPr>
        <w:rPr>
          <w:b/>
        </w:rPr>
      </w:pPr>
      <w:r>
        <w:rPr>
          <w:b/>
        </w:rPr>
        <w:br w:type="page"/>
      </w:r>
    </w:p>
    <w:p w:rsidR="00551CD8" w:rsidRDefault="00551CD8" w:rsidP="00551CD8">
      <w:pPr>
        <w:jc w:val="center"/>
        <w:rPr>
          <w:b/>
        </w:rPr>
      </w:pPr>
    </w:p>
    <w:p w:rsidR="00551CD8" w:rsidRDefault="00551CD8" w:rsidP="00551CD8">
      <w:pPr>
        <w:rPr>
          <w:b/>
        </w:rPr>
      </w:pPr>
      <w:r>
        <w:rPr>
          <w:b/>
        </w:rPr>
        <w:t>CMOS Layout:</w:t>
      </w:r>
    </w:p>
    <w:p w:rsidR="00551CD8" w:rsidRDefault="00551CD8" w:rsidP="00551CD8">
      <w:pPr>
        <w:keepNext/>
        <w:jc w:val="center"/>
      </w:pPr>
      <w:r>
        <w:rPr>
          <w:b/>
        </w:rPr>
        <w:br/>
      </w:r>
      <w:r>
        <w:rPr>
          <w:b/>
          <w:noProof/>
        </w:rPr>
        <w:drawing>
          <wp:inline distT="0" distB="0" distL="0" distR="0" wp14:anchorId="2A239CC4" wp14:editId="3341DF20">
            <wp:extent cx="2926080" cy="4960620"/>
            <wp:effectExtent l="0" t="0" r="7620" b="0"/>
            <wp:docPr id="22" name="Picture 22" descr="C:\Users\Travis\Documents\GitHub\ECE6710_06\Documents\Final Documentation\Cell Data Sheet\MUXINV2\MUXINV2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MUXINV2\MUXINV2_LAY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496062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MUXINV2X1 cell.</w:t>
      </w:r>
    </w:p>
    <w:p w:rsidR="00551CD8" w:rsidRDefault="00551CD8" w:rsidP="00551CD8">
      <w:pPr>
        <w:rPr>
          <w:b/>
        </w:rPr>
      </w:pPr>
    </w:p>
    <w:p w:rsidR="00551CD8" w:rsidRDefault="00551CD8" w:rsidP="00551CD8">
      <w:pPr>
        <w:rPr>
          <w:b/>
        </w:rPr>
      </w:pPr>
    </w:p>
    <w:p w:rsidR="00551CD8" w:rsidRDefault="00551CD8">
      <w:pPr>
        <w:rPr>
          <w:b/>
        </w:rPr>
      </w:pPr>
      <w:r>
        <w:rPr>
          <w:b/>
        </w:rPr>
        <w:br w:type="page"/>
      </w:r>
    </w:p>
    <w:p w:rsidR="00551CD8" w:rsidRPr="00551CD8" w:rsidRDefault="00551CD8" w:rsidP="006B2783">
      <w:pPr>
        <w:pStyle w:val="Heading1"/>
      </w:pPr>
      <w:bookmarkStart w:id="6" w:name="_Toc437795436"/>
      <w:r w:rsidRPr="00551CD8">
        <w:lastRenderedPageBreak/>
        <w:t>NAND</w:t>
      </w:r>
      <w:bookmarkEnd w:id="6"/>
    </w:p>
    <w:p w:rsidR="00551CD8" w:rsidRPr="004E7F52" w:rsidRDefault="00551CD8" w:rsidP="00551CD8">
      <w:pPr>
        <w:spacing w:after="0"/>
      </w:pPr>
      <w:r>
        <w:rPr>
          <w:b/>
        </w:rPr>
        <w:br/>
        <w:t>Cell Description:</w:t>
      </w:r>
      <w:r>
        <w:rPr>
          <w:b/>
        </w:rPr>
        <w:br/>
      </w:r>
      <w:r>
        <w:t>This is a standard NAND cell with the following Boolean equation.</w:t>
      </w:r>
      <w:r>
        <w:br/>
      </w:r>
      <m:oMathPara>
        <m:oMath>
          <m:r>
            <w:rPr>
              <w:rFonts w:ascii="Cambria Math" w:hAnsi="Cambria Math"/>
            </w:rPr>
            <m:t>Y= ¬(A⋀B)</m:t>
          </m:r>
        </m:oMath>
      </m:oMathPara>
    </w:p>
    <w:p w:rsidR="00551CD8" w:rsidRDefault="00551CD8" w:rsidP="00551CD8">
      <w:pPr>
        <w:rPr>
          <w:b/>
        </w:rPr>
      </w:pPr>
    </w:p>
    <w:p w:rsidR="00551CD8" w:rsidRDefault="00551CD8" w:rsidP="00551CD8">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rPr>
          <w:b/>
        </w:rPr>
      </w:pPr>
    </w:p>
    <w:p w:rsidR="00551CD8" w:rsidRDefault="00551CD8" w:rsidP="00551CD8">
      <w:pPr>
        <w:spacing w:after="0"/>
      </w:pPr>
      <w:r>
        <w:rPr>
          <w:b/>
        </w:rPr>
        <w:t>Behavioral Verilog:</w:t>
      </w:r>
      <w:r>
        <w:rPr>
          <w:b/>
        </w:rPr>
        <w:br/>
      </w:r>
      <w:r>
        <w:t>The behavioral Verilog for the NAND is independent of its drive strength. Replace the N in the module name with the respective drive strength (i.e. 1, 2).</w:t>
      </w:r>
    </w:p>
    <w:p w:rsidR="00551CD8" w:rsidRDefault="00551CD8" w:rsidP="00551CD8">
      <w:pPr>
        <w:spacing w:after="0"/>
      </w:pPr>
      <w:r>
        <w:br/>
        <w:t>//Verilog HDL for "Lib6710_06", "NAND2X1" "behavioral"</w:t>
      </w:r>
    </w:p>
    <w:p w:rsidR="00551CD8" w:rsidRDefault="00551CD8" w:rsidP="00551CD8">
      <w:pPr>
        <w:spacing w:after="0"/>
      </w:pPr>
      <w:r>
        <w:t>module NAND2X1 ( Y, A, B );</w:t>
      </w:r>
    </w:p>
    <w:p w:rsidR="00551CD8" w:rsidRDefault="00551CD8" w:rsidP="00551CD8">
      <w:pPr>
        <w:spacing w:after="0"/>
      </w:pPr>
      <w:r>
        <w:t xml:space="preserve">   output Y;</w:t>
      </w:r>
    </w:p>
    <w:p w:rsidR="00551CD8" w:rsidRDefault="00551CD8" w:rsidP="00551CD8">
      <w:pPr>
        <w:spacing w:after="0"/>
      </w:pPr>
      <w:r>
        <w:t xml:space="preserve">   input  A;</w:t>
      </w:r>
    </w:p>
    <w:p w:rsidR="00551CD8" w:rsidRDefault="00551CD8" w:rsidP="00551CD8">
      <w:pPr>
        <w:spacing w:after="0"/>
      </w:pPr>
      <w:r>
        <w:t xml:space="preserve">   input  B;</w:t>
      </w:r>
    </w:p>
    <w:p w:rsidR="00551CD8" w:rsidRDefault="00551CD8" w:rsidP="00551CD8">
      <w:pPr>
        <w:spacing w:after="0"/>
      </w:pPr>
      <w:r>
        <w:t xml:space="preserve">   nand _i0(Y, A, B);</w:t>
      </w:r>
    </w:p>
    <w:p w:rsidR="00551CD8" w:rsidRDefault="00551CD8" w:rsidP="00551CD8">
      <w:pPr>
        <w:spacing w:after="0"/>
      </w:pPr>
      <w:r>
        <w:t xml:space="preserve">   specify</w:t>
      </w:r>
    </w:p>
    <w:p w:rsidR="00551CD8" w:rsidRDefault="00551CD8" w:rsidP="00551CD8">
      <w:pPr>
        <w:spacing w:after="0"/>
      </w:pPr>
      <w:r>
        <w:t xml:space="preserve">      (A =&gt; Y) = (1.0, 1.0);</w:t>
      </w:r>
    </w:p>
    <w:p w:rsidR="00551CD8" w:rsidRDefault="00551CD8" w:rsidP="00551CD8">
      <w:pPr>
        <w:spacing w:after="0"/>
      </w:pPr>
      <w:r>
        <w:t xml:space="preserve">      (B =&gt; Y) = (1.0, 1.0);</w:t>
      </w:r>
    </w:p>
    <w:p w:rsidR="00551CD8" w:rsidRDefault="00551CD8" w:rsidP="00551CD8">
      <w:pPr>
        <w:spacing w:after="0"/>
      </w:pPr>
      <w:r>
        <w:t xml:space="preserve">   endspecify</w:t>
      </w:r>
    </w:p>
    <w:p w:rsidR="00551CD8" w:rsidRDefault="00551CD8" w:rsidP="00551CD8">
      <w:pPr>
        <w:spacing w:after="0"/>
      </w:pPr>
      <w:r>
        <w:t>endmodule</w:t>
      </w:r>
    </w:p>
    <w:p w:rsidR="00551CD8"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NAND2X1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r w:rsidR="00551CD8" w:rsidTr="00551CD8">
        <w:trPr>
          <w:trHeight w:val="236"/>
          <w:jc w:val="center"/>
        </w:trPr>
        <w:tc>
          <w:tcPr>
            <w:tcW w:w="1542" w:type="dxa"/>
          </w:tcPr>
          <w:p w:rsidR="00551CD8" w:rsidRPr="00357D98" w:rsidRDefault="00551CD8" w:rsidP="00551CD8">
            <w:pPr>
              <w:jc w:val="center"/>
            </w:pPr>
            <w:r>
              <w:t>NAND2X2</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r>
        <w:br/>
      </w: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0.287135</w:t>
            </w:r>
          </w:p>
        </w:tc>
        <w:tc>
          <w:tcPr>
            <w:tcW w:w="3117" w:type="dxa"/>
          </w:tcPr>
          <w:p w:rsidR="00551CD8" w:rsidRPr="008B0C72" w:rsidRDefault="00551CD8" w:rsidP="00551CD8">
            <w:pPr>
              <w:jc w:val="center"/>
            </w:pPr>
            <w:r w:rsidRPr="008B0C72">
              <w:t>4.512479</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0.24711</w:t>
            </w:r>
          </w:p>
        </w:tc>
        <w:tc>
          <w:tcPr>
            <w:tcW w:w="3117" w:type="dxa"/>
          </w:tcPr>
          <w:p w:rsidR="00551CD8" w:rsidRPr="008B0C72" w:rsidRDefault="00551CD8" w:rsidP="00551CD8">
            <w:pPr>
              <w:jc w:val="center"/>
            </w:pPr>
            <w:r w:rsidRPr="008B0C72">
              <w:t>4.144368</w:t>
            </w:r>
          </w:p>
        </w:tc>
      </w:tr>
    </w:tbl>
    <w:p w:rsidR="00551CD8" w:rsidRDefault="00551CD8" w:rsidP="00551CD8">
      <w:pPr>
        <w:jc w:val="center"/>
        <w:rPr>
          <w:b/>
        </w:rPr>
      </w:pPr>
      <w:r>
        <w:rPr>
          <w:b/>
        </w:rPr>
        <w:lastRenderedPageBreak/>
        <w:br/>
      </w:r>
      <w:r>
        <w:rPr>
          <w:b/>
        </w:rPr>
        <w:br/>
      </w:r>
      <w:r>
        <w:rPr>
          <w:b/>
        </w:rPr>
        <w:b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0.239633</w:t>
            </w:r>
          </w:p>
        </w:tc>
        <w:tc>
          <w:tcPr>
            <w:tcW w:w="3117" w:type="dxa"/>
          </w:tcPr>
          <w:p w:rsidR="00551CD8" w:rsidRPr="008B0C72" w:rsidRDefault="00551CD8" w:rsidP="00551CD8">
            <w:pPr>
              <w:jc w:val="center"/>
            </w:pPr>
            <w:r w:rsidRPr="008B0C72">
              <w:t>3.695076</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0.200718</w:t>
            </w:r>
          </w:p>
        </w:tc>
        <w:tc>
          <w:tcPr>
            <w:tcW w:w="3117" w:type="dxa"/>
          </w:tcPr>
          <w:p w:rsidR="00551CD8" w:rsidRPr="008B0C72" w:rsidRDefault="00551CD8" w:rsidP="00551CD8">
            <w:pPr>
              <w:jc w:val="center"/>
            </w:pPr>
            <w:r w:rsidRPr="008B0C72">
              <w:t>3.297926</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0.182966</w:t>
            </w:r>
          </w:p>
        </w:tc>
        <w:tc>
          <w:tcPr>
            <w:tcW w:w="3117" w:type="dxa"/>
          </w:tcPr>
          <w:p w:rsidR="00551CD8" w:rsidRPr="008B0C72" w:rsidRDefault="00551CD8" w:rsidP="00551CD8">
            <w:pPr>
              <w:jc w:val="center"/>
            </w:pPr>
            <w:r w:rsidRPr="008B0C72">
              <w:t>2.933345</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0.148407</w:t>
            </w:r>
          </w:p>
        </w:tc>
        <w:tc>
          <w:tcPr>
            <w:tcW w:w="3117" w:type="dxa"/>
          </w:tcPr>
          <w:p w:rsidR="00551CD8" w:rsidRPr="008B0C72" w:rsidRDefault="00551CD8" w:rsidP="00551CD8">
            <w:pPr>
              <w:jc w:val="center"/>
            </w:pPr>
            <w:r w:rsidRPr="008B0C72">
              <w:t>2.57788</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357D98" w:rsidRDefault="00551CD8" w:rsidP="00551CD8">
            <w:pPr>
              <w:jc w:val="center"/>
            </w:pPr>
            <w:r>
              <w:t>NAND2X1</w:t>
            </w:r>
          </w:p>
        </w:tc>
        <w:tc>
          <w:tcPr>
            <w:tcW w:w="3117" w:type="dxa"/>
          </w:tcPr>
          <w:p w:rsidR="00551CD8" w:rsidRPr="008B0C72" w:rsidRDefault="00551CD8" w:rsidP="00551CD8">
            <w:pPr>
              <w:jc w:val="center"/>
            </w:pPr>
            <w:r w:rsidRPr="008B0C72">
              <w:t>0.221013</w:t>
            </w:r>
          </w:p>
        </w:tc>
        <w:tc>
          <w:tcPr>
            <w:tcW w:w="3117" w:type="dxa"/>
          </w:tcPr>
          <w:p w:rsidR="00551CD8" w:rsidRPr="008B0C72" w:rsidRDefault="00551CD8" w:rsidP="00551CD8">
            <w:pPr>
              <w:jc w:val="center"/>
            </w:pPr>
            <w:r w:rsidRPr="008B0C72">
              <w:t>3.676704</w:t>
            </w:r>
          </w:p>
        </w:tc>
      </w:tr>
      <w:tr w:rsidR="00551CD8" w:rsidTr="00551CD8">
        <w:tc>
          <w:tcPr>
            <w:tcW w:w="3116" w:type="dxa"/>
          </w:tcPr>
          <w:p w:rsidR="00551CD8" w:rsidRPr="00357D98" w:rsidRDefault="00551CD8" w:rsidP="00551CD8">
            <w:pPr>
              <w:jc w:val="center"/>
            </w:pPr>
            <w:r>
              <w:t>NAND2X2</w:t>
            </w:r>
          </w:p>
        </w:tc>
        <w:tc>
          <w:tcPr>
            <w:tcW w:w="3117" w:type="dxa"/>
          </w:tcPr>
          <w:p w:rsidR="00551CD8" w:rsidRPr="008B0C72" w:rsidRDefault="00551CD8" w:rsidP="00551CD8">
            <w:pPr>
              <w:jc w:val="center"/>
            </w:pPr>
            <w:r w:rsidRPr="008B0C72">
              <w:t>0.183531</w:t>
            </w:r>
          </w:p>
        </w:tc>
        <w:tc>
          <w:tcPr>
            <w:tcW w:w="3117" w:type="dxa"/>
          </w:tcPr>
          <w:p w:rsidR="00551CD8" w:rsidRPr="008B0C72" w:rsidRDefault="00551CD8" w:rsidP="00551CD8">
            <w:pPr>
              <w:jc w:val="center"/>
            </w:pPr>
            <w:r w:rsidRPr="008B0C72">
              <w:t>3.321374</w:t>
            </w:r>
          </w:p>
        </w:tc>
      </w:tr>
    </w:tbl>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66870B44" wp14:editId="65C80AAA">
            <wp:extent cx="2290761" cy="157983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NAND\NAND_LOGIC_SYMBOL.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290761" cy="1579834"/>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xml:space="preserve">: Symbol View for the NAND </w:t>
      </w:r>
      <w:r w:rsidRPr="00861E32">
        <w:t>cell.</w:t>
      </w:r>
    </w:p>
    <w:p w:rsidR="00551CD8" w:rsidRDefault="00551CD8" w:rsidP="00551CD8">
      <w:r>
        <w:rPr>
          <w:b/>
        </w:rPr>
        <w:t>CMOS Schematic:</w:t>
      </w:r>
      <w:r>
        <w:rPr>
          <w:b/>
        </w:rPr>
        <w:br/>
      </w:r>
      <w:r>
        <w:t>The following figure displays the CMOS schematic for the NAND  cell with a 1 times drive strength (NAND2X1), all drive strengths have the same schematic with transistor widths that scale by the drive</w:t>
      </w:r>
      <w:r>
        <w:br/>
        <w:t xml:space="preserve"> strength factor (i.e. the  width of the PMOS in the NAND2X2 is 6.0μM and the NMOS width is 6.0μM) .</w:t>
      </w:r>
    </w:p>
    <w:p w:rsidR="00551CD8" w:rsidRDefault="00551CD8" w:rsidP="00551CD8">
      <w:pPr>
        <w:keepNext/>
        <w:jc w:val="center"/>
      </w:pPr>
      <w:r>
        <w:rPr>
          <w:noProof/>
        </w:rPr>
        <w:lastRenderedPageBreak/>
        <w:drawing>
          <wp:inline distT="0" distB="0" distL="0" distR="0" wp14:anchorId="464E093A" wp14:editId="3AC4DE5F">
            <wp:extent cx="3085295" cy="3441700"/>
            <wp:effectExtent l="0" t="0" r="1270" b="6350"/>
            <wp:docPr id="24" name="Picture 24" descr="C:\Users\Travis\Documents\GitHub\ECE6710_06\Documents\Final Documentation\Cell Data Sheet\NAND\NAND2X1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NAND\NAND2X1_CMOS_SCHEMATI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2724" cy="3449987"/>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CMOS Schematic for the NAND2</w:t>
      </w:r>
      <w:r w:rsidRPr="00975738">
        <w:t>X1 cell.</w:t>
      </w:r>
    </w:p>
    <w:p w:rsidR="00551CD8" w:rsidRDefault="00551CD8" w:rsidP="00551CD8">
      <w:pPr>
        <w:rPr>
          <w:b/>
        </w:rPr>
      </w:pPr>
      <w:r>
        <w:rPr>
          <w:b/>
        </w:rPr>
        <w:t>CMOS Layout:</w:t>
      </w:r>
    </w:p>
    <w:p w:rsidR="00551CD8" w:rsidRDefault="00551CD8" w:rsidP="00551CD8">
      <w:pPr>
        <w:rPr>
          <w:b/>
        </w:rPr>
      </w:pPr>
      <w:r>
        <w:t>The following figures display the CMOS layouts for the NAND cells.</w:t>
      </w:r>
    </w:p>
    <w:p w:rsidR="00551CD8" w:rsidRDefault="00551CD8" w:rsidP="00551CD8">
      <w:pPr>
        <w:keepNext/>
        <w:jc w:val="center"/>
      </w:pPr>
      <w:r>
        <w:lastRenderedPageBreak/>
        <w:br/>
      </w:r>
      <w:r>
        <w:rPr>
          <w:noProof/>
        </w:rPr>
        <w:drawing>
          <wp:inline distT="0" distB="0" distL="0" distR="0" wp14:anchorId="2D93B65C" wp14:editId="16C7A4B7">
            <wp:extent cx="1873250" cy="5334000"/>
            <wp:effectExtent l="0" t="0" r="0" b="0"/>
            <wp:docPr id="25" name="Picture 25" descr="C:\Users\Travis\Documents\GitHub\ECE6710_06\Documents\Final Documentation\Cell Data Sheet\NAND\NAND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NAND\NAND2X2_CMOS_LAY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3250" cy="5334000"/>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3</w:t>
        </w:r>
      </w:fldSimple>
      <w:r>
        <w:t>: CMOS layout for the NAND2</w:t>
      </w:r>
      <w:r w:rsidRPr="009534EA">
        <w:t>X1 cell.</w:t>
      </w:r>
    </w:p>
    <w:p w:rsidR="00551CD8" w:rsidRDefault="00551CD8" w:rsidP="00551CD8"/>
    <w:p w:rsidR="00551CD8" w:rsidRDefault="00551CD8" w:rsidP="00551CD8">
      <w:pPr>
        <w:keepNext/>
        <w:jc w:val="center"/>
      </w:pPr>
      <w:r>
        <w:rPr>
          <w:noProof/>
        </w:rPr>
        <w:lastRenderedPageBreak/>
        <w:drawing>
          <wp:inline distT="0" distB="0" distL="0" distR="0" wp14:anchorId="0406CA4A" wp14:editId="138B2924">
            <wp:extent cx="1874520" cy="5334000"/>
            <wp:effectExtent l="0" t="0" r="0" b="0"/>
            <wp:docPr id="26" name="Picture 26" descr="C:\Users\Travis\Documents\GitHub\ECE6710_06\Documents\Final Documentation\Cell Data Sheet\NAND\NAND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NAND\NAND2X2_CMOS_LAY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5334000"/>
                    </a:xfrm>
                    <a:prstGeom prst="rect">
                      <a:avLst/>
                    </a:prstGeom>
                    <a:noFill/>
                    <a:ln>
                      <a:noFill/>
                    </a:ln>
                  </pic:spPr>
                </pic:pic>
              </a:graphicData>
            </a:graphic>
          </wp:inline>
        </w:drawing>
      </w:r>
    </w:p>
    <w:p w:rsidR="00551CD8" w:rsidRPr="00A620EB" w:rsidRDefault="00551CD8" w:rsidP="00551CD8">
      <w:pPr>
        <w:pStyle w:val="Caption"/>
        <w:jc w:val="center"/>
      </w:pPr>
      <w:r>
        <w:t xml:space="preserve">Figure </w:t>
      </w:r>
      <w:fldSimple w:instr=" SEQ Figure \* ARABIC ">
        <w:r>
          <w:rPr>
            <w:noProof/>
          </w:rPr>
          <w:t>4</w:t>
        </w:r>
      </w:fldSimple>
      <w:r>
        <w:t>: CMOS layout for the NAND2X2</w:t>
      </w:r>
      <w:r w:rsidRPr="005235D9">
        <w:t xml:space="preserve"> cell.</w:t>
      </w:r>
    </w:p>
    <w:p w:rsidR="00551CD8" w:rsidRDefault="00551CD8" w:rsidP="00551CD8">
      <w:pPr>
        <w:rPr>
          <w:b/>
        </w:rPr>
      </w:pPr>
    </w:p>
    <w:p w:rsidR="00551CD8" w:rsidRPr="00F15E1D" w:rsidRDefault="00551CD8" w:rsidP="00551CD8">
      <w:pPr>
        <w:rPr>
          <w:b/>
        </w:rPr>
      </w:pPr>
    </w:p>
    <w:p w:rsidR="00551CD8" w:rsidRDefault="00551CD8" w:rsidP="00551CD8">
      <w:pPr>
        <w:rPr>
          <w:b/>
          <w:sz w:val="32"/>
          <w:u w:val="single"/>
        </w:rPr>
      </w:pPr>
      <w:r>
        <w:rPr>
          <w:b/>
          <w:sz w:val="32"/>
          <w:u w:val="single"/>
        </w:rPr>
        <w:br w:type="page"/>
      </w:r>
    </w:p>
    <w:p w:rsidR="00551CD8" w:rsidRPr="00551CD8" w:rsidRDefault="00551CD8" w:rsidP="006B2783">
      <w:pPr>
        <w:pStyle w:val="Heading1"/>
      </w:pPr>
      <w:bookmarkStart w:id="7" w:name="_Toc437795437"/>
      <w:r>
        <w:lastRenderedPageBreak/>
        <w:t>NOR</w:t>
      </w:r>
      <w:bookmarkEnd w:id="7"/>
    </w:p>
    <w:p w:rsidR="00551CD8" w:rsidRDefault="00551CD8" w:rsidP="00551CD8">
      <w:pPr>
        <w:rPr>
          <w:b/>
          <w:sz w:val="32"/>
          <w:u w:val="single"/>
        </w:rPr>
      </w:pPr>
    </w:p>
    <w:p w:rsidR="00551CD8" w:rsidRPr="00551CD8" w:rsidRDefault="00551CD8" w:rsidP="00551CD8">
      <w:r>
        <w:rPr>
          <w:b/>
        </w:rPr>
        <w:t>Cell Description:</w:t>
      </w:r>
    </w:p>
    <w:p w:rsidR="00551CD8" w:rsidRDefault="00551CD8" w:rsidP="00551CD8">
      <w:pPr>
        <w:spacing w:after="0"/>
      </w:pPr>
      <w:r>
        <w:t>This is a standard NOR cell with the following Boolean equation.</w:t>
      </w:r>
    </w:p>
    <w:p w:rsidR="00551CD8" w:rsidRDefault="00551CD8" w:rsidP="00551CD8">
      <w:pPr>
        <w:spacing w:after="0"/>
        <w:rPr>
          <w:b/>
        </w:rPr>
      </w:pPr>
      <m:oMathPara>
        <m:oMath>
          <m:r>
            <w:rPr>
              <w:rFonts w:ascii="Cambria Math" w:hAnsi="Cambria Math"/>
            </w:rPr>
            <m:t>Y= ¬(A⋁B)</m:t>
          </m:r>
        </m:oMath>
      </m:oMathPara>
    </w:p>
    <w:p w:rsidR="00551CD8" w:rsidRDefault="00551CD8" w:rsidP="00551CD8">
      <w:pPr>
        <w:spacing w:after="0"/>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spacing w:after="0"/>
        <w:rPr>
          <w:b/>
        </w:rPr>
      </w:pPr>
    </w:p>
    <w:p w:rsidR="00551CD8" w:rsidRDefault="00551CD8" w:rsidP="00551CD8">
      <w:pPr>
        <w:spacing w:after="0"/>
        <w:rPr>
          <w:b/>
        </w:rPr>
      </w:pPr>
      <w:r>
        <w:rPr>
          <w:b/>
        </w:rPr>
        <w:t>Behavioral Verilog:</w:t>
      </w:r>
    </w:p>
    <w:p w:rsidR="00551CD8" w:rsidRDefault="00551CD8" w:rsidP="00551CD8">
      <w:pPr>
        <w:spacing w:after="0"/>
      </w:pPr>
      <w:r>
        <w:t>The behavioral Verilog for the NOR is independent of its drive strength. Replace the N in the module name with the respective drive strength (i.e. 1, 2).</w:t>
      </w:r>
    </w:p>
    <w:p w:rsidR="00551CD8" w:rsidRDefault="00551CD8" w:rsidP="00551CD8">
      <w:pPr>
        <w:spacing w:after="0"/>
        <w:rPr>
          <w:b/>
        </w:rPr>
      </w:pPr>
    </w:p>
    <w:p w:rsidR="00551CD8" w:rsidRPr="003502F7" w:rsidRDefault="00551CD8" w:rsidP="00551CD8">
      <w:pPr>
        <w:spacing w:after="0"/>
      </w:pPr>
      <w:r w:rsidRPr="003502F7">
        <w:t>//Verilog HDL for "Lib</w:t>
      </w:r>
      <w:r>
        <w:t>6710_06", "NOR2X2" "behavioral"</w:t>
      </w:r>
    </w:p>
    <w:p w:rsidR="00551CD8" w:rsidRPr="003502F7" w:rsidRDefault="00551CD8" w:rsidP="00551CD8">
      <w:pPr>
        <w:spacing w:after="0"/>
      </w:pPr>
      <w:r w:rsidRPr="003502F7">
        <w:t>module NOR2X2 ( Y, A, B );</w:t>
      </w:r>
    </w:p>
    <w:p w:rsidR="00551CD8" w:rsidRPr="003502F7" w:rsidRDefault="00551CD8" w:rsidP="00551CD8">
      <w:pPr>
        <w:spacing w:after="0"/>
      </w:pPr>
      <w:r w:rsidRPr="003502F7">
        <w:t xml:space="preserve">  input A;</w:t>
      </w:r>
    </w:p>
    <w:p w:rsidR="00551CD8" w:rsidRPr="003502F7" w:rsidRDefault="00551CD8" w:rsidP="00551CD8">
      <w:pPr>
        <w:spacing w:after="0"/>
      </w:pPr>
      <w:r w:rsidRPr="003502F7">
        <w:t xml:space="preserve">  output Y;</w:t>
      </w:r>
    </w:p>
    <w:p w:rsidR="00551CD8" w:rsidRPr="003502F7" w:rsidRDefault="00551CD8" w:rsidP="00551CD8">
      <w:pPr>
        <w:spacing w:after="0"/>
      </w:pPr>
      <w:r>
        <w:t xml:space="preserve">  input B;</w:t>
      </w:r>
    </w:p>
    <w:p w:rsidR="00551CD8" w:rsidRPr="003502F7" w:rsidRDefault="00551CD8" w:rsidP="00551CD8">
      <w:pPr>
        <w:spacing w:after="0"/>
      </w:pPr>
      <w:r>
        <w:t xml:space="preserve">  nor _i0(Y, A, B);</w:t>
      </w:r>
    </w:p>
    <w:p w:rsidR="00551CD8" w:rsidRPr="003502F7" w:rsidRDefault="00551CD8" w:rsidP="00551CD8">
      <w:pPr>
        <w:spacing w:after="0"/>
      </w:pPr>
      <w:r w:rsidRPr="003502F7">
        <w:t xml:space="preserve">  specify</w:t>
      </w:r>
    </w:p>
    <w:p w:rsidR="00551CD8" w:rsidRPr="003502F7" w:rsidRDefault="00551CD8" w:rsidP="00551CD8">
      <w:pPr>
        <w:spacing w:after="0"/>
      </w:pPr>
      <w:r w:rsidRPr="003502F7">
        <w:tab/>
        <w:t>(A =&gt; Y) = (1.0, 1.0);</w:t>
      </w:r>
    </w:p>
    <w:p w:rsidR="00551CD8" w:rsidRPr="003502F7" w:rsidRDefault="00551CD8" w:rsidP="00551CD8">
      <w:pPr>
        <w:spacing w:after="0"/>
      </w:pPr>
      <w:r w:rsidRPr="003502F7">
        <w:tab/>
        <w:t>(B =&gt; Y) = (1.0, 1.0);</w:t>
      </w:r>
    </w:p>
    <w:p w:rsidR="00551CD8" w:rsidRPr="003502F7" w:rsidRDefault="00551CD8" w:rsidP="00551CD8">
      <w:pPr>
        <w:spacing w:after="0"/>
      </w:pPr>
      <w:r>
        <w:t xml:space="preserve">  endspecify</w:t>
      </w:r>
    </w:p>
    <w:p w:rsidR="00551CD8" w:rsidRPr="003502F7" w:rsidRDefault="00551CD8" w:rsidP="00551CD8">
      <w:pPr>
        <w:spacing w:after="0"/>
      </w:pPr>
      <w:r w:rsidRPr="003502F7">
        <w:t>endmodule</w:t>
      </w:r>
    </w:p>
    <w:p w:rsidR="00551CD8" w:rsidRDefault="00551CD8" w:rsidP="00551CD8">
      <w:pPr>
        <w:spacing w:after="0"/>
        <w:rPr>
          <w:b/>
        </w:rPr>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NOR2X1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r w:rsidR="00551CD8" w:rsidTr="00551CD8">
        <w:trPr>
          <w:trHeight w:val="236"/>
          <w:jc w:val="center"/>
        </w:trPr>
        <w:tc>
          <w:tcPr>
            <w:tcW w:w="1542" w:type="dxa"/>
          </w:tcPr>
          <w:p w:rsidR="00551CD8" w:rsidRPr="00357D98" w:rsidRDefault="00551CD8" w:rsidP="00551CD8">
            <w:pPr>
              <w:jc w:val="center"/>
            </w:pPr>
            <w:r>
              <w:t>NOR2X1</w:t>
            </w:r>
          </w:p>
        </w:tc>
        <w:tc>
          <w:tcPr>
            <w:tcW w:w="1542" w:type="dxa"/>
          </w:tcPr>
          <w:p w:rsidR="00551CD8" w:rsidRDefault="00551CD8" w:rsidP="00551CD8">
            <w:pPr>
              <w:jc w:val="center"/>
              <w:rPr>
                <w:b/>
              </w:rPr>
            </w:pPr>
            <w:r>
              <w:t>27.0</w:t>
            </w:r>
          </w:p>
        </w:tc>
        <w:tc>
          <w:tcPr>
            <w:tcW w:w="1542" w:type="dxa"/>
          </w:tcPr>
          <w:p w:rsidR="00551CD8" w:rsidRDefault="00551CD8" w:rsidP="00551CD8">
            <w:pPr>
              <w:jc w:val="center"/>
              <w:rPr>
                <w:b/>
              </w:rPr>
            </w:pPr>
            <w:r>
              <w:t>7.2</w:t>
            </w:r>
          </w:p>
        </w:tc>
      </w:tr>
    </w:tbl>
    <w:p w:rsidR="00551CD8" w:rsidRDefault="00551CD8" w:rsidP="00551CD8">
      <w:pPr>
        <w:spacing w:after="0"/>
        <w:rPr>
          <w:b/>
        </w:rPr>
      </w:pPr>
    </w:p>
    <w:p w:rsidR="00551CD8" w:rsidRDefault="00551CD8" w:rsidP="00551CD8">
      <w:pPr>
        <w:spacing w:after="0"/>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0.264909</w:t>
            </w:r>
          </w:p>
        </w:tc>
        <w:tc>
          <w:tcPr>
            <w:tcW w:w="3117" w:type="dxa"/>
          </w:tcPr>
          <w:p w:rsidR="00551CD8" w:rsidRDefault="00551CD8" w:rsidP="00551CD8">
            <w:pPr>
              <w:jc w:val="center"/>
              <w:rPr>
                <w:b/>
              </w:rPr>
            </w:pPr>
            <w:r>
              <w:rPr>
                <w:b/>
              </w:rPr>
              <w:t>3.863364</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0.233628</w:t>
            </w:r>
          </w:p>
        </w:tc>
        <w:tc>
          <w:tcPr>
            <w:tcW w:w="3117" w:type="dxa"/>
          </w:tcPr>
          <w:p w:rsidR="00551CD8" w:rsidRDefault="00551CD8" w:rsidP="00551CD8">
            <w:pPr>
              <w:jc w:val="center"/>
              <w:rPr>
                <w:b/>
              </w:rPr>
            </w:pPr>
            <w:r>
              <w:rPr>
                <w:b/>
              </w:rPr>
              <w:t>3.703823</w:t>
            </w:r>
          </w:p>
        </w:tc>
      </w:tr>
    </w:tbl>
    <w:p w:rsidR="00551CD8" w:rsidRDefault="00551CD8" w:rsidP="00551CD8">
      <w:pP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p>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0.428223</w:t>
            </w:r>
          </w:p>
        </w:tc>
        <w:tc>
          <w:tcPr>
            <w:tcW w:w="3117" w:type="dxa"/>
          </w:tcPr>
          <w:p w:rsidR="00551CD8" w:rsidRDefault="00551CD8" w:rsidP="00551CD8">
            <w:pPr>
              <w:jc w:val="center"/>
              <w:rPr>
                <w:b/>
              </w:rPr>
            </w:pPr>
            <w:r>
              <w:rPr>
                <w:b/>
              </w:rPr>
              <w:t>6.032361</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0.304294</w:t>
            </w:r>
          </w:p>
        </w:tc>
        <w:tc>
          <w:tcPr>
            <w:tcW w:w="3117" w:type="dxa"/>
          </w:tcPr>
          <w:p w:rsidR="00551CD8" w:rsidRDefault="00551CD8" w:rsidP="00551CD8">
            <w:pPr>
              <w:jc w:val="center"/>
              <w:rPr>
                <w:b/>
              </w:rPr>
            </w:pPr>
            <w:r>
              <w:rPr>
                <w:b/>
              </w:rPr>
              <w:t>4.673979</w:t>
            </w: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0.294217</w:t>
            </w:r>
          </w:p>
        </w:tc>
        <w:tc>
          <w:tcPr>
            <w:tcW w:w="3117" w:type="dxa"/>
          </w:tcPr>
          <w:p w:rsidR="00551CD8" w:rsidRDefault="00551CD8" w:rsidP="00551CD8">
            <w:pPr>
              <w:jc w:val="center"/>
              <w:rPr>
                <w:b/>
              </w:rPr>
            </w:pPr>
            <w:r>
              <w:rPr>
                <w:b/>
              </w:rPr>
              <w:t>4.824453</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0.202087</w:t>
            </w:r>
          </w:p>
        </w:tc>
        <w:tc>
          <w:tcPr>
            <w:tcW w:w="3117" w:type="dxa"/>
          </w:tcPr>
          <w:p w:rsidR="00551CD8" w:rsidRDefault="00551CD8" w:rsidP="00551CD8">
            <w:pPr>
              <w:jc w:val="center"/>
              <w:rPr>
                <w:b/>
              </w:rPr>
            </w:pPr>
            <w:r>
              <w:rPr>
                <w:b/>
              </w:rPr>
              <w:t>3.63339</w:t>
            </w: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0.214311</w:t>
            </w:r>
          </w:p>
        </w:tc>
        <w:tc>
          <w:tcPr>
            <w:tcW w:w="3117" w:type="dxa"/>
          </w:tcPr>
          <w:p w:rsidR="00551CD8" w:rsidRDefault="00551CD8" w:rsidP="00551CD8">
            <w:pPr>
              <w:jc w:val="center"/>
              <w:rPr>
                <w:b/>
              </w:rPr>
            </w:pPr>
            <w:r>
              <w:rPr>
                <w:b/>
              </w:rPr>
              <w:t>3.165392</w:t>
            </w:r>
          </w:p>
        </w:tc>
      </w:tr>
      <w:tr w:rsidR="00551CD8" w:rsidTr="00551CD8">
        <w:tc>
          <w:tcPr>
            <w:tcW w:w="3116" w:type="dxa"/>
          </w:tcPr>
          <w:p w:rsidR="00551CD8" w:rsidRPr="00357D98" w:rsidRDefault="00551CD8" w:rsidP="00551CD8">
            <w:pPr>
              <w:jc w:val="center"/>
            </w:pPr>
            <w:r>
              <w:t>NOR2X1</w:t>
            </w:r>
          </w:p>
        </w:tc>
        <w:tc>
          <w:tcPr>
            <w:tcW w:w="3117" w:type="dxa"/>
          </w:tcPr>
          <w:p w:rsidR="00551CD8" w:rsidRDefault="00551CD8" w:rsidP="00551CD8">
            <w:pPr>
              <w:jc w:val="center"/>
              <w:rPr>
                <w:b/>
              </w:rPr>
            </w:pPr>
            <w:r>
              <w:rPr>
                <w:b/>
              </w:rPr>
              <w:t>0.187695</w:t>
            </w:r>
          </w:p>
        </w:tc>
        <w:tc>
          <w:tcPr>
            <w:tcW w:w="3117" w:type="dxa"/>
          </w:tcPr>
          <w:p w:rsidR="00551CD8" w:rsidRDefault="00551CD8" w:rsidP="00551CD8">
            <w:pPr>
              <w:jc w:val="center"/>
              <w:rPr>
                <w:b/>
              </w:rPr>
            </w:pPr>
            <w:r>
              <w:rPr>
                <w:b/>
              </w:rPr>
              <w:t>3.003025</w:t>
            </w:r>
          </w:p>
        </w:tc>
      </w:tr>
    </w:tbl>
    <w:p w:rsidR="00551CD8" w:rsidRDefault="00551CD8" w:rsidP="00551CD8">
      <w:pPr>
        <w:spacing w:after="0"/>
        <w:jc w:val="center"/>
        <w:rPr>
          <w:b/>
        </w:rPr>
      </w:pPr>
      <w:r>
        <w:rPr>
          <w:b/>
        </w:rPr>
        <w:t xml:space="preserve"> </w:t>
      </w:r>
    </w:p>
    <w:p w:rsidR="00551CD8" w:rsidRDefault="00551CD8" w:rsidP="00551CD8">
      <w:pPr>
        <w:spacing w:after="0"/>
        <w:jc w:val="center"/>
        <w:rPr>
          <w:b/>
        </w:rPr>
      </w:pPr>
    </w:p>
    <w:p w:rsidR="00551CD8" w:rsidRDefault="00551CD8" w:rsidP="00551CD8">
      <w:pPr>
        <w:spacing w:after="0"/>
        <w:rPr>
          <w:b/>
        </w:rPr>
      </w:pPr>
      <w:r>
        <w:rPr>
          <w:b/>
        </w:rPr>
        <w:t>Logic Symbol:</w:t>
      </w:r>
    </w:p>
    <w:p w:rsidR="00551CD8" w:rsidRDefault="00551CD8" w:rsidP="00551CD8">
      <w:pPr>
        <w:keepNext/>
        <w:spacing w:after="0"/>
        <w:jc w:val="center"/>
        <w:rPr>
          <w:b/>
          <w:noProof/>
        </w:rPr>
      </w:pPr>
    </w:p>
    <w:p w:rsidR="00551CD8" w:rsidRDefault="00551CD8" w:rsidP="00551CD8">
      <w:pPr>
        <w:keepNext/>
        <w:spacing w:after="0"/>
        <w:jc w:val="center"/>
      </w:pPr>
      <w:r>
        <w:rPr>
          <w:b/>
          <w:noProof/>
        </w:rPr>
        <w:drawing>
          <wp:inline distT="0" distB="0" distL="0" distR="0" wp14:anchorId="1F8ECB84" wp14:editId="44225D0C">
            <wp:extent cx="2286000" cy="908660"/>
            <wp:effectExtent l="0" t="0" r="0" b="635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NOR\NOR_SYMBOL.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286000" cy="908660"/>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fldSimple w:instr=" SEQ Figure \* ARABIC ">
        <w:r>
          <w:rPr>
            <w:noProof/>
          </w:rPr>
          <w:t>1</w:t>
        </w:r>
      </w:fldSimple>
      <w:r>
        <w:t>: Symbol View for the NOR</w:t>
      </w:r>
      <w:r w:rsidRPr="006F1D96">
        <w:t xml:space="preserve"> cell.</w:t>
      </w:r>
    </w:p>
    <w:p w:rsidR="00551CD8" w:rsidRDefault="00551CD8" w:rsidP="00551CD8">
      <w:pPr>
        <w:rPr>
          <w:b/>
        </w:rPr>
      </w:pPr>
      <w:r>
        <w:rPr>
          <w:b/>
        </w:rPr>
        <w:br w:type="page"/>
      </w:r>
    </w:p>
    <w:p w:rsidR="00551CD8" w:rsidRDefault="00551CD8" w:rsidP="00551CD8">
      <w:pPr>
        <w:spacing w:after="0"/>
        <w:rPr>
          <w:b/>
        </w:rPr>
      </w:pPr>
      <w:r>
        <w:rPr>
          <w:b/>
        </w:rPr>
        <w:lastRenderedPageBreak/>
        <w:t>CMOS Schematic:</w:t>
      </w:r>
    </w:p>
    <w:p w:rsidR="00551CD8" w:rsidRDefault="00551CD8" w:rsidP="00551CD8">
      <w:pPr>
        <w:spacing w:after="0"/>
      </w:pPr>
      <w:r>
        <w:t>The following figures display the CMOS schematics for the NOR cells.</w:t>
      </w:r>
    </w:p>
    <w:p w:rsidR="00551CD8" w:rsidRDefault="00551CD8" w:rsidP="00551CD8">
      <w:pPr>
        <w:keepNext/>
        <w:spacing w:after="0"/>
        <w:jc w:val="center"/>
      </w:pPr>
      <w:r>
        <w:rPr>
          <w:noProof/>
        </w:rPr>
        <w:drawing>
          <wp:inline distT="0" distB="0" distL="0" distR="0" wp14:anchorId="755863E2" wp14:editId="5AFCBCBA">
            <wp:extent cx="3453662" cy="4008120"/>
            <wp:effectExtent l="0" t="0" r="0" b="0"/>
            <wp:docPr id="28" name="Picture 28" descr="C:\Users\Travis\Documents\GitHub\ECE6710_06\Documents\Final Documentation\Cell Data Sheet\NOR\NOR2X1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NOR\NOR2X1_CMOS_SCHEMATI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2374" cy="4029836"/>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fldSimple w:instr=" SEQ Figure \* ARABIC ">
        <w:r>
          <w:rPr>
            <w:noProof/>
          </w:rPr>
          <w:t>2</w:t>
        </w:r>
      </w:fldSimple>
      <w:r>
        <w:t>:  CMOS Schematic for the NOR</w:t>
      </w:r>
      <w:r w:rsidRPr="00F14663">
        <w:t>2X1 cell.</w:t>
      </w:r>
    </w:p>
    <w:p w:rsidR="00551CD8" w:rsidRPr="00837B1E" w:rsidRDefault="00551CD8" w:rsidP="00551CD8">
      <w:pPr>
        <w:tabs>
          <w:tab w:val="left" w:pos="5904"/>
        </w:tabs>
      </w:pPr>
      <w:r>
        <w:tab/>
      </w:r>
    </w:p>
    <w:p w:rsidR="00551CD8" w:rsidRDefault="00551CD8" w:rsidP="00551CD8">
      <w:pPr>
        <w:keepNext/>
        <w:spacing w:after="0"/>
        <w:jc w:val="center"/>
      </w:pPr>
      <w:r>
        <w:rPr>
          <w:noProof/>
        </w:rPr>
        <w:lastRenderedPageBreak/>
        <w:drawing>
          <wp:inline distT="0" distB="0" distL="0" distR="0" wp14:anchorId="2CE10D81" wp14:editId="50CFD0D9">
            <wp:extent cx="3456432" cy="4005072"/>
            <wp:effectExtent l="0" t="0" r="0" b="0"/>
            <wp:docPr id="29" name="Picture 29" descr="C:\Users\Travis\Documents\GitHub\ECE6710_06\Documents\Final Documentation\Cell Data Sheet\NOR\NOR2X2_CMOS_SCHEMATI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NOR\NOR2X2_CMOS_SCHEMATI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6432" cy="4005072"/>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fldSimple w:instr=" SEQ Figure \* ARABIC ">
        <w:r>
          <w:rPr>
            <w:noProof/>
          </w:rPr>
          <w:t>3</w:t>
        </w:r>
      </w:fldSimple>
      <w:r>
        <w:t>:</w:t>
      </w:r>
      <w:r w:rsidRPr="00F45863">
        <w:t xml:space="preserve"> CMOS Schematic for the N</w:t>
      </w:r>
      <w:r>
        <w:t>OR2X2</w:t>
      </w:r>
      <w:r w:rsidRPr="00F45863">
        <w:t xml:space="preserve"> cell.</w:t>
      </w:r>
    </w:p>
    <w:p w:rsidR="00551CD8" w:rsidRDefault="00551CD8" w:rsidP="00551CD8">
      <w:pPr>
        <w:spacing w:after="0"/>
        <w:rPr>
          <w:i/>
          <w:iCs/>
          <w:color w:val="44546A" w:themeColor="text2"/>
          <w:sz w:val="18"/>
          <w:szCs w:val="18"/>
        </w:rPr>
      </w:pPr>
      <w:r>
        <w:br w:type="page"/>
      </w:r>
    </w:p>
    <w:p w:rsidR="00551CD8" w:rsidRPr="003502F7" w:rsidRDefault="00551CD8" w:rsidP="00551CD8">
      <w:pPr>
        <w:pStyle w:val="Caption"/>
        <w:spacing w:after="0"/>
        <w:jc w:val="center"/>
      </w:pPr>
    </w:p>
    <w:p w:rsidR="00551CD8" w:rsidRDefault="00551CD8" w:rsidP="00551CD8">
      <w:pPr>
        <w:spacing w:after="0"/>
        <w:rPr>
          <w:b/>
        </w:rPr>
      </w:pPr>
      <w:r>
        <w:rPr>
          <w:b/>
        </w:rPr>
        <w:t>CMOS Layout:</w:t>
      </w:r>
    </w:p>
    <w:p w:rsidR="00551CD8" w:rsidRDefault="00551CD8" w:rsidP="00551CD8">
      <w:pPr>
        <w:spacing w:after="0"/>
      </w:pPr>
      <w:r>
        <w:t>The following figures display the CMOS layouts for the NOR cells.</w:t>
      </w:r>
    </w:p>
    <w:p w:rsidR="00551CD8" w:rsidRDefault="00551CD8" w:rsidP="00551CD8">
      <w:pPr>
        <w:spacing w:after="0"/>
      </w:pPr>
    </w:p>
    <w:p w:rsidR="00551CD8" w:rsidRDefault="00551CD8" w:rsidP="00551CD8">
      <w:pPr>
        <w:keepNext/>
        <w:spacing w:after="0"/>
        <w:jc w:val="center"/>
      </w:pPr>
      <w:r>
        <w:rPr>
          <w:b/>
          <w:noProof/>
        </w:rPr>
        <w:drawing>
          <wp:inline distT="0" distB="0" distL="0" distR="0" wp14:anchorId="4F8BFD82" wp14:editId="4889348D">
            <wp:extent cx="1889760" cy="5318760"/>
            <wp:effectExtent l="0" t="0" r="0" b="0"/>
            <wp:docPr id="30" name="Picture 30" descr="C:\Users\Travis\Documents\GitHub\ECE6710_06\Documents\Final Documentation\Cell Data Sheet\NOR\NOR2X1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NOR\NOR2X1_CMOS_LAYO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5318760"/>
                    </a:xfrm>
                    <a:prstGeom prst="rect">
                      <a:avLst/>
                    </a:prstGeom>
                    <a:noFill/>
                    <a:ln>
                      <a:noFill/>
                    </a:ln>
                  </pic:spPr>
                </pic:pic>
              </a:graphicData>
            </a:graphic>
          </wp:inline>
        </w:drawing>
      </w:r>
    </w:p>
    <w:p w:rsidR="00551CD8" w:rsidRDefault="00551CD8" w:rsidP="00551CD8">
      <w:pPr>
        <w:pStyle w:val="Caption"/>
        <w:spacing w:after="0"/>
        <w:jc w:val="center"/>
      </w:pPr>
      <w:r>
        <w:t xml:space="preserve">Figure </w:t>
      </w:r>
      <w:fldSimple w:instr=" SEQ Figure \* ARABIC ">
        <w:r>
          <w:rPr>
            <w:noProof/>
          </w:rPr>
          <w:t>4</w:t>
        </w:r>
      </w:fldSimple>
      <w:r>
        <w:t>: CMOS layout for the NOR</w:t>
      </w:r>
      <w:r w:rsidRPr="00F57C3E">
        <w:t>2X1 cell.</w:t>
      </w:r>
    </w:p>
    <w:p w:rsidR="00551CD8" w:rsidRDefault="00551CD8" w:rsidP="00551CD8">
      <w:pPr>
        <w:spacing w:after="0"/>
        <w:rPr>
          <w:i/>
          <w:iCs/>
          <w:color w:val="44546A" w:themeColor="text2"/>
          <w:sz w:val="18"/>
          <w:szCs w:val="18"/>
        </w:rPr>
      </w:pPr>
      <w:r>
        <w:br w:type="page"/>
      </w:r>
    </w:p>
    <w:p w:rsidR="00551CD8" w:rsidRDefault="00551CD8" w:rsidP="00551CD8">
      <w:pPr>
        <w:pStyle w:val="Caption"/>
        <w:keepNext/>
        <w:spacing w:after="0"/>
        <w:jc w:val="center"/>
      </w:pPr>
      <w:r>
        <w:rPr>
          <w:b/>
          <w:noProof/>
        </w:rPr>
        <w:lastRenderedPageBreak/>
        <w:drawing>
          <wp:inline distT="0" distB="0" distL="0" distR="0" wp14:anchorId="52B1D445" wp14:editId="0B294D1C">
            <wp:extent cx="1874520" cy="5318760"/>
            <wp:effectExtent l="0" t="0" r="0" b="0"/>
            <wp:docPr id="31" name="Picture 31" descr="C:\Users\Travis\Documents\GitHub\ECE6710_06\Documents\Final Documentation\Cell Data Sheet\NOR\NOR2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NOR\NOR2X2_CMOS_LAYOU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4520" cy="5318760"/>
                    </a:xfrm>
                    <a:prstGeom prst="rect">
                      <a:avLst/>
                    </a:prstGeom>
                    <a:noFill/>
                    <a:ln>
                      <a:noFill/>
                    </a:ln>
                  </pic:spPr>
                </pic:pic>
              </a:graphicData>
            </a:graphic>
          </wp:inline>
        </w:drawing>
      </w:r>
    </w:p>
    <w:p w:rsidR="00551CD8" w:rsidRDefault="00551CD8" w:rsidP="00551CD8">
      <w:pPr>
        <w:pStyle w:val="Caption"/>
        <w:spacing w:after="0"/>
        <w:jc w:val="center"/>
        <w:rPr>
          <w:b/>
        </w:rPr>
      </w:pPr>
      <w:r>
        <w:t xml:space="preserve">Figure </w:t>
      </w:r>
      <w:fldSimple w:instr=" SEQ Figure \* ARABIC ">
        <w:r>
          <w:rPr>
            <w:noProof/>
          </w:rPr>
          <w:t>5</w:t>
        </w:r>
      </w:fldSimple>
      <w:r w:rsidRPr="002F1F56">
        <w:t xml:space="preserve">: CMOS layout for </w:t>
      </w:r>
      <w:r>
        <w:t>the NOR2X2</w:t>
      </w:r>
      <w:r w:rsidRPr="002F1F56">
        <w:t xml:space="preserve"> cell.</w:t>
      </w:r>
    </w:p>
    <w:p w:rsidR="00551CD8" w:rsidRDefault="00551CD8" w:rsidP="00551CD8">
      <w:pPr>
        <w:spacing w:after="0"/>
        <w:rPr>
          <w:b/>
        </w:rPr>
      </w:pPr>
    </w:p>
    <w:p w:rsidR="00551CD8" w:rsidRDefault="00551CD8" w:rsidP="00551CD8">
      <w:pPr>
        <w:spacing w:after="0"/>
        <w:rPr>
          <w:b/>
        </w:rPr>
      </w:pPr>
    </w:p>
    <w:p w:rsidR="00551CD8" w:rsidRPr="00F15E1D" w:rsidRDefault="00551CD8" w:rsidP="00551CD8">
      <w:pPr>
        <w:spacing w:after="0"/>
        <w:rPr>
          <w:b/>
        </w:rPr>
      </w:pPr>
    </w:p>
    <w:p w:rsidR="00551CD8" w:rsidRDefault="00551CD8" w:rsidP="00551CD8">
      <w:pPr>
        <w:spacing w:after="0"/>
      </w:pPr>
    </w:p>
    <w:p w:rsidR="006B2783" w:rsidRDefault="006B2783">
      <w:pPr>
        <w:rPr>
          <w:b/>
          <w:sz w:val="32"/>
          <w:u w:val="single"/>
        </w:rPr>
      </w:pPr>
      <w:r>
        <w:rPr>
          <w:b/>
          <w:sz w:val="32"/>
          <w:u w:val="single"/>
        </w:rPr>
        <w:br w:type="page"/>
      </w:r>
    </w:p>
    <w:p w:rsidR="00551CD8" w:rsidRDefault="00551CD8">
      <w:pPr>
        <w:rPr>
          <w:b/>
          <w:sz w:val="32"/>
          <w:u w:val="single"/>
        </w:rPr>
      </w:pPr>
    </w:p>
    <w:p w:rsidR="00551CD8" w:rsidRDefault="00551CD8" w:rsidP="006B2783">
      <w:pPr>
        <w:pStyle w:val="Heading1"/>
      </w:pPr>
      <w:bookmarkStart w:id="8" w:name="_Toc437795438"/>
      <w:r>
        <w:t>OAI21</w:t>
      </w:r>
      <w:bookmarkEnd w:id="8"/>
    </w:p>
    <w:p w:rsidR="00551CD8" w:rsidRDefault="00551CD8">
      <w:pPr>
        <w:rPr>
          <w:b/>
          <w:sz w:val="32"/>
          <w:u w:val="single"/>
        </w:rPr>
      </w:pPr>
      <w:r>
        <w:rPr>
          <w:b/>
          <w:sz w:val="32"/>
          <w:u w:val="single"/>
        </w:rPr>
        <w:br w:type="page"/>
      </w:r>
    </w:p>
    <w:p w:rsidR="00551CD8" w:rsidRDefault="00551CD8" w:rsidP="006B2783">
      <w:pPr>
        <w:pStyle w:val="Heading1"/>
      </w:pPr>
      <w:bookmarkStart w:id="9" w:name="_Toc437795439"/>
      <w:r>
        <w:lastRenderedPageBreak/>
        <w:t>OAI22</w:t>
      </w:r>
      <w:bookmarkEnd w:id="9"/>
    </w:p>
    <w:p w:rsidR="00551CD8" w:rsidRDefault="00551CD8" w:rsidP="00551CD8">
      <w:pPr>
        <w:rPr>
          <w:b/>
          <w:sz w:val="32"/>
          <w:u w:val="single"/>
        </w:rPr>
      </w:pPr>
      <w:r>
        <w:rPr>
          <w:b/>
          <w:sz w:val="32"/>
          <w:u w:val="single"/>
        </w:rPr>
        <w:br w:type="page"/>
      </w:r>
    </w:p>
    <w:p w:rsidR="00551CD8" w:rsidRPr="00551CD8" w:rsidRDefault="00551CD8" w:rsidP="006B2783">
      <w:pPr>
        <w:pStyle w:val="Heading1"/>
      </w:pPr>
      <w:bookmarkStart w:id="10" w:name="_Toc437795440"/>
      <w:r>
        <w:lastRenderedPageBreak/>
        <w:t>TIEHI</w:t>
      </w:r>
      <w:bookmarkEnd w:id="10"/>
    </w:p>
    <w:p w:rsidR="00551CD8" w:rsidRDefault="00551CD8" w:rsidP="00551CD8">
      <w:pPr>
        <w:rPr>
          <w:b/>
          <w:sz w:val="32"/>
          <w:u w:val="single"/>
        </w:rPr>
      </w:pPr>
    </w:p>
    <w:p w:rsidR="00551CD8" w:rsidRDefault="00551CD8" w:rsidP="00551CD8">
      <w:pPr>
        <w:rPr>
          <w:b/>
        </w:rPr>
      </w:pPr>
      <w:r>
        <w:rPr>
          <w:b/>
        </w:rPr>
        <w:t>Cell Description:</w:t>
      </w:r>
      <w:r>
        <w:rPr>
          <w:b/>
        </w:rPr>
        <w:br/>
      </w:r>
      <w:r>
        <w:t>This is a standard TIEHI cell. The purpose of this cell is to hardcode a logic high signal. It is described by the following Boolean equation.</w:t>
      </w:r>
      <w:r>
        <w:br/>
      </w:r>
      <m:oMathPara>
        <m:oMath>
          <m:r>
            <m:rPr>
              <m:sty m:val="bi"/>
            </m:rPr>
            <w:rPr>
              <w:rFonts w:ascii="Cambria Math" w:hAnsi="Cambria Math"/>
            </w:rPr>
            <m:t>Y=1</m:t>
          </m:r>
        </m:oMath>
      </m:oMathPara>
    </w:p>
    <w:p w:rsidR="00551CD8" w:rsidRDefault="00551CD8" w:rsidP="00551CD8">
      <w:pPr>
        <w:rPr>
          <w:b/>
        </w:rPr>
      </w:pPr>
      <w:r>
        <w:rPr>
          <w:b/>
        </w:rPr>
        <w:t>Truth Table:</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tblGrid>
      <w:tr w:rsidR="00551CD8" w:rsidTr="00551CD8">
        <w:trPr>
          <w:trHeight w:val="262"/>
        </w:trPr>
        <w:tc>
          <w:tcPr>
            <w:tcW w:w="245" w:type="dxa"/>
            <w:tcBorders>
              <w:bottom w:val="single" w:sz="4" w:space="0" w:color="auto"/>
            </w:tcBorders>
          </w:tcPr>
          <w:p w:rsidR="00551CD8" w:rsidRDefault="00551CD8" w:rsidP="00551CD8">
            <w:pPr>
              <w:rPr>
                <w:b/>
              </w:rPr>
            </w:pPr>
            <w:r>
              <w:rPr>
                <w:b/>
              </w:rPr>
              <w:t>Y</w:t>
            </w:r>
          </w:p>
        </w:tc>
      </w:tr>
      <w:tr w:rsidR="00551CD8" w:rsidTr="00551CD8">
        <w:trPr>
          <w:trHeight w:val="267"/>
        </w:trPr>
        <w:tc>
          <w:tcPr>
            <w:tcW w:w="245" w:type="dxa"/>
            <w:tcBorders>
              <w:top w:val="single" w:sz="4" w:space="0" w:color="auto"/>
            </w:tcBorders>
          </w:tcPr>
          <w:p w:rsidR="00551CD8" w:rsidRPr="00126732" w:rsidRDefault="00551CD8" w:rsidP="00551CD8">
            <w:r w:rsidRPr="00126732">
              <w:t>1</w:t>
            </w:r>
          </w:p>
        </w:tc>
      </w:tr>
    </w:tbl>
    <w:p w:rsidR="00551CD8" w:rsidRDefault="00551CD8" w:rsidP="00551CD8">
      <w:pPr>
        <w:rPr>
          <w:b/>
        </w:rPr>
      </w:pPr>
    </w:p>
    <w:p w:rsidR="00551CD8" w:rsidRDefault="00551CD8" w:rsidP="00551CD8">
      <w:pPr>
        <w:rPr>
          <w:b/>
        </w:rPr>
      </w:pPr>
      <w:r>
        <w:rPr>
          <w:b/>
        </w:rPr>
        <w:t>Behavioral Verilog:</w:t>
      </w: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TIEHI</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bl>
    <w:p w:rsidR="00551CD8" w:rsidRDefault="00551CD8" w:rsidP="00551CD8">
      <w:pPr>
        <w:jc w:val="center"/>
        <w:rPr>
          <w:b/>
        </w:rPr>
      </w:pPr>
    </w:p>
    <w:p w:rsidR="00551CD8" w:rsidRDefault="00551CD8" w:rsidP="00551CD8">
      <w:pPr>
        <w:rPr>
          <w:b/>
        </w:rPr>
      </w:pPr>
      <w:r>
        <w:rPr>
          <w:b/>
        </w:rPr>
        <w:t>Logic Symbol:</w:t>
      </w:r>
      <w:r>
        <w:rPr>
          <w:b/>
        </w:rPr>
        <w:br/>
      </w:r>
    </w:p>
    <w:p w:rsidR="00551CD8" w:rsidRDefault="00551CD8" w:rsidP="00551CD8">
      <w:pPr>
        <w:keepNext/>
        <w:jc w:val="center"/>
      </w:pPr>
      <w:r>
        <w:rPr>
          <w:b/>
          <w:noProof/>
        </w:rPr>
        <w:drawing>
          <wp:inline distT="0" distB="0" distL="0" distR="0" wp14:anchorId="6E661D58" wp14:editId="5E80B1C0">
            <wp:extent cx="978408" cy="1194755"/>
            <wp:effectExtent l="0" t="0" r="0" b="5715"/>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TIEHI\TIEHI_SYMBOL.PNG"/>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978408" cy="1194755"/>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1</w:t>
        </w:r>
      </w:fldSimple>
      <w:r>
        <w:t>: Symbol View for the TIEHI</w:t>
      </w:r>
      <w:r w:rsidRPr="000F4E57">
        <w:t xml:space="preserve"> cell.</w:t>
      </w:r>
    </w:p>
    <w:p w:rsidR="00551CD8" w:rsidRDefault="00551CD8" w:rsidP="00551CD8">
      <w:pPr>
        <w:rPr>
          <w:i/>
          <w:iCs/>
          <w:color w:val="44546A" w:themeColor="text2"/>
          <w:sz w:val="18"/>
          <w:szCs w:val="18"/>
        </w:rPr>
      </w:pPr>
      <w:r>
        <w:br w:type="page"/>
      </w:r>
    </w:p>
    <w:p w:rsidR="00551CD8" w:rsidRDefault="00551CD8" w:rsidP="00551CD8">
      <w:pPr>
        <w:pStyle w:val="Caption"/>
        <w:jc w:val="center"/>
        <w:rPr>
          <w:b/>
        </w:rPr>
      </w:pPr>
    </w:p>
    <w:p w:rsidR="00551CD8" w:rsidRDefault="00551CD8" w:rsidP="00551CD8">
      <w:pPr>
        <w:rPr>
          <w:b/>
        </w:rPr>
      </w:pPr>
      <w:r>
        <w:rPr>
          <w:b/>
        </w:rPr>
        <w:t>CMOS Schematic:</w:t>
      </w:r>
    </w:p>
    <w:p w:rsidR="00551CD8" w:rsidRDefault="00551CD8" w:rsidP="00551CD8">
      <w:pPr>
        <w:keepNext/>
        <w:jc w:val="center"/>
      </w:pPr>
      <w:r>
        <w:rPr>
          <w:b/>
          <w:noProof/>
        </w:rPr>
        <w:drawing>
          <wp:inline distT="0" distB="0" distL="0" distR="0" wp14:anchorId="0A300B77" wp14:editId="7034793E">
            <wp:extent cx="4714875" cy="4914900"/>
            <wp:effectExtent l="0" t="0" r="9525" b="0"/>
            <wp:docPr id="33" name="Picture 33" descr="C:\Users\Travis\Documents\GitHub\ECE6710_06\Documents\Final Documentation\Cell Data Sheet\TIEHI\TIEHI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TIEHI\TIEHI_CMOS_SCHEMATI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4875" cy="491490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CMOS Schematic for the TIEHI</w:t>
      </w:r>
      <w:r w:rsidRPr="00266198">
        <w:t xml:space="preserve">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noProof/>
        </w:rPr>
        <w:drawing>
          <wp:inline distT="0" distB="0" distL="0" distR="0" wp14:anchorId="281C3563" wp14:editId="5D38E62A">
            <wp:extent cx="1371600" cy="4972050"/>
            <wp:effectExtent l="0" t="0" r="0" b="0"/>
            <wp:docPr id="34" name="Picture 34" descr="C:\Users\Travis\Documents\GitHub\ECE6710_06\Documents\Final Documentation\Cell Data Sheet\TIEHI\TIEHI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IEHI\TIEHI_CMOS_LAYO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497205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TIEHI</w:t>
      </w:r>
      <w:r w:rsidRPr="0045429A">
        <w:t xml:space="preserve"> cell</w:t>
      </w:r>
    </w:p>
    <w:p w:rsidR="00551CD8" w:rsidRDefault="00551CD8">
      <w:pPr>
        <w:rPr>
          <w:b/>
        </w:rPr>
      </w:pPr>
      <w:r>
        <w:rPr>
          <w:b/>
        </w:rPr>
        <w:br w:type="page"/>
      </w:r>
    </w:p>
    <w:p w:rsidR="00551CD8" w:rsidRPr="00551CD8" w:rsidRDefault="00551CD8" w:rsidP="006B2783">
      <w:pPr>
        <w:pStyle w:val="Heading1"/>
      </w:pPr>
      <w:bookmarkStart w:id="11" w:name="_Toc437795441"/>
      <w:r w:rsidRPr="00551CD8">
        <w:lastRenderedPageBreak/>
        <w:t>TIELO</w:t>
      </w:r>
      <w:bookmarkEnd w:id="11"/>
    </w:p>
    <w:p w:rsidR="00551CD8" w:rsidRDefault="00551CD8" w:rsidP="00551CD8">
      <w:pPr>
        <w:rPr>
          <w:b/>
        </w:rPr>
      </w:pPr>
    </w:p>
    <w:p w:rsidR="00551CD8" w:rsidRDefault="00551CD8" w:rsidP="00551CD8">
      <w:r>
        <w:rPr>
          <w:b/>
        </w:rPr>
        <w:t>Cell Description:</w:t>
      </w:r>
      <w:r>
        <w:rPr>
          <w:b/>
        </w:rPr>
        <w:br/>
      </w:r>
      <w:r>
        <w:t>This is a standard TIELO cell. The purpose of this cell is to hardcode a logic low signal. It is described by the following Boolean equation.</w:t>
      </w:r>
    </w:p>
    <w:p w:rsidR="00551CD8" w:rsidRPr="00320B26" w:rsidRDefault="00551CD8" w:rsidP="00551CD8">
      <w:pPr>
        <w:rPr>
          <w:rFonts w:eastAsiaTheme="minorEastAsia"/>
        </w:rPr>
      </w:pPr>
      <m:oMathPara>
        <m:oMath>
          <m:r>
            <w:rPr>
              <w:rFonts w:ascii="Cambria Math" w:hAnsi="Cambria Math"/>
            </w:rPr>
            <m:t>Y=0</m:t>
          </m:r>
        </m:oMath>
      </m:oMathPara>
    </w:p>
    <w:p w:rsidR="00551CD8" w:rsidRDefault="00551CD8" w:rsidP="00551CD8">
      <w:pPr>
        <w:rPr>
          <w:b/>
        </w:rPr>
      </w:pPr>
      <w:r>
        <w:rPr>
          <w:b/>
        </w:rPr>
        <w:t>Truth Table:</w:t>
      </w: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tblGrid>
      <w:tr w:rsidR="00551CD8" w:rsidTr="00551CD8">
        <w:trPr>
          <w:trHeight w:val="262"/>
        </w:trPr>
        <w:tc>
          <w:tcPr>
            <w:tcW w:w="245" w:type="dxa"/>
            <w:tcBorders>
              <w:bottom w:val="single" w:sz="4" w:space="0" w:color="auto"/>
            </w:tcBorders>
          </w:tcPr>
          <w:p w:rsidR="00551CD8" w:rsidRDefault="00551CD8" w:rsidP="00551CD8">
            <w:pPr>
              <w:rPr>
                <w:b/>
              </w:rPr>
            </w:pPr>
            <w:r>
              <w:rPr>
                <w:b/>
              </w:rPr>
              <w:t>Y</w:t>
            </w:r>
          </w:p>
        </w:tc>
      </w:tr>
      <w:tr w:rsidR="00551CD8" w:rsidTr="00551CD8">
        <w:trPr>
          <w:trHeight w:val="267"/>
        </w:trPr>
        <w:tc>
          <w:tcPr>
            <w:tcW w:w="245" w:type="dxa"/>
            <w:tcBorders>
              <w:top w:val="single" w:sz="4" w:space="0" w:color="auto"/>
            </w:tcBorders>
          </w:tcPr>
          <w:p w:rsidR="00551CD8" w:rsidRPr="002F7A15" w:rsidRDefault="00551CD8" w:rsidP="00551CD8">
            <w:r w:rsidRPr="002F7A15">
              <w:t>0</w:t>
            </w:r>
          </w:p>
        </w:tc>
      </w:tr>
    </w:tbl>
    <w:p w:rsidR="00551CD8" w:rsidRDefault="00551CD8" w:rsidP="00551CD8">
      <w:pPr>
        <w:rPr>
          <w:b/>
        </w:rPr>
      </w:pPr>
      <w:r>
        <w:rPr>
          <w:b/>
        </w:rPr>
        <w:br w:type="textWrapping" w:clear="all"/>
      </w:r>
    </w:p>
    <w:p w:rsidR="00551CD8" w:rsidRDefault="00551CD8" w:rsidP="00551CD8">
      <w:pPr>
        <w:spacing w:after="0"/>
        <w:rPr>
          <w:b/>
        </w:rPr>
      </w:pPr>
      <w:r>
        <w:rPr>
          <w:b/>
        </w:rPr>
        <w:t>Behavioral Verilog:</w:t>
      </w:r>
    </w:p>
    <w:p w:rsidR="00551CD8" w:rsidRPr="00320B26" w:rsidRDefault="00551CD8" w:rsidP="00551CD8">
      <w:pPr>
        <w:spacing w:after="0"/>
      </w:pPr>
      <w:r>
        <w:rPr>
          <w:b/>
        </w:rPr>
        <w:br/>
      </w:r>
      <w:r w:rsidRPr="00320B26">
        <w:t>//Verilog HDL for "Lib6710_06", "TIELO" "behavioral"</w:t>
      </w:r>
    </w:p>
    <w:p w:rsidR="00551CD8" w:rsidRPr="00320B26" w:rsidRDefault="00551CD8" w:rsidP="00551CD8">
      <w:pPr>
        <w:spacing w:after="0"/>
      </w:pPr>
      <w:r w:rsidRPr="00320B26">
        <w:t>module TIELO ( Y );</w:t>
      </w:r>
    </w:p>
    <w:p w:rsidR="00551CD8" w:rsidRPr="00320B26" w:rsidRDefault="00551CD8" w:rsidP="00551CD8">
      <w:pPr>
        <w:spacing w:after="0"/>
      </w:pPr>
      <w:r w:rsidRPr="00320B26">
        <w:t xml:space="preserve">  output Y;</w:t>
      </w:r>
    </w:p>
    <w:p w:rsidR="00551CD8" w:rsidRPr="00320B26" w:rsidRDefault="00551CD8" w:rsidP="00551CD8">
      <w:pPr>
        <w:spacing w:after="0"/>
      </w:pPr>
      <w:r w:rsidRPr="00320B26">
        <w:t xml:space="preserve">  assign Y = 1'b0;</w:t>
      </w:r>
    </w:p>
    <w:p w:rsidR="00551CD8" w:rsidRDefault="00551CD8" w:rsidP="00551CD8">
      <w:pPr>
        <w:spacing w:after="0"/>
      </w:pPr>
      <w:r w:rsidRPr="00320B26">
        <w:t>endmodule</w:t>
      </w:r>
    </w:p>
    <w:p w:rsidR="00551CD8" w:rsidRPr="00320B26"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TIELO</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4.8</w:t>
            </w:r>
          </w:p>
        </w:tc>
      </w:tr>
    </w:tbl>
    <w:p w:rsidR="00551CD8" w:rsidRDefault="00551CD8" w:rsidP="00551CD8">
      <w:pP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39D67C82" wp14:editId="74734736">
            <wp:extent cx="975655" cy="1962150"/>
            <wp:effectExtent l="0" t="0" r="0" b="0"/>
            <wp:docPr id="35" name="Picture 35" descr="C:\Users\Travis\Documents\GitHub\ECE6710_06\Documents\Final Documentation\Cell Data Sheet\TIELO\TIELO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IELO\TIELO_SYMBO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1676" cy="1974259"/>
                    </a:xfrm>
                    <a:prstGeom prst="rect">
                      <a:avLst/>
                    </a:prstGeom>
                    <a:noFill/>
                    <a:ln>
                      <a:noFill/>
                    </a:ln>
                  </pic:spPr>
                </pic:pic>
              </a:graphicData>
            </a:graphic>
          </wp:inline>
        </w:drawing>
      </w:r>
    </w:p>
    <w:p w:rsidR="00551CD8" w:rsidRDefault="00551CD8" w:rsidP="00551CD8">
      <w:pPr>
        <w:pStyle w:val="Caption"/>
        <w:jc w:val="center"/>
      </w:pPr>
      <w:r>
        <w:t xml:space="preserve">Figure </w:t>
      </w:r>
      <w:fldSimple w:instr=" SEQ Figure \* ARABIC ">
        <w:r>
          <w:rPr>
            <w:noProof/>
          </w:rPr>
          <w:t>1</w:t>
        </w:r>
      </w:fldSimple>
      <w:r>
        <w:t>: Symbol View for the TIELO</w:t>
      </w:r>
      <w:r w:rsidRPr="00565D95">
        <w:t xml:space="preserve"> cell.</w:t>
      </w:r>
    </w:p>
    <w:p w:rsidR="00551CD8" w:rsidRDefault="00551CD8" w:rsidP="00551CD8"/>
    <w:p w:rsidR="00551CD8" w:rsidRDefault="00551CD8" w:rsidP="00551CD8"/>
    <w:p w:rsidR="00551CD8" w:rsidRDefault="00551CD8" w:rsidP="00551CD8"/>
    <w:p w:rsidR="00551CD8" w:rsidRPr="00320B26" w:rsidRDefault="00551CD8" w:rsidP="00551CD8"/>
    <w:p w:rsidR="00551CD8" w:rsidRDefault="00551CD8" w:rsidP="00551CD8">
      <w:pPr>
        <w:rPr>
          <w:b/>
        </w:rPr>
      </w:pPr>
      <w:r>
        <w:rPr>
          <w:b/>
        </w:rPr>
        <w:t>CMOS Schematic:</w:t>
      </w:r>
    </w:p>
    <w:p w:rsidR="00551CD8" w:rsidRDefault="00551CD8" w:rsidP="00551CD8">
      <w:pPr>
        <w:keepNext/>
        <w:jc w:val="center"/>
      </w:pPr>
      <w:r>
        <w:rPr>
          <w:b/>
          <w:noProof/>
        </w:rPr>
        <w:drawing>
          <wp:inline distT="0" distB="0" distL="0" distR="0" wp14:anchorId="057FE778" wp14:editId="16DF9C05">
            <wp:extent cx="2505075" cy="2838450"/>
            <wp:effectExtent l="0" t="0" r="9525" b="0"/>
            <wp:docPr id="36" name="Picture 36" descr="C:\Users\Travis\Documents\GitHub\ECE6710_06\Documents\Final Documentation\Cell Data Sheet\TIELO\TIELO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TIELO\TIELO_CMOS_SCHEMATI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2838450"/>
                    </a:xfrm>
                    <a:prstGeom prst="rect">
                      <a:avLst/>
                    </a:prstGeom>
                    <a:noFill/>
                    <a:ln>
                      <a:noFill/>
                    </a:ln>
                  </pic:spPr>
                </pic:pic>
              </a:graphicData>
            </a:graphic>
          </wp:inline>
        </w:drawing>
      </w:r>
    </w:p>
    <w:p w:rsidR="00551CD8" w:rsidRDefault="00551CD8" w:rsidP="00551CD8">
      <w:pPr>
        <w:pStyle w:val="Caption"/>
        <w:jc w:val="center"/>
        <w:rPr>
          <w:i w:val="0"/>
          <w:iCs w:val="0"/>
        </w:rPr>
      </w:pPr>
      <w:r>
        <w:t xml:space="preserve">Figure </w:t>
      </w:r>
      <w:fldSimple w:instr=" SEQ Figure \* ARABIC ">
        <w:r>
          <w:rPr>
            <w:noProof/>
          </w:rPr>
          <w:t>2</w:t>
        </w:r>
      </w:fldSimple>
      <w:r>
        <w:t xml:space="preserve">: </w:t>
      </w:r>
      <w:r>
        <w:br w:type="page"/>
      </w:r>
    </w:p>
    <w:p w:rsidR="00551CD8" w:rsidRDefault="00551CD8" w:rsidP="00551CD8">
      <w:pPr>
        <w:pStyle w:val="Caption"/>
        <w:jc w:val="center"/>
        <w:rPr>
          <w:b/>
        </w:rPr>
      </w:pPr>
    </w:p>
    <w:p w:rsidR="00551CD8" w:rsidRDefault="00551CD8" w:rsidP="00551CD8">
      <w:pPr>
        <w:rPr>
          <w:b/>
        </w:rPr>
      </w:pPr>
      <w:r>
        <w:rPr>
          <w:b/>
        </w:rPr>
        <w:t>CMOS Layout:</w:t>
      </w:r>
    </w:p>
    <w:p w:rsidR="00551CD8" w:rsidRDefault="00551CD8" w:rsidP="00551CD8">
      <w:pPr>
        <w:keepNext/>
        <w:jc w:val="center"/>
      </w:pPr>
      <w:r>
        <w:rPr>
          <w:b/>
          <w:noProof/>
        </w:rPr>
        <w:drawing>
          <wp:inline distT="0" distB="0" distL="0" distR="0" wp14:anchorId="1B7132DA" wp14:editId="60B8902A">
            <wp:extent cx="1381125" cy="5019675"/>
            <wp:effectExtent l="0" t="0" r="9525" b="9525"/>
            <wp:docPr id="37" name="Picture 37" descr="C:\Users\Travis\Documents\GitHub\ECE6710_06\Documents\Final Documentation\Cell Data Sheet\TIELO\TIELO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TIELO\TIELO_CMOS_LAYOU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81125" cy="5019675"/>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the TIELO</w:t>
      </w:r>
      <w:r w:rsidRPr="008B156C">
        <w:t xml:space="preserve">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Pr="00551CD8" w:rsidRDefault="00551CD8" w:rsidP="006B2783">
      <w:pPr>
        <w:pStyle w:val="Heading1"/>
      </w:pPr>
      <w:bookmarkStart w:id="12" w:name="_Toc437795442"/>
      <w:r w:rsidRPr="00551CD8">
        <w:lastRenderedPageBreak/>
        <w:t>TRINV</w:t>
      </w:r>
      <w:bookmarkEnd w:id="12"/>
    </w:p>
    <w:p w:rsidR="00551CD8" w:rsidRDefault="00551CD8" w:rsidP="00551CD8">
      <w:pPr>
        <w:rPr>
          <w:b/>
        </w:rPr>
      </w:pPr>
    </w:p>
    <w:p w:rsidR="00551CD8" w:rsidRDefault="00551CD8" w:rsidP="00551CD8">
      <w:pPr>
        <w:rPr>
          <w:b/>
        </w:rPr>
      </w:pPr>
      <w:r>
        <w:rPr>
          <w:b/>
        </w:rPr>
        <w:t>Cell Description:</w:t>
      </w:r>
      <w:r>
        <w:rPr>
          <w:b/>
        </w:rPr>
        <w:br/>
      </w:r>
      <w:r>
        <w:t>This is a standard tristate inverter cell. This cells functionality is described by the following Boolean equation:</w:t>
      </w:r>
      <w:r w:rsidRPr="008A3C27">
        <w:br/>
      </w:r>
      <m:oMathPara>
        <m:oMath>
          <m:r>
            <w:rPr>
              <w:rFonts w:ascii="Cambria Math" w:hAnsi="Cambria Math"/>
            </w:rPr>
            <m:t>Y=</m:t>
          </m:r>
          <m:d>
            <m:dPr>
              <m:ctrlPr>
                <w:rPr>
                  <w:rFonts w:ascii="Cambria Math" w:hAnsi="Cambria Math"/>
                  <w:i/>
                </w:rPr>
              </m:ctrlPr>
            </m:dPr>
            <m:e>
              <m:r>
                <w:rPr>
                  <w:rFonts w:ascii="Cambria Math" w:hAnsi="Cambria Math"/>
                </w:rPr>
                <m:t>¬A∧¬P _ EN</m:t>
              </m:r>
            </m:e>
          </m:d>
          <m:r>
            <w:rPr>
              <w:rFonts w:ascii="Cambria Math" w:eastAsiaTheme="minorEastAsia" w:hAnsi="Cambria Math"/>
            </w:rPr>
            <m:t xml:space="preserve"> ∨¬(A ∧N _ EN)</m:t>
          </m:r>
        </m:oMath>
      </m:oMathPara>
    </w:p>
    <w:p w:rsidR="00551CD8" w:rsidRPr="008A3C27" w:rsidRDefault="00551CD8" w:rsidP="00551CD8">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695"/>
        <w:gridCol w:w="723"/>
        <w:gridCol w:w="331"/>
      </w:tblGrid>
      <w:tr w:rsidR="00551CD8" w:rsidTr="00551CD8">
        <w:trPr>
          <w:trHeight w:val="233"/>
          <w:jc w:val="center"/>
        </w:trPr>
        <w:tc>
          <w:tcPr>
            <w:tcW w:w="350" w:type="dxa"/>
            <w:tcBorders>
              <w:bottom w:val="single" w:sz="4" w:space="0" w:color="auto"/>
            </w:tcBorders>
          </w:tcPr>
          <w:p w:rsidR="00551CD8" w:rsidRDefault="00551CD8" w:rsidP="00551CD8">
            <w:pPr>
              <w:jc w:val="center"/>
              <w:rPr>
                <w:b/>
              </w:rPr>
            </w:pPr>
            <w:r>
              <w:rPr>
                <w:b/>
              </w:rPr>
              <w:t>A</w:t>
            </w:r>
          </w:p>
        </w:tc>
        <w:tc>
          <w:tcPr>
            <w:tcW w:w="340" w:type="dxa"/>
            <w:tcBorders>
              <w:bottom w:val="single" w:sz="4" w:space="0" w:color="auto"/>
            </w:tcBorders>
          </w:tcPr>
          <w:p w:rsidR="00551CD8" w:rsidRDefault="00551CD8" w:rsidP="00551CD8">
            <w:pPr>
              <w:jc w:val="center"/>
              <w:rPr>
                <w:b/>
              </w:rPr>
            </w:pPr>
            <w:r>
              <w:rPr>
                <w:b/>
              </w:rPr>
              <w:t>P_EN</w:t>
            </w:r>
          </w:p>
        </w:tc>
        <w:tc>
          <w:tcPr>
            <w:tcW w:w="331" w:type="dxa"/>
            <w:tcBorders>
              <w:bottom w:val="single" w:sz="4" w:space="0" w:color="auto"/>
              <w:right w:val="single" w:sz="4" w:space="0" w:color="auto"/>
            </w:tcBorders>
          </w:tcPr>
          <w:p w:rsidR="00551CD8" w:rsidRDefault="00551CD8" w:rsidP="00551CD8">
            <w:pPr>
              <w:jc w:val="center"/>
              <w:rPr>
                <w:b/>
              </w:rPr>
            </w:pPr>
            <w:r>
              <w:rPr>
                <w:b/>
              </w:rPr>
              <w:t>N_EN</w:t>
            </w:r>
          </w:p>
        </w:tc>
        <w:tc>
          <w:tcPr>
            <w:tcW w:w="331"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350" w:type="dxa"/>
            <w:tcBorders>
              <w:top w:val="single" w:sz="4" w:space="0" w:color="auto"/>
            </w:tcBorders>
          </w:tcPr>
          <w:p w:rsidR="00551CD8" w:rsidRPr="000E07FC" w:rsidRDefault="00551CD8" w:rsidP="00551CD8">
            <w:pPr>
              <w:jc w:val="center"/>
            </w:pPr>
            <w:r w:rsidRPr="000E07FC">
              <w:t>0</w:t>
            </w:r>
          </w:p>
        </w:tc>
        <w:tc>
          <w:tcPr>
            <w:tcW w:w="340" w:type="dxa"/>
            <w:tcBorders>
              <w:top w:val="single" w:sz="4" w:space="0" w:color="auto"/>
            </w:tcBorders>
          </w:tcPr>
          <w:p w:rsidR="00551CD8" w:rsidRPr="000E07FC" w:rsidRDefault="00551CD8" w:rsidP="00551CD8">
            <w:pPr>
              <w:jc w:val="center"/>
            </w:pPr>
            <w:r>
              <w:t>0</w:t>
            </w:r>
          </w:p>
        </w:tc>
        <w:tc>
          <w:tcPr>
            <w:tcW w:w="331" w:type="dxa"/>
            <w:tcBorders>
              <w:top w:val="single" w:sz="4" w:space="0" w:color="auto"/>
              <w:right w:val="single" w:sz="4" w:space="0" w:color="auto"/>
            </w:tcBorders>
          </w:tcPr>
          <w:p w:rsidR="00551CD8" w:rsidRDefault="00551CD8" w:rsidP="00551CD8">
            <w:pPr>
              <w:jc w:val="center"/>
            </w:pPr>
            <w:r>
              <w:t>0</w:t>
            </w:r>
          </w:p>
        </w:tc>
        <w:tc>
          <w:tcPr>
            <w:tcW w:w="331" w:type="dxa"/>
            <w:tcBorders>
              <w:top w:val="single" w:sz="4" w:space="0" w:color="auto"/>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Pr="000E07FC" w:rsidRDefault="00551CD8" w:rsidP="00551CD8">
            <w:pPr>
              <w:jc w:val="center"/>
            </w:pPr>
            <w:r>
              <w:t>Z</w:t>
            </w:r>
          </w:p>
        </w:tc>
      </w:tr>
      <w:tr w:rsidR="00551CD8" w:rsidRPr="000E07FC" w:rsidTr="00551CD8">
        <w:trPr>
          <w:trHeight w:val="233"/>
          <w:jc w:val="center"/>
        </w:trPr>
        <w:tc>
          <w:tcPr>
            <w:tcW w:w="350" w:type="dxa"/>
          </w:tcPr>
          <w:p w:rsidR="00551CD8" w:rsidRPr="000E07FC" w:rsidRDefault="00551CD8" w:rsidP="00551CD8">
            <w:pPr>
              <w:jc w:val="center"/>
            </w:pPr>
            <w:r>
              <w:t>0</w:t>
            </w:r>
          </w:p>
        </w:tc>
        <w:tc>
          <w:tcPr>
            <w:tcW w:w="340" w:type="dxa"/>
          </w:tcPr>
          <w:p w:rsidR="00551CD8" w:rsidRPr="000E07FC"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Pr="000E07FC"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0</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0</w:t>
            </w:r>
          </w:p>
        </w:tc>
        <w:tc>
          <w:tcPr>
            <w:tcW w:w="331" w:type="dxa"/>
            <w:tcBorders>
              <w:left w:val="single" w:sz="4" w:space="0" w:color="auto"/>
            </w:tcBorders>
          </w:tcPr>
          <w:p w:rsidR="00551CD8" w:rsidRDefault="00551CD8" w:rsidP="00551CD8">
            <w:pPr>
              <w:jc w:val="center"/>
            </w:pPr>
            <w:r>
              <w:t>Z</w:t>
            </w:r>
          </w:p>
        </w:tc>
      </w:tr>
      <w:tr w:rsidR="00551CD8" w:rsidRPr="000E07FC" w:rsidTr="00551CD8">
        <w:trPr>
          <w:trHeight w:val="233"/>
          <w:jc w:val="center"/>
        </w:trPr>
        <w:tc>
          <w:tcPr>
            <w:tcW w:w="350" w:type="dxa"/>
          </w:tcPr>
          <w:p w:rsidR="00551CD8" w:rsidRDefault="00551CD8" w:rsidP="00551CD8">
            <w:pPr>
              <w:jc w:val="center"/>
            </w:pPr>
            <w:r>
              <w:t>1</w:t>
            </w:r>
          </w:p>
        </w:tc>
        <w:tc>
          <w:tcPr>
            <w:tcW w:w="340" w:type="dxa"/>
          </w:tcPr>
          <w:p w:rsidR="00551CD8" w:rsidRDefault="00551CD8" w:rsidP="00551CD8">
            <w:pPr>
              <w:jc w:val="center"/>
            </w:pPr>
            <w:r>
              <w:t>1</w:t>
            </w:r>
          </w:p>
        </w:tc>
        <w:tc>
          <w:tcPr>
            <w:tcW w:w="331" w:type="dxa"/>
            <w:tcBorders>
              <w:right w:val="single" w:sz="4" w:space="0" w:color="auto"/>
            </w:tcBorders>
          </w:tcPr>
          <w:p w:rsidR="00551CD8" w:rsidRDefault="00551CD8" w:rsidP="00551CD8">
            <w:pPr>
              <w:jc w:val="center"/>
            </w:pPr>
            <w:r>
              <w:t>1</w:t>
            </w:r>
          </w:p>
        </w:tc>
        <w:tc>
          <w:tcPr>
            <w:tcW w:w="331" w:type="dxa"/>
            <w:tcBorders>
              <w:left w:val="single" w:sz="4" w:space="0" w:color="auto"/>
            </w:tcBorders>
          </w:tcPr>
          <w:p w:rsidR="00551CD8" w:rsidRDefault="00551CD8" w:rsidP="00551CD8">
            <w:pPr>
              <w:jc w:val="center"/>
            </w:pPr>
            <w:r>
              <w:t>0</w:t>
            </w:r>
          </w:p>
        </w:tc>
      </w:tr>
    </w:tbl>
    <w:p w:rsidR="00551CD8" w:rsidRPr="008A3C27" w:rsidRDefault="00551CD8" w:rsidP="00551CD8"/>
    <w:p w:rsidR="00551CD8" w:rsidRPr="008A3C27" w:rsidRDefault="00551CD8" w:rsidP="00551CD8">
      <w:pPr>
        <w:spacing w:after="0"/>
      </w:pPr>
      <w:r>
        <w:rPr>
          <w:b/>
        </w:rPr>
        <w:t>Behavioral Verilog:</w:t>
      </w:r>
      <w:r>
        <w:rPr>
          <w:b/>
        </w:rPr>
        <w:br/>
      </w:r>
      <w:r w:rsidRPr="008A3C27">
        <w:t>//Verilog HDL for "Li</w:t>
      </w:r>
      <w:r>
        <w:t>b6710_06", "TRINV" "behavioral"</w:t>
      </w:r>
    </w:p>
    <w:p w:rsidR="00551CD8" w:rsidRPr="008A3C27" w:rsidRDefault="00551CD8" w:rsidP="00551CD8">
      <w:pPr>
        <w:spacing w:after="0"/>
      </w:pPr>
      <w:r w:rsidRPr="008A3C27">
        <w:t>mod</w:t>
      </w:r>
      <w:r>
        <w:t>ule TRINV ( Y, A, N_EN, P_EN );</w:t>
      </w:r>
    </w:p>
    <w:p w:rsidR="00551CD8" w:rsidRPr="008A3C27" w:rsidRDefault="00551CD8" w:rsidP="00551CD8">
      <w:pPr>
        <w:spacing w:after="0"/>
      </w:pPr>
      <w:r w:rsidRPr="008A3C27">
        <w:t xml:space="preserve">  input A;</w:t>
      </w:r>
    </w:p>
    <w:p w:rsidR="00551CD8" w:rsidRPr="008A3C27" w:rsidRDefault="00551CD8" w:rsidP="00551CD8">
      <w:pPr>
        <w:spacing w:after="0"/>
      </w:pPr>
      <w:r w:rsidRPr="008A3C27">
        <w:t xml:space="preserve">  input N_EN;</w:t>
      </w:r>
    </w:p>
    <w:p w:rsidR="00551CD8" w:rsidRPr="008A3C27" w:rsidRDefault="00551CD8" w:rsidP="00551CD8">
      <w:pPr>
        <w:spacing w:after="0"/>
      </w:pPr>
      <w:r w:rsidRPr="008A3C27">
        <w:t xml:space="preserve">  output Y;</w:t>
      </w:r>
    </w:p>
    <w:p w:rsidR="00551CD8" w:rsidRPr="008A3C27" w:rsidRDefault="00551CD8" w:rsidP="00551CD8">
      <w:pPr>
        <w:spacing w:after="0"/>
      </w:pPr>
      <w:r>
        <w:t xml:space="preserve">  input P_EN;</w:t>
      </w:r>
    </w:p>
    <w:p w:rsidR="00551CD8" w:rsidRPr="008A3C27" w:rsidRDefault="00551CD8" w:rsidP="00551CD8">
      <w:pPr>
        <w:spacing w:after="0"/>
      </w:pPr>
      <w:r w:rsidRPr="008A3C27">
        <w:t xml:space="preserve"> assign </w:t>
      </w:r>
      <w:r>
        <w:t>Y = (N_EN &amp; ~P_EN) ? ~A : 1'bz;</w:t>
      </w:r>
    </w:p>
    <w:p w:rsidR="00551CD8" w:rsidRPr="008A3C27" w:rsidRDefault="00551CD8" w:rsidP="00551CD8">
      <w:pPr>
        <w:spacing w:after="0"/>
      </w:pPr>
      <w:r w:rsidRPr="008A3C27">
        <w:t xml:space="preserve">  specify</w:t>
      </w:r>
    </w:p>
    <w:p w:rsidR="00551CD8" w:rsidRPr="008A3C27" w:rsidRDefault="00551CD8" w:rsidP="00551CD8">
      <w:pPr>
        <w:spacing w:after="0"/>
      </w:pPr>
      <w:r w:rsidRPr="008A3C27">
        <w:t xml:space="preserve">  (A =&gt; Y) = (1.0, 1.0);</w:t>
      </w:r>
    </w:p>
    <w:p w:rsidR="00551CD8" w:rsidRPr="008A3C27" w:rsidRDefault="00551CD8" w:rsidP="00551CD8">
      <w:pPr>
        <w:spacing w:after="0"/>
      </w:pPr>
      <w:r w:rsidRPr="008A3C27">
        <w:t xml:space="preserve">  (N_EN =&gt; Y) = (1.0, 1.0);</w:t>
      </w:r>
    </w:p>
    <w:p w:rsidR="00551CD8" w:rsidRPr="008A3C27" w:rsidRDefault="00551CD8" w:rsidP="00551CD8">
      <w:pPr>
        <w:spacing w:after="0"/>
      </w:pPr>
      <w:r w:rsidRPr="008A3C27">
        <w:t xml:space="preserve">  (P_EN =&gt; Y) = (1.0, 1.0);</w:t>
      </w:r>
    </w:p>
    <w:p w:rsidR="00551CD8" w:rsidRPr="008A3C27" w:rsidRDefault="00551CD8" w:rsidP="00551CD8">
      <w:pPr>
        <w:spacing w:after="0"/>
      </w:pPr>
      <w:r w:rsidRPr="008A3C27">
        <w:t xml:space="preserve">  endspecify</w:t>
      </w:r>
    </w:p>
    <w:p w:rsidR="00551CD8" w:rsidRDefault="00551CD8" w:rsidP="00551CD8">
      <w:pPr>
        <w:spacing w:after="0"/>
      </w:pPr>
      <w:r w:rsidRPr="008A3C27">
        <w:t>endmodule</w:t>
      </w:r>
    </w:p>
    <w:p w:rsidR="00551CD8" w:rsidRPr="008A3C27"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TRINV</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7.2</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lastRenderedPageBreak/>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w:t>
            </w:r>
          </w:p>
        </w:tc>
        <w:tc>
          <w:tcPr>
            <w:tcW w:w="3117" w:type="dxa"/>
          </w:tcPr>
          <w:p w:rsidR="00551CD8" w:rsidRDefault="00551CD8" w:rsidP="00551CD8">
            <w:pPr>
              <w:jc w:val="center"/>
              <w:rPr>
                <w:b/>
              </w:rPr>
            </w:pPr>
            <w:r>
              <w:rPr>
                <w:b/>
              </w:rPr>
              <w:t>Max.</w:t>
            </w:r>
          </w:p>
        </w:tc>
      </w:tr>
      <w:tr w:rsidR="00551CD8" w:rsidTr="00551CD8">
        <w:tc>
          <w:tcPr>
            <w:tcW w:w="3116" w:type="dxa"/>
          </w:tcPr>
          <w:p w:rsidR="00551CD8" w:rsidRPr="00D06C0E" w:rsidRDefault="00551CD8" w:rsidP="00551CD8">
            <w:pPr>
              <w:jc w:val="center"/>
            </w:pPr>
            <w:r>
              <w:t>TRINV</w:t>
            </w:r>
          </w:p>
        </w:tc>
        <w:tc>
          <w:tcPr>
            <w:tcW w:w="3117" w:type="dxa"/>
          </w:tcPr>
          <w:p w:rsidR="00551CD8" w:rsidRDefault="00551CD8" w:rsidP="00551CD8">
            <w:pPr>
              <w:jc w:val="center"/>
              <w:rPr>
                <w:b/>
              </w:rPr>
            </w:pPr>
          </w:p>
        </w:tc>
        <w:tc>
          <w:tcPr>
            <w:tcW w:w="3117" w:type="dxa"/>
          </w:tcPr>
          <w:p w:rsidR="00551CD8" w:rsidRDefault="00551CD8" w:rsidP="00551CD8">
            <w:pPr>
              <w:jc w:val="center"/>
              <w:rPr>
                <w:b/>
              </w:rPr>
            </w:pPr>
          </w:p>
        </w:tc>
      </w:tr>
    </w:tbl>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rPr>
        <w:br/>
      </w:r>
      <w:r>
        <w:rPr>
          <w:b/>
          <w:noProof/>
        </w:rPr>
        <w:drawing>
          <wp:inline distT="0" distB="0" distL="0" distR="0" wp14:anchorId="5C838917" wp14:editId="3D2F24FA">
            <wp:extent cx="4792980" cy="2247900"/>
            <wp:effectExtent l="0" t="0" r="7620" b="0"/>
            <wp:docPr id="38" name="Picture 38" descr="C:\Users\Travis\Documents\GitHub\ECE6710_06\Documents\Final Documentation\Cell Data Sheet\TRINV\TRINV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TRINV\TRINV_SYMBO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2980" cy="224790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Symbol View for the TRINV cell</w:t>
      </w:r>
    </w:p>
    <w:p w:rsidR="00551CD8" w:rsidRDefault="00551CD8" w:rsidP="00551CD8">
      <w:pPr>
        <w:rPr>
          <w:b/>
        </w:rPr>
      </w:pPr>
      <w:r>
        <w:rPr>
          <w:b/>
        </w:rPr>
        <w:br w:type="page"/>
      </w:r>
    </w:p>
    <w:p w:rsidR="00551CD8" w:rsidRDefault="00551CD8" w:rsidP="00551CD8">
      <w:pPr>
        <w:rPr>
          <w:b/>
        </w:rPr>
      </w:pPr>
      <w:r>
        <w:rPr>
          <w:b/>
        </w:rPr>
        <w:lastRenderedPageBreak/>
        <w:t>CMOS Schematic:</w:t>
      </w:r>
    </w:p>
    <w:p w:rsidR="00551CD8" w:rsidRDefault="00551CD8" w:rsidP="00551CD8">
      <w:pPr>
        <w:keepNext/>
        <w:jc w:val="center"/>
      </w:pPr>
      <w:r>
        <w:rPr>
          <w:b/>
        </w:rPr>
        <w:br/>
      </w:r>
      <w:r>
        <w:rPr>
          <w:b/>
          <w:noProof/>
        </w:rPr>
        <w:drawing>
          <wp:inline distT="0" distB="0" distL="0" distR="0" wp14:anchorId="54AA5AB1" wp14:editId="26662A45">
            <wp:extent cx="2232660" cy="2948940"/>
            <wp:effectExtent l="0" t="0" r="0" b="3810"/>
            <wp:docPr id="39" name="Picture 39" descr="C:\Users\Travis\Documents\GitHub\ECE6710_06\Documents\Final Documentation\Cell Data Sheet\TRINV\TRINV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TRINV\TRINV_SCHEMAT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2660" cy="294894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CMOS Schematic for TRINV cell.</w:t>
      </w:r>
    </w:p>
    <w:p w:rsidR="00551CD8" w:rsidRDefault="00551CD8" w:rsidP="00551CD8">
      <w:pPr>
        <w:rPr>
          <w:b/>
        </w:rPr>
      </w:pPr>
      <w:r>
        <w:rPr>
          <w:b/>
        </w:rPr>
        <w:br w:type="page"/>
      </w:r>
    </w:p>
    <w:p w:rsidR="00551CD8" w:rsidRDefault="00551CD8" w:rsidP="00551CD8">
      <w:pPr>
        <w:rPr>
          <w:b/>
        </w:rPr>
      </w:pPr>
      <w:r>
        <w:rPr>
          <w:b/>
        </w:rPr>
        <w:lastRenderedPageBreak/>
        <w:t>CMOS Layout:</w:t>
      </w:r>
    </w:p>
    <w:p w:rsidR="00551CD8" w:rsidRDefault="00551CD8" w:rsidP="00551CD8">
      <w:pPr>
        <w:keepNext/>
        <w:jc w:val="center"/>
      </w:pPr>
      <w:r>
        <w:rPr>
          <w:b/>
          <w:noProof/>
        </w:rPr>
        <w:drawing>
          <wp:inline distT="0" distB="0" distL="0" distR="0" wp14:anchorId="3870571C" wp14:editId="48CA8FEF">
            <wp:extent cx="1752600" cy="4983480"/>
            <wp:effectExtent l="0" t="0" r="0" b="7620"/>
            <wp:docPr id="40" name="Picture 40" descr="C:\Users\Travis\Documents\GitHub\ECE6710_06\Documents\Final Documentation\Cell Data Sheet\TRINV\TRINV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TRINV\TRINV_LAYOU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0" cy="498348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CMOS layout for TRINV cell.</w:t>
      </w:r>
    </w:p>
    <w:p w:rsidR="00551CD8" w:rsidRDefault="00551CD8" w:rsidP="00551CD8">
      <w:pPr>
        <w:rPr>
          <w:b/>
        </w:rPr>
      </w:pPr>
    </w:p>
    <w:p w:rsidR="00551CD8" w:rsidRPr="00551CD8" w:rsidRDefault="00551CD8">
      <w:pPr>
        <w:rPr>
          <w:b/>
          <w:sz w:val="32"/>
        </w:rPr>
      </w:pPr>
      <w:r>
        <w:rPr>
          <w:b/>
        </w:rPr>
        <w:br w:type="page"/>
      </w:r>
    </w:p>
    <w:p w:rsidR="00551CD8" w:rsidRPr="00551CD8" w:rsidRDefault="00551CD8" w:rsidP="006B2783">
      <w:pPr>
        <w:pStyle w:val="Heading1"/>
      </w:pPr>
      <w:bookmarkStart w:id="13" w:name="_Toc437795443"/>
      <w:r w:rsidRPr="00551CD8">
        <w:lastRenderedPageBreak/>
        <w:t>XOR</w:t>
      </w:r>
      <w:bookmarkEnd w:id="13"/>
    </w:p>
    <w:p w:rsidR="00551CD8" w:rsidRDefault="00551CD8" w:rsidP="00551CD8">
      <w:pPr>
        <w:rPr>
          <w:b/>
        </w:rPr>
      </w:pPr>
    </w:p>
    <w:p w:rsidR="00551CD8" w:rsidRDefault="00551CD8" w:rsidP="00551CD8">
      <w:pPr>
        <w:rPr>
          <w:b/>
        </w:rPr>
      </w:pPr>
      <w:r>
        <w:rPr>
          <w:b/>
        </w:rPr>
        <w:t>Cell Description:</w:t>
      </w:r>
    </w:p>
    <w:p w:rsidR="00551CD8" w:rsidRDefault="00551CD8" w:rsidP="00551CD8">
      <w:r>
        <w:t>This is a standard two input XOR cell with the following Boolean equation.</w:t>
      </w:r>
    </w:p>
    <w:p w:rsidR="00551CD8" w:rsidRPr="00241EAD" w:rsidRDefault="00551CD8" w:rsidP="00551CD8">
      <m:oMathPara>
        <m:oMath>
          <m:r>
            <w:rPr>
              <w:rFonts w:ascii="Cambria Math" w:hAnsi="Cambria Math"/>
            </w:rPr>
            <m:t>Y=A⨁B</m:t>
          </m:r>
        </m:oMath>
      </m:oMathPara>
    </w:p>
    <w:p w:rsidR="00551CD8" w:rsidRDefault="00551CD8" w:rsidP="00551CD8">
      <w:pPr>
        <w:rPr>
          <w:b/>
        </w:rPr>
      </w:pPr>
      <w:r>
        <w:rPr>
          <w:b/>
        </w:rPr>
        <w:t>Truth Table:</w:t>
      </w:r>
      <w:r>
        <w:rPr>
          <w:b/>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0"/>
        <w:gridCol w:w="331"/>
      </w:tblGrid>
      <w:tr w:rsidR="00551CD8" w:rsidTr="00551CD8">
        <w:trPr>
          <w:trHeight w:val="233"/>
          <w:jc w:val="center"/>
        </w:trPr>
        <w:tc>
          <w:tcPr>
            <w:tcW w:w="242" w:type="dxa"/>
            <w:tcBorders>
              <w:bottom w:val="single" w:sz="4" w:space="0" w:color="auto"/>
            </w:tcBorders>
          </w:tcPr>
          <w:p w:rsidR="00551CD8" w:rsidRDefault="00551CD8" w:rsidP="00551CD8">
            <w:pPr>
              <w:jc w:val="center"/>
              <w:rPr>
                <w:b/>
              </w:rPr>
            </w:pPr>
            <w:r>
              <w:rPr>
                <w:b/>
              </w:rPr>
              <w:t>A</w:t>
            </w:r>
          </w:p>
        </w:tc>
        <w:tc>
          <w:tcPr>
            <w:tcW w:w="235" w:type="dxa"/>
            <w:tcBorders>
              <w:bottom w:val="single" w:sz="4" w:space="0" w:color="auto"/>
              <w:right w:val="single" w:sz="4" w:space="0" w:color="auto"/>
            </w:tcBorders>
          </w:tcPr>
          <w:p w:rsidR="00551CD8" w:rsidRDefault="00551CD8" w:rsidP="00551CD8">
            <w:pPr>
              <w:jc w:val="center"/>
              <w:rPr>
                <w:b/>
              </w:rPr>
            </w:pPr>
            <w:r>
              <w:rPr>
                <w:b/>
              </w:rPr>
              <w:t>B</w:t>
            </w:r>
          </w:p>
        </w:tc>
        <w:tc>
          <w:tcPr>
            <w:tcW w:w="229" w:type="dxa"/>
            <w:tcBorders>
              <w:left w:val="single" w:sz="4" w:space="0" w:color="auto"/>
              <w:bottom w:val="single" w:sz="4" w:space="0" w:color="auto"/>
            </w:tcBorders>
          </w:tcPr>
          <w:p w:rsidR="00551CD8" w:rsidRDefault="00551CD8" w:rsidP="00551CD8">
            <w:pPr>
              <w:jc w:val="center"/>
              <w:rPr>
                <w:b/>
              </w:rPr>
            </w:pPr>
            <w:r>
              <w:rPr>
                <w:b/>
              </w:rPr>
              <w:t>Y</w:t>
            </w:r>
          </w:p>
        </w:tc>
      </w:tr>
      <w:tr w:rsidR="00551CD8" w:rsidRPr="000E07FC" w:rsidTr="00551CD8">
        <w:trPr>
          <w:trHeight w:val="233"/>
          <w:jc w:val="center"/>
        </w:trPr>
        <w:tc>
          <w:tcPr>
            <w:tcW w:w="242" w:type="dxa"/>
            <w:tcBorders>
              <w:top w:val="single" w:sz="4" w:space="0" w:color="auto"/>
            </w:tcBorders>
          </w:tcPr>
          <w:p w:rsidR="00551CD8" w:rsidRPr="000E07FC" w:rsidRDefault="00551CD8" w:rsidP="00551CD8">
            <w:pPr>
              <w:jc w:val="center"/>
            </w:pPr>
            <w:r w:rsidRPr="000E07FC">
              <w:t>0</w:t>
            </w:r>
          </w:p>
        </w:tc>
        <w:tc>
          <w:tcPr>
            <w:tcW w:w="235" w:type="dxa"/>
            <w:tcBorders>
              <w:top w:val="single" w:sz="4" w:space="0" w:color="auto"/>
              <w:right w:val="single" w:sz="4" w:space="0" w:color="auto"/>
            </w:tcBorders>
          </w:tcPr>
          <w:p w:rsidR="00551CD8" w:rsidRPr="000E07FC" w:rsidRDefault="00551CD8" w:rsidP="00551CD8">
            <w:pPr>
              <w:jc w:val="center"/>
            </w:pPr>
            <w:r>
              <w:t>0</w:t>
            </w:r>
          </w:p>
        </w:tc>
        <w:tc>
          <w:tcPr>
            <w:tcW w:w="229" w:type="dxa"/>
            <w:tcBorders>
              <w:top w:val="single" w:sz="4" w:space="0" w:color="auto"/>
              <w:left w:val="single" w:sz="4" w:space="0" w:color="auto"/>
            </w:tcBorders>
          </w:tcPr>
          <w:p w:rsidR="00551CD8" w:rsidRPr="000E07FC" w:rsidRDefault="00551CD8" w:rsidP="00551CD8">
            <w:pPr>
              <w:jc w:val="center"/>
            </w:pPr>
            <w:r>
              <w:t>0</w:t>
            </w:r>
          </w:p>
        </w:tc>
      </w:tr>
      <w:tr w:rsidR="00551CD8" w:rsidRPr="000E07FC" w:rsidTr="00551CD8">
        <w:trPr>
          <w:trHeight w:val="233"/>
          <w:jc w:val="center"/>
        </w:trPr>
        <w:tc>
          <w:tcPr>
            <w:tcW w:w="242" w:type="dxa"/>
          </w:tcPr>
          <w:p w:rsidR="00551CD8" w:rsidRPr="000E07FC" w:rsidRDefault="00551CD8" w:rsidP="00551CD8">
            <w:pPr>
              <w:jc w:val="center"/>
            </w:pPr>
            <w:r>
              <w:t>0</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0</w:t>
            </w:r>
          </w:p>
        </w:tc>
        <w:tc>
          <w:tcPr>
            <w:tcW w:w="229" w:type="dxa"/>
            <w:tcBorders>
              <w:left w:val="single" w:sz="4" w:space="0" w:color="auto"/>
            </w:tcBorders>
          </w:tcPr>
          <w:p w:rsidR="00551CD8" w:rsidRPr="000E07FC" w:rsidRDefault="00551CD8" w:rsidP="00551CD8">
            <w:pPr>
              <w:jc w:val="center"/>
            </w:pPr>
            <w:r>
              <w:t>1</w:t>
            </w:r>
          </w:p>
        </w:tc>
      </w:tr>
      <w:tr w:rsidR="00551CD8" w:rsidRPr="000E07FC" w:rsidTr="00551CD8">
        <w:trPr>
          <w:trHeight w:val="233"/>
          <w:jc w:val="center"/>
        </w:trPr>
        <w:tc>
          <w:tcPr>
            <w:tcW w:w="242" w:type="dxa"/>
          </w:tcPr>
          <w:p w:rsidR="00551CD8" w:rsidRPr="000E07FC" w:rsidRDefault="00551CD8" w:rsidP="00551CD8">
            <w:pPr>
              <w:jc w:val="center"/>
            </w:pPr>
            <w:r>
              <w:t>1</w:t>
            </w:r>
          </w:p>
        </w:tc>
        <w:tc>
          <w:tcPr>
            <w:tcW w:w="235" w:type="dxa"/>
            <w:tcBorders>
              <w:right w:val="single" w:sz="4" w:space="0" w:color="auto"/>
            </w:tcBorders>
          </w:tcPr>
          <w:p w:rsidR="00551CD8" w:rsidRPr="000E07FC" w:rsidRDefault="00551CD8" w:rsidP="00551CD8">
            <w:pPr>
              <w:jc w:val="center"/>
            </w:pPr>
            <w:r>
              <w:t>1</w:t>
            </w:r>
          </w:p>
        </w:tc>
        <w:tc>
          <w:tcPr>
            <w:tcW w:w="229" w:type="dxa"/>
            <w:tcBorders>
              <w:left w:val="single" w:sz="4" w:space="0" w:color="auto"/>
            </w:tcBorders>
          </w:tcPr>
          <w:p w:rsidR="00551CD8" w:rsidRPr="000E07FC" w:rsidRDefault="00551CD8" w:rsidP="00551CD8">
            <w:pPr>
              <w:jc w:val="center"/>
            </w:pPr>
            <w:r>
              <w:t>0</w:t>
            </w:r>
          </w:p>
        </w:tc>
      </w:tr>
    </w:tbl>
    <w:p w:rsidR="00551CD8" w:rsidRDefault="00551CD8" w:rsidP="00551CD8">
      <w:pPr>
        <w:rPr>
          <w:b/>
        </w:rPr>
      </w:pPr>
    </w:p>
    <w:p w:rsidR="00551CD8" w:rsidRDefault="00551CD8" w:rsidP="00551CD8">
      <w:pPr>
        <w:spacing w:after="0"/>
        <w:rPr>
          <w:b/>
        </w:rPr>
      </w:pPr>
      <w:r>
        <w:rPr>
          <w:b/>
        </w:rPr>
        <w:t>Behavioral Verilog:</w:t>
      </w:r>
    </w:p>
    <w:p w:rsidR="00551CD8" w:rsidRPr="003B6FFC" w:rsidRDefault="00551CD8" w:rsidP="00551CD8">
      <w:pPr>
        <w:spacing w:after="0"/>
      </w:pPr>
      <w:r>
        <w:rPr>
          <w:b/>
        </w:rPr>
        <w:br/>
      </w:r>
      <w:r w:rsidRPr="003B6FFC">
        <w:t>//Verilog HDL for "Lib</w:t>
      </w:r>
      <w:r>
        <w:t>6710_06", "XOR2X1" "behavioral"</w:t>
      </w:r>
    </w:p>
    <w:p w:rsidR="00551CD8" w:rsidRPr="003B6FFC" w:rsidRDefault="00551CD8" w:rsidP="00551CD8">
      <w:pPr>
        <w:spacing w:after="0"/>
      </w:pPr>
      <w:r w:rsidRPr="003B6FFC">
        <w:t>module XOR2X1 ( Y, A, B );</w:t>
      </w:r>
    </w:p>
    <w:p w:rsidR="00551CD8" w:rsidRPr="003B6FFC" w:rsidRDefault="00551CD8" w:rsidP="00551CD8">
      <w:pPr>
        <w:spacing w:after="0"/>
      </w:pPr>
      <w:r w:rsidRPr="003B6FFC">
        <w:t xml:space="preserve">   input A;</w:t>
      </w:r>
    </w:p>
    <w:p w:rsidR="00551CD8" w:rsidRPr="003B6FFC" w:rsidRDefault="00551CD8" w:rsidP="00551CD8">
      <w:pPr>
        <w:spacing w:after="0"/>
      </w:pPr>
      <w:r w:rsidRPr="003B6FFC">
        <w:t xml:space="preserve">   output Y;</w:t>
      </w:r>
    </w:p>
    <w:p w:rsidR="00551CD8" w:rsidRPr="003B6FFC" w:rsidRDefault="00551CD8" w:rsidP="00551CD8">
      <w:pPr>
        <w:spacing w:after="0"/>
      </w:pPr>
      <w:r>
        <w:t xml:space="preserve">   input B;</w:t>
      </w:r>
    </w:p>
    <w:p w:rsidR="00551CD8" w:rsidRPr="003B6FFC" w:rsidRDefault="00551CD8" w:rsidP="00551CD8">
      <w:pPr>
        <w:spacing w:after="0"/>
      </w:pPr>
      <w:r>
        <w:t xml:space="preserve">   xor(Y, A, B);</w:t>
      </w:r>
    </w:p>
    <w:p w:rsidR="00551CD8" w:rsidRPr="003B6FFC" w:rsidRDefault="00551CD8" w:rsidP="00551CD8">
      <w:pPr>
        <w:spacing w:after="0"/>
      </w:pPr>
      <w:r w:rsidRPr="003B6FFC">
        <w:t xml:space="preserve">   specify</w:t>
      </w:r>
    </w:p>
    <w:p w:rsidR="00551CD8" w:rsidRPr="003B6FFC" w:rsidRDefault="00551CD8" w:rsidP="00551CD8">
      <w:pPr>
        <w:spacing w:after="0"/>
      </w:pPr>
      <w:r w:rsidRPr="003B6FFC">
        <w:t xml:space="preserve">      (A =&gt; Y) = (1.0, 1.0);</w:t>
      </w:r>
    </w:p>
    <w:p w:rsidR="00551CD8" w:rsidRPr="003B6FFC" w:rsidRDefault="00551CD8" w:rsidP="00551CD8">
      <w:pPr>
        <w:spacing w:after="0"/>
      </w:pPr>
      <w:r w:rsidRPr="003B6FFC">
        <w:t xml:space="preserve">      (B =&gt; Y) = (1.0, 1.0);</w:t>
      </w:r>
    </w:p>
    <w:p w:rsidR="00551CD8" w:rsidRPr="003B6FFC" w:rsidRDefault="00551CD8" w:rsidP="00551CD8">
      <w:pPr>
        <w:spacing w:after="0"/>
      </w:pPr>
      <w:r>
        <w:t xml:space="preserve">   endspecify</w:t>
      </w:r>
    </w:p>
    <w:p w:rsidR="00551CD8" w:rsidRDefault="00551CD8" w:rsidP="00551CD8">
      <w:pPr>
        <w:spacing w:after="0"/>
      </w:pPr>
      <w:r w:rsidRPr="003B6FFC">
        <w:t>endmodule</w:t>
      </w:r>
    </w:p>
    <w:p w:rsidR="00551CD8" w:rsidRPr="003B6FFC" w:rsidRDefault="00551CD8" w:rsidP="00551CD8">
      <w:pPr>
        <w:spacing w:after="0"/>
      </w:pPr>
    </w:p>
    <w:p w:rsidR="00551CD8" w:rsidRDefault="00551CD8" w:rsidP="00551CD8">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551CD8" w:rsidTr="00551CD8">
        <w:trPr>
          <w:trHeight w:val="236"/>
          <w:jc w:val="center"/>
        </w:trPr>
        <w:tc>
          <w:tcPr>
            <w:tcW w:w="1542" w:type="dxa"/>
          </w:tcPr>
          <w:p w:rsidR="00551CD8" w:rsidRDefault="00551CD8" w:rsidP="00551CD8">
            <w:pPr>
              <w:jc w:val="center"/>
              <w:rPr>
                <w:b/>
              </w:rPr>
            </w:pPr>
            <w:r>
              <w:rPr>
                <w:b/>
              </w:rPr>
              <w:t>Drive Strength</w:t>
            </w:r>
          </w:p>
        </w:tc>
        <w:tc>
          <w:tcPr>
            <w:tcW w:w="1542" w:type="dxa"/>
          </w:tcPr>
          <w:p w:rsidR="00551CD8" w:rsidRDefault="00551CD8" w:rsidP="00551CD8">
            <w:pPr>
              <w:jc w:val="center"/>
              <w:rPr>
                <w:b/>
              </w:rPr>
            </w:pPr>
            <w:r>
              <w:rPr>
                <w:b/>
              </w:rPr>
              <w:t>Height (μM)</w:t>
            </w:r>
          </w:p>
        </w:tc>
        <w:tc>
          <w:tcPr>
            <w:tcW w:w="1542" w:type="dxa"/>
          </w:tcPr>
          <w:p w:rsidR="00551CD8" w:rsidRDefault="00551CD8" w:rsidP="00551CD8">
            <w:pPr>
              <w:jc w:val="center"/>
              <w:rPr>
                <w:b/>
              </w:rPr>
            </w:pPr>
            <w:r>
              <w:rPr>
                <w:b/>
              </w:rPr>
              <w:t>Width (μM)</w:t>
            </w:r>
          </w:p>
        </w:tc>
      </w:tr>
      <w:tr w:rsidR="00551CD8" w:rsidTr="00551CD8">
        <w:trPr>
          <w:trHeight w:val="236"/>
          <w:jc w:val="center"/>
        </w:trPr>
        <w:tc>
          <w:tcPr>
            <w:tcW w:w="1542" w:type="dxa"/>
          </w:tcPr>
          <w:p w:rsidR="00551CD8" w:rsidRPr="00357D98" w:rsidRDefault="00551CD8" w:rsidP="00551CD8">
            <w:pPr>
              <w:jc w:val="center"/>
            </w:pPr>
            <w:r>
              <w:t>XOR2X1</w:t>
            </w:r>
          </w:p>
        </w:tc>
        <w:tc>
          <w:tcPr>
            <w:tcW w:w="1542" w:type="dxa"/>
          </w:tcPr>
          <w:p w:rsidR="00551CD8" w:rsidRPr="00357D98" w:rsidRDefault="00551CD8" w:rsidP="00551CD8">
            <w:pPr>
              <w:jc w:val="center"/>
            </w:pPr>
            <w:r>
              <w:t>27.0</w:t>
            </w:r>
          </w:p>
        </w:tc>
        <w:tc>
          <w:tcPr>
            <w:tcW w:w="1542" w:type="dxa"/>
          </w:tcPr>
          <w:p w:rsidR="00551CD8" w:rsidRPr="00357D98" w:rsidRDefault="00551CD8" w:rsidP="00551CD8">
            <w:pPr>
              <w:jc w:val="center"/>
            </w:pPr>
            <w:r>
              <w:t>12.0</w:t>
            </w:r>
          </w:p>
        </w:tc>
      </w:tr>
    </w:tbl>
    <w:p w:rsidR="00551CD8" w:rsidRDefault="00551CD8" w:rsidP="00551CD8">
      <w:pPr>
        <w:spacing w:after="0"/>
        <w:rPr>
          <w:b/>
        </w:rPr>
      </w:pPr>
    </w:p>
    <w:p w:rsidR="00551CD8" w:rsidRDefault="00551CD8" w:rsidP="00551CD8">
      <w:pPr>
        <w:rPr>
          <w:b/>
        </w:rPr>
      </w:pPr>
      <w:r>
        <w:rPr>
          <w:b/>
        </w:rPr>
        <w:t>Performance:</w:t>
      </w:r>
    </w:p>
    <w:p w:rsidR="00551CD8" w:rsidRDefault="00551CD8" w:rsidP="00551CD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XOR2X1</w:t>
            </w:r>
          </w:p>
        </w:tc>
        <w:tc>
          <w:tcPr>
            <w:tcW w:w="3117" w:type="dxa"/>
          </w:tcPr>
          <w:p w:rsidR="00551CD8" w:rsidRPr="003F642C" w:rsidRDefault="00551CD8" w:rsidP="00551CD8">
            <w:pPr>
              <w:jc w:val="center"/>
            </w:pPr>
            <w:r>
              <w:t>0.309335</w:t>
            </w:r>
          </w:p>
        </w:tc>
        <w:tc>
          <w:tcPr>
            <w:tcW w:w="3117" w:type="dxa"/>
          </w:tcPr>
          <w:p w:rsidR="00551CD8" w:rsidRDefault="00551CD8" w:rsidP="00551CD8">
            <w:pPr>
              <w:jc w:val="center"/>
              <w:rPr>
                <w:b/>
              </w:rPr>
            </w:pPr>
            <w:r w:rsidRPr="003F642C">
              <w:t>0.536119</w:t>
            </w:r>
          </w:p>
        </w:tc>
      </w:tr>
    </w:tbl>
    <w:p w:rsidR="00551CD8" w:rsidRDefault="00551CD8" w:rsidP="00551CD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XOR2X1</w:t>
            </w:r>
          </w:p>
        </w:tc>
        <w:tc>
          <w:tcPr>
            <w:tcW w:w="3117" w:type="dxa"/>
          </w:tcPr>
          <w:p w:rsidR="00551CD8" w:rsidRPr="003F642C" w:rsidRDefault="00551CD8" w:rsidP="00551CD8">
            <w:pPr>
              <w:jc w:val="center"/>
            </w:pPr>
            <w:r w:rsidRPr="003F642C">
              <w:t>0.337925</w:t>
            </w:r>
          </w:p>
        </w:tc>
        <w:tc>
          <w:tcPr>
            <w:tcW w:w="3117" w:type="dxa"/>
          </w:tcPr>
          <w:p w:rsidR="00551CD8" w:rsidRPr="003F642C" w:rsidRDefault="00551CD8" w:rsidP="00551CD8">
            <w:pPr>
              <w:jc w:val="center"/>
            </w:pPr>
            <w:r w:rsidRPr="003F642C">
              <w:t>3.873978</w:t>
            </w:r>
          </w:p>
        </w:tc>
      </w:tr>
    </w:tbl>
    <w:p w:rsidR="00551CD8" w:rsidRDefault="00551CD8" w:rsidP="00551CD8">
      <w:pPr>
        <w:jc w:val="center"/>
        <w:rPr>
          <w:b/>
        </w:rPr>
      </w:pPr>
      <w:r>
        <w:rPr>
          <w:b/>
        </w:rPr>
        <w:lastRenderedPageBreak/>
        <w:br/>
      </w:r>
    </w:p>
    <w:p w:rsidR="00551CD8" w:rsidRDefault="00551CD8" w:rsidP="00551CD8">
      <w:pPr>
        <w:jc w:val="center"/>
        <w:rPr>
          <w:b/>
        </w:rPr>
      </w:pPr>
    </w:p>
    <w:p w:rsidR="00551CD8" w:rsidRDefault="00551CD8" w:rsidP="00551CD8">
      <w:pPr>
        <w:jc w:val="center"/>
        <w:rPr>
          <w:b/>
        </w:rPr>
      </w:pPr>
      <w:r>
        <w:rPr>
          <w:b/>
        </w:rPr>
        <w:t>Output Rise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XOR2X1</w:t>
            </w:r>
          </w:p>
        </w:tc>
        <w:tc>
          <w:tcPr>
            <w:tcW w:w="3117" w:type="dxa"/>
          </w:tcPr>
          <w:p w:rsidR="00551CD8" w:rsidRPr="00F82F3E" w:rsidRDefault="00551CD8" w:rsidP="00551CD8">
            <w:pPr>
              <w:jc w:val="center"/>
            </w:pPr>
            <w:r>
              <w:t>0.249189</w:t>
            </w:r>
          </w:p>
        </w:tc>
        <w:tc>
          <w:tcPr>
            <w:tcW w:w="3117" w:type="dxa"/>
          </w:tcPr>
          <w:p w:rsidR="00551CD8" w:rsidRPr="00F82F3E" w:rsidRDefault="00551CD8" w:rsidP="00551CD8">
            <w:pPr>
              <w:jc w:val="center"/>
            </w:pPr>
            <w:r>
              <w:t>3.189955</w:t>
            </w:r>
          </w:p>
        </w:tc>
      </w:tr>
    </w:tbl>
    <w:p w:rsidR="00551CD8" w:rsidRDefault="00551CD8" w:rsidP="00551CD8">
      <w:pPr>
        <w:jc w:val="center"/>
        <w:rPr>
          <w:b/>
        </w:rPr>
      </w:pPr>
      <w:r>
        <w:rPr>
          <w:b/>
        </w:rPr>
        <w:t xml:space="preserve"> Output Fall Time:</w:t>
      </w:r>
    </w:p>
    <w:tbl>
      <w:tblPr>
        <w:tblStyle w:val="TableGrid"/>
        <w:tblW w:w="0" w:type="auto"/>
        <w:tblLook w:val="04A0" w:firstRow="1" w:lastRow="0" w:firstColumn="1" w:lastColumn="0" w:noHBand="0" w:noVBand="1"/>
      </w:tblPr>
      <w:tblGrid>
        <w:gridCol w:w="3116"/>
        <w:gridCol w:w="3117"/>
        <w:gridCol w:w="3117"/>
      </w:tblGrid>
      <w:tr w:rsidR="00551CD8" w:rsidTr="00551CD8">
        <w:tc>
          <w:tcPr>
            <w:tcW w:w="3116" w:type="dxa"/>
          </w:tcPr>
          <w:p w:rsidR="00551CD8" w:rsidRDefault="00551CD8" w:rsidP="00551CD8">
            <w:pPr>
              <w:jc w:val="center"/>
              <w:rPr>
                <w:b/>
              </w:rPr>
            </w:pPr>
            <w:r>
              <w:rPr>
                <w:b/>
              </w:rPr>
              <w:t>Drive Strength</w:t>
            </w:r>
          </w:p>
        </w:tc>
        <w:tc>
          <w:tcPr>
            <w:tcW w:w="3117" w:type="dxa"/>
          </w:tcPr>
          <w:p w:rsidR="00551CD8" w:rsidRDefault="00551CD8" w:rsidP="00551CD8">
            <w:pPr>
              <w:jc w:val="center"/>
              <w:rPr>
                <w:b/>
              </w:rPr>
            </w:pPr>
            <w:r>
              <w:rPr>
                <w:b/>
              </w:rPr>
              <w:t>Min. (nS)</w:t>
            </w:r>
          </w:p>
        </w:tc>
        <w:tc>
          <w:tcPr>
            <w:tcW w:w="3117" w:type="dxa"/>
          </w:tcPr>
          <w:p w:rsidR="00551CD8" w:rsidRDefault="00551CD8" w:rsidP="00551CD8">
            <w:pPr>
              <w:jc w:val="center"/>
              <w:rPr>
                <w:b/>
              </w:rPr>
            </w:pPr>
            <w:r>
              <w:rPr>
                <w:b/>
              </w:rPr>
              <w:t>Max. (nS)</w:t>
            </w:r>
          </w:p>
        </w:tc>
      </w:tr>
      <w:tr w:rsidR="00551CD8" w:rsidTr="00551CD8">
        <w:tc>
          <w:tcPr>
            <w:tcW w:w="3116" w:type="dxa"/>
          </w:tcPr>
          <w:p w:rsidR="00551CD8" w:rsidRPr="00D06C0E" w:rsidRDefault="00551CD8" w:rsidP="00551CD8">
            <w:pPr>
              <w:jc w:val="center"/>
            </w:pPr>
            <w:r>
              <w:t>XOR2X1</w:t>
            </w:r>
          </w:p>
        </w:tc>
        <w:tc>
          <w:tcPr>
            <w:tcW w:w="3117" w:type="dxa"/>
          </w:tcPr>
          <w:p w:rsidR="00551CD8" w:rsidRPr="00F82F3E" w:rsidRDefault="00551CD8" w:rsidP="00551CD8">
            <w:pPr>
              <w:jc w:val="center"/>
            </w:pPr>
            <w:r>
              <w:t>0.214332</w:t>
            </w:r>
          </w:p>
        </w:tc>
        <w:tc>
          <w:tcPr>
            <w:tcW w:w="3117" w:type="dxa"/>
          </w:tcPr>
          <w:p w:rsidR="00551CD8" w:rsidRPr="00F82F3E" w:rsidRDefault="00551CD8" w:rsidP="00551CD8">
            <w:pPr>
              <w:jc w:val="center"/>
            </w:pPr>
            <w:r w:rsidRPr="00F82F3E">
              <w:t>3.063275</w:t>
            </w:r>
          </w:p>
        </w:tc>
      </w:tr>
    </w:tbl>
    <w:p w:rsidR="00551CD8" w:rsidRDefault="00551CD8" w:rsidP="00551CD8">
      <w:pPr>
        <w:jc w:val="center"/>
        <w:rPr>
          <w:b/>
        </w:rPr>
      </w:pPr>
    </w:p>
    <w:p w:rsidR="00551CD8" w:rsidRDefault="00551CD8" w:rsidP="00551CD8">
      <w:pPr>
        <w:rPr>
          <w:b/>
        </w:rPr>
      </w:pPr>
    </w:p>
    <w:p w:rsidR="00551CD8" w:rsidRDefault="00551CD8" w:rsidP="00551CD8">
      <w:pPr>
        <w:jc w:val="center"/>
        <w:rPr>
          <w:b/>
        </w:rPr>
      </w:pPr>
    </w:p>
    <w:p w:rsidR="00551CD8" w:rsidRDefault="00551CD8" w:rsidP="00551CD8">
      <w:pPr>
        <w:rPr>
          <w:b/>
        </w:rPr>
      </w:pPr>
      <w:r>
        <w:rPr>
          <w:b/>
        </w:rPr>
        <w:t>Logic Symbol:</w:t>
      </w:r>
    </w:p>
    <w:p w:rsidR="00551CD8" w:rsidRDefault="00551CD8" w:rsidP="00551CD8">
      <w:pPr>
        <w:keepNext/>
        <w:jc w:val="center"/>
      </w:pPr>
      <w:r>
        <w:rPr>
          <w:b/>
          <w:noProof/>
        </w:rPr>
        <w:drawing>
          <wp:inline distT="0" distB="0" distL="0" distR="0" wp14:anchorId="5B11A233" wp14:editId="4E886CD2">
            <wp:extent cx="2286000" cy="1581912"/>
            <wp:effectExtent l="0" t="0" r="0" b="0"/>
            <wp:docPr id="41" name="Picture 41" descr="C:\Users\Travis\Documents\GitHub\ECE6710_06\Documents\Final Documentation\Cell Data Sheet\XOR\XOR_SYMBO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XOR\XOR_SYMBO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0" cy="1581912"/>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1</w:t>
        </w:r>
      </w:fldSimple>
      <w:r>
        <w:t>: Symbol View for the X</w:t>
      </w:r>
      <w:r w:rsidRPr="00012FF2">
        <w:t>OR cell.</w:t>
      </w:r>
    </w:p>
    <w:p w:rsidR="00551CD8" w:rsidRPr="001E6694" w:rsidRDefault="00551CD8" w:rsidP="00551CD8">
      <w:pPr>
        <w:keepNext/>
        <w:rPr>
          <w:b/>
        </w:rPr>
      </w:pPr>
      <w:r>
        <w:rPr>
          <w:b/>
        </w:rPr>
        <w:lastRenderedPageBreak/>
        <w:t>CMOS Schematic:</w:t>
      </w:r>
      <w:r>
        <w:rPr>
          <w:b/>
        </w:rPr>
        <w:br/>
      </w:r>
      <w:r>
        <w:rPr>
          <w:b/>
        </w:rPr>
        <w:br/>
      </w:r>
      <w:r>
        <w:rPr>
          <w:b/>
          <w:noProof/>
        </w:rPr>
        <w:drawing>
          <wp:inline distT="0" distB="0" distL="0" distR="0" wp14:anchorId="62C39C83" wp14:editId="055840D5">
            <wp:extent cx="5943600" cy="2705100"/>
            <wp:effectExtent l="0" t="0" r="0" b="0"/>
            <wp:docPr id="42" name="Picture 42" descr="C:\Users\Travis\Documents\GitHub\ECE6710_06\Documents\Final Documentation\Cell Data Sheet\XOR\XOR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XOR\XOR_CMOS_SCHEMAT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2</w:t>
        </w:r>
      </w:fldSimple>
      <w:r>
        <w:t xml:space="preserve">: </w:t>
      </w:r>
      <w:r w:rsidRPr="00BB1E5F">
        <w:t xml:space="preserve">CMOS Schematic for the </w:t>
      </w:r>
      <w:r>
        <w:t>X</w:t>
      </w:r>
      <w:r w:rsidRPr="00BB1E5F">
        <w:t>OR2X1 cell.</w:t>
      </w:r>
    </w:p>
    <w:p w:rsidR="00551CD8" w:rsidRDefault="00551CD8" w:rsidP="00551CD8">
      <w:pPr>
        <w:rPr>
          <w:b/>
        </w:rPr>
      </w:pPr>
    </w:p>
    <w:p w:rsidR="00551CD8" w:rsidRDefault="00551CD8" w:rsidP="00551CD8">
      <w:pPr>
        <w:rPr>
          <w:b/>
        </w:rPr>
      </w:pPr>
    </w:p>
    <w:p w:rsidR="00551CD8" w:rsidRDefault="00551CD8" w:rsidP="00551CD8">
      <w:pPr>
        <w:rPr>
          <w:b/>
        </w:rPr>
      </w:pPr>
      <w:r>
        <w:rPr>
          <w:b/>
        </w:rPr>
        <w:t>CMOS Layout:</w:t>
      </w:r>
    </w:p>
    <w:p w:rsidR="00551CD8" w:rsidRDefault="00551CD8" w:rsidP="00551CD8">
      <w:pPr>
        <w:keepNext/>
        <w:jc w:val="center"/>
      </w:pPr>
      <w:r>
        <w:rPr>
          <w:b/>
          <w:noProof/>
        </w:rPr>
        <w:lastRenderedPageBreak/>
        <w:drawing>
          <wp:inline distT="0" distB="0" distL="0" distR="0" wp14:anchorId="25BBECCB" wp14:editId="3577F12D">
            <wp:extent cx="2600325" cy="5010150"/>
            <wp:effectExtent l="0" t="0" r="9525" b="0"/>
            <wp:docPr id="43" name="Picture 43" descr="C:\Users\Travis\Documents\GitHub\ECE6710_06\Documents\Final Documentation\Cell Data Sheet\XOR\XOR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XOR\XOR_CMOS_LAYOU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0325" cy="5010150"/>
                    </a:xfrm>
                    <a:prstGeom prst="rect">
                      <a:avLst/>
                    </a:prstGeom>
                    <a:noFill/>
                    <a:ln>
                      <a:noFill/>
                    </a:ln>
                  </pic:spPr>
                </pic:pic>
              </a:graphicData>
            </a:graphic>
          </wp:inline>
        </w:drawing>
      </w:r>
    </w:p>
    <w:p w:rsidR="00551CD8" w:rsidRDefault="00551CD8" w:rsidP="00551CD8">
      <w:pPr>
        <w:pStyle w:val="Caption"/>
        <w:jc w:val="center"/>
        <w:rPr>
          <w:b/>
        </w:rPr>
      </w:pPr>
      <w:r>
        <w:t xml:space="preserve">Figure </w:t>
      </w:r>
      <w:fldSimple w:instr=" SEQ Figure \* ARABIC ">
        <w:r>
          <w:rPr>
            <w:noProof/>
          </w:rPr>
          <w:t>3</w:t>
        </w:r>
      </w:fldSimple>
      <w:r>
        <w:t xml:space="preserve">: </w:t>
      </w:r>
      <w:r w:rsidRPr="00A96116">
        <w:t>CMOS layout for the Nor2X1 cell.</w:t>
      </w:r>
    </w:p>
    <w:p w:rsidR="00551CD8" w:rsidRDefault="00551CD8" w:rsidP="00551CD8">
      <w:pPr>
        <w:rPr>
          <w:b/>
        </w:rPr>
      </w:pPr>
    </w:p>
    <w:p w:rsidR="00551CD8" w:rsidRDefault="00551CD8" w:rsidP="00551CD8">
      <w:pPr>
        <w:rPr>
          <w:b/>
        </w:rPr>
      </w:pPr>
    </w:p>
    <w:p w:rsidR="00551CD8" w:rsidRPr="00F15E1D" w:rsidRDefault="00551CD8" w:rsidP="00551CD8">
      <w:pPr>
        <w:rPr>
          <w:b/>
        </w:rPr>
      </w:pPr>
    </w:p>
    <w:p w:rsidR="00551CD8" w:rsidRDefault="00551CD8" w:rsidP="00551CD8"/>
    <w:p w:rsidR="00551CD8" w:rsidRPr="00F15E1D" w:rsidRDefault="00551CD8" w:rsidP="00551CD8">
      <w:pPr>
        <w:rPr>
          <w:b/>
        </w:rPr>
      </w:pPr>
    </w:p>
    <w:p w:rsidR="00551CD8" w:rsidRDefault="00551CD8" w:rsidP="00551CD8"/>
    <w:p w:rsidR="00551CD8" w:rsidRDefault="00551CD8" w:rsidP="00551CD8"/>
    <w:p w:rsidR="00B150A4" w:rsidRPr="00551CD8" w:rsidRDefault="00B150A4" w:rsidP="00551CD8">
      <w:pPr>
        <w:jc w:val="center"/>
        <w:rPr>
          <w:b/>
          <w:sz w:val="32"/>
          <w:u w:val="single"/>
        </w:rPr>
      </w:pPr>
    </w:p>
    <w:sectPr w:rsidR="00B150A4" w:rsidRPr="00551CD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B99" w:rsidRDefault="00A53B99" w:rsidP="00551CD8">
      <w:pPr>
        <w:spacing w:after="0" w:line="240" w:lineRule="auto"/>
      </w:pPr>
      <w:r>
        <w:separator/>
      </w:r>
    </w:p>
  </w:endnote>
  <w:endnote w:type="continuationSeparator" w:id="0">
    <w:p w:rsidR="00A53B99" w:rsidRDefault="00A53B99" w:rsidP="0055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D8" w:rsidRDefault="00551CD8">
    <w:pPr>
      <w:pStyle w:val="Footer"/>
      <w:jc w:val="center"/>
    </w:pPr>
    <w:r>
      <w:br/>
      <w:t>AMI 0.6μ CMOS Process</w:t>
    </w:r>
  </w:p>
  <w:p w:rsidR="00551CD8" w:rsidRDefault="00551CD8">
    <w:pPr>
      <w:pStyle w:val="Footer"/>
      <w:jc w:val="center"/>
    </w:pPr>
    <w:sdt>
      <w:sdtPr>
        <w:id w:val="15527243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B2783">
          <w:rPr>
            <w:noProof/>
          </w:rPr>
          <w:t>2</w:t>
        </w:r>
        <w:r>
          <w:rPr>
            <w:noProof/>
          </w:rPr>
          <w:fldChar w:fldCharType="end"/>
        </w:r>
      </w:sdtContent>
    </w:sdt>
  </w:p>
  <w:p w:rsidR="00551CD8" w:rsidRDefault="00551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B99" w:rsidRDefault="00A53B99" w:rsidP="00551CD8">
      <w:pPr>
        <w:spacing w:after="0" w:line="240" w:lineRule="auto"/>
      </w:pPr>
      <w:r>
        <w:separator/>
      </w:r>
    </w:p>
  </w:footnote>
  <w:footnote w:type="continuationSeparator" w:id="0">
    <w:p w:rsidR="00A53B99" w:rsidRDefault="00A53B99" w:rsidP="00551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D8"/>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7F89"/>
    <w:rsid w:val="003B01A3"/>
    <w:rsid w:val="003C257C"/>
    <w:rsid w:val="003F0194"/>
    <w:rsid w:val="003F5DDF"/>
    <w:rsid w:val="0042588B"/>
    <w:rsid w:val="00457D44"/>
    <w:rsid w:val="00464B09"/>
    <w:rsid w:val="00476FA1"/>
    <w:rsid w:val="004926B2"/>
    <w:rsid w:val="00492FF3"/>
    <w:rsid w:val="004B01FB"/>
    <w:rsid w:val="004B2922"/>
    <w:rsid w:val="004B672A"/>
    <w:rsid w:val="004D151D"/>
    <w:rsid w:val="004D7366"/>
    <w:rsid w:val="004F4CB7"/>
    <w:rsid w:val="00551CD8"/>
    <w:rsid w:val="00585D75"/>
    <w:rsid w:val="00592315"/>
    <w:rsid w:val="005B7266"/>
    <w:rsid w:val="005C5792"/>
    <w:rsid w:val="006158CD"/>
    <w:rsid w:val="00633734"/>
    <w:rsid w:val="0067442D"/>
    <w:rsid w:val="006907DD"/>
    <w:rsid w:val="00690B87"/>
    <w:rsid w:val="006B2783"/>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73FC0"/>
    <w:rsid w:val="00901CAD"/>
    <w:rsid w:val="009034BF"/>
    <w:rsid w:val="00927097"/>
    <w:rsid w:val="00940F7D"/>
    <w:rsid w:val="00954AE1"/>
    <w:rsid w:val="009611C3"/>
    <w:rsid w:val="009627ED"/>
    <w:rsid w:val="00967F6B"/>
    <w:rsid w:val="00972476"/>
    <w:rsid w:val="00973D0C"/>
    <w:rsid w:val="00987071"/>
    <w:rsid w:val="009A1BAD"/>
    <w:rsid w:val="009D3CFF"/>
    <w:rsid w:val="00A53B99"/>
    <w:rsid w:val="00A5738C"/>
    <w:rsid w:val="00A57A83"/>
    <w:rsid w:val="00A63314"/>
    <w:rsid w:val="00A85DCA"/>
    <w:rsid w:val="00A973A5"/>
    <w:rsid w:val="00AC1458"/>
    <w:rsid w:val="00AE3A9B"/>
    <w:rsid w:val="00AE48C5"/>
    <w:rsid w:val="00B063C2"/>
    <w:rsid w:val="00B150A4"/>
    <w:rsid w:val="00B560E0"/>
    <w:rsid w:val="00B666A2"/>
    <w:rsid w:val="00B8685F"/>
    <w:rsid w:val="00BA4109"/>
    <w:rsid w:val="00C55EAD"/>
    <w:rsid w:val="00C7269E"/>
    <w:rsid w:val="00C74EF7"/>
    <w:rsid w:val="00C83C68"/>
    <w:rsid w:val="00C85301"/>
    <w:rsid w:val="00C87C2C"/>
    <w:rsid w:val="00CB1FB6"/>
    <w:rsid w:val="00CC07F4"/>
    <w:rsid w:val="00CC209D"/>
    <w:rsid w:val="00CC4944"/>
    <w:rsid w:val="00CD08E4"/>
    <w:rsid w:val="00CD3588"/>
    <w:rsid w:val="00CE6C14"/>
    <w:rsid w:val="00CF5D96"/>
    <w:rsid w:val="00D0265D"/>
    <w:rsid w:val="00D0347F"/>
    <w:rsid w:val="00D04E9A"/>
    <w:rsid w:val="00D65F91"/>
    <w:rsid w:val="00D706CF"/>
    <w:rsid w:val="00D977A8"/>
    <w:rsid w:val="00DB2026"/>
    <w:rsid w:val="00DF6160"/>
    <w:rsid w:val="00E26F77"/>
    <w:rsid w:val="00E27B4E"/>
    <w:rsid w:val="00E47B65"/>
    <w:rsid w:val="00E75435"/>
    <w:rsid w:val="00EA0259"/>
    <w:rsid w:val="00EA49C5"/>
    <w:rsid w:val="00ED3593"/>
    <w:rsid w:val="00EE4B50"/>
    <w:rsid w:val="00F0027D"/>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1761B-4BFE-4DB3-AFE3-D36E4A98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D8"/>
  </w:style>
  <w:style w:type="paragraph" w:styleId="Heading1">
    <w:name w:val="heading 1"/>
    <w:basedOn w:val="Normal"/>
    <w:next w:val="Normal"/>
    <w:link w:val="Heading1Char"/>
    <w:uiPriority w:val="9"/>
    <w:qFormat/>
    <w:rsid w:val="00CD0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CD8"/>
  </w:style>
  <w:style w:type="paragraph" w:styleId="Footer">
    <w:name w:val="footer"/>
    <w:basedOn w:val="Normal"/>
    <w:link w:val="FooterChar"/>
    <w:uiPriority w:val="99"/>
    <w:unhideWhenUsed/>
    <w:rsid w:val="0055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CD8"/>
  </w:style>
  <w:style w:type="table" w:styleId="TableGrid">
    <w:name w:val="Table Grid"/>
    <w:basedOn w:val="TableNormal"/>
    <w:uiPriority w:val="39"/>
    <w:rsid w:val="0055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1CD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08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8E4"/>
    <w:pPr>
      <w:outlineLvl w:val="9"/>
    </w:pPr>
  </w:style>
  <w:style w:type="paragraph" w:styleId="Title">
    <w:name w:val="Title"/>
    <w:basedOn w:val="Normal"/>
    <w:next w:val="Normal"/>
    <w:link w:val="TitleChar"/>
    <w:uiPriority w:val="10"/>
    <w:qFormat/>
    <w:rsid w:val="00CD0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E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D0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E4"/>
    <w:rPr>
      <w:rFonts w:ascii="Segoe UI" w:hAnsi="Segoe UI" w:cs="Segoe UI"/>
      <w:sz w:val="18"/>
      <w:szCs w:val="18"/>
    </w:rPr>
  </w:style>
  <w:style w:type="paragraph" w:styleId="TOC1">
    <w:name w:val="toc 1"/>
    <w:basedOn w:val="Normal"/>
    <w:next w:val="Normal"/>
    <w:autoRedefine/>
    <w:uiPriority w:val="39"/>
    <w:unhideWhenUsed/>
    <w:rsid w:val="00CD08E4"/>
    <w:pPr>
      <w:spacing w:after="100"/>
    </w:pPr>
  </w:style>
  <w:style w:type="character" w:styleId="Hyperlink">
    <w:name w:val="Hyperlink"/>
    <w:basedOn w:val="DefaultParagraphFont"/>
    <w:uiPriority w:val="99"/>
    <w:unhideWhenUsed/>
    <w:rsid w:val="00CD0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BE93-48CA-4B5E-84C8-75B54CF5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57</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cp:revision>
  <dcterms:created xsi:type="dcterms:W3CDTF">2015-12-14T01:20:00Z</dcterms:created>
  <dcterms:modified xsi:type="dcterms:W3CDTF">2015-12-14T01:42:00Z</dcterms:modified>
</cp:coreProperties>
</file>