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Windows7 &amp; Windows 8 HiChip16xxUSB 驱动安装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禁用驱动程序签名强制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1、电脑开机看到这个界面时按下F8按键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777490"/>
            <wp:effectExtent l="0" t="0" r="4445" b="381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2、按F8进入到这个界面后使用键盘上下按键选择“禁用驱动程序签名强制”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724150"/>
            <wp:effectExtent l="0" t="0" r="9525" b="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安装驱动程序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/>
          <w:bCs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9"/>
        <w:rPr>
          <w:rFonts w:hint="eastAsia"/>
          <w:color w:val="FF0000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注意</w:t>
      </w:r>
      <w:r>
        <w:rPr>
          <w:rFonts w:hint="eastAsia"/>
          <w:color w:val="FF0000"/>
          <w:lang w:val="en-US" w:eastAsia="zh-CN"/>
        </w:rPr>
        <w:t>：</w:t>
      </w:r>
      <w:r>
        <w:rPr>
          <w:rFonts w:hint="eastAsia"/>
          <w:b/>
          <w:bCs/>
          <w:color w:val="FF0000"/>
          <w:lang w:val="en-US" w:eastAsia="zh-CN"/>
        </w:rPr>
        <w:t>Windows 7安装驱动依赖板子首先进入usb升级模式，并被PC端识别到有一个USB设备，然后才能安装驱动。需要先编译出一个支持hcprogrammer功能的固件功能，并通过串口或者ejtag烧录固件，启动固件后，通过命令行"reset -u"重启板子，让板子直接强制进入USB升级模式，这样才能被PC端识别到有一个USB设备，然后才能安装驱动程序。“如果是海奇二代芯片，如果板子上配有upgrade键的，可以按住upgrade键或短接norflash PIN2/4脚上电，让板子直接以空</w:t>
      </w:r>
      <w:bookmarkStart w:id="0" w:name="_GoBack"/>
      <w:bookmarkEnd w:id="0"/>
      <w:r>
        <w:rPr>
          <w:rFonts w:hint="eastAsia"/>
          <w:b/>
          <w:bCs/>
          <w:color w:val="FF0000"/>
          <w:lang w:val="en-US" w:eastAsia="zh-CN"/>
        </w:rPr>
        <w:t>片形式进入USB升模式“。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接入板子，打开设备管理器，在其他设备栏找到你接入的设备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按住win+r，打开【运行】，输入devmgmt.msc命令</w:t>
      </w:r>
      <w:r>
        <w:rPr>
          <w:rFonts w:hint="eastAsia"/>
          <w:lang w:val="en-US" w:eastAsia="zh-CN"/>
        </w:rPr>
        <w:t>即可打开设备管理器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843020"/>
            <wp:effectExtent l="0" t="0" r="3810" b="508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4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选择你接入的设备，鼠标右键点击“更新驱动程序软件”后点击“浏览计算机以查找驱动程序软件”栏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845560"/>
            <wp:effectExtent l="0" t="0" r="4445" b="254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4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3、点击“浏览”，选择驱动文件所在目录，点击“下一步”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4255770"/>
            <wp:effectExtent l="0" t="0" r="5080" b="1143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5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4149090"/>
            <wp:effectExtent l="0" t="0" r="3810" b="381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4、选择“始终安装此驱动程序软件”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978785"/>
            <wp:effectExtent l="0" t="0" r="3175" b="1206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5、看到以下结果即表示安装成功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184650"/>
            <wp:effectExtent l="0" t="0" r="5715" b="635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4133215"/>
            <wp:effectExtent l="0" t="0" r="8255" b="63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注意事项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驱动安装成功后如重启操作系统，会导致驱动不可用。如需正常使用驱动程序，每次启动操作系统时都需要在开机时按下F8按键，选择禁用驱动程序签名强制。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2A2484F"/>
    <w:multiLevelType w:val="singleLevel"/>
    <w:tmpl w:val="D2A2484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1B84C2C3"/>
    <w:multiLevelType w:val="singleLevel"/>
    <w:tmpl w:val="1B84C2C3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U1Zjk3M2E3ZTY1OTRiY2NiNTZjNjJiZmUwNzc3N2IifQ=="/>
  </w:docVars>
  <w:rsids>
    <w:rsidRoot w:val="00000000"/>
    <w:rsid w:val="000512E1"/>
    <w:rsid w:val="06DF5D71"/>
    <w:rsid w:val="0A4E7170"/>
    <w:rsid w:val="0E48457A"/>
    <w:rsid w:val="149A14C1"/>
    <w:rsid w:val="1BE413BF"/>
    <w:rsid w:val="24D7780A"/>
    <w:rsid w:val="302D0F22"/>
    <w:rsid w:val="346B5A54"/>
    <w:rsid w:val="394863A4"/>
    <w:rsid w:val="3CD25455"/>
    <w:rsid w:val="41326E0A"/>
    <w:rsid w:val="46A971A0"/>
    <w:rsid w:val="4C474676"/>
    <w:rsid w:val="4EBE7ADB"/>
    <w:rsid w:val="5025308A"/>
    <w:rsid w:val="52530FF8"/>
    <w:rsid w:val="6F9E3EF8"/>
    <w:rsid w:val="72827AE5"/>
    <w:rsid w:val="72B9426A"/>
    <w:rsid w:val="74747483"/>
    <w:rsid w:val="74F82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220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2023-12-11T12:36:00Z</dcterms:created>
  <dc:creator>DELL</dc:creator>
  <cp:lastModifiedBy>黄庭彪</cp:lastModifiedBy>
  <dcterms:modified xsi:type="dcterms:W3CDTF">2023-12-12T09:45:34Z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D7225F2A4DD349C1915942167B20432D_12</vt:lpwstr>
  </property>
</Properties>
</file>