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339" w:rsidRPr="00005AE7" w:rsidRDefault="007F4DD5" w:rsidP="007F4DD5">
      <w:pPr>
        <w:jc w:val="center"/>
        <w:rPr>
          <w:rFonts w:asciiTheme="majorHAnsi" w:hAnsiTheme="majorHAnsi"/>
          <w:b/>
          <w:color w:val="0F243E" w:themeColor="text2" w:themeShade="80"/>
          <w:sz w:val="48"/>
          <w:szCs w:val="48"/>
        </w:rPr>
      </w:pPr>
      <w:r w:rsidRPr="00005AE7">
        <w:rPr>
          <w:rFonts w:asciiTheme="majorHAnsi" w:hAnsiTheme="majorHAnsi"/>
          <w:b/>
          <w:color w:val="0F243E" w:themeColor="text2" w:themeShade="80"/>
          <w:sz w:val="48"/>
          <w:szCs w:val="48"/>
        </w:rPr>
        <w:t>Learning Angular JS</w:t>
      </w:r>
    </w:p>
    <w:p w:rsidR="00E30C07" w:rsidRPr="00005AE7" w:rsidRDefault="00520DD7" w:rsidP="00E30C07">
      <w:pPr>
        <w:rPr>
          <w:rFonts w:asciiTheme="majorHAnsi" w:hAnsiTheme="majorHAnsi"/>
          <w:b/>
          <w:color w:val="0F243E" w:themeColor="text2" w:themeShade="80"/>
          <w:sz w:val="28"/>
          <w:szCs w:val="24"/>
        </w:rPr>
      </w:pPr>
      <w:r>
        <w:rPr>
          <w:rFonts w:asciiTheme="majorHAnsi" w:hAnsiTheme="majorHAnsi"/>
          <w:b/>
          <w:color w:val="0F243E" w:themeColor="text2" w:themeShade="80"/>
          <w:sz w:val="28"/>
          <w:szCs w:val="24"/>
        </w:rPr>
        <w:t xml:space="preserve">Angular </w:t>
      </w:r>
      <w:r w:rsidR="00E30C07" w:rsidRPr="00005AE7">
        <w:rPr>
          <w:rFonts w:asciiTheme="majorHAnsi" w:hAnsiTheme="majorHAnsi"/>
          <w:b/>
          <w:color w:val="0F243E" w:themeColor="text2" w:themeShade="80"/>
          <w:sz w:val="28"/>
          <w:szCs w:val="24"/>
        </w:rPr>
        <w:t>Keys</w:t>
      </w:r>
    </w:p>
    <w:p w:rsidR="00781A38" w:rsidRPr="00005AE7" w:rsidRDefault="00AB1126" w:rsidP="00E30C07">
      <w:pPr>
        <w:rPr>
          <w:rFonts w:asciiTheme="majorHAnsi" w:hAnsiTheme="majorHAnsi"/>
          <w:color w:val="0F243E" w:themeColor="text2" w:themeShade="80"/>
          <w:szCs w:val="24"/>
        </w:rPr>
      </w:pPr>
      <w:r w:rsidRPr="00005AE7">
        <w:rPr>
          <w:rFonts w:asciiTheme="majorHAnsi" w:hAnsiTheme="majorHAnsi"/>
          <w:color w:val="0F243E" w:themeColor="text2" w:themeShade="80"/>
          <w:szCs w:val="24"/>
        </w:rPr>
        <w:t xml:space="preserve">Angular JS is an </w:t>
      </w:r>
      <w:r w:rsidRPr="00005AE7">
        <w:rPr>
          <w:rFonts w:asciiTheme="majorHAnsi" w:hAnsiTheme="majorHAnsi"/>
          <w:b/>
          <w:color w:val="0F243E" w:themeColor="text2" w:themeShade="80"/>
          <w:szCs w:val="24"/>
        </w:rPr>
        <w:t>open source web-app framework</w:t>
      </w:r>
      <w:r w:rsidR="00690A93" w:rsidRPr="00005AE7">
        <w:rPr>
          <w:rFonts w:asciiTheme="majorHAnsi" w:hAnsiTheme="majorHAnsi"/>
          <w:color w:val="0F243E" w:themeColor="text2" w:themeShade="80"/>
          <w:szCs w:val="24"/>
        </w:rPr>
        <w:t xml:space="preserve"> maintained by Google.</w:t>
      </w:r>
      <w:r w:rsidR="00A756B7">
        <w:rPr>
          <w:rFonts w:asciiTheme="majorHAnsi" w:hAnsiTheme="majorHAnsi"/>
          <w:color w:val="0F243E" w:themeColor="text2" w:themeShade="80"/>
          <w:szCs w:val="24"/>
        </w:rPr>
        <w:br/>
      </w:r>
      <w:r w:rsidR="00B31832" w:rsidRPr="00005AE7">
        <w:rPr>
          <w:rFonts w:asciiTheme="majorHAnsi" w:hAnsiTheme="majorHAnsi"/>
          <w:color w:val="0F243E" w:themeColor="text2" w:themeShade="80"/>
          <w:szCs w:val="24"/>
        </w:rPr>
        <w:t>It s</w:t>
      </w:r>
      <w:r w:rsidR="00CF4486" w:rsidRPr="00005AE7">
        <w:rPr>
          <w:rFonts w:asciiTheme="majorHAnsi" w:hAnsiTheme="majorHAnsi"/>
          <w:color w:val="0F243E" w:themeColor="text2" w:themeShade="80"/>
          <w:szCs w:val="24"/>
        </w:rPr>
        <w:t>upports MVC architecture</w:t>
      </w:r>
      <w:r w:rsidR="00A247D8" w:rsidRPr="00005AE7">
        <w:rPr>
          <w:rFonts w:asciiTheme="majorHAnsi" w:hAnsiTheme="majorHAnsi"/>
          <w:color w:val="0F243E" w:themeColor="text2" w:themeShade="80"/>
          <w:szCs w:val="24"/>
        </w:rPr>
        <w:t xml:space="preserve"> for </w:t>
      </w:r>
      <w:r w:rsidR="00FE6905" w:rsidRPr="00005AE7">
        <w:rPr>
          <w:rFonts w:asciiTheme="majorHAnsi" w:hAnsiTheme="majorHAnsi"/>
          <w:color w:val="0F243E" w:themeColor="text2" w:themeShade="80"/>
          <w:szCs w:val="24"/>
        </w:rPr>
        <w:t xml:space="preserve">single page </w:t>
      </w:r>
      <w:r w:rsidR="00A247D8" w:rsidRPr="00005AE7">
        <w:rPr>
          <w:rFonts w:asciiTheme="majorHAnsi" w:hAnsiTheme="majorHAnsi"/>
          <w:color w:val="0F243E" w:themeColor="text2" w:themeShade="80"/>
          <w:szCs w:val="24"/>
        </w:rPr>
        <w:t>client side apps</w:t>
      </w:r>
      <w:r w:rsidR="00CF4486" w:rsidRPr="00005AE7">
        <w:rPr>
          <w:rFonts w:asciiTheme="majorHAnsi" w:hAnsiTheme="majorHAnsi"/>
          <w:color w:val="0F243E" w:themeColor="text2" w:themeShade="80"/>
          <w:szCs w:val="24"/>
        </w:rPr>
        <w:t>.</w:t>
      </w:r>
      <w:r w:rsidR="00781A38" w:rsidRPr="00005AE7">
        <w:rPr>
          <w:rFonts w:asciiTheme="majorHAnsi" w:hAnsiTheme="majorHAnsi"/>
          <w:color w:val="0F243E" w:themeColor="text2" w:themeShade="80"/>
          <w:szCs w:val="24"/>
        </w:rPr>
        <w:br/>
      </w:r>
      <w:r w:rsidR="00781A38" w:rsidRPr="00A756B7">
        <w:rPr>
          <w:rFonts w:asciiTheme="majorHAnsi" w:hAnsiTheme="majorHAnsi"/>
          <w:b/>
          <w:color w:val="0F243E" w:themeColor="text2" w:themeShade="80"/>
          <w:szCs w:val="24"/>
        </w:rPr>
        <w:t>ng-app</w:t>
      </w:r>
      <w:r w:rsidR="00781A38" w:rsidRPr="00005AE7">
        <w:rPr>
          <w:rFonts w:asciiTheme="majorHAnsi" w:hAnsiTheme="majorHAnsi"/>
          <w:color w:val="0F243E" w:themeColor="text2" w:themeShade="80"/>
          <w:szCs w:val="24"/>
        </w:rPr>
        <w:t xml:space="preserve"> attribute in HTML is used to bootstrap AngularJS application.</w:t>
      </w:r>
    </w:p>
    <w:p w:rsidR="00496253" w:rsidRPr="00005AE7" w:rsidRDefault="00496253" w:rsidP="00A753F6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005AE7">
        <w:rPr>
          <w:rFonts w:asciiTheme="majorHAnsi" w:hAnsiTheme="majorHAnsi"/>
          <w:b/>
          <w:color w:val="0F243E" w:themeColor="text2" w:themeShade="80"/>
          <w:u w:val="single"/>
        </w:rPr>
        <w:t>Module</w:t>
      </w:r>
      <w:r w:rsidRPr="00005AE7">
        <w:rPr>
          <w:rFonts w:asciiTheme="majorHAnsi" w:hAnsiTheme="majorHAnsi"/>
          <w:b/>
          <w:color w:val="0F243E" w:themeColor="text2" w:themeShade="80"/>
        </w:rPr>
        <w:t>:</w:t>
      </w:r>
    </w:p>
    <w:p w:rsidR="00496253" w:rsidRPr="00005AE7" w:rsidRDefault="00496253" w:rsidP="00496253">
      <w:pPr>
        <w:pStyle w:val="ListParagraph"/>
        <w:numPr>
          <w:ilvl w:val="0"/>
          <w:numId w:val="3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 xml:space="preserve">It is a </w:t>
      </w:r>
      <w:r w:rsidRPr="00005AE7">
        <w:rPr>
          <w:rFonts w:asciiTheme="majorHAnsi" w:hAnsiTheme="majorHAnsi"/>
          <w:b/>
          <w:color w:val="0F243E" w:themeColor="text2" w:themeShade="80"/>
        </w:rPr>
        <w:t>container</w:t>
      </w:r>
      <w:r w:rsidRPr="00005AE7">
        <w:rPr>
          <w:rFonts w:asciiTheme="majorHAnsi" w:hAnsiTheme="majorHAnsi"/>
          <w:color w:val="0F243E" w:themeColor="text2" w:themeShade="80"/>
        </w:rPr>
        <w:t xml:space="preserve"> for different parts of app like controllers, ser</w:t>
      </w:r>
      <w:r w:rsidR="00BA5691" w:rsidRPr="00005AE7">
        <w:rPr>
          <w:rFonts w:asciiTheme="majorHAnsi" w:hAnsiTheme="majorHAnsi"/>
          <w:color w:val="0F243E" w:themeColor="text2" w:themeShade="80"/>
        </w:rPr>
        <w:t>vices, filters, directives, etc</w:t>
      </w:r>
      <w:r w:rsidR="00EA34DB" w:rsidRPr="00005AE7">
        <w:rPr>
          <w:rFonts w:asciiTheme="majorHAnsi" w:hAnsiTheme="majorHAnsi"/>
          <w:color w:val="0F243E" w:themeColor="text2" w:themeShade="80"/>
        </w:rPr>
        <w:t>.</w:t>
      </w:r>
    </w:p>
    <w:p w:rsidR="00135F1E" w:rsidRPr="00005AE7" w:rsidRDefault="00135F1E" w:rsidP="00135F1E">
      <w:pPr>
        <w:pStyle w:val="ListParagraph"/>
        <w:numPr>
          <w:ilvl w:val="0"/>
          <w:numId w:val="3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Roles of modules –</w:t>
      </w:r>
    </w:p>
    <w:p w:rsidR="00135F1E" w:rsidRPr="00005AE7" w:rsidRDefault="00135F1E" w:rsidP="00135F1E">
      <w:pPr>
        <w:pStyle w:val="ListParagraph"/>
        <w:numPr>
          <w:ilvl w:val="0"/>
          <w:numId w:val="4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To as</w:t>
      </w:r>
      <w:r w:rsidRPr="00005AE7">
        <w:rPr>
          <w:rFonts w:asciiTheme="majorHAnsi" w:hAnsiTheme="majorHAnsi"/>
          <w:color w:val="0F243E" w:themeColor="text2" w:themeShade="80"/>
        </w:rPr>
        <w:t>sociate an AngularJS application with a region of an HTML document</w:t>
      </w:r>
    </w:p>
    <w:p w:rsidR="00135F1E" w:rsidRPr="00005AE7" w:rsidRDefault="00135F1E" w:rsidP="00135F1E">
      <w:pPr>
        <w:pStyle w:val="ListParagraph"/>
        <w:numPr>
          <w:ilvl w:val="0"/>
          <w:numId w:val="4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To act as a gateway to key AngularJS framework features</w:t>
      </w:r>
    </w:p>
    <w:p w:rsidR="00135F1E" w:rsidRPr="00005AE7" w:rsidRDefault="00135F1E" w:rsidP="00135F1E">
      <w:pPr>
        <w:pStyle w:val="ListParagraph"/>
        <w:numPr>
          <w:ilvl w:val="0"/>
          <w:numId w:val="4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To help organize the code and components in an AngularJS application</w:t>
      </w:r>
    </w:p>
    <w:p w:rsidR="00135F1E" w:rsidRPr="00005AE7" w:rsidRDefault="00C90BD2" w:rsidP="00135F1E">
      <w:pPr>
        <w:pStyle w:val="ListParagraph"/>
        <w:numPr>
          <w:ilvl w:val="0"/>
          <w:numId w:val="3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b/>
          <w:color w:val="0F243E" w:themeColor="text2" w:themeShade="80"/>
        </w:rPr>
        <w:t>angular.module</w:t>
      </w:r>
      <w:r w:rsidRPr="00005AE7">
        <w:rPr>
          <w:rFonts w:asciiTheme="majorHAnsi" w:hAnsiTheme="majorHAnsi"/>
          <w:color w:val="0F243E" w:themeColor="text2" w:themeShade="80"/>
        </w:rPr>
        <w:t xml:space="preserve"> method returns a Module object which </w:t>
      </w:r>
      <w:r w:rsidR="00783BB5" w:rsidRPr="00005AE7">
        <w:rPr>
          <w:rFonts w:asciiTheme="majorHAnsi" w:hAnsiTheme="majorHAnsi"/>
          <w:color w:val="0F243E" w:themeColor="text2" w:themeShade="80"/>
        </w:rPr>
        <w:t>provides access to different features like animation, config, controllers, providers, factory, etc</w:t>
      </w:r>
      <w:r w:rsidR="00EA34DB" w:rsidRPr="00005AE7">
        <w:rPr>
          <w:rFonts w:asciiTheme="majorHAnsi" w:hAnsiTheme="majorHAnsi"/>
          <w:color w:val="0F243E" w:themeColor="text2" w:themeShade="80"/>
        </w:rPr>
        <w:t>.</w:t>
      </w:r>
    </w:p>
    <w:p w:rsidR="00A26B7B" w:rsidRPr="00005AE7" w:rsidRDefault="00A26B7B" w:rsidP="00135F1E">
      <w:pPr>
        <w:pStyle w:val="ListParagraph"/>
        <w:numPr>
          <w:ilvl w:val="0"/>
          <w:numId w:val="3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The</w:t>
      </w:r>
      <w:r w:rsidRPr="00005AE7">
        <w:rPr>
          <w:rFonts w:asciiTheme="majorHAnsi" w:hAnsiTheme="majorHAnsi"/>
          <w:color w:val="0F243E" w:themeColor="text2" w:themeShade="80"/>
        </w:rPr>
        <w:t> </w:t>
      </w:r>
      <w:r w:rsidRPr="00005AE7">
        <w:rPr>
          <w:rFonts w:asciiTheme="majorHAnsi" w:hAnsiTheme="majorHAnsi"/>
          <w:b/>
          <w:color w:val="0F243E" w:themeColor="text2" w:themeShade="80"/>
        </w:rPr>
        <w:t>angular.module</w:t>
      </w:r>
      <w:r w:rsidRPr="00005AE7">
        <w:rPr>
          <w:rFonts w:asciiTheme="majorHAnsi" w:hAnsiTheme="majorHAnsi"/>
          <w:color w:val="0F243E" w:themeColor="text2" w:themeShade="80"/>
        </w:rPr>
        <w:t> </w:t>
      </w:r>
      <w:r w:rsidRPr="00005AE7">
        <w:rPr>
          <w:rFonts w:asciiTheme="majorHAnsi" w:hAnsiTheme="majorHAnsi"/>
          <w:color w:val="0F243E" w:themeColor="text2" w:themeShade="80"/>
        </w:rPr>
        <w:t>is a global place for creating, registering and retrieving Angular modules</w:t>
      </w:r>
    </w:p>
    <w:p w:rsidR="00555554" w:rsidRPr="00005AE7" w:rsidRDefault="00555554" w:rsidP="00135F1E">
      <w:pPr>
        <w:pStyle w:val="ListParagraph"/>
        <w:numPr>
          <w:ilvl w:val="0"/>
          <w:numId w:val="3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 xml:space="preserve">Methods of Module returns </w:t>
      </w:r>
      <w:r w:rsidR="00784D88" w:rsidRPr="00005AE7">
        <w:rPr>
          <w:rFonts w:asciiTheme="majorHAnsi" w:hAnsiTheme="majorHAnsi"/>
          <w:color w:val="0F243E" w:themeColor="text2" w:themeShade="80"/>
        </w:rPr>
        <w:t xml:space="preserve">a </w:t>
      </w:r>
      <w:r w:rsidRPr="00005AE7">
        <w:rPr>
          <w:rFonts w:asciiTheme="majorHAnsi" w:hAnsiTheme="majorHAnsi"/>
          <w:color w:val="0F243E" w:themeColor="text2" w:themeShade="80"/>
        </w:rPr>
        <w:t>Module object allowing chaining of methods</w:t>
      </w:r>
      <w:r w:rsidR="00DC075C" w:rsidRPr="00005AE7">
        <w:rPr>
          <w:rFonts w:asciiTheme="majorHAnsi" w:hAnsiTheme="majorHAnsi"/>
          <w:color w:val="0F243E" w:themeColor="text2" w:themeShade="80"/>
        </w:rPr>
        <w:t xml:space="preserve"> i.e., </w:t>
      </w:r>
      <w:r w:rsidR="00DC075C" w:rsidRPr="00005AE7">
        <w:rPr>
          <w:rFonts w:asciiTheme="majorHAnsi" w:hAnsiTheme="majorHAnsi"/>
          <w:i/>
          <w:color w:val="0F243E" w:themeColor="text2" w:themeShade="80"/>
        </w:rPr>
        <w:t>fluent API</w:t>
      </w:r>
    </w:p>
    <w:p w:rsidR="00C90BD2" w:rsidRPr="00005AE7" w:rsidRDefault="00180C62" w:rsidP="00496253">
      <w:pPr>
        <w:pStyle w:val="ListParagraph"/>
        <w:numPr>
          <w:ilvl w:val="0"/>
          <w:numId w:val="3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Categories of methods defined by Module object –</w:t>
      </w:r>
    </w:p>
    <w:p w:rsidR="00180C62" w:rsidRPr="00005AE7" w:rsidRDefault="00180C62" w:rsidP="00180C62">
      <w:pPr>
        <w:pStyle w:val="ListParagraph"/>
        <w:numPr>
          <w:ilvl w:val="0"/>
          <w:numId w:val="5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That define components</w:t>
      </w:r>
    </w:p>
    <w:p w:rsidR="00180C62" w:rsidRPr="00005AE7" w:rsidRDefault="00180C62" w:rsidP="00180C62">
      <w:pPr>
        <w:pStyle w:val="ListParagraph"/>
        <w:numPr>
          <w:ilvl w:val="0"/>
          <w:numId w:val="5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That make it easier to create those components</w:t>
      </w:r>
    </w:p>
    <w:p w:rsidR="00555554" w:rsidRPr="00005AE7" w:rsidRDefault="00180C62" w:rsidP="00555554">
      <w:pPr>
        <w:pStyle w:val="ListParagraph"/>
        <w:numPr>
          <w:ilvl w:val="0"/>
          <w:numId w:val="5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That help manage AngularJS life cycle</w:t>
      </w:r>
    </w:p>
    <w:p w:rsidR="00F1389C" w:rsidRPr="00005AE7" w:rsidRDefault="00F1389C" w:rsidP="00F1389C">
      <w:pPr>
        <w:pStyle w:val="ListParagraph"/>
        <w:numPr>
          <w:ilvl w:val="0"/>
          <w:numId w:val="9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 xml:space="preserve">All components/building blocks of Module accepts </w:t>
      </w:r>
      <w:r w:rsidRPr="00005AE7">
        <w:rPr>
          <w:rFonts w:asciiTheme="majorHAnsi" w:hAnsiTheme="majorHAnsi"/>
          <w:i/>
          <w:color w:val="0F243E" w:themeColor="text2" w:themeShade="80"/>
        </w:rPr>
        <w:t>factory</w:t>
      </w:r>
      <w:r w:rsidRPr="00005AE7">
        <w:rPr>
          <w:rFonts w:asciiTheme="majorHAnsi" w:hAnsiTheme="majorHAnsi"/>
          <w:color w:val="0F243E" w:themeColor="text2" w:themeShade="80"/>
        </w:rPr>
        <w:t xml:space="preserve"> functions as arguments</w:t>
      </w:r>
    </w:p>
    <w:p w:rsidR="00AD3677" w:rsidRPr="00005AE7" w:rsidRDefault="00AD3677" w:rsidP="00A753F6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005AE7">
        <w:rPr>
          <w:rFonts w:asciiTheme="majorHAnsi" w:hAnsiTheme="majorHAnsi"/>
          <w:b/>
          <w:color w:val="0F243E" w:themeColor="text2" w:themeShade="80"/>
          <w:u w:val="single"/>
        </w:rPr>
        <w:t>Controller</w:t>
      </w:r>
      <w:r w:rsidRPr="00005AE7">
        <w:rPr>
          <w:rFonts w:asciiTheme="majorHAnsi" w:hAnsiTheme="majorHAnsi"/>
          <w:b/>
          <w:color w:val="0F243E" w:themeColor="text2" w:themeShade="80"/>
        </w:rPr>
        <w:t>:</w:t>
      </w:r>
    </w:p>
    <w:p w:rsidR="00AD3677" w:rsidRPr="00005AE7" w:rsidRDefault="00AD3677" w:rsidP="00AD3677">
      <w:pPr>
        <w:pStyle w:val="ListParagraph"/>
        <w:numPr>
          <w:ilvl w:val="0"/>
          <w:numId w:val="7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It is a big component or building block of an AngularJS application</w:t>
      </w:r>
    </w:p>
    <w:p w:rsidR="00AD3677" w:rsidRPr="00005AE7" w:rsidRDefault="00AD3677" w:rsidP="00AD3677">
      <w:pPr>
        <w:pStyle w:val="ListParagraph"/>
        <w:numPr>
          <w:ilvl w:val="0"/>
          <w:numId w:val="7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Acts as a conduit (bridge) b/w model and view</w:t>
      </w:r>
      <w:r w:rsidR="00B34453" w:rsidRPr="00005AE7">
        <w:rPr>
          <w:rFonts w:asciiTheme="majorHAnsi" w:hAnsiTheme="majorHAnsi"/>
          <w:color w:val="0F243E" w:themeColor="text2" w:themeShade="80"/>
        </w:rPr>
        <w:t>s</w:t>
      </w:r>
    </w:p>
    <w:p w:rsidR="00600630" w:rsidRPr="00005AE7" w:rsidRDefault="00495DE1" w:rsidP="00AD3677">
      <w:pPr>
        <w:pStyle w:val="ListParagraph"/>
        <w:numPr>
          <w:ilvl w:val="0"/>
          <w:numId w:val="7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It s</w:t>
      </w:r>
      <w:r w:rsidR="00600630" w:rsidRPr="00005AE7">
        <w:rPr>
          <w:rFonts w:asciiTheme="majorHAnsi" w:hAnsiTheme="majorHAnsi"/>
          <w:color w:val="0F243E" w:themeColor="text2" w:themeShade="80"/>
        </w:rPr>
        <w:t>hould be used only for business logic</w:t>
      </w:r>
      <w:r w:rsidR="003078EC" w:rsidRPr="00005AE7">
        <w:rPr>
          <w:rFonts w:asciiTheme="majorHAnsi" w:hAnsiTheme="majorHAnsi"/>
          <w:color w:val="0F243E" w:themeColor="text2" w:themeShade="80"/>
        </w:rPr>
        <w:t xml:space="preserve"> for testability</w:t>
      </w:r>
    </w:p>
    <w:p w:rsidR="00495DE1" w:rsidRPr="00005AE7" w:rsidRDefault="00495DE1" w:rsidP="00AD3677">
      <w:pPr>
        <w:pStyle w:val="ListParagraph"/>
        <w:numPr>
          <w:ilvl w:val="0"/>
          <w:numId w:val="7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 xml:space="preserve">Defined using </w:t>
      </w:r>
      <w:r w:rsidRPr="00005AE7">
        <w:rPr>
          <w:rFonts w:asciiTheme="majorHAnsi" w:hAnsiTheme="majorHAnsi"/>
          <w:b/>
          <w:color w:val="0F243E" w:themeColor="text2" w:themeShade="80"/>
        </w:rPr>
        <w:t>Module.controller</w:t>
      </w:r>
      <w:r w:rsidRPr="00005AE7">
        <w:rPr>
          <w:rFonts w:asciiTheme="majorHAnsi" w:hAnsiTheme="majorHAnsi"/>
          <w:color w:val="0F243E" w:themeColor="text2" w:themeShade="80"/>
        </w:rPr>
        <w:t xml:space="preserve"> method</w:t>
      </w:r>
      <w:r w:rsidR="008D1897" w:rsidRPr="00005AE7">
        <w:rPr>
          <w:rFonts w:asciiTheme="majorHAnsi" w:hAnsiTheme="majorHAnsi"/>
          <w:color w:val="0F243E" w:themeColor="text2" w:themeShade="80"/>
        </w:rPr>
        <w:t xml:space="preserve"> that takes </w:t>
      </w:r>
      <w:r w:rsidR="008D1897" w:rsidRPr="00005AE7">
        <w:rPr>
          <w:rFonts w:asciiTheme="majorHAnsi" w:hAnsiTheme="majorHAnsi"/>
          <w:i/>
          <w:color w:val="0F243E" w:themeColor="text2" w:themeShade="80"/>
        </w:rPr>
        <w:t>String</w:t>
      </w:r>
      <w:r w:rsidR="008D1897" w:rsidRPr="00005AE7">
        <w:rPr>
          <w:rFonts w:asciiTheme="majorHAnsi" w:hAnsiTheme="majorHAnsi"/>
          <w:color w:val="0F243E" w:themeColor="text2" w:themeShade="80"/>
        </w:rPr>
        <w:t xml:space="preserve"> (controller name) and </w:t>
      </w:r>
      <w:r w:rsidR="008D1897" w:rsidRPr="00005AE7">
        <w:rPr>
          <w:rFonts w:asciiTheme="majorHAnsi" w:hAnsiTheme="majorHAnsi"/>
          <w:i/>
          <w:color w:val="0F243E" w:themeColor="text2" w:themeShade="80"/>
        </w:rPr>
        <w:t>factory</w:t>
      </w:r>
      <w:r w:rsidR="008D1897" w:rsidRPr="00005AE7">
        <w:rPr>
          <w:rFonts w:asciiTheme="majorHAnsi" w:hAnsiTheme="majorHAnsi"/>
          <w:color w:val="0F243E" w:themeColor="text2" w:themeShade="80"/>
        </w:rPr>
        <w:t xml:space="preserve"> function as arguments</w:t>
      </w:r>
    </w:p>
    <w:p w:rsidR="00A37AB7" w:rsidRPr="00005AE7" w:rsidRDefault="00E12042" w:rsidP="00AD3677">
      <w:pPr>
        <w:pStyle w:val="ListParagraph"/>
        <w:numPr>
          <w:ilvl w:val="0"/>
          <w:numId w:val="7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i/>
          <w:color w:val="0F243E" w:themeColor="text2" w:themeShade="80"/>
        </w:rPr>
        <w:t>f</w:t>
      </w:r>
      <w:r w:rsidR="00A1776B" w:rsidRPr="00005AE7">
        <w:rPr>
          <w:rFonts w:asciiTheme="majorHAnsi" w:hAnsiTheme="majorHAnsi"/>
          <w:i/>
          <w:color w:val="0F243E" w:themeColor="text2" w:themeShade="80"/>
        </w:rPr>
        <w:t>actory</w:t>
      </w:r>
      <w:r w:rsidR="00A1776B" w:rsidRPr="00005AE7">
        <w:rPr>
          <w:rFonts w:asciiTheme="majorHAnsi" w:hAnsiTheme="majorHAnsi"/>
          <w:color w:val="0F243E" w:themeColor="text2" w:themeShade="80"/>
        </w:rPr>
        <w:t xml:space="preserve"> function is used to prepare controller for use</w:t>
      </w:r>
    </w:p>
    <w:p w:rsidR="00A1776B" w:rsidRPr="00005AE7" w:rsidRDefault="00A37AB7" w:rsidP="00AD3677">
      <w:pPr>
        <w:pStyle w:val="ListParagraph"/>
        <w:numPr>
          <w:ilvl w:val="0"/>
          <w:numId w:val="7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Controller’s</w:t>
      </w:r>
      <w:r w:rsidR="00A1776B" w:rsidRPr="00005AE7">
        <w:rPr>
          <w:rFonts w:asciiTheme="majorHAnsi" w:hAnsiTheme="majorHAnsi"/>
          <w:color w:val="0F243E" w:themeColor="text2" w:themeShade="80"/>
        </w:rPr>
        <w:t xml:space="preserve"> </w:t>
      </w:r>
      <w:r w:rsidRPr="00005AE7">
        <w:rPr>
          <w:rFonts w:asciiTheme="majorHAnsi" w:hAnsiTheme="majorHAnsi"/>
          <w:color w:val="0F243E" w:themeColor="text2" w:themeShade="80"/>
        </w:rPr>
        <w:t xml:space="preserve">dependencies are declared using </w:t>
      </w:r>
      <w:r w:rsidRPr="00005AE7">
        <w:rPr>
          <w:rFonts w:asciiTheme="majorHAnsi" w:hAnsiTheme="majorHAnsi"/>
          <w:i/>
          <w:color w:val="0F243E" w:themeColor="text2" w:themeShade="80"/>
        </w:rPr>
        <w:t>factory</w:t>
      </w:r>
      <w:r w:rsidRPr="00005AE7">
        <w:rPr>
          <w:rFonts w:asciiTheme="majorHAnsi" w:hAnsiTheme="majorHAnsi"/>
          <w:color w:val="0F243E" w:themeColor="text2" w:themeShade="80"/>
        </w:rPr>
        <w:t xml:space="preserve"> function</w:t>
      </w:r>
    </w:p>
    <w:p w:rsidR="00320431" w:rsidRPr="00005AE7" w:rsidRDefault="00EF1BAA" w:rsidP="00320431">
      <w:pPr>
        <w:pStyle w:val="ListParagraph"/>
        <w:numPr>
          <w:ilvl w:val="0"/>
          <w:numId w:val="7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 xml:space="preserve">ng-controller </w:t>
      </w:r>
      <w:r w:rsidR="004B2340" w:rsidRPr="00005AE7">
        <w:rPr>
          <w:rFonts w:asciiTheme="majorHAnsi" w:hAnsiTheme="majorHAnsi"/>
          <w:color w:val="0F243E" w:themeColor="text2" w:themeShade="80"/>
        </w:rPr>
        <w:t>attrib</w:t>
      </w:r>
      <w:r w:rsidR="00BC3A74" w:rsidRPr="00005AE7">
        <w:rPr>
          <w:rFonts w:asciiTheme="majorHAnsi" w:hAnsiTheme="majorHAnsi"/>
          <w:color w:val="0F243E" w:themeColor="text2" w:themeShade="80"/>
        </w:rPr>
        <w:t xml:space="preserve">ute </w:t>
      </w:r>
      <w:r w:rsidRPr="00005AE7">
        <w:rPr>
          <w:rFonts w:asciiTheme="majorHAnsi" w:hAnsiTheme="majorHAnsi"/>
          <w:color w:val="0F243E" w:themeColor="text2" w:themeShade="80"/>
        </w:rPr>
        <w:t>is used to bind it with HTML</w:t>
      </w:r>
    </w:p>
    <w:p w:rsidR="00A753F6" w:rsidRPr="00005AE7" w:rsidRDefault="00497E76" w:rsidP="00320431">
      <w:pPr>
        <w:rPr>
          <w:rFonts w:asciiTheme="majorHAnsi" w:hAnsiTheme="majorHAnsi"/>
          <w:color w:val="0F243E" w:themeColor="text2" w:themeShade="80"/>
          <w:u w:val="single"/>
        </w:rPr>
      </w:pPr>
      <w:r w:rsidRPr="00005AE7">
        <w:rPr>
          <w:rFonts w:asciiTheme="majorHAnsi" w:hAnsiTheme="majorHAnsi"/>
          <w:b/>
          <w:color w:val="0F243E" w:themeColor="text2" w:themeShade="80"/>
          <w:u w:val="single"/>
        </w:rPr>
        <w:t>Directive</w:t>
      </w:r>
      <w:r w:rsidR="00E30C07" w:rsidRPr="00005AE7">
        <w:rPr>
          <w:rFonts w:asciiTheme="majorHAnsi" w:hAnsiTheme="majorHAnsi"/>
          <w:b/>
          <w:color w:val="0F243E" w:themeColor="text2" w:themeShade="80"/>
        </w:rPr>
        <w:t>:</w:t>
      </w:r>
    </w:p>
    <w:p w:rsidR="00E30C07" w:rsidRPr="00005AE7" w:rsidRDefault="00D2003F" w:rsidP="00A753F6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Markers for</w:t>
      </w:r>
      <w:r w:rsidRPr="00005AE7">
        <w:rPr>
          <w:rFonts w:asciiTheme="majorHAnsi" w:hAnsiTheme="majorHAnsi"/>
          <w:b/>
          <w:color w:val="0F243E" w:themeColor="text2" w:themeShade="80"/>
        </w:rPr>
        <w:t xml:space="preserve"> </w:t>
      </w:r>
      <w:r w:rsidRPr="00005AE7">
        <w:rPr>
          <w:rFonts w:asciiTheme="majorHAnsi" w:hAnsiTheme="majorHAnsi"/>
          <w:color w:val="0F243E" w:themeColor="text2" w:themeShade="80"/>
        </w:rPr>
        <w:t>HTML</w:t>
      </w:r>
      <w:r w:rsidRPr="00005AE7">
        <w:rPr>
          <w:rFonts w:asciiTheme="majorHAnsi" w:hAnsiTheme="majorHAnsi"/>
          <w:b/>
          <w:color w:val="0F243E" w:themeColor="text2" w:themeShade="80"/>
        </w:rPr>
        <w:t xml:space="preserve"> </w:t>
      </w:r>
      <w:r w:rsidR="00A753F6" w:rsidRPr="00005AE7">
        <w:rPr>
          <w:rFonts w:asciiTheme="majorHAnsi" w:hAnsiTheme="majorHAnsi"/>
          <w:color w:val="0F243E" w:themeColor="text2" w:themeShade="80"/>
        </w:rPr>
        <w:t>DOM element</w:t>
      </w:r>
    </w:p>
    <w:p w:rsidR="00A753F6" w:rsidRPr="00005AE7" w:rsidRDefault="00A753F6" w:rsidP="00A753F6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Can be applied as element (restrict E), attribute (restrict A), comment (restrict M) or CSS (restrict C)</w:t>
      </w:r>
    </w:p>
    <w:p w:rsidR="00A753F6" w:rsidRPr="00005AE7" w:rsidRDefault="00A753F6" w:rsidP="00A753F6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It tells angular JS compiler to perform a specified behavior on HTML DOM element or transform</w:t>
      </w:r>
      <w:r w:rsidR="00F40142" w:rsidRPr="00005AE7">
        <w:rPr>
          <w:rFonts w:asciiTheme="majorHAnsi" w:hAnsiTheme="majorHAnsi"/>
          <w:color w:val="0F243E" w:themeColor="text2" w:themeShade="80"/>
        </w:rPr>
        <w:t xml:space="preserve"> DOM element</w:t>
      </w:r>
    </w:p>
    <w:p w:rsidR="00497E76" w:rsidRPr="00005AE7" w:rsidRDefault="00C626FD" w:rsidP="00497E76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lastRenderedPageBreak/>
        <w:t xml:space="preserve">It is the extended HTML </w:t>
      </w:r>
      <w:r w:rsidR="00497E76" w:rsidRPr="00005AE7">
        <w:rPr>
          <w:rFonts w:asciiTheme="majorHAnsi" w:hAnsiTheme="majorHAnsi"/>
          <w:color w:val="0F243E" w:themeColor="text2" w:themeShade="80"/>
        </w:rPr>
        <w:t>attribute/element</w:t>
      </w:r>
    </w:p>
    <w:p w:rsidR="00497E76" w:rsidRPr="00005AE7" w:rsidRDefault="00497E76" w:rsidP="00497E76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 xml:space="preserve">Custom directives are defined using </w:t>
      </w:r>
      <w:r w:rsidRPr="00005AE7">
        <w:rPr>
          <w:rFonts w:asciiTheme="majorHAnsi" w:hAnsiTheme="majorHAnsi"/>
          <w:b/>
          <w:color w:val="0F243E" w:themeColor="text2" w:themeShade="80"/>
        </w:rPr>
        <w:t>Module.directive</w:t>
      </w:r>
      <w:r w:rsidRPr="00005AE7">
        <w:rPr>
          <w:rFonts w:asciiTheme="majorHAnsi" w:hAnsiTheme="majorHAnsi"/>
          <w:color w:val="0F243E" w:themeColor="text2" w:themeShade="80"/>
        </w:rPr>
        <w:t xml:space="preserve"> method</w:t>
      </w:r>
    </w:p>
    <w:p w:rsidR="00320431" w:rsidRPr="00005AE7" w:rsidRDefault="00320431" w:rsidP="00320431">
      <w:pPr>
        <w:pStyle w:val="ListParagraph"/>
        <w:numPr>
          <w:ilvl w:val="0"/>
          <w:numId w:val="2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compile() and link() functions are used when HTML DOM is to be manipulated</w:t>
      </w:r>
    </w:p>
    <w:p w:rsidR="00320431" w:rsidRPr="00005AE7" w:rsidRDefault="00320431" w:rsidP="00320431">
      <w:pPr>
        <w:pStyle w:val="ListParagraph"/>
        <w:numPr>
          <w:ilvl w:val="0"/>
          <w:numId w:val="2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b/>
          <w:color w:val="0F243E" w:themeColor="text2" w:themeShade="80"/>
        </w:rPr>
        <w:t>compile()</w:t>
      </w:r>
      <w:r w:rsidRPr="00005AE7">
        <w:rPr>
          <w:rFonts w:asciiTheme="majorHAnsi" w:hAnsiTheme="majorHAnsi"/>
          <w:color w:val="0F243E" w:themeColor="text2" w:themeShade="80"/>
        </w:rPr>
        <w:t xml:space="preserve"> </w:t>
      </w:r>
      <w:r w:rsidRPr="00005AE7">
        <w:rPr>
          <w:rFonts w:asciiTheme="majorHAnsi" w:hAnsiTheme="majorHAnsi"/>
          <w:color w:val="0F243E" w:themeColor="text2" w:themeShade="80"/>
        </w:rPr>
        <w:t>function</w:t>
      </w:r>
      <w:r w:rsidRPr="00005AE7">
        <w:rPr>
          <w:rFonts w:asciiTheme="majorHAnsi" w:hAnsiTheme="majorHAnsi"/>
          <w:color w:val="0F243E" w:themeColor="text2" w:themeShade="80"/>
        </w:rPr>
        <w:t xml:space="preserve"> </w:t>
      </w:r>
      <w:r w:rsidRPr="00005AE7">
        <w:rPr>
          <w:rFonts w:asciiTheme="majorHAnsi" w:hAnsiTheme="majorHAnsi"/>
          <w:color w:val="0F243E" w:themeColor="text2" w:themeShade="80"/>
        </w:rPr>
        <w:t>is called once for each occurrence of a directive; any one-time configuration can be done using it</w:t>
      </w:r>
    </w:p>
    <w:p w:rsidR="00320431" w:rsidRPr="00005AE7" w:rsidRDefault="00320431" w:rsidP="00320431">
      <w:pPr>
        <w:pStyle w:val="ListParagraph"/>
        <w:numPr>
          <w:ilvl w:val="0"/>
          <w:numId w:val="2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b/>
          <w:color w:val="0F243E" w:themeColor="text2" w:themeShade="80"/>
        </w:rPr>
        <w:t>compile()</w:t>
      </w:r>
      <w:r w:rsidRPr="00005AE7">
        <w:rPr>
          <w:rFonts w:asciiTheme="majorHAnsi" w:hAnsiTheme="majorHAnsi"/>
          <w:color w:val="0F243E" w:themeColor="text2" w:themeShade="80"/>
        </w:rPr>
        <w:t xml:space="preserve"> function returns a </w:t>
      </w:r>
      <w:r w:rsidRPr="00005AE7">
        <w:rPr>
          <w:rFonts w:asciiTheme="majorHAnsi" w:hAnsiTheme="majorHAnsi"/>
          <w:b/>
          <w:color w:val="0F243E" w:themeColor="text2" w:themeShade="80"/>
        </w:rPr>
        <w:t>link()</w:t>
      </w:r>
      <w:r w:rsidRPr="00005AE7">
        <w:rPr>
          <w:rFonts w:asciiTheme="majorHAnsi" w:hAnsiTheme="majorHAnsi"/>
          <w:color w:val="0F243E" w:themeColor="text2" w:themeShade="80"/>
        </w:rPr>
        <w:t xml:space="preserve"> function</w:t>
      </w:r>
    </w:p>
    <w:p w:rsidR="00320431" w:rsidRDefault="00320431" w:rsidP="00320431">
      <w:pPr>
        <w:pStyle w:val="ListParagraph"/>
        <w:numPr>
          <w:ilvl w:val="0"/>
          <w:numId w:val="2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b/>
          <w:color w:val="0F243E" w:themeColor="text2" w:themeShade="80"/>
        </w:rPr>
        <w:t xml:space="preserve">link() </w:t>
      </w:r>
      <w:r w:rsidRPr="00005AE7">
        <w:rPr>
          <w:rFonts w:asciiTheme="majorHAnsi" w:hAnsiTheme="majorHAnsi"/>
          <w:color w:val="0F243E" w:themeColor="text2" w:themeShade="80"/>
        </w:rPr>
        <w:t>function binds element data with $scope and is called every time element data is modified</w:t>
      </w:r>
    </w:p>
    <w:p w:rsidR="002E748D" w:rsidRDefault="002E748D" w:rsidP="00320431">
      <w:pPr>
        <w:pStyle w:val="ListParagraph"/>
        <w:numPr>
          <w:ilvl w:val="0"/>
          <w:numId w:val="2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b/>
          <w:color w:val="0F243E" w:themeColor="text2" w:themeShade="80"/>
        </w:rPr>
        <w:t xml:space="preserve">ng-bind </w:t>
      </w:r>
      <w:r>
        <w:rPr>
          <w:rFonts w:asciiTheme="majorHAnsi" w:hAnsiTheme="majorHAnsi"/>
          <w:color w:val="0F243E" w:themeColor="text2" w:themeShade="80"/>
        </w:rPr>
        <w:t>used for one-way data binding</w:t>
      </w:r>
    </w:p>
    <w:p w:rsidR="002E748D" w:rsidRDefault="002E748D" w:rsidP="00320431">
      <w:pPr>
        <w:pStyle w:val="ListParagraph"/>
        <w:numPr>
          <w:ilvl w:val="0"/>
          <w:numId w:val="2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b/>
          <w:color w:val="0F243E" w:themeColor="text2" w:themeShade="80"/>
        </w:rPr>
        <w:t xml:space="preserve">ng-model </w:t>
      </w:r>
      <w:r>
        <w:rPr>
          <w:rFonts w:asciiTheme="majorHAnsi" w:hAnsiTheme="majorHAnsi"/>
          <w:color w:val="0F243E" w:themeColor="text2" w:themeShade="80"/>
        </w:rPr>
        <w:t>used for two-way data binding</w:t>
      </w:r>
    </w:p>
    <w:p w:rsidR="00657E3F" w:rsidRDefault="00657E3F" w:rsidP="00320431">
      <w:pPr>
        <w:pStyle w:val="ListParagraph"/>
        <w:numPr>
          <w:ilvl w:val="0"/>
          <w:numId w:val="2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b/>
          <w:color w:val="0F243E" w:themeColor="text2" w:themeShade="80"/>
        </w:rPr>
        <w:t xml:space="preserve">ng-repeat </w:t>
      </w:r>
      <w:r>
        <w:rPr>
          <w:rFonts w:asciiTheme="majorHAnsi" w:hAnsiTheme="majorHAnsi"/>
          <w:color w:val="0F243E" w:themeColor="text2" w:themeShade="80"/>
        </w:rPr>
        <w:t>used to repeat element</w:t>
      </w:r>
      <w:bookmarkStart w:id="0" w:name="_GoBack"/>
      <w:bookmarkEnd w:id="0"/>
    </w:p>
    <w:p w:rsidR="002E748D" w:rsidRDefault="002E748D" w:rsidP="00320431">
      <w:pPr>
        <w:pStyle w:val="ListParagraph"/>
        <w:numPr>
          <w:ilvl w:val="0"/>
          <w:numId w:val="2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b/>
          <w:color w:val="0F243E" w:themeColor="text2" w:themeShade="80"/>
        </w:rPr>
        <w:t xml:space="preserve">ng-switch </w:t>
      </w:r>
      <w:r w:rsidRPr="002E748D">
        <w:rPr>
          <w:rFonts w:asciiTheme="majorHAnsi" w:hAnsiTheme="majorHAnsi"/>
          <w:color w:val="0F243E" w:themeColor="text2" w:themeShade="80"/>
        </w:rPr>
        <w:t>and</w:t>
      </w:r>
      <w:r>
        <w:rPr>
          <w:rFonts w:asciiTheme="majorHAnsi" w:hAnsiTheme="majorHAnsi"/>
          <w:b/>
          <w:color w:val="0F243E" w:themeColor="text2" w:themeShade="80"/>
        </w:rPr>
        <w:t xml:space="preserve"> ng-include </w:t>
      </w:r>
      <w:r>
        <w:rPr>
          <w:rFonts w:asciiTheme="majorHAnsi" w:hAnsiTheme="majorHAnsi"/>
          <w:color w:val="0F243E" w:themeColor="text2" w:themeShade="80"/>
        </w:rPr>
        <w:t>used for displaying partial views based on some conditions</w:t>
      </w:r>
    </w:p>
    <w:p w:rsidR="0074249F" w:rsidRPr="00005AE7" w:rsidRDefault="0074249F" w:rsidP="00320431">
      <w:pPr>
        <w:pStyle w:val="ListParagraph"/>
        <w:numPr>
          <w:ilvl w:val="0"/>
          <w:numId w:val="2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b/>
          <w:color w:val="0F243E" w:themeColor="text2" w:themeShade="80"/>
        </w:rPr>
        <w:t xml:space="preserve">ng-cloak </w:t>
      </w:r>
      <w:r>
        <w:rPr>
          <w:rFonts w:asciiTheme="majorHAnsi" w:hAnsiTheme="majorHAnsi"/>
          <w:color w:val="0F243E" w:themeColor="text2" w:themeShade="80"/>
        </w:rPr>
        <w:t xml:space="preserve">used for preventing display of inline expressions </w:t>
      </w:r>
      <w:r w:rsidR="003A4E3D">
        <w:rPr>
          <w:rFonts w:asciiTheme="majorHAnsi" w:hAnsiTheme="majorHAnsi"/>
          <w:color w:val="0F243E" w:themeColor="text2" w:themeShade="80"/>
        </w:rPr>
        <w:t>in case of  slow data loading</w:t>
      </w:r>
    </w:p>
    <w:p w:rsidR="00115E04" w:rsidRPr="00005AE7" w:rsidRDefault="00115E04" w:rsidP="00115E04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F243E" w:themeColor="text2" w:themeShade="80"/>
          <w:sz w:val="20"/>
        </w:rPr>
      </w:pPr>
      <w:r w:rsidRPr="00005AE7">
        <w:rPr>
          <w:rFonts w:asciiTheme="majorHAnsi" w:hAnsiTheme="majorHAnsi"/>
          <w:b/>
          <w:color w:val="0F243E" w:themeColor="text2" w:themeShade="80"/>
          <w:sz w:val="20"/>
        </w:rPr>
        <w:t>Reference:</w:t>
      </w:r>
      <w:r w:rsidRPr="00005AE7">
        <w:rPr>
          <w:rFonts w:asciiTheme="majorHAnsi" w:hAnsiTheme="majorHAnsi"/>
          <w:color w:val="0F243E" w:themeColor="text2" w:themeShade="80"/>
          <w:sz w:val="20"/>
        </w:rPr>
        <w:t xml:space="preserve"> </w:t>
      </w:r>
      <w:hyperlink r:id="rId6" w:history="1">
        <w:r w:rsidRPr="00005AE7">
          <w:rPr>
            <w:rStyle w:val="Hyperlink"/>
            <w:rFonts w:asciiTheme="majorHAnsi" w:hAnsiTheme="majorHAnsi"/>
            <w:color w:val="0F243E" w:themeColor="text2" w:themeShade="80"/>
            <w:sz w:val="20"/>
          </w:rPr>
          <w:t>http://www.ng-newsletter.com/posts/directives.html</w:t>
        </w:r>
      </w:hyperlink>
    </w:p>
    <w:p w:rsidR="00A4163F" w:rsidRPr="00005AE7" w:rsidRDefault="00C42BFF" w:rsidP="00A4163F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005AE7">
        <w:rPr>
          <w:rFonts w:asciiTheme="majorHAnsi" w:hAnsiTheme="majorHAnsi"/>
          <w:b/>
          <w:color w:val="0F243E" w:themeColor="text2" w:themeShade="80"/>
          <w:u w:val="single"/>
        </w:rPr>
        <w:t xml:space="preserve"> </w:t>
      </w:r>
      <w:r w:rsidR="00F1389C" w:rsidRPr="00005AE7">
        <w:rPr>
          <w:rFonts w:asciiTheme="majorHAnsi" w:hAnsiTheme="majorHAnsi"/>
          <w:b/>
          <w:i/>
          <w:color w:val="0F243E" w:themeColor="text2" w:themeShade="80"/>
          <w:u w:val="single"/>
        </w:rPr>
        <w:t>factory</w:t>
      </w:r>
      <w:r w:rsidR="00F1389C" w:rsidRPr="00005AE7">
        <w:rPr>
          <w:rFonts w:asciiTheme="majorHAnsi" w:hAnsiTheme="majorHAnsi"/>
          <w:b/>
          <w:color w:val="0F243E" w:themeColor="text2" w:themeShade="80"/>
          <w:u w:val="single"/>
        </w:rPr>
        <w:t xml:space="preserve"> functions</w:t>
      </w:r>
      <w:r w:rsidR="00F1389C" w:rsidRPr="00005AE7">
        <w:rPr>
          <w:rFonts w:asciiTheme="majorHAnsi" w:hAnsiTheme="majorHAnsi"/>
          <w:b/>
          <w:color w:val="0F243E" w:themeColor="text2" w:themeShade="80"/>
        </w:rPr>
        <w:t>:</w:t>
      </w:r>
    </w:p>
    <w:p w:rsidR="00F1389C" w:rsidRPr="00005AE7" w:rsidRDefault="00D6364A" w:rsidP="00F1389C">
      <w:pPr>
        <w:pStyle w:val="ListParagraph"/>
        <w:numPr>
          <w:ilvl w:val="0"/>
          <w:numId w:val="8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 xml:space="preserve">They create an object that </w:t>
      </w:r>
      <w:r w:rsidR="0003278C" w:rsidRPr="00005AE7">
        <w:rPr>
          <w:rFonts w:asciiTheme="majorHAnsi" w:hAnsiTheme="majorHAnsi"/>
          <w:color w:val="0F243E" w:themeColor="text2" w:themeShade="80"/>
        </w:rPr>
        <w:t>AngularJS uses to perform</w:t>
      </w:r>
      <w:r w:rsidRPr="00005AE7">
        <w:rPr>
          <w:rFonts w:asciiTheme="majorHAnsi" w:hAnsiTheme="majorHAnsi"/>
          <w:color w:val="0F243E" w:themeColor="text2" w:themeShade="80"/>
        </w:rPr>
        <w:t xml:space="preserve"> the actual work</w:t>
      </w:r>
    </w:p>
    <w:p w:rsidR="007B05F6" w:rsidRPr="00005AE7" w:rsidRDefault="007B05F6" w:rsidP="007B05F6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005AE7">
        <w:rPr>
          <w:rFonts w:asciiTheme="majorHAnsi" w:hAnsiTheme="majorHAnsi"/>
          <w:b/>
          <w:color w:val="0F243E" w:themeColor="text2" w:themeShade="80"/>
          <w:u w:val="single"/>
        </w:rPr>
        <w:t>Filters</w:t>
      </w:r>
      <w:r w:rsidRPr="00005AE7">
        <w:rPr>
          <w:rFonts w:asciiTheme="majorHAnsi" w:hAnsiTheme="majorHAnsi"/>
          <w:b/>
          <w:color w:val="0F243E" w:themeColor="text2" w:themeShade="80"/>
        </w:rPr>
        <w:t>:</w:t>
      </w:r>
    </w:p>
    <w:p w:rsidR="00F05071" w:rsidRPr="00005AE7" w:rsidRDefault="00F05071" w:rsidP="00F05071">
      <w:pPr>
        <w:pStyle w:val="ListParagraph"/>
        <w:numPr>
          <w:ilvl w:val="0"/>
          <w:numId w:val="11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Used in views, controllers, services to format data</w:t>
      </w:r>
    </w:p>
    <w:p w:rsidR="00F05071" w:rsidRPr="00005AE7" w:rsidRDefault="00F05071" w:rsidP="00F05071">
      <w:pPr>
        <w:pStyle w:val="ListParagraph"/>
        <w:numPr>
          <w:ilvl w:val="0"/>
          <w:numId w:val="11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 xml:space="preserve">Custom filters can be created using </w:t>
      </w:r>
      <w:r w:rsidRPr="00005AE7">
        <w:rPr>
          <w:rFonts w:asciiTheme="majorHAnsi" w:hAnsiTheme="majorHAnsi"/>
          <w:b/>
          <w:color w:val="0F243E" w:themeColor="text2" w:themeShade="80"/>
        </w:rPr>
        <w:t>Module.filter</w:t>
      </w:r>
    </w:p>
    <w:p w:rsidR="00DD4BC4" w:rsidRPr="00005AE7" w:rsidRDefault="00DD4BC4" w:rsidP="00F05071">
      <w:pPr>
        <w:pStyle w:val="ListParagraph"/>
        <w:numPr>
          <w:ilvl w:val="0"/>
          <w:numId w:val="11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 xml:space="preserve">Filters are applied to html as </w:t>
      </w:r>
      <w:r w:rsidRPr="00005AE7">
        <w:rPr>
          <w:rFonts w:asciiTheme="majorHAnsi" w:hAnsiTheme="majorHAnsi"/>
          <w:i/>
          <w:color w:val="0F243E" w:themeColor="text2" w:themeShade="80"/>
        </w:rPr>
        <w:t>{{expression</w:t>
      </w:r>
      <w:r w:rsidR="00C94EE8" w:rsidRPr="00005AE7">
        <w:rPr>
          <w:rFonts w:asciiTheme="majorHAnsi" w:hAnsiTheme="majorHAnsi"/>
          <w:i/>
          <w:color w:val="0F243E" w:themeColor="text2" w:themeShade="80"/>
        </w:rPr>
        <w:t xml:space="preserve"> </w:t>
      </w:r>
      <w:r w:rsidRPr="00005AE7">
        <w:rPr>
          <w:rFonts w:asciiTheme="majorHAnsi" w:hAnsiTheme="majorHAnsi"/>
          <w:i/>
          <w:color w:val="0F243E" w:themeColor="text2" w:themeShade="80"/>
        </w:rPr>
        <w:t>| filterName}}</w:t>
      </w:r>
    </w:p>
    <w:p w:rsidR="00F05071" w:rsidRPr="00005AE7" w:rsidRDefault="00363178" w:rsidP="00F05071">
      <w:pPr>
        <w:pStyle w:val="ListParagraph"/>
        <w:numPr>
          <w:ilvl w:val="0"/>
          <w:numId w:val="11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AngularJS built in filters are –</w:t>
      </w:r>
    </w:p>
    <w:p w:rsidR="00363178" w:rsidRPr="00005AE7" w:rsidRDefault="00363178" w:rsidP="00591479">
      <w:pPr>
        <w:pStyle w:val="ListParagraph"/>
        <w:numPr>
          <w:ilvl w:val="0"/>
          <w:numId w:val="12"/>
        </w:numPr>
        <w:rPr>
          <w:rFonts w:asciiTheme="majorHAnsi" w:hAnsiTheme="majorHAnsi"/>
          <w:b/>
          <w:i/>
          <w:color w:val="0F243E" w:themeColor="text2" w:themeShade="80"/>
        </w:rPr>
      </w:pPr>
      <w:r w:rsidRPr="00005AE7">
        <w:rPr>
          <w:rFonts w:asciiTheme="majorHAnsi" w:hAnsiTheme="majorHAnsi"/>
          <w:b/>
          <w:i/>
          <w:color w:val="0F243E" w:themeColor="text2" w:themeShade="80"/>
        </w:rPr>
        <w:t>currency</w:t>
      </w:r>
      <w:r w:rsidR="00591479" w:rsidRPr="00005AE7">
        <w:rPr>
          <w:rFonts w:asciiTheme="majorHAnsi" w:hAnsiTheme="majorHAnsi"/>
          <w:b/>
          <w:i/>
          <w:color w:val="0F243E" w:themeColor="text2" w:themeShade="80"/>
        </w:rPr>
        <w:tab/>
      </w:r>
      <w:r w:rsidR="00591479" w:rsidRPr="00005AE7">
        <w:rPr>
          <w:rFonts w:asciiTheme="majorHAnsi" w:hAnsiTheme="majorHAnsi"/>
          <w:color w:val="0F243E" w:themeColor="text2" w:themeShade="80"/>
        </w:rPr>
        <w:t>Format a number to a currency format</w:t>
      </w:r>
    </w:p>
    <w:p w:rsidR="00363178" w:rsidRPr="00005AE7" w:rsidRDefault="00363178" w:rsidP="00591479">
      <w:pPr>
        <w:pStyle w:val="ListParagraph"/>
        <w:numPr>
          <w:ilvl w:val="0"/>
          <w:numId w:val="12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b/>
          <w:i/>
          <w:color w:val="0F243E" w:themeColor="text2" w:themeShade="80"/>
        </w:rPr>
        <w:t>filter</w:t>
      </w:r>
      <w:r w:rsidR="00591479" w:rsidRPr="00005AE7">
        <w:rPr>
          <w:rFonts w:asciiTheme="majorHAnsi" w:hAnsiTheme="majorHAnsi"/>
          <w:b/>
          <w:i/>
          <w:color w:val="0F243E" w:themeColor="text2" w:themeShade="80"/>
        </w:rPr>
        <w:tab/>
      </w:r>
      <w:r w:rsidR="00591479" w:rsidRPr="00005AE7">
        <w:rPr>
          <w:rFonts w:asciiTheme="majorHAnsi" w:hAnsiTheme="majorHAnsi"/>
          <w:b/>
          <w:i/>
          <w:color w:val="0F243E" w:themeColor="text2" w:themeShade="80"/>
        </w:rPr>
        <w:tab/>
      </w:r>
      <w:r w:rsidR="00591479" w:rsidRPr="00005AE7">
        <w:rPr>
          <w:rFonts w:asciiTheme="majorHAnsi" w:hAnsiTheme="majorHAnsi"/>
          <w:color w:val="0F243E" w:themeColor="text2" w:themeShade="80"/>
        </w:rPr>
        <w:t>Select a subset of items from an array</w:t>
      </w:r>
    </w:p>
    <w:p w:rsidR="00363178" w:rsidRPr="00005AE7" w:rsidRDefault="00363178" w:rsidP="00363178">
      <w:pPr>
        <w:pStyle w:val="ListParagraph"/>
        <w:numPr>
          <w:ilvl w:val="0"/>
          <w:numId w:val="12"/>
        </w:numPr>
        <w:rPr>
          <w:rFonts w:asciiTheme="majorHAnsi" w:hAnsiTheme="majorHAnsi"/>
          <w:b/>
          <w:i/>
          <w:color w:val="0F243E" w:themeColor="text2" w:themeShade="80"/>
        </w:rPr>
      </w:pPr>
      <w:r w:rsidRPr="00005AE7">
        <w:rPr>
          <w:rFonts w:asciiTheme="majorHAnsi" w:hAnsiTheme="majorHAnsi"/>
          <w:b/>
          <w:i/>
          <w:color w:val="0F243E" w:themeColor="text2" w:themeShade="80"/>
        </w:rPr>
        <w:t>lowercase</w:t>
      </w:r>
      <w:r w:rsidR="00591479" w:rsidRPr="00005AE7">
        <w:rPr>
          <w:rFonts w:asciiTheme="majorHAnsi" w:hAnsiTheme="majorHAnsi"/>
          <w:b/>
          <w:i/>
          <w:color w:val="0F243E" w:themeColor="text2" w:themeShade="80"/>
        </w:rPr>
        <w:tab/>
      </w:r>
      <w:r w:rsidR="00591479" w:rsidRPr="00005AE7">
        <w:rPr>
          <w:rFonts w:asciiTheme="majorHAnsi" w:hAnsiTheme="majorHAnsi"/>
          <w:color w:val="0F243E" w:themeColor="text2" w:themeShade="80"/>
        </w:rPr>
        <w:t>Format a string to lower case</w:t>
      </w:r>
    </w:p>
    <w:p w:rsidR="00363178" w:rsidRPr="00005AE7" w:rsidRDefault="00363178" w:rsidP="00363178">
      <w:pPr>
        <w:pStyle w:val="ListParagraph"/>
        <w:numPr>
          <w:ilvl w:val="0"/>
          <w:numId w:val="12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b/>
          <w:i/>
          <w:color w:val="0F243E" w:themeColor="text2" w:themeShade="80"/>
        </w:rPr>
        <w:t>orderBy</w:t>
      </w:r>
      <w:r w:rsidR="00591479" w:rsidRPr="00005AE7">
        <w:rPr>
          <w:rFonts w:asciiTheme="majorHAnsi" w:hAnsiTheme="majorHAnsi"/>
          <w:b/>
          <w:i/>
          <w:color w:val="0F243E" w:themeColor="text2" w:themeShade="80"/>
        </w:rPr>
        <w:tab/>
      </w:r>
      <w:r w:rsidR="00591479" w:rsidRPr="00005AE7">
        <w:rPr>
          <w:rFonts w:asciiTheme="majorHAnsi" w:hAnsiTheme="majorHAnsi"/>
          <w:color w:val="0F243E" w:themeColor="text2" w:themeShade="80"/>
        </w:rPr>
        <w:t>Orders an array by an expression</w:t>
      </w:r>
    </w:p>
    <w:p w:rsidR="00363178" w:rsidRPr="00005AE7" w:rsidRDefault="00363178" w:rsidP="00363178">
      <w:pPr>
        <w:pStyle w:val="ListParagraph"/>
        <w:numPr>
          <w:ilvl w:val="0"/>
          <w:numId w:val="12"/>
        </w:numPr>
        <w:rPr>
          <w:rFonts w:asciiTheme="majorHAnsi" w:hAnsiTheme="majorHAnsi"/>
          <w:b/>
          <w:i/>
          <w:color w:val="0F243E" w:themeColor="text2" w:themeShade="80"/>
        </w:rPr>
      </w:pPr>
      <w:r w:rsidRPr="00005AE7">
        <w:rPr>
          <w:rFonts w:asciiTheme="majorHAnsi" w:hAnsiTheme="majorHAnsi"/>
          <w:b/>
          <w:i/>
          <w:color w:val="0F243E" w:themeColor="text2" w:themeShade="80"/>
        </w:rPr>
        <w:t>uppercase</w:t>
      </w:r>
      <w:r w:rsidR="00591479" w:rsidRPr="00005AE7">
        <w:rPr>
          <w:rFonts w:asciiTheme="majorHAnsi" w:hAnsiTheme="majorHAnsi"/>
          <w:b/>
          <w:i/>
          <w:color w:val="0F243E" w:themeColor="text2" w:themeShade="80"/>
        </w:rPr>
        <w:tab/>
      </w:r>
      <w:r w:rsidR="00591479" w:rsidRPr="00005AE7">
        <w:rPr>
          <w:rFonts w:asciiTheme="majorHAnsi" w:hAnsiTheme="majorHAnsi"/>
          <w:color w:val="0F243E" w:themeColor="text2" w:themeShade="80"/>
        </w:rPr>
        <w:t>Format a string to upper case</w:t>
      </w:r>
    </w:p>
    <w:p w:rsidR="007D751D" w:rsidRPr="00005AE7" w:rsidRDefault="007D751D" w:rsidP="007D751D">
      <w:pPr>
        <w:rPr>
          <w:rFonts w:asciiTheme="majorHAnsi" w:hAnsiTheme="majorHAnsi"/>
          <w:b/>
          <w:color w:val="0F243E" w:themeColor="text2" w:themeShade="80"/>
        </w:rPr>
      </w:pPr>
      <w:r w:rsidRPr="00005AE7">
        <w:rPr>
          <w:rFonts w:asciiTheme="majorHAnsi" w:hAnsiTheme="majorHAnsi"/>
          <w:b/>
          <w:color w:val="0F243E" w:themeColor="text2" w:themeShade="80"/>
          <w:u w:val="single"/>
        </w:rPr>
        <w:t>Services</w:t>
      </w:r>
      <w:r w:rsidRPr="00005AE7">
        <w:rPr>
          <w:rFonts w:asciiTheme="majorHAnsi" w:hAnsiTheme="majorHAnsi"/>
          <w:b/>
          <w:color w:val="0F243E" w:themeColor="text2" w:themeShade="80"/>
        </w:rPr>
        <w:t>:</w:t>
      </w:r>
    </w:p>
    <w:p w:rsidR="00C34EB2" w:rsidRPr="00005AE7" w:rsidRDefault="00AB66B1" w:rsidP="00C34EB2">
      <w:pPr>
        <w:pStyle w:val="ListParagraph"/>
        <w:numPr>
          <w:ilvl w:val="0"/>
          <w:numId w:val="13"/>
        </w:numPr>
        <w:rPr>
          <w:rFonts w:asciiTheme="majorHAnsi" w:hAnsiTheme="majorHAnsi"/>
          <w:b/>
          <w:i/>
          <w:color w:val="0F243E" w:themeColor="text2" w:themeShade="80"/>
          <w:u w:val="single"/>
        </w:rPr>
      </w:pPr>
      <w:r w:rsidRPr="00005AE7">
        <w:rPr>
          <w:rFonts w:asciiTheme="majorHAnsi" w:hAnsiTheme="majorHAnsi"/>
          <w:color w:val="0F243E" w:themeColor="text2" w:themeShade="80"/>
        </w:rPr>
        <w:t>Objects that provide a</w:t>
      </w:r>
      <w:r w:rsidR="006641DD" w:rsidRPr="00005AE7">
        <w:rPr>
          <w:rFonts w:asciiTheme="majorHAnsi" w:hAnsiTheme="majorHAnsi"/>
          <w:color w:val="0F243E" w:themeColor="text2" w:themeShade="80"/>
        </w:rPr>
        <w:t xml:space="preserve"> functionality to use throughout an app</w:t>
      </w:r>
    </w:p>
    <w:p w:rsidR="00A873DC" w:rsidRPr="00005AE7" w:rsidRDefault="00A873DC" w:rsidP="00C34EB2">
      <w:pPr>
        <w:pStyle w:val="ListParagraph"/>
        <w:numPr>
          <w:ilvl w:val="0"/>
          <w:numId w:val="13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Services are javascript functions and are responsible to do a specific tasks only</w:t>
      </w:r>
    </w:p>
    <w:p w:rsidR="0049552E" w:rsidRPr="00005AE7" w:rsidRDefault="0049552E" w:rsidP="00C34EB2">
      <w:pPr>
        <w:pStyle w:val="ListParagraph"/>
        <w:numPr>
          <w:ilvl w:val="0"/>
          <w:numId w:val="13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Consumed by controllers, filters as per requirement</w:t>
      </w:r>
    </w:p>
    <w:p w:rsidR="00A873DC" w:rsidRPr="00005AE7" w:rsidRDefault="00A873DC" w:rsidP="00C34EB2">
      <w:pPr>
        <w:pStyle w:val="ListParagraph"/>
        <w:numPr>
          <w:ilvl w:val="0"/>
          <w:numId w:val="13"/>
        </w:numPr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Injected using DI (Dependency Injection) mechanism of AngularJS</w:t>
      </w:r>
    </w:p>
    <w:p w:rsidR="006641DD" w:rsidRPr="00005AE7" w:rsidRDefault="006641DD" w:rsidP="00C34EB2">
      <w:pPr>
        <w:pStyle w:val="ListParagraph"/>
        <w:numPr>
          <w:ilvl w:val="0"/>
          <w:numId w:val="13"/>
        </w:numPr>
        <w:rPr>
          <w:rFonts w:asciiTheme="majorHAnsi" w:hAnsiTheme="majorHAnsi"/>
          <w:b/>
          <w:i/>
          <w:color w:val="0F243E" w:themeColor="text2" w:themeShade="80"/>
          <w:u w:val="single"/>
        </w:rPr>
      </w:pPr>
      <w:r w:rsidRPr="00005AE7">
        <w:rPr>
          <w:rFonts w:asciiTheme="majorHAnsi" w:hAnsiTheme="majorHAnsi"/>
          <w:color w:val="0F243E" w:themeColor="text2" w:themeShade="80"/>
        </w:rPr>
        <w:t xml:space="preserve">Angular services are – </w:t>
      </w:r>
    </w:p>
    <w:p w:rsidR="006641DD" w:rsidRPr="00005AE7" w:rsidRDefault="006641DD" w:rsidP="006641DD">
      <w:pPr>
        <w:pStyle w:val="ListParagraph"/>
        <w:numPr>
          <w:ilvl w:val="1"/>
          <w:numId w:val="15"/>
        </w:numPr>
        <w:rPr>
          <w:rFonts w:asciiTheme="majorHAnsi" w:hAnsiTheme="majorHAnsi"/>
          <w:b/>
          <w:i/>
          <w:color w:val="0F243E" w:themeColor="text2" w:themeShade="80"/>
        </w:rPr>
      </w:pPr>
      <w:r w:rsidRPr="00005AE7">
        <w:rPr>
          <w:rFonts w:asciiTheme="majorHAnsi" w:hAnsiTheme="majorHAnsi"/>
          <w:b/>
          <w:i/>
          <w:color w:val="0F243E" w:themeColor="text2" w:themeShade="80"/>
        </w:rPr>
        <w:t>Lazily instantiated</w:t>
      </w:r>
      <w:r w:rsidRPr="00005AE7">
        <w:rPr>
          <w:rFonts w:asciiTheme="majorHAnsi" w:hAnsiTheme="majorHAnsi"/>
          <w:b/>
          <w:i/>
          <w:color w:val="0F243E" w:themeColor="text2" w:themeShade="80"/>
        </w:rPr>
        <w:tab/>
      </w:r>
      <w:r w:rsidRPr="00005AE7">
        <w:rPr>
          <w:rFonts w:asciiTheme="majorHAnsi" w:hAnsiTheme="majorHAnsi"/>
          <w:color w:val="0F243E" w:themeColor="text2" w:themeShade="80"/>
        </w:rPr>
        <w:t>Angular only instantiates a service when an application component depends on it</w:t>
      </w:r>
    </w:p>
    <w:p w:rsidR="00741D6B" w:rsidRPr="00005AE7" w:rsidRDefault="006641DD" w:rsidP="00741D6B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b/>
          <w:i/>
          <w:color w:val="0F243E" w:themeColor="text2" w:themeShade="80"/>
        </w:rPr>
        <w:t>Singletons</w:t>
      </w:r>
      <w:r w:rsidRPr="00005AE7">
        <w:rPr>
          <w:rFonts w:asciiTheme="majorHAnsi" w:hAnsiTheme="majorHAnsi"/>
          <w:b/>
          <w:i/>
          <w:color w:val="0F243E" w:themeColor="text2" w:themeShade="80"/>
        </w:rPr>
        <w:tab/>
      </w:r>
      <w:r w:rsidR="00A14DCF" w:rsidRPr="00005AE7">
        <w:rPr>
          <w:rFonts w:asciiTheme="majorHAnsi" w:hAnsiTheme="majorHAnsi"/>
          <w:color w:val="0F243E" w:themeColor="text2" w:themeShade="80"/>
        </w:rPr>
        <w:t>O</w:t>
      </w:r>
      <w:r w:rsidR="00E07687" w:rsidRPr="00005AE7">
        <w:rPr>
          <w:rFonts w:asciiTheme="majorHAnsi" w:hAnsiTheme="majorHAnsi"/>
          <w:color w:val="0F243E" w:themeColor="text2" w:themeShade="80"/>
        </w:rPr>
        <w:t>nly one instance of the object will be created by AngularJS and shared between the parts of the application that need the service</w:t>
      </w:r>
      <w:r w:rsidR="00E07687" w:rsidRPr="00005AE7">
        <w:rPr>
          <w:rFonts w:asciiTheme="majorHAnsi" w:hAnsiTheme="majorHAnsi"/>
          <w:color w:val="0F243E" w:themeColor="text2" w:themeShade="80"/>
        </w:rPr>
        <w:t xml:space="preserve"> </w:t>
      </w:r>
      <w:r w:rsidR="00E07687" w:rsidRPr="00005AE7">
        <w:rPr>
          <w:rFonts w:asciiTheme="majorHAnsi" w:hAnsiTheme="majorHAnsi"/>
          <w:color w:val="0F243E" w:themeColor="text2" w:themeShade="80"/>
        </w:rPr>
        <w:t>only one instance of the object will be created by Angular</w:t>
      </w:r>
      <w:r w:rsidR="00E07687" w:rsidRPr="00005AE7">
        <w:rPr>
          <w:rFonts w:asciiTheme="majorHAnsi" w:hAnsiTheme="majorHAnsi"/>
          <w:color w:val="0F243E" w:themeColor="text2" w:themeShade="80"/>
        </w:rPr>
        <w:t xml:space="preserve">JS and shared between the parts </w:t>
      </w:r>
      <w:r w:rsidR="00E07687" w:rsidRPr="00005AE7">
        <w:rPr>
          <w:rFonts w:asciiTheme="majorHAnsi" w:hAnsiTheme="majorHAnsi"/>
          <w:color w:val="0F243E" w:themeColor="text2" w:themeShade="80"/>
        </w:rPr>
        <w:t>of the application that need the service</w:t>
      </w:r>
    </w:p>
    <w:p w:rsidR="00741D6B" w:rsidRPr="00005AE7" w:rsidRDefault="00A91C5B" w:rsidP="00741D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Can be created using any of three methods –</w:t>
      </w:r>
    </w:p>
    <w:p w:rsidR="00A91C5B" w:rsidRPr="00005AE7" w:rsidRDefault="00A91C5B" w:rsidP="00A91C5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service</w:t>
      </w:r>
    </w:p>
    <w:p w:rsidR="00A91C5B" w:rsidRPr="00005AE7" w:rsidRDefault="00A91C5B" w:rsidP="00A91C5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lastRenderedPageBreak/>
        <w:t>factory</w:t>
      </w:r>
    </w:p>
    <w:p w:rsidR="00A91C5B" w:rsidRPr="00005AE7" w:rsidRDefault="00A91C5B" w:rsidP="00A91C5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provider</w:t>
      </w:r>
    </w:p>
    <w:p w:rsidR="002D5761" w:rsidRPr="00005AE7" w:rsidRDefault="002D5761" w:rsidP="002D5761">
      <w:pPr>
        <w:rPr>
          <w:rFonts w:asciiTheme="majorHAnsi" w:hAnsiTheme="majorHAnsi"/>
          <w:b/>
          <w:color w:val="0F243E" w:themeColor="text2" w:themeShade="80"/>
        </w:rPr>
      </w:pPr>
      <w:r w:rsidRPr="00005AE7">
        <w:rPr>
          <w:rFonts w:asciiTheme="majorHAnsi" w:hAnsiTheme="majorHAnsi"/>
          <w:b/>
          <w:color w:val="0F243E" w:themeColor="text2" w:themeShade="80"/>
          <w:u w:val="single"/>
        </w:rPr>
        <w:t>Values</w:t>
      </w:r>
      <w:r w:rsidRPr="00005AE7">
        <w:rPr>
          <w:rFonts w:asciiTheme="majorHAnsi" w:hAnsiTheme="majorHAnsi"/>
          <w:b/>
          <w:color w:val="0F243E" w:themeColor="text2" w:themeShade="80"/>
        </w:rPr>
        <w:t>:</w:t>
      </w:r>
    </w:p>
    <w:p w:rsidR="002D5761" w:rsidRPr="00005AE7" w:rsidRDefault="0080579F" w:rsidP="002D5761">
      <w:pPr>
        <w:pStyle w:val="ListParagraph"/>
        <w:numPr>
          <w:ilvl w:val="0"/>
          <w:numId w:val="17"/>
        </w:numPr>
        <w:rPr>
          <w:rFonts w:asciiTheme="majorHAnsi" w:hAnsiTheme="majorHAnsi"/>
          <w:b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 xml:space="preserve">Created using </w:t>
      </w:r>
      <w:r w:rsidRPr="00005AE7">
        <w:rPr>
          <w:rFonts w:asciiTheme="majorHAnsi" w:hAnsiTheme="majorHAnsi"/>
          <w:b/>
          <w:color w:val="0F243E" w:themeColor="text2" w:themeShade="80"/>
        </w:rPr>
        <w:t xml:space="preserve">Module.value </w:t>
      </w:r>
      <w:r w:rsidRPr="00005AE7">
        <w:rPr>
          <w:rFonts w:asciiTheme="majorHAnsi" w:hAnsiTheme="majorHAnsi"/>
          <w:color w:val="0F243E" w:themeColor="text2" w:themeShade="80"/>
        </w:rPr>
        <w:t>method</w:t>
      </w:r>
    </w:p>
    <w:p w:rsidR="0080579F" w:rsidRPr="00005AE7" w:rsidRDefault="0080579F" w:rsidP="0004628B">
      <w:pPr>
        <w:pStyle w:val="ListParagraph"/>
        <w:numPr>
          <w:ilvl w:val="0"/>
          <w:numId w:val="17"/>
        </w:numPr>
        <w:rPr>
          <w:rFonts w:asciiTheme="majorHAnsi" w:hAnsiTheme="majorHAnsi"/>
          <w:b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Returns fixed values and objects</w:t>
      </w:r>
    </w:p>
    <w:p w:rsidR="0004628B" w:rsidRPr="00005AE7" w:rsidRDefault="0004628B" w:rsidP="0004628B">
      <w:pPr>
        <w:pStyle w:val="ListParagraph"/>
        <w:numPr>
          <w:ilvl w:val="0"/>
          <w:numId w:val="17"/>
        </w:numPr>
        <w:rPr>
          <w:rFonts w:asciiTheme="majorHAnsi" w:hAnsiTheme="majorHAnsi"/>
          <w:b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It simplifies unit testing and allows to use advanced features like decoration</w:t>
      </w:r>
    </w:p>
    <w:p w:rsidR="00AB0F9F" w:rsidRPr="00005AE7" w:rsidRDefault="00AB0F9F" w:rsidP="0004628B">
      <w:pPr>
        <w:pStyle w:val="ListParagraph"/>
        <w:numPr>
          <w:ilvl w:val="0"/>
          <w:numId w:val="17"/>
        </w:numPr>
        <w:rPr>
          <w:rFonts w:asciiTheme="majorHAnsi" w:hAnsiTheme="majorHAnsi"/>
          <w:b/>
          <w:color w:val="0F243E" w:themeColor="text2" w:themeShade="80"/>
        </w:rPr>
      </w:pPr>
      <w:r w:rsidRPr="00005AE7">
        <w:rPr>
          <w:rFonts w:asciiTheme="majorHAnsi" w:hAnsiTheme="majorHAnsi"/>
          <w:color w:val="0F243E" w:themeColor="text2" w:themeShade="80"/>
        </w:rPr>
        <w:t>Injected as a DI</w:t>
      </w:r>
    </w:p>
    <w:p w:rsidR="00005AE7" w:rsidRPr="00F243A1" w:rsidRDefault="00005AE7" w:rsidP="0004628B">
      <w:pPr>
        <w:pStyle w:val="ListParagraph"/>
        <w:numPr>
          <w:ilvl w:val="0"/>
          <w:numId w:val="17"/>
        </w:numPr>
        <w:rPr>
          <w:rFonts w:asciiTheme="majorHAnsi" w:hAnsiTheme="majorHAnsi"/>
          <w:b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Cannot be declared as dependency in </w:t>
      </w:r>
      <w:r w:rsidRPr="00005AE7">
        <w:rPr>
          <w:rFonts w:asciiTheme="majorHAnsi" w:hAnsiTheme="majorHAnsi"/>
          <w:b/>
          <w:color w:val="0F243E" w:themeColor="text2" w:themeShade="80"/>
        </w:rPr>
        <w:t>Module.config</w:t>
      </w:r>
      <w:r w:rsidR="009B1725">
        <w:rPr>
          <w:rFonts w:asciiTheme="majorHAnsi" w:hAnsiTheme="majorHAnsi"/>
          <w:b/>
          <w:color w:val="0F243E" w:themeColor="text2" w:themeShade="80"/>
        </w:rPr>
        <w:t xml:space="preserve"> </w:t>
      </w:r>
      <w:r w:rsidR="009B1725" w:rsidRPr="009B1725">
        <w:rPr>
          <w:rFonts w:asciiTheme="majorHAnsi" w:hAnsiTheme="majorHAnsi"/>
          <w:color w:val="0F243E" w:themeColor="text2" w:themeShade="80"/>
        </w:rPr>
        <w:t>method</w:t>
      </w:r>
    </w:p>
    <w:p w:rsidR="00F243A1" w:rsidRDefault="00F243A1" w:rsidP="00F243A1">
      <w:pPr>
        <w:rPr>
          <w:rFonts w:asciiTheme="majorHAnsi" w:hAnsiTheme="majorHAnsi"/>
          <w:b/>
          <w:color w:val="0F243E" w:themeColor="text2" w:themeShade="80"/>
        </w:rPr>
      </w:pPr>
      <w:r w:rsidRPr="00F243A1">
        <w:rPr>
          <w:rFonts w:asciiTheme="majorHAnsi" w:hAnsiTheme="majorHAnsi"/>
          <w:b/>
          <w:color w:val="0F243E" w:themeColor="text2" w:themeShade="80"/>
          <w:u w:val="single"/>
        </w:rPr>
        <w:t>Module Life Cycle</w:t>
      </w:r>
      <w:r>
        <w:rPr>
          <w:rFonts w:asciiTheme="majorHAnsi" w:hAnsiTheme="majorHAnsi"/>
          <w:b/>
          <w:color w:val="0F243E" w:themeColor="text2" w:themeShade="80"/>
        </w:rPr>
        <w:t>:</w:t>
      </w:r>
    </w:p>
    <w:p w:rsidR="006140C0" w:rsidRPr="006140C0" w:rsidRDefault="006140C0" w:rsidP="006140C0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F243E" w:themeColor="text2" w:themeShade="80"/>
        </w:rPr>
      </w:pPr>
      <w:r>
        <w:rPr>
          <w:rFonts w:asciiTheme="majorHAnsi" w:hAnsiTheme="majorHAnsi"/>
          <w:b/>
          <w:color w:val="0F243E" w:themeColor="text2" w:themeShade="80"/>
        </w:rPr>
        <w:t xml:space="preserve">run() </w:t>
      </w:r>
      <w:r>
        <w:rPr>
          <w:rFonts w:asciiTheme="majorHAnsi" w:hAnsiTheme="majorHAnsi"/>
          <w:color w:val="0F243E" w:themeColor="text2" w:themeShade="80"/>
        </w:rPr>
        <w:t>method is invoked after all modules are loaded and their dependencies are resolved</w:t>
      </w:r>
    </w:p>
    <w:p w:rsidR="006140C0" w:rsidRPr="006140C0" w:rsidRDefault="006140C0" w:rsidP="006140C0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F243E" w:themeColor="text2" w:themeShade="80"/>
        </w:rPr>
      </w:pPr>
      <w:r>
        <w:rPr>
          <w:rFonts w:asciiTheme="majorHAnsi" w:hAnsiTheme="majorHAnsi"/>
          <w:b/>
          <w:color w:val="0F243E" w:themeColor="text2" w:themeShade="80"/>
        </w:rPr>
        <w:t xml:space="preserve">config() </w:t>
      </w:r>
      <w:r>
        <w:rPr>
          <w:rFonts w:asciiTheme="majorHAnsi" w:hAnsiTheme="majorHAnsi"/>
          <w:color w:val="0F243E" w:themeColor="text2" w:themeShade="80"/>
        </w:rPr>
        <w:t>method is invoked after the module on which is called is loaded and its dependencies are resolved</w:t>
      </w:r>
    </w:p>
    <w:p w:rsidR="006140C0" w:rsidRPr="00BC1D51" w:rsidRDefault="00983FF8" w:rsidP="006140C0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F243E" w:themeColor="text2" w:themeShade="80"/>
        </w:rPr>
      </w:pPr>
      <w:r>
        <w:rPr>
          <w:rFonts w:asciiTheme="majorHAnsi" w:hAnsiTheme="majorHAnsi"/>
          <w:b/>
          <w:color w:val="0F243E" w:themeColor="text2" w:themeShade="80"/>
        </w:rPr>
        <w:t xml:space="preserve">Ex: example.main </w:t>
      </w:r>
      <w:r w:rsidRPr="00983FF8">
        <w:rPr>
          <w:rFonts w:asciiTheme="majorHAnsi" w:hAnsiTheme="majorHAnsi"/>
          <w:color w:val="0F243E" w:themeColor="text2" w:themeShade="80"/>
        </w:rPr>
        <w:t>and</w:t>
      </w:r>
      <w:r>
        <w:rPr>
          <w:rFonts w:asciiTheme="majorHAnsi" w:hAnsiTheme="majorHAnsi"/>
          <w:b/>
          <w:color w:val="0F243E" w:themeColor="text2" w:themeShade="80"/>
        </w:rPr>
        <w:t xml:space="preserve"> example.service</w:t>
      </w:r>
      <w:r w:rsidR="00A62D6B">
        <w:rPr>
          <w:rFonts w:asciiTheme="majorHAnsi" w:hAnsiTheme="majorHAnsi"/>
          <w:b/>
          <w:color w:val="0F243E" w:themeColor="text2" w:themeShade="80"/>
        </w:rPr>
        <w:t>s</w:t>
      </w:r>
      <w:r>
        <w:rPr>
          <w:rFonts w:asciiTheme="majorHAnsi" w:hAnsiTheme="majorHAnsi"/>
          <w:b/>
          <w:color w:val="0F243E" w:themeColor="text2" w:themeShade="80"/>
        </w:rPr>
        <w:t xml:space="preserve"> </w:t>
      </w:r>
      <w:r w:rsidRPr="00983FF8">
        <w:rPr>
          <w:rFonts w:asciiTheme="majorHAnsi" w:hAnsiTheme="majorHAnsi"/>
          <w:color w:val="0F243E" w:themeColor="text2" w:themeShade="80"/>
        </w:rPr>
        <w:t>are two</w:t>
      </w:r>
      <w:r>
        <w:rPr>
          <w:rFonts w:asciiTheme="majorHAnsi" w:hAnsiTheme="majorHAnsi"/>
          <w:color w:val="0F243E" w:themeColor="text2" w:themeShade="80"/>
        </w:rPr>
        <w:t xml:space="preserve"> modules declared with </w:t>
      </w:r>
      <w:r w:rsidRPr="00983FF8">
        <w:rPr>
          <w:rFonts w:asciiTheme="majorHAnsi" w:hAnsiTheme="majorHAnsi"/>
          <w:b/>
          <w:color w:val="0F243E" w:themeColor="text2" w:themeShade="80"/>
        </w:rPr>
        <w:t>example.main</w:t>
      </w:r>
      <w:r>
        <w:rPr>
          <w:rFonts w:asciiTheme="majorHAnsi" w:hAnsiTheme="majorHAnsi"/>
          <w:color w:val="0F243E" w:themeColor="text2" w:themeShade="80"/>
        </w:rPr>
        <w:t xml:space="preserve"> having </w:t>
      </w:r>
      <w:r w:rsidRPr="00983FF8">
        <w:rPr>
          <w:rFonts w:asciiTheme="majorHAnsi" w:hAnsiTheme="majorHAnsi"/>
          <w:b/>
          <w:color w:val="0F243E" w:themeColor="text2" w:themeShade="80"/>
        </w:rPr>
        <w:t>example.service</w:t>
      </w:r>
      <w:r w:rsidR="00A62D6B">
        <w:rPr>
          <w:rFonts w:asciiTheme="majorHAnsi" w:hAnsiTheme="majorHAnsi"/>
          <w:b/>
          <w:color w:val="0F243E" w:themeColor="text2" w:themeShade="80"/>
        </w:rPr>
        <w:t>s</w:t>
      </w:r>
      <w:r>
        <w:rPr>
          <w:rFonts w:asciiTheme="majorHAnsi" w:hAnsiTheme="majorHAnsi"/>
          <w:color w:val="0F243E" w:themeColor="text2" w:themeShade="80"/>
        </w:rPr>
        <w:t xml:space="preserve"> added as dependency</w:t>
      </w:r>
      <w:r w:rsidR="00BC1D51">
        <w:rPr>
          <w:rFonts w:asciiTheme="majorHAnsi" w:hAnsiTheme="majorHAnsi"/>
          <w:color w:val="0F243E" w:themeColor="text2" w:themeShade="80"/>
        </w:rPr>
        <w:br/>
        <w:t>callback functions (</w:t>
      </w:r>
      <w:r w:rsidR="00BC1D51" w:rsidRPr="00BC1D51">
        <w:rPr>
          <w:rFonts w:asciiTheme="majorHAnsi" w:hAnsiTheme="majorHAnsi"/>
          <w:b/>
          <w:color w:val="0F243E" w:themeColor="text2" w:themeShade="80"/>
        </w:rPr>
        <w:t>run()</w:t>
      </w:r>
      <w:r w:rsidR="00BC1D51">
        <w:rPr>
          <w:rFonts w:asciiTheme="majorHAnsi" w:hAnsiTheme="majorHAnsi"/>
          <w:color w:val="0F243E" w:themeColor="text2" w:themeShade="80"/>
        </w:rPr>
        <w:t xml:space="preserve"> and </w:t>
      </w:r>
      <w:r w:rsidR="00BC1D51" w:rsidRPr="00BC1D51">
        <w:rPr>
          <w:rFonts w:asciiTheme="majorHAnsi" w:hAnsiTheme="majorHAnsi"/>
          <w:b/>
          <w:color w:val="0F243E" w:themeColor="text2" w:themeShade="80"/>
        </w:rPr>
        <w:t>config()</w:t>
      </w:r>
      <w:r w:rsidR="00BC1D51">
        <w:rPr>
          <w:rFonts w:asciiTheme="majorHAnsi" w:hAnsiTheme="majorHAnsi"/>
          <w:color w:val="0F243E" w:themeColor="text2" w:themeShade="80"/>
        </w:rPr>
        <w:t>) are declared in both modules</w:t>
      </w:r>
      <w:r w:rsidR="00BC1D51">
        <w:rPr>
          <w:rFonts w:asciiTheme="majorHAnsi" w:hAnsiTheme="majorHAnsi"/>
          <w:color w:val="0F243E" w:themeColor="text2" w:themeShade="80"/>
        </w:rPr>
        <w:br/>
        <w:t>Below is the sequence in which callback functions are invoked:</w:t>
      </w:r>
    </w:p>
    <w:p w:rsidR="00BC1D51" w:rsidRDefault="00BC1D51" w:rsidP="00BF4D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F243E" w:themeColor="text2" w:themeShade="80"/>
        </w:rPr>
      </w:pPr>
      <w:r w:rsidRPr="00BF4D25">
        <w:rPr>
          <w:rFonts w:asciiTheme="majorHAnsi" w:hAnsiTheme="majorHAnsi"/>
          <w:color w:val="0F243E" w:themeColor="text2" w:themeShade="80"/>
        </w:rPr>
        <w:t xml:space="preserve">The </w:t>
      </w:r>
      <w:r w:rsidRPr="00BF4D25">
        <w:rPr>
          <w:rFonts w:asciiTheme="majorHAnsi" w:hAnsiTheme="majorHAnsi"/>
          <w:b/>
          <w:color w:val="0F243E" w:themeColor="text2" w:themeShade="80"/>
        </w:rPr>
        <w:t>config</w:t>
      </w:r>
      <w:r w:rsidRPr="00BF4D25">
        <w:rPr>
          <w:rFonts w:asciiTheme="majorHAnsi" w:hAnsiTheme="majorHAnsi"/>
          <w:b/>
          <w:color w:val="0F243E" w:themeColor="text2" w:themeShade="80"/>
        </w:rPr>
        <w:t>()</w:t>
      </w:r>
      <w:r w:rsidRPr="00BF4D25">
        <w:rPr>
          <w:rFonts w:asciiTheme="majorHAnsi" w:hAnsiTheme="majorHAnsi"/>
          <w:color w:val="0F243E" w:themeColor="text2" w:themeShade="80"/>
        </w:rPr>
        <w:t xml:space="preserve"> callback on the </w:t>
      </w:r>
      <w:r w:rsidRPr="00BF4D25">
        <w:rPr>
          <w:rFonts w:asciiTheme="majorHAnsi" w:hAnsiTheme="majorHAnsi"/>
          <w:b/>
          <w:color w:val="0F243E" w:themeColor="text2" w:themeShade="80"/>
        </w:rPr>
        <w:t>example</w:t>
      </w:r>
      <w:r w:rsidRPr="00BF4D25">
        <w:rPr>
          <w:rFonts w:asciiTheme="majorHAnsi" w:hAnsiTheme="majorHAnsi"/>
          <w:b/>
          <w:color w:val="0F243E" w:themeColor="text2" w:themeShade="80"/>
        </w:rPr>
        <w:t>.</w:t>
      </w:r>
      <w:r w:rsidRPr="00BF4D25">
        <w:rPr>
          <w:rFonts w:asciiTheme="majorHAnsi" w:hAnsiTheme="majorHAnsi"/>
          <w:b/>
          <w:color w:val="0F243E" w:themeColor="text2" w:themeShade="80"/>
        </w:rPr>
        <w:t>service</w:t>
      </w:r>
      <w:r w:rsidR="00A62D6B" w:rsidRPr="00BF4D25">
        <w:rPr>
          <w:rFonts w:asciiTheme="majorHAnsi" w:hAnsiTheme="majorHAnsi"/>
          <w:b/>
          <w:color w:val="0F243E" w:themeColor="text2" w:themeShade="80"/>
        </w:rPr>
        <w:t>s</w:t>
      </w:r>
      <w:r w:rsidRPr="00BF4D25">
        <w:rPr>
          <w:rFonts w:asciiTheme="majorHAnsi" w:hAnsiTheme="majorHAnsi"/>
          <w:b/>
          <w:color w:val="0F243E" w:themeColor="text2" w:themeShade="80"/>
        </w:rPr>
        <w:t xml:space="preserve"> </w:t>
      </w:r>
      <w:r w:rsidRPr="00BF4D25">
        <w:rPr>
          <w:rFonts w:asciiTheme="majorHAnsi" w:hAnsiTheme="majorHAnsi"/>
          <w:color w:val="0F243E" w:themeColor="text2" w:themeShade="80"/>
        </w:rPr>
        <w:t>module</w:t>
      </w:r>
    </w:p>
    <w:p w:rsidR="00BF4D25" w:rsidRDefault="00BF4D25" w:rsidP="00BF4D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F243E" w:themeColor="text2" w:themeShade="80"/>
        </w:rPr>
      </w:pPr>
      <w:r w:rsidRPr="00BF4D25">
        <w:rPr>
          <w:rFonts w:asciiTheme="majorHAnsi" w:hAnsiTheme="majorHAnsi"/>
          <w:color w:val="0F243E" w:themeColor="text2" w:themeShade="80"/>
        </w:rPr>
        <w:t xml:space="preserve">The </w:t>
      </w:r>
      <w:r w:rsidRPr="00BF4D25">
        <w:rPr>
          <w:rFonts w:asciiTheme="majorHAnsi" w:hAnsiTheme="majorHAnsi"/>
          <w:b/>
          <w:color w:val="0F243E" w:themeColor="text2" w:themeShade="80"/>
        </w:rPr>
        <w:t>config</w:t>
      </w:r>
      <w:r w:rsidRPr="00BF4D25">
        <w:rPr>
          <w:rFonts w:asciiTheme="majorHAnsi" w:hAnsiTheme="majorHAnsi"/>
          <w:b/>
          <w:color w:val="0F243E" w:themeColor="text2" w:themeShade="80"/>
        </w:rPr>
        <w:t>()</w:t>
      </w:r>
      <w:r w:rsidRPr="00BF4D25">
        <w:rPr>
          <w:rFonts w:asciiTheme="majorHAnsi" w:hAnsiTheme="majorHAnsi"/>
          <w:color w:val="0F243E" w:themeColor="text2" w:themeShade="80"/>
        </w:rPr>
        <w:t xml:space="preserve"> callback on the </w:t>
      </w:r>
      <w:r w:rsidRPr="00BF4D25">
        <w:rPr>
          <w:rFonts w:asciiTheme="majorHAnsi" w:hAnsiTheme="majorHAnsi"/>
          <w:b/>
          <w:color w:val="0F243E" w:themeColor="text2" w:themeShade="80"/>
        </w:rPr>
        <w:t>example.main</w:t>
      </w:r>
      <w:r w:rsidRPr="00BF4D25">
        <w:rPr>
          <w:rFonts w:asciiTheme="majorHAnsi" w:hAnsiTheme="majorHAnsi"/>
          <w:color w:val="0F243E" w:themeColor="text2" w:themeShade="80"/>
        </w:rPr>
        <w:t xml:space="preserve"> module</w:t>
      </w:r>
    </w:p>
    <w:p w:rsidR="00BF4D25" w:rsidRDefault="00BF4D25" w:rsidP="00BF4D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F243E" w:themeColor="text2" w:themeShade="80"/>
        </w:rPr>
      </w:pPr>
      <w:r w:rsidRPr="00BF4D25">
        <w:rPr>
          <w:rFonts w:asciiTheme="majorHAnsi" w:hAnsiTheme="majorHAnsi"/>
          <w:color w:val="0F243E" w:themeColor="text2" w:themeShade="80"/>
        </w:rPr>
        <w:t xml:space="preserve">The </w:t>
      </w:r>
      <w:r w:rsidRPr="00BF4D25">
        <w:rPr>
          <w:rFonts w:asciiTheme="majorHAnsi" w:hAnsiTheme="majorHAnsi"/>
          <w:b/>
          <w:color w:val="0F243E" w:themeColor="text2" w:themeShade="80"/>
        </w:rPr>
        <w:t>run</w:t>
      </w:r>
      <w:r>
        <w:rPr>
          <w:rFonts w:asciiTheme="majorHAnsi" w:hAnsiTheme="majorHAnsi"/>
          <w:b/>
          <w:color w:val="0F243E" w:themeColor="text2" w:themeShade="80"/>
        </w:rPr>
        <w:t>()</w:t>
      </w:r>
      <w:r w:rsidRPr="00BF4D25">
        <w:rPr>
          <w:rFonts w:asciiTheme="majorHAnsi" w:hAnsiTheme="majorHAnsi"/>
          <w:color w:val="0F243E" w:themeColor="text2" w:themeShade="80"/>
        </w:rPr>
        <w:t xml:space="preserve"> callback on the </w:t>
      </w:r>
      <w:r w:rsidRPr="00BF4D25">
        <w:rPr>
          <w:rFonts w:asciiTheme="majorHAnsi" w:hAnsiTheme="majorHAnsi"/>
          <w:b/>
          <w:color w:val="0F243E" w:themeColor="text2" w:themeShade="80"/>
        </w:rPr>
        <w:t>example</w:t>
      </w:r>
      <w:r w:rsidRPr="00BF4D25">
        <w:rPr>
          <w:rFonts w:asciiTheme="majorHAnsi" w:hAnsiTheme="majorHAnsi"/>
          <w:b/>
          <w:color w:val="0F243E" w:themeColor="text2" w:themeShade="80"/>
        </w:rPr>
        <w:t>.</w:t>
      </w:r>
      <w:r w:rsidRPr="00BF4D25">
        <w:rPr>
          <w:rFonts w:asciiTheme="majorHAnsi" w:hAnsiTheme="majorHAnsi"/>
          <w:b/>
          <w:color w:val="0F243E" w:themeColor="text2" w:themeShade="80"/>
        </w:rPr>
        <w:t>s</w:t>
      </w:r>
      <w:r w:rsidRPr="00BF4D25">
        <w:rPr>
          <w:rFonts w:asciiTheme="majorHAnsi" w:hAnsiTheme="majorHAnsi"/>
          <w:b/>
          <w:color w:val="0F243E" w:themeColor="text2" w:themeShade="80"/>
        </w:rPr>
        <w:t>ervices</w:t>
      </w:r>
      <w:r w:rsidRPr="00BF4D25">
        <w:rPr>
          <w:rFonts w:asciiTheme="majorHAnsi" w:hAnsiTheme="majorHAnsi"/>
          <w:color w:val="0F243E" w:themeColor="text2" w:themeShade="80"/>
        </w:rPr>
        <w:t xml:space="preserve"> module</w:t>
      </w:r>
    </w:p>
    <w:p w:rsidR="00BF4D25" w:rsidRPr="00BF4D25" w:rsidRDefault="00BF4D25" w:rsidP="00BF4D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F243E" w:themeColor="text2" w:themeShade="80"/>
        </w:rPr>
      </w:pPr>
      <w:r w:rsidRPr="00BF4D25">
        <w:rPr>
          <w:rFonts w:asciiTheme="majorHAnsi" w:hAnsiTheme="majorHAnsi"/>
          <w:color w:val="0F243E" w:themeColor="text2" w:themeShade="80"/>
        </w:rPr>
        <w:t xml:space="preserve">The </w:t>
      </w:r>
      <w:r w:rsidRPr="00BF4D25">
        <w:rPr>
          <w:rFonts w:asciiTheme="majorHAnsi" w:hAnsiTheme="majorHAnsi"/>
          <w:b/>
          <w:color w:val="0F243E" w:themeColor="text2" w:themeShade="80"/>
        </w:rPr>
        <w:t>run</w:t>
      </w:r>
      <w:r w:rsidRPr="00BF4D25">
        <w:rPr>
          <w:rFonts w:asciiTheme="majorHAnsi" w:hAnsiTheme="majorHAnsi"/>
          <w:b/>
          <w:color w:val="0F243E" w:themeColor="text2" w:themeShade="80"/>
        </w:rPr>
        <w:t>()</w:t>
      </w:r>
      <w:r w:rsidRPr="00BF4D25">
        <w:rPr>
          <w:rFonts w:asciiTheme="majorHAnsi" w:hAnsiTheme="majorHAnsi"/>
          <w:color w:val="0F243E" w:themeColor="text2" w:themeShade="80"/>
        </w:rPr>
        <w:t xml:space="preserve"> callback on the </w:t>
      </w:r>
      <w:r w:rsidRPr="00BF4D25">
        <w:rPr>
          <w:rFonts w:asciiTheme="majorHAnsi" w:hAnsiTheme="majorHAnsi"/>
          <w:b/>
          <w:color w:val="0F243E" w:themeColor="text2" w:themeShade="80"/>
        </w:rPr>
        <w:t>example.main</w:t>
      </w:r>
      <w:r w:rsidRPr="00BF4D25">
        <w:rPr>
          <w:rFonts w:asciiTheme="majorHAnsi" w:hAnsiTheme="majorHAnsi"/>
          <w:color w:val="0F243E" w:themeColor="text2" w:themeShade="80"/>
        </w:rPr>
        <w:t xml:space="preserve"> module</w:t>
      </w:r>
    </w:p>
    <w:sectPr w:rsidR="00BF4D25" w:rsidRPr="00BF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49BA"/>
    <w:multiLevelType w:val="hybridMultilevel"/>
    <w:tmpl w:val="76B097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050EB6"/>
    <w:multiLevelType w:val="hybridMultilevel"/>
    <w:tmpl w:val="C0504654"/>
    <w:lvl w:ilvl="0" w:tplc="C0808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12E08"/>
    <w:multiLevelType w:val="hybridMultilevel"/>
    <w:tmpl w:val="60FE53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F65077"/>
    <w:multiLevelType w:val="hybridMultilevel"/>
    <w:tmpl w:val="7B54AF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78E598D"/>
    <w:multiLevelType w:val="hybridMultilevel"/>
    <w:tmpl w:val="99921D20"/>
    <w:lvl w:ilvl="0" w:tplc="C0808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E7268"/>
    <w:multiLevelType w:val="hybridMultilevel"/>
    <w:tmpl w:val="84EA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E1502"/>
    <w:multiLevelType w:val="hybridMultilevel"/>
    <w:tmpl w:val="91A8755E"/>
    <w:lvl w:ilvl="0" w:tplc="1DDA988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CA1AF6"/>
    <w:multiLevelType w:val="hybridMultilevel"/>
    <w:tmpl w:val="C30AE952"/>
    <w:lvl w:ilvl="0" w:tplc="996EB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B237C"/>
    <w:multiLevelType w:val="hybridMultilevel"/>
    <w:tmpl w:val="6EB48FC0"/>
    <w:lvl w:ilvl="0" w:tplc="34BEB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D1E48"/>
    <w:multiLevelType w:val="hybridMultilevel"/>
    <w:tmpl w:val="F1388BE8"/>
    <w:lvl w:ilvl="0" w:tplc="AA888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B7B98"/>
    <w:multiLevelType w:val="hybridMultilevel"/>
    <w:tmpl w:val="6018D55E"/>
    <w:lvl w:ilvl="0" w:tplc="1DDA9880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F18625BA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B6E116F"/>
    <w:multiLevelType w:val="hybridMultilevel"/>
    <w:tmpl w:val="0B3C3676"/>
    <w:lvl w:ilvl="0" w:tplc="244E35F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FF95B12"/>
    <w:multiLevelType w:val="hybridMultilevel"/>
    <w:tmpl w:val="308849F8"/>
    <w:lvl w:ilvl="0" w:tplc="244E35F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EF14BB"/>
    <w:multiLevelType w:val="hybridMultilevel"/>
    <w:tmpl w:val="AAEEF266"/>
    <w:lvl w:ilvl="0" w:tplc="B518C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47E59"/>
    <w:multiLevelType w:val="hybridMultilevel"/>
    <w:tmpl w:val="D63E8442"/>
    <w:lvl w:ilvl="0" w:tplc="6054D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A3735"/>
    <w:multiLevelType w:val="hybridMultilevel"/>
    <w:tmpl w:val="56E61A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457BA9"/>
    <w:multiLevelType w:val="hybridMultilevel"/>
    <w:tmpl w:val="9A4E2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0F6D40"/>
    <w:multiLevelType w:val="hybridMultilevel"/>
    <w:tmpl w:val="DCAA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B4540"/>
    <w:multiLevelType w:val="hybridMultilevel"/>
    <w:tmpl w:val="8BEED06E"/>
    <w:lvl w:ilvl="0" w:tplc="9E688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3B7520"/>
    <w:multiLevelType w:val="hybridMultilevel"/>
    <w:tmpl w:val="B75CD286"/>
    <w:lvl w:ilvl="0" w:tplc="1E2E0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7C66A0"/>
    <w:multiLevelType w:val="hybridMultilevel"/>
    <w:tmpl w:val="A822C9B6"/>
    <w:lvl w:ilvl="0" w:tplc="1DDA9880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5"/>
  </w:num>
  <w:num w:numId="5">
    <w:abstractNumId w:val="0"/>
  </w:num>
  <w:num w:numId="6">
    <w:abstractNumId w:val="17"/>
  </w:num>
  <w:num w:numId="7">
    <w:abstractNumId w:val="9"/>
  </w:num>
  <w:num w:numId="8">
    <w:abstractNumId w:val="18"/>
  </w:num>
  <w:num w:numId="9">
    <w:abstractNumId w:val="7"/>
  </w:num>
  <w:num w:numId="10">
    <w:abstractNumId w:val="16"/>
  </w:num>
  <w:num w:numId="11">
    <w:abstractNumId w:val="14"/>
  </w:num>
  <w:num w:numId="12">
    <w:abstractNumId w:val="6"/>
  </w:num>
  <w:num w:numId="13">
    <w:abstractNumId w:val="19"/>
  </w:num>
  <w:num w:numId="14">
    <w:abstractNumId w:val="20"/>
  </w:num>
  <w:num w:numId="15">
    <w:abstractNumId w:val="10"/>
  </w:num>
  <w:num w:numId="16">
    <w:abstractNumId w:val="3"/>
  </w:num>
  <w:num w:numId="17">
    <w:abstractNumId w:val="1"/>
  </w:num>
  <w:num w:numId="18">
    <w:abstractNumId w:val="2"/>
  </w:num>
  <w:num w:numId="19">
    <w:abstractNumId w:val="4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47E"/>
    <w:rsid w:val="00005AE7"/>
    <w:rsid w:val="0003278C"/>
    <w:rsid w:val="0004628B"/>
    <w:rsid w:val="00050A4C"/>
    <w:rsid w:val="000F4D07"/>
    <w:rsid w:val="00115E04"/>
    <w:rsid w:val="00135F1E"/>
    <w:rsid w:val="0014256B"/>
    <w:rsid w:val="00180C62"/>
    <w:rsid w:val="00240512"/>
    <w:rsid w:val="002C4ACB"/>
    <w:rsid w:val="002D5761"/>
    <w:rsid w:val="002E028F"/>
    <w:rsid w:val="002E748D"/>
    <w:rsid w:val="003078EC"/>
    <w:rsid w:val="00320431"/>
    <w:rsid w:val="0033417D"/>
    <w:rsid w:val="003509E4"/>
    <w:rsid w:val="00363178"/>
    <w:rsid w:val="003A4E3D"/>
    <w:rsid w:val="0049552E"/>
    <w:rsid w:val="00495DE1"/>
    <w:rsid w:val="00496253"/>
    <w:rsid w:val="00497E76"/>
    <w:rsid w:val="004B2340"/>
    <w:rsid w:val="00520DD7"/>
    <w:rsid w:val="0055147E"/>
    <w:rsid w:val="00555554"/>
    <w:rsid w:val="00591479"/>
    <w:rsid w:val="00600630"/>
    <w:rsid w:val="006140C0"/>
    <w:rsid w:val="006538E7"/>
    <w:rsid w:val="00657E3F"/>
    <w:rsid w:val="006641DD"/>
    <w:rsid w:val="00690A93"/>
    <w:rsid w:val="00707DA8"/>
    <w:rsid w:val="00741D6B"/>
    <w:rsid w:val="0074249F"/>
    <w:rsid w:val="00781A38"/>
    <w:rsid w:val="00783BB5"/>
    <w:rsid w:val="00784D88"/>
    <w:rsid w:val="007B05F6"/>
    <w:rsid w:val="007D751D"/>
    <w:rsid w:val="007F4DD5"/>
    <w:rsid w:val="0080579F"/>
    <w:rsid w:val="008D1897"/>
    <w:rsid w:val="00961A38"/>
    <w:rsid w:val="00983FF8"/>
    <w:rsid w:val="009914FF"/>
    <w:rsid w:val="009B1725"/>
    <w:rsid w:val="00A14DCF"/>
    <w:rsid w:val="00A1776B"/>
    <w:rsid w:val="00A247D8"/>
    <w:rsid w:val="00A26B7B"/>
    <w:rsid w:val="00A37AB7"/>
    <w:rsid w:val="00A4163F"/>
    <w:rsid w:val="00A54494"/>
    <w:rsid w:val="00A62D6B"/>
    <w:rsid w:val="00A753F6"/>
    <w:rsid w:val="00A756B7"/>
    <w:rsid w:val="00A873DC"/>
    <w:rsid w:val="00A91C5B"/>
    <w:rsid w:val="00AB0F9F"/>
    <w:rsid w:val="00AB1126"/>
    <w:rsid w:val="00AB66B1"/>
    <w:rsid w:val="00AD3677"/>
    <w:rsid w:val="00AE527A"/>
    <w:rsid w:val="00B31832"/>
    <w:rsid w:val="00B34453"/>
    <w:rsid w:val="00BA5691"/>
    <w:rsid w:val="00BC1D51"/>
    <w:rsid w:val="00BC3A74"/>
    <w:rsid w:val="00BF4D25"/>
    <w:rsid w:val="00C34EB2"/>
    <w:rsid w:val="00C42BFF"/>
    <w:rsid w:val="00C626FD"/>
    <w:rsid w:val="00C90BD2"/>
    <w:rsid w:val="00C94EE8"/>
    <w:rsid w:val="00CA2115"/>
    <w:rsid w:val="00CF4486"/>
    <w:rsid w:val="00D2003F"/>
    <w:rsid w:val="00D6364A"/>
    <w:rsid w:val="00DC075C"/>
    <w:rsid w:val="00DD4BC4"/>
    <w:rsid w:val="00E07687"/>
    <w:rsid w:val="00E12042"/>
    <w:rsid w:val="00E30C07"/>
    <w:rsid w:val="00EA34DB"/>
    <w:rsid w:val="00EF1BAA"/>
    <w:rsid w:val="00F05071"/>
    <w:rsid w:val="00F1389C"/>
    <w:rsid w:val="00F243A1"/>
    <w:rsid w:val="00F40142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4F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6B7B"/>
  </w:style>
  <w:style w:type="character" w:customStyle="1" w:styleId="pln">
    <w:name w:val="pln"/>
    <w:basedOn w:val="DefaultParagraphFont"/>
    <w:rsid w:val="00A26B7B"/>
  </w:style>
  <w:style w:type="character" w:customStyle="1" w:styleId="pun">
    <w:name w:val="pun"/>
    <w:basedOn w:val="DefaultParagraphFont"/>
    <w:rsid w:val="00A26B7B"/>
  </w:style>
  <w:style w:type="character" w:customStyle="1" w:styleId="kwd">
    <w:name w:val="kwd"/>
    <w:basedOn w:val="DefaultParagraphFont"/>
    <w:rsid w:val="00A26B7B"/>
  </w:style>
  <w:style w:type="character" w:styleId="Hyperlink">
    <w:name w:val="Hyperlink"/>
    <w:basedOn w:val="DefaultParagraphFont"/>
    <w:uiPriority w:val="99"/>
    <w:unhideWhenUsed/>
    <w:rsid w:val="00115E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4F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6B7B"/>
  </w:style>
  <w:style w:type="character" w:customStyle="1" w:styleId="pln">
    <w:name w:val="pln"/>
    <w:basedOn w:val="DefaultParagraphFont"/>
    <w:rsid w:val="00A26B7B"/>
  </w:style>
  <w:style w:type="character" w:customStyle="1" w:styleId="pun">
    <w:name w:val="pun"/>
    <w:basedOn w:val="DefaultParagraphFont"/>
    <w:rsid w:val="00A26B7B"/>
  </w:style>
  <w:style w:type="character" w:customStyle="1" w:styleId="kwd">
    <w:name w:val="kwd"/>
    <w:basedOn w:val="DefaultParagraphFont"/>
    <w:rsid w:val="00A26B7B"/>
  </w:style>
  <w:style w:type="character" w:styleId="Hyperlink">
    <w:name w:val="Hyperlink"/>
    <w:basedOn w:val="DefaultParagraphFont"/>
    <w:uiPriority w:val="99"/>
    <w:unhideWhenUsed/>
    <w:rsid w:val="00115E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g-newsletter.com/posts/directiv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Belekar</dc:creator>
  <cp:keywords/>
  <dc:description/>
  <cp:lastModifiedBy>Tejaswini Belekar</cp:lastModifiedBy>
  <cp:revision>280</cp:revision>
  <dcterms:created xsi:type="dcterms:W3CDTF">2015-12-28T06:08:00Z</dcterms:created>
  <dcterms:modified xsi:type="dcterms:W3CDTF">2015-12-29T09:46:00Z</dcterms:modified>
</cp:coreProperties>
</file>