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363F6" w14:textId="5068D498" w:rsidR="006575F4" w:rsidRDefault="00EE335A">
      <w:pPr>
        <w:rPr>
          <w:b/>
        </w:rPr>
      </w:pPr>
      <w:r w:rsidRPr="00EE335A">
        <w:rPr>
          <w:b/>
        </w:rPr>
        <w:t>Presenters:</w:t>
      </w:r>
    </w:p>
    <w:p w14:paraId="5F6A99B6" w14:textId="77777777" w:rsidR="00EE335A" w:rsidRPr="00EE335A" w:rsidRDefault="00EE335A">
      <w:pPr>
        <w:rPr>
          <w:b/>
        </w:rPr>
      </w:pPr>
    </w:p>
    <w:p w14:paraId="79F89493" w14:textId="77175B52" w:rsidR="00EE335A" w:rsidRDefault="00EE335A">
      <w:r>
        <w:t>Theodore LaGrow</w:t>
      </w:r>
    </w:p>
    <w:p w14:paraId="60B0BB89" w14:textId="56174FD9" w:rsidR="00EE335A" w:rsidRDefault="00EE335A">
      <w:r>
        <w:t xml:space="preserve">Jacob </w:t>
      </w:r>
      <w:proofErr w:type="spellStart"/>
      <w:r>
        <w:t>Bieker</w:t>
      </w:r>
      <w:proofErr w:type="spellEnd"/>
    </w:p>
    <w:p w14:paraId="2B5EAF42" w14:textId="77777777" w:rsidR="006575F4" w:rsidRDefault="006575F4"/>
    <w:p w14:paraId="0F084E6C" w14:textId="77777777" w:rsidR="001379D4" w:rsidRDefault="006575F4">
      <w:pPr>
        <w:rPr>
          <w:b/>
        </w:rPr>
      </w:pPr>
      <w:r w:rsidRPr="00EE335A">
        <w:rPr>
          <w:b/>
        </w:rPr>
        <w:t>Abstract Title:</w:t>
      </w:r>
      <w:r w:rsidR="001379D4" w:rsidRPr="00EE335A">
        <w:rPr>
          <w:b/>
        </w:rPr>
        <w:t xml:space="preserve"> </w:t>
      </w:r>
    </w:p>
    <w:p w14:paraId="1797D554" w14:textId="77777777" w:rsidR="00EE335A" w:rsidRPr="00EE335A" w:rsidRDefault="00EE335A">
      <w:pPr>
        <w:rPr>
          <w:b/>
        </w:rPr>
      </w:pPr>
    </w:p>
    <w:p w14:paraId="5EA3D76B" w14:textId="50B0BEEE" w:rsidR="001379D4" w:rsidRDefault="001379D4">
      <w:r>
        <w:t xml:space="preserve">Do You Know Where </w:t>
      </w:r>
      <w:proofErr w:type="gramStart"/>
      <w:r>
        <w:t>Your</w:t>
      </w:r>
      <w:proofErr w:type="gramEnd"/>
      <w:r>
        <w:t xml:space="preserve"> Research Is Being Used? </w:t>
      </w:r>
    </w:p>
    <w:p w14:paraId="6A76371D" w14:textId="7FF24446" w:rsidR="006575F4" w:rsidRDefault="001379D4">
      <w:r>
        <w:t xml:space="preserve">An exploration of </w:t>
      </w:r>
      <w:r w:rsidR="001E1A36">
        <w:t xml:space="preserve">the National </w:t>
      </w:r>
      <w:r>
        <w:t>S</w:t>
      </w:r>
      <w:r w:rsidR="001E1A36">
        <w:t xml:space="preserve">cience </w:t>
      </w:r>
      <w:r>
        <w:t>F</w:t>
      </w:r>
      <w:r w:rsidR="001E1A36">
        <w:t>oundation’s</w:t>
      </w:r>
      <w:r>
        <w:t xml:space="preserve"> databases using Natural Language Processing.</w:t>
      </w:r>
    </w:p>
    <w:p w14:paraId="542D3FF5" w14:textId="77777777" w:rsidR="006575F4" w:rsidRDefault="006575F4"/>
    <w:p w14:paraId="66FB6D79" w14:textId="77777777" w:rsidR="006575F4" w:rsidRDefault="006575F4">
      <w:pPr>
        <w:rPr>
          <w:b/>
        </w:rPr>
      </w:pPr>
      <w:r w:rsidRPr="00EE335A">
        <w:rPr>
          <w:b/>
        </w:rPr>
        <w:t>Abstract Body:</w:t>
      </w:r>
    </w:p>
    <w:p w14:paraId="3F283301" w14:textId="77777777" w:rsidR="00EE335A" w:rsidRPr="00EE335A" w:rsidRDefault="00EE335A">
      <w:pPr>
        <w:rPr>
          <w:b/>
        </w:rPr>
      </w:pPr>
    </w:p>
    <w:p w14:paraId="332C9287" w14:textId="5D5F6C0B" w:rsidR="001379D4" w:rsidRDefault="008612E9">
      <w:r w:rsidRPr="008612E9">
        <w:t xml:space="preserve">We have developed </w:t>
      </w:r>
      <w:r>
        <w:t>software</w:t>
      </w:r>
      <w:r w:rsidRPr="008612E9">
        <w:t xml:space="preserve"> </w:t>
      </w:r>
      <w:r>
        <w:t>to dec</w:t>
      </w:r>
      <w:r w:rsidR="006346C0">
        <w:t>ipher the uses of previous</w:t>
      </w:r>
      <w:r>
        <w:t xml:space="preserve"> technology </w:t>
      </w:r>
      <w:r w:rsidR="006346C0">
        <w:t xml:space="preserve">and topics relating to research </w:t>
      </w:r>
      <w:r>
        <w:t>used in other</w:t>
      </w:r>
      <w:r w:rsidR="00923253">
        <w:t xml:space="preserve"> scholar</w:t>
      </w:r>
      <w:r>
        <w:t>s</w:t>
      </w:r>
      <w:r w:rsidR="00923253">
        <w:t>’</w:t>
      </w:r>
      <w:r>
        <w:t xml:space="preserve"> research</w:t>
      </w:r>
      <w:r w:rsidRPr="008612E9">
        <w:t xml:space="preserve">. </w:t>
      </w:r>
      <w:r w:rsidR="0012225A">
        <w:t xml:space="preserve"> </w:t>
      </w:r>
      <w:r w:rsidR="00C82EF7" w:rsidRPr="00C82EF7">
        <w:t>In such a complex and dynamic field</w:t>
      </w:r>
      <w:r w:rsidR="0012225A">
        <w:t xml:space="preserve"> as computer science</w:t>
      </w:r>
      <w:r w:rsidR="00C82EF7" w:rsidRPr="00C82EF7">
        <w:t>, it is of interest to understand what resources are available</w:t>
      </w:r>
      <w:r w:rsidR="001C46AA">
        <w:t xml:space="preserve">, </w:t>
      </w:r>
      <w:r w:rsidR="00C82EF7" w:rsidRPr="00C82EF7">
        <w:t xml:space="preserve">how much </w:t>
      </w:r>
      <w:r w:rsidR="007E77EE">
        <w:t xml:space="preserve">the </w:t>
      </w:r>
      <w:r w:rsidR="006C004D">
        <w:t>resources</w:t>
      </w:r>
      <w:r w:rsidR="00C82EF7" w:rsidRPr="00C82EF7">
        <w:t xml:space="preserve"> are used, and for what </w:t>
      </w:r>
      <w:r w:rsidR="007E77EE">
        <w:t xml:space="preserve">the </w:t>
      </w:r>
      <w:r w:rsidR="006C004D">
        <w:t>resources</w:t>
      </w:r>
      <w:r w:rsidR="00C82EF7" w:rsidRPr="00C82EF7">
        <w:t xml:space="preserve"> are used.</w:t>
      </w:r>
      <w:r>
        <w:t xml:space="preserve"> </w:t>
      </w:r>
      <w:r w:rsidR="006C004D">
        <w:t xml:space="preserve"> </w:t>
      </w:r>
      <w:r w:rsidRPr="008612E9">
        <w:t>We demonstrate</w:t>
      </w:r>
      <w:r w:rsidR="007E77EE">
        <w:t>d</w:t>
      </w:r>
      <w:r w:rsidRPr="008612E9">
        <w:t xml:space="preserve"> the feasibility of automatically identifying resource names on a large-scale from scientific literature</w:t>
      </w:r>
      <w:r w:rsidR="00B6335B">
        <w:t xml:space="preserve"> in </w:t>
      </w:r>
      <w:proofErr w:type="spellStart"/>
      <w:r w:rsidR="00B6335B">
        <w:t>arXiv</w:t>
      </w:r>
      <w:r>
        <w:t>’s</w:t>
      </w:r>
      <w:proofErr w:type="spellEnd"/>
      <w:r>
        <w:t xml:space="preserve"> database</w:t>
      </w:r>
      <w:r w:rsidRPr="008612E9">
        <w:t xml:space="preserve"> and show</w:t>
      </w:r>
      <w:r w:rsidR="007E77EE">
        <w:t>ed</w:t>
      </w:r>
      <w:r w:rsidRPr="008612E9">
        <w:t xml:space="preserve"> that the generated data</w:t>
      </w:r>
      <w:r>
        <w:t xml:space="preserve"> can be used for exploration of </w:t>
      </w:r>
      <w:r w:rsidR="00B6335B">
        <w:t>software and topics</w:t>
      </w:r>
      <w:r w:rsidRPr="008612E9">
        <w:t>.</w:t>
      </w:r>
      <w:r w:rsidR="0012225A">
        <w:t xml:space="preserve">  </w:t>
      </w:r>
      <w:r w:rsidR="0012225A" w:rsidRPr="0012225A">
        <w:t xml:space="preserve">While scholarly literature surveys can provide some insights, large-scale computer-based approaches to identify mentions of </w:t>
      </w:r>
      <w:r w:rsidR="0012225A">
        <w:t>technology</w:t>
      </w:r>
      <w:r w:rsidR="00B6335B">
        <w:t xml:space="preserve"> and methods</w:t>
      </w:r>
      <w:r w:rsidR="0012225A">
        <w:t xml:space="preserve"> </w:t>
      </w:r>
      <w:r w:rsidR="0012225A" w:rsidRPr="0012225A">
        <w:t xml:space="preserve">from primary literature </w:t>
      </w:r>
      <w:r w:rsidR="008163C2">
        <w:t xml:space="preserve">is needed to </w:t>
      </w:r>
      <w:r w:rsidR="0012225A" w:rsidRPr="0012225A">
        <w:t>a</w:t>
      </w:r>
      <w:r w:rsidR="008163C2">
        <w:t xml:space="preserve">utomate systematic cataloguing and </w:t>
      </w:r>
      <w:r w:rsidR="0012225A" w:rsidRPr="0012225A">
        <w:t>facilitate the monitoring of usage</w:t>
      </w:r>
      <w:r w:rsidR="008163C2">
        <w:t xml:space="preserve"> in a more effective method.</w:t>
      </w:r>
      <w:r w:rsidR="009A05A6">
        <w:t xml:space="preserve">  We developed a </w:t>
      </w:r>
      <w:proofErr w:type="spellStart"/>
      <w:r w:rsidR="009A05A6">
        <w:t>pdf</w:t>
      </w:r>
      <w:proofErr w:type="spellEnd"/>
      <w:r w:rsidR="009A05A6">
        <w:t xml:space="preserve"> parser to extract text from articles in the database that we then trained using Natural Language Processing to evaluate if the article relates to the technology</w:t>
      </w:r>
      <w:r w:rsidR="00B6335B">
        <w:t xml:space="preserve"> and methods</w:t>
      </w:r>
      <w:r w:rsidR="009A05A6">
        <w:t xml:space="preserve"> in question.  </w:t>
      </w:r>
      <w:r w:rsidR="008060A9">
        <w:t>.  The articles were then passed using n-grams of length 15 using a dictionary of words as a center point that usually directly correspond to technology and methods.  The n-grams were then passed using parts-of-speech</w:t>
      </w:r>
      <w:r w:rsidR="00253E4C">
        <w:t xml:space="preserve"> based on tokenization of nouns, titles, </w:t>
      </w:r>
      <w:r w:rsidR="00E0524C">
        <w:t>verbs</w:t>
      </w:r>
      <w:r w:rsidR="00253E4C">
        <w:t>,</w:t>
      </w:r>
      <w:r w:rsidR="00E0524C">
        <w:t xml:space="preserve"> </w:t>
      </w:r>
      <w:r w:rsidR="00E0524C" w:rsidRPr="00E0524C">
        <w:t>adjective</w:t>
      </w:r>
      <w:r w:rsidR="00E0524C">
        <w:t xml:space="preserve">s, </w:t>
      </w:r>
      <w:r w:rsidR="00E0524C" w:rsidRPr="00E0524C">
        <w:t>conjunction</w:t>
      </w:r>
      <w:r w:rsidR="00E0524C">
        <w:t>s</w:t>
      </w:r>
      <w:r w:rsidR="00E0524C" w:rsidRPr="00E0524C">
        <w:t>, and interjection</w:t>
      </w:r>
      <w:r w:rsidR="00E0524C">
        <w:t>s</w:t>
      </w:r>
      <w:r w:rsidR="00E0524C" w:rsidRPr="00E0524C">
        <w:t>.</w:t>
      </w:r>
      <w:r w:rsidR="00253E4C">
        <w:t xml:space="preserve">  </w:t>
      </w:r>
      <w:r w:rsidR="00E0524C">
        <w:t>We took all of the noun-phrases and added them to a dictionary and counted all of the iterations to see what would be most common.  With this frequency dictionary, w</w:t>
      </w:r>
      <w:r w:rsidR="00253E4C">
        <w:t>e were</w:t>
      </w:r>
      <w:r w:rsidR="00881435">
        <w:t xml:space="preserve"> then</w:t>
      </w:r>
      <w:r w:rsidR="00253E4C">
        <w:t xml:space="preserve"> able to </w:t>
      </w:r>
      <w:r w:rsidR="0056067F">
        <w:t>evaluate</w:t>
      </w:r>
      <w:r w:rsidR="00253E4C">
        <w:t xml:space="preserve"> a trend of </w:t>
      </w:r>
      <w:r w:rsidR="00AE37E8">
        <w:t>technology and methods used in each specific niché</w:t>
      </w:r>
      <w:bookmarkStart w:id="0" w:name="_GoBack"/>
      <w:bookmarkEnd w:id="0"/>
      <w:r w:rsidR="00AE37E8">
        <w:t xml:space="preserve"> of science</w:t>
      </w:r>
      <w:r w:rsidR="007E77EE">
        <w:t xml:space="preserve">.  </w:t>
      </w:r>
      <w:r w:rsidR="007E77EE" w:rsidRPr="00A97A61">
        <w:t xml:space="preserve">As </w:t>
      </w:r>
      <w:r w:rsidR="007E77EE">
        <w:t>we continue to expand this software</w:t>
      </w:r>
      <w:r w:rsidR="007E77EE" w:rsidRPr="00A97A61">
        <w:t xml:space="preserve">, we will </w:t>
      </w:r>
      <w:r w:rsidR="007E77EE">
        <w:t>analyze</w:t>
      </w:r>
      <w:r w:rsidR="007E77EE" w:rsidRPr="00A97A61">
        <w:t xml:space="preserve"> </w:t>
      </w:r>
      <w:r w:rsidR="007E77EE">
        <w:t>the researchers’ sentiment about the</w:t>
      </w:r>
      <w:r w:rsidR="007E77EE" w:rsidRPr="00A97A61">
        <w:t xml:space="preserve"> technology</w:t>
      </w:r>
      <w:r w:rsidR="00E0524C">
        <w:t xml:space="preserve"> and methods</w:t>
      </w:r>
      <w:r w:rsidR="007E77EE" w:rsidRPr="00A97A61">
        <w:t>.</w:t>
      </w:r>
    </w:p>
    <w:p w14:paraId="756F6782" w14:textId="77777777" w:rsidR="00354AC1" w:rsidRDefault="00354AC1"/>
    <w:p w14:paraId="4DE2DD49" w14:textId="05A11874" w:rsidR="00354AC1" w:rsidRDefault="00354AC1">
      <w:r>
        <w:t>Introduction:</w:t>
      </w:r>
    </w:p>
    <w:p w14:paraId="13502B7D" w14:textId="77777777" w:rsidR="00354AC1" w:rsidRDefault="00354AC1"/>
    <w:p w14:paraId="1033DCE8" w14:textId="4D455DF7" w:rsidR="00354AC1" w:rsidRDefault="00AD2C4C">
      <w:r>
        <w:t>NLP Overview:</w:t>
      </w:r>
    </w:p>
    <w:p w14:paraId="5574E1A9" w14:textId="77777777" w:rsidR="00F56273" w:rsidRDefault="00F56273"/>
    <w:p w14:paraId="29C9EB48" w14:textId="005EE665" w:rsidR="00F56273" w:rsidRDefault="00F56273">
      <w:r w:rsidRPr="00F56273">
        <w:t>N</w:t>
      </w:r>
      <w:r w:rsidR="00FB73F3">
        <w:t>atural language processing (NLP for short)</w:t>
      </w:r>
      <w:r w:rsidRPr="00F56273">
        <w:t xml:space="preserve"> is a field of computer science, artificial intelligence, and computational linguistics concerned with the interactions between computers and human (natural) languages.</w:t>
      </w:r>
      <w:r w:rsidR="00FB73F3">
        <w:t xml:space="preserve"> </w:t>
      </w:r>
    </w:p>
    <w:p w14:paraId="0E0E9174" w14:textId="77777777" w:rsidR="00B80B8F" w:rsidRDefault="00B80B8F"/>
    <w:p w14:paraId="2F1439C9" w14:textId="33069982" w:rsidR="00534615" w:rsidRDefault="00534615">
      <w:r w:rsidRPr="00534615">
        <w:t xml:space="preserve">Modern NLP algorithms are based on machine learning, especially statistical machine learning. The paradigm of machine learning is different from that of most </w:t>
      </w:r>
      <w:r w:rsidRPr="00534615">
        <w:lastRenderedPageBreak/>
        <w:t>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(plural, "corpora") is a set of documents (or sometimes, individual sentences) that have been hand-annotated with the correct values to be learned.</w:t>
      </w:r>
    </w:p>
    <w:p w14:paraId="35F98E64" w14:textId="77777777" w:rsidR="00534615" w:rsidRDefault="00534615"/>
    <w:p w14:paraId="489AB198" w14:textId="40F7F251" w:rsidR="00B80B8F" w:rsidRDefault="00B80B8F">
      <w:r w:rsidRPr="00B80B8F">
        <w:t>In 1950, Alan Turing published an article titled "Computing Machinery and Intelligence" which proposed what is now called the Turing test as a criterion of intelligence</w:t>
      </w:r>
      <w:r>
        <w:t>.</w:t>
      </w:r>
    </w:p>
    <w:p w14:paraId="08D726CB" w14:textId="77777777" w:rsidR="00B80B8F" w:rsidRDefault="00B80B8F"/>
    <w:p w14:paraId="0317EC97" w14:textId="72E2DD04" w:rsidR="00B80B8F" w:rsidRDefault="00B80B8F">
      <w:r w:rsidRPr="00B80B8F">
        <w:t>The Georgetown experiment in 1954 involved fully automatic translation of more than sixty Russian sentences into English. The authors claimed that within three or five years, machine translation would be a solved problem</w:t>
      </w:r>
      <w:proofErr w:type="gramStart"/>
      <w:r w:rsidRPr="00B80B8F">
        <w:t>.[</w:t>
      </w:r>
      <w:proofErr w:type="gramEnd"/>
      <w:r w:rsidRPr="00B80B8F">
        <w:t>2] However, real progress was much slower, and after the ALPAC report in 1966, which found that ten-year-long research had failed to fulfill the expectations, funding for machine translation was dramatically reduced. Little further research in machine translation was conducted until the late 1980s, when the first statistical machine translation systems were developed.</w:t>
      </w:r>
    </w:p>
    <w:p w14:paraId="0445E98E" w14:textId="77777777" w:rsidR="00B80B8F" w:rsidRDefault="00B80B8F"/>
    <w:p w14:paraId="091D8CE2" w14:textId="77771958" w:rsidR="00B80B8F" w:rsidRDefault="00534615">
      <w:r w:rsidRPr="00534615">
        <w:t xml:space="preserve">Up to the 1980s, most NLP systems were based on complex sets of hand-written rules. Starting in the late 1980s, however, there was a revolution in NLP with the introduction of machine learning algorithms for language processing. This was due to both the steady increase in computational power (see Moore's Law) and the gradual lessening of the dominance of </w:t>
      </w:r>
      <w:proofErr w:type="spellStart"/>
      <w:r w:rsidRPr="00534615">
        <w:t>Chomskyan</w:t>
      </w:r>
      <w:proofErr w:type="spellEnd"/>
      <w:r w:rsidRPr="00534615">
        <w:t xml:space="preserve"> theories of linguistics (e.g. transformational grammar), whose theoretical underpinnings discouraged the sort of corpus linguistics that underlies the machine-learning approach to language processing.</w:t>
      </w:r>
    </w:p>
    <w:p w14:paraId="21DD990D" w14:textId="77777777" w:rsidR="00AD2C4C" w:rsidRDefault="00AD2C4C"/>
    <w:p w14:paraId="7932A930" w14:textId="182199C2" w:rsidR="00AD2C4C" w:rsidRDefault="00AD2C4C">
      <w:r>
        <w:t>Methodology:</w:t>
      </w:r>
    </w:p>
    <w:p w14:paraId="27919C30" w14:textId="77777777" w:rsidR="00AD2C4C" w:rsidRDefault="00AD2C4C"/>
    <w:p w14:paraId="49FDC132" w14:textId="760C1E66" w:rsidR="00AD2C4C" w:rsidRDefault="00AD2C4C">
      <w:r>
        <w:t>Results:</w:t>
      </w:r>
      <w:r>
        <w:br/>
      </w:r>
    </w:p>
    <w:p w14:paraId="1536E5B4" w14:textId="77777777" w:rsidR="00AD2C4C" w:rsidRDefault="00AD2C4C"/>
    <w:p w14:paraId="656D0947" w14:textId="28F13EC4" w:rsidR="00AD2C4C" w:rsidRDefault="00AD2C4C">
      <w:r>
        <w:t>Conclusion:</w:t>
      </w:r>
    </w:p>
    <w:p w14:paraId="49F72272" w14:textId="77777777" w:rsidR="00AD2C4C" w:rsidRDefault="00AD2C4C"/>
    <w:p w14:paraId="1F3BE1C0" w14:textId="77777777" w:rsidR="00534615" w:rsidRDefault="00534615"/>
    <w:p w14:paraId="57504E34" w14:textId="14FC498A" w:rsidR="00534615" w:rsidRDefault="00534615">
      <w:r>
        <w:t>Sources: (MLA)</w:t>
      </w:r>
    </w:p>
    <w:p w14:paraId="2BCDE5F9" w14:textId="77777777" w:rsidR="00534615" w:rsidRDefault="00534615"/>
    <w:p w14:paraId="3ED4F75C" w14:textId="4B237F0D" w:rsidR="00534615" w:rsidRDefault="00534615">
      <w:proofErr w:type="spellStart"/>
      <w:r w:rsidRPr="00534615">
        <w:t>Hucka</w:t>
      </w:r>
      <w:proofErr w:type="spellEnd"/>
      <w:r w:rsidRPr="00534615">
        <w:t xml:space="preserve">, Michael, and Matthew J. Graham. "Software Search Is Not a Science, Even among Scientists." </w:t>
      </w:r>
      <w:proofErr w:type="spellStart"/>
      <w:proofErr w:type="gramStart"/>
      <w:r w:rsidRPr="00534615">
        <w:t>ArXiv</w:t>
      </w:r>
      <w:proofErr w:type="spellEnd"/>
      <w:r w:rsidRPr="00534615">
        <w:t xml:space="preserve"> (2016).</w:t>
      </w:r>
      <w:proofErr w:type="gramEnd"/>
      <w:r w:rsidRPr="00534615">
        <w:t xml:space="preserve"> </w:t>
      </w:r>
      <w:proofErr w:type="spellStart"/>
      <w:r w:rsidRPr="00534615">
        <w:t>ArXiv</w:t>
      </w:r>
      <w:proofErr w:type="spellEnd"/>
      <w:r w:rsidRPr="00534615">
        <w:t>. Web. 13 May 2016.</w:t>
      </w:r>
    </w:p>
    <w:sectPr w:rsidR="00534615" w:rsidSect="003854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AF"/>
    <w:rsid w:val="00034EEB"/>
    <w:rsid w:val="00116C13"/>
    <w:rsid w:val="0012225A"/>
    <w:rsid w:val="001379D4"/>
    <w:rsid w:val="001B6351"/>
    <w:rsid w:val="001C46AA"/>
    <w:rsid w:val="001E1A36"/>
    <w:rsid w:val="00253E4C"/>
    <w:rsid w:val="002E1A1A"/>
    <w:rsid w:val="00333516"/>
    <w:rsid w:val="00354AC1"/>
    <w:rsid w:val="0038544C"/>
    <w:rsid w:val="00534615"/>
    <w:rsid w:val="0056067F"/>
    <w:rsid w:val="006346C0"/>
    <w:rsid w:val="006575F4"/>
    <w:rsid w:val="006B57AE"/>
    <w:rsid w:val="006C004D"/>
    <w:rsid w:val="007E77EE"/>
    <w:rsid w:val="008060A9"/>
    <w:rsid w:val="008163C2"/>
    <w:rsid w:val="008612E9"/>
    <w:rsid w:val="00881435"/>
    <w:rsid w:val="00923253"/>
    <w:rsid w:val="00984BD7"/>
    <w:rsid w:val="009A05A6"/>
    <w:rsid w:val="00AD2C4C"/>
    <w:rsid w:val="00AE37E8"/>
    <w:rsid w:val="00B33EEC"/>
    <w:rsid w:val="00B6335B"/>
    <w:rsid w:val="00B80B8F"/>
    <w:rsid w:val="00C82EF7"/>
    <w:rsid w:val="00E0524C"/>
    <w:rsid w:val="00E15AAF"/>
    <w:rsid w:val="00EA1E44"/>
    <w:rsid w:val="00EE335A"/>
    <w:rsid w:val="00F56273"/>
    <w:rsid w:val="00FB7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FD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8803">
      <w:bodyDiv w:val="1"/>
      <w:marLeft w:val="0"/>
      <w:marRight w:val="0"/>
      <w:marTop w:val="0"/>
      <w:marBottom w:val="0"/>
      <w:divBdr>
        <w:top w:val="none" w:sz="0" w:space="0" w:color="auto"/>
        <w:left w:val="none" w:sz="0" w:space="0" w:color="auto"/>
        <w:bottom w:val="none" w:sz="0" w:space="0" w:color="auto"/>
        <w:right w:val="none" w:sz="0" w:space="0" w:color="auto"/>
      </w:divBdr>
    </w:div>
    <w:div w:id="194734923">
      <w:bodyDiv w:val="1"/>
      <w:marLeft w:val="0"/>
      <w:marRight w:val="0"/>
      <w:marTop w:val="0"/>
      <w:marBottom w:val="0"/>
      <w:divBdr>
        <w:top w:val="none" w:sz="0" w:space="0" w:color="auto"/>
        <w:left w:val="none" w:sz="0" w:space="0" w:color="auto"/>
        <w:bottom w:val="none" w:sz="0" w:space="0" w:color="auto"/>
        <w:right w:val="none" w:sz="0" w:space="0" w:color="auto"/>
      </w:divBdr>
    </w:div>
    <w:div w:id="207571378">
      <w:bodyDiv w:val="1"/>
      <w:marLeft w:val="0"/>
      <w:marRight w:val="0"/>
      <w:marTop w:val="0"/>
      <w:marBottom w:val="0"/>
      <w:divBdr>
        <w:top w:val="none" w:sz="0" w:space="0" w:color="auto"/>
        <w:left w:val="none" w:sz="0" w:space="0" w:color="auto"/>
        <w:bottom w:val="none" w:sz="0" w:space="0" w:color="auto"/>
        <w:right w:val="none" w:sz="0" w:space="0" w:color="auto"/>
      </w:divBdr>
    </w:div>
    <w:div w:id="614752675">
      <w:bodyDiv w:val="1"/>
      <w:marLeft w:val="0"/>
      <w:marRight w:val="0"/>
      <w:marTop w:val="0"/>
      <w:marBottom w:val="0"/>
      <w:divBdr>
        <w:top w:val="none" w:sz="0" w:space="0" w:color="auto"/>
        <w:left w:val="none" w:sz="0" w:space="0" w:color="auto"/>
        <w:bottom w:val="none" w:sz="0" w:space="0" w:color="auto"/>
        <w:right w:val="none" w:sz="0" w:space="0" w:color="auto"/>
      </w:divBdr>
    </w:div>
    <w:div w:id="654380990">
      <w:bodyDiv w:val="1"/>
      <w:marLeft w:val="0"/>
      <w:marRight w:val="0"/>
      <w:marTop w:val="0"/>
      <w:marBottom w:val="0"/>
      <w:divBdr>
        <w:top w:val="none" w:sz="0" w:space="0" w:color="auto"/>
        <w:left w:val="none" w:sz="0" w:space="0" w:color="auto"/>
        <w:bottom w:val="none" w:sz="0" w:space="0" w:color="auto"/>
        <w:right w:val="none" w:sz="0" w:space="0" w:color="auto"/>
      </w:divBdr>
    </w:div>
    <w:div w:id="800070858">
      <w:bodyDiv w:val="1"/>
      <w:marLeft w:val="0"/>
      <w:marRight w:val="0"/>
      <w:marTop w:val="0"/>
      <w:marBottom w:val="0"/>
      <w:divBdr>
        <w:top w:val="none" w:sz="0" w:space="0" w:color="auto"/>
        <w:left w:val="none" w:sz="0" w:space="0" w:color="auto"/>
        <w:bottom w:val="none" w:sz="0" w:space="0" w:color="auto"/>
        <w:right w:val="none" w:sz="0" w:space="0" w:color="auto"/>
      </w:divBdr>
    </w:div>
    <w:div w:id="921597540">
      <w:bodyDiv w:val="1"/>
      <w:marLeft w:val="0"/>
      <w:marRight w:val="0"/>
      <w:marTop w:val="0"/>
      <w:marBottom w:val="0"/>
      <w:divBdr>
        <w:top w:val="none" w:sz="0" w:space="0" w:color="auto"/>
        <w:left w:val="none" w:sz="0" w:space="0" w:color="auto"/>
        <w:bottom w:val="none" w:sz="0" w:space="0" w:color="auto"/>
        <w:right w:val="none" w:sz="0" w:space="0" w:color="auto"/>
      </w:divBdr>
    </w:div>
    <w:div w:id="1197695685">
      <w:bodyDiv w:val="1"/>
      <w:marLeft w:val="0"/>
      <w:marRight w:val="0"/>
      <w:marTop w:val="0"/>
      <w:marBottom w:val="0"/>
      <w:divBdr>
        <w:top w:val="none" w:sz="0" w:space="0" w:color="auto"/>
        <w:left w:val="none" w:sz="0" w:space="0" w:color="auto"/>
        <w:bottom w:val="none" w:sz="0" w:space="0" w:color="auto"/>
        <w:right w:val="none" w:sz="0" w:space="0" w:color="auto"/>
      </w:divBdr>
    </w:div>
    <w:div w:id="1233586547">
      <w:bodyDiv w:val="1"/>
      <w:marLeft w:val="0"/>
      <w:marRight w:val="0"/>
      <w:marTop w:val="0"/>
      <w:marBottom w:val="0"/>
      <w:divBdr>
        <w:top w:val="none" w:sz="0" w:space="0" w:color="auto"/>
        <w:left w:val="none" w:sz="0" w:space="0" w:color="auto"/>
        <w:bottom w:val="none" w:sz="0" w:space="0" w:color="auto"/>
        <w:right w:val="none" w:sz="0" w:space="0" w:color="auto"/>
      </w:divBdr>
    </w:div>
    <w:div w:id="1354957116">
      <w:bodyDiv w:val="1"/>
      <w:marLeft w:val="0"/>
      <w:marRight w:val="0"/>
      <w:marTop w:val="0"/>
      <w:marBottom w:val="0"/>
      <w:divBdr>
        <w:top w:val="none" w:sz="0" w:space="0" w:color="auto"/>
        <w:left w:val="none" w:sz="0" w:space="0" w:color="auto"/>
        <w:bottom w:val="none" w:sz="0" w:space="0" w:color="auto"/>
        <w:right w:val="none" w:sz="0" w:space="0" w:color="auto"/>
      </w:divBdr>
    </w:div>
    <w:div w:id="1416198525">
      <w:bodyDiv w:val="1"/>
      <w:marLeft w:val="0"/>
      <w:marRight w:val="0"/>
      <w:marTop w:val="0"/>
      <w:marBottom w:val="0"/>
      <w:divBdr>
        <w:top w:val="none" w:sz="0" w:space="0" w:color="auto"/>
        <w:left w:val="none" w:sz="0" w:space="0" w:color="auto"/>
        <w:bottom w:val="none" w:sz="0" w:space="0" w:color="auto"/>
        <w:right w:val="none" w:sz="0" w:space="0" w:color="auto"/>
      </w:divBdr>
    </w:div>
    <w:div w:id="1635258164">
      <w:bodyDiv w:val="1"/>
      <w:marLeft w:val="0"/>
      <w:marRight w:val="0"/>
      <w:marTop w:val="0"/>
      <w:marBottom w:val="0"/>
      <w:divBdr>
        <w:top w:val="none" w:sz="0" w:space="0" w:color="auto"/>
        <w:left w:val="none" w:sz="0" w:space="0" w:color="auto"/>
        <w:bottom w:val="none" w:sz="0" w:space="0" w:color="auto"/>
        <w:right w:val="none" w:sz="0" w:space="0" w:color="auto"/>
      </w:divBdr>
    </w:div>
    <w:div w:id="1996831275">
      <w:bodyDiv w:val="1"/>
      <w:marLeft w:val="0"/>
      <w:marRight w:val="0"/>
      <w:marTop w:val="0"/>
      <w:marBottom w:val="0"/>
      <w:divBdr>
        <w:top w:val="none" w:sz="0" w:space="0" w:color="auto"/>
        <w:left w:val="none" w:sz="0" w:space="0" w:color="auto"/>
        <w:bottom w:val="none" w:sz="0" w:space="0" w:color="auto"/>
        <w:right w:val="none" w:sz="0" w:space="0" w:color="auto"/>
      </w:divBdr>
    </w:div>
    <w:div w:id="2147164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665</Words>
  <Characters>3796</Characters>
  <Application>Microsoft Macintosh Word</Application>
  <DocSecurity>0</DocSecurity>
  <Lines>31</Lines>
  <Paragraphs>8</Paragraphs>
  <ScaleCrop>false</ScaleCrop>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LaGrow</dc:creator>
  <cp:keywords/>
  <dc:description/>
  <cp:lastModifiedBy>TJ LaGrow</cp:lastModifiedBy>
  <cp:revision>27</cp:revision>
  <dcterms:created xsi:type="dcterms:W3CDTF">2016-04-07T19:50:00Z</dcterms:created>
  <dcterms:modified xsi:type="dcterms:W3CDTF">2016-05-18T06:13:00Z</dcterms:modified>
</cp:coreProperties>
</file>