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FA9C" w14:textId="7AE1FC9E" w:rsidR="00CE5720" w:rsidRPr="00D24295" w:rsidRDefault="0098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bookmarkStart w:id="0" w:name="_GoBack"/>
      <w:bookmarkEnd w:id="0"/>
      <w:r w:rsidR="006F557B" w:rsidRPr="00D24295">
        <w:rPr>
          <w:rFonts w:ascii="Times New Roman" w:hAnsi="Times New Roman" w:cs="Times New Roman"/>
        </w:rPr>
        <w:t>Children with cerebral palsy (CP) commonly have speech-motor disorder</w:t>
      </w:r>
      <w:r w:rsidR="00CE5720" w:rsidRPr="00D24295">
        <w:rPr>
          <w:rFonts w:ascii="Times New Roman" w:hAnsi="Times New Roman" w:cs="Times New Roman"/>
        </w:rPr>
        <w:t xml:space="preserve"> (dysarthria)</w:t>
      </w:r>
      <w:r w:rsidR="006F557B" w:rsidRPr="00D24295">
        <w:rPr>
          <w:rFonts w:ascii="Times New Roman" w:hAnsi="Times New Roman" w:cs="Times New Roman"/>
        </w:rPr>
        <w:t xml:space="preserve">. Intelligibility measures the degree to which a listener can recover a speaker’s intended message, so it provides a measure of how functional a child’s speech is for </w:t>
      </w:r>
      <w:r w:rsidR="00CE5720" w:rsidRPr="00D24295">
        <w:rPr>
          <w:rFonts w:ascii="Times New Roman" w:hAnsi="Times New Roman" w:cs="Times New Roman"/>
        </w:rPr>
        <w:t>communication</w:t>
      </w:r>
      <w:r w:rsidR="006F557B" w:rsidRPr="00D24295">
        <w:rPr>
          <w:rFonts w:ascii="Times New Roman" w:hAnsi="Times New Roman" w:cs="Times New Roman"/>
        </w:rPr>
        <w:t xml:space="preserve">. We examined growth in intelligibility in multiword utterances for </w:t>
      </w:r>
      <w:r w:rsidR="00CE5720" w:rsidRPr="00D24295">
        <w:rPr>
          <w:rFonts w:ascii="Times New Roman" w:hAnsi="Times New Roman" w:cs="Times New Roman"/>
        </w:rPr>
        <w:t xml:space="preserve">65 </w:t>
      </w:r>
      <w:r w:rsidR="006F557B" w:rsidRPr="00D24295">
        <w:rPr>
          <w:rFonts w:ascii="Times New Roman" w:hAnsi="Times New Roman" w:cs="Times New Roman"/>
        </w:rPr>
        <w:t xml:space="preserve">children with </w:t>
      </w:r>
      <w:r w:rsidR="001F2211" w:rsidRPr="00D24295">
        <w:rPr>
          <w:rFonts w:ascii="Times New Roman" w:hAnsi="Times New Roman" w:cs="Times New Roman"/>
        </w:rPr>
        <w:t>CP</w:t>
      </w:r>
      <w:r w:rsidR="006F557B" w:rsidRPr="00D24295">
        <w:rPr>
          <w:rFonts w:ascii="Times New Roman" w:hAnsi="Times New Roman" w:cs="Times New Roman"/>
        </w:rPr>
        <w:t xml:space="preserve"> from age 2 to age 8. We </w:t>
      </w:r>
      <w:r w:rsidR="00E56CC4" w:rsidRPr="00D24295">
        <w:rPr>
          <w:rFonts w:ascii="Times New Roman" w:hAnsi="Times New Roman" w:cs="Times New Roman"/>
        </w:rPr>
        <w:t xml:space="preserve">also </w:t>
      </w:r>
      <w:r w:rsidR="006F557B" w:rsidRPr="00D24295">
        <w:rPr>
          <w:rFonts w:ascii="Times New Roman" w:hAnsi="Times New Roman" w:cs="Times New Roman"/>
        </w:rPr>
        <w:t>compared how developmental trajectories differed across three speech-language profile</w:t>
      </w:r>
      <w:r w:rsidR="00CE5720" w:rsidRPr="00D24295">
        <w:rPr>
          <w:rFonts w:ascii="Times New Roman" w:hAnsi="Times New Roman" w:cs="Times New Roman"/>
        </w:rPr>
        <w:t xml:space="preserve"> groups</w:t>
      </w:r>
      <w:r w:rsidR="006F557B" w:rsidRPr="00D24295">
        <w:rPr>
          <w:rFonts w:ascii="Times New Roman" w:hAnsi="Times New Roman" w:cs="Times New Roman"/>
        </w:rPr>
        <w:t>: no speech-motor impairmen</w:t>
      </w:r>
      <w:r w:rsidR="001F2211" w:rsidRPr="00D24295">
        <w:rPr>
          <w:rFonts w:ascii="Times New Roman" w:hAnsi="Times New Roman" w:cs="Times New Roman"/>
        </w:rPr>
        <w:t>t</w:t>
      </w:r>
      <w:r w:rsidR="006F557B" w:rsidRPr="00D24295">
        <w:rPr>
          <w:rFonts w:ascii="Times New Roman" w:hAnsi="Times New Roman" w:cs="Times New Roman"/>
        </w:rPr>
        <w:t>, speech-motor impairment with typical language comprehension, and speech-motor impairment with impaired language comprehension.</w:t>
      </w:r>
      <w:r w:rsidR="00CE5720" w:rsidRPr="00D24295">
        <w:rPr>
          <w:rFonts w:ascii="Times New Roman" w:hAnsi="Times New Roman" w:cs="Times New Roman"/>
        </w:rPr>
        <w:t xml:space="preserve"> Children with CP showed highly variable </w:t>
      </w:r>
      <w:r w:rsidR="001F2211" w:rsidRPr="00D24295">
        <w:rPr>
          <w:rFonts w:ascii="Times New Roman" w:hAnsi="Times New Roman" w:cs="Times New Roman"/>
        </w:rPr>
        <w:t xml:space="preserve">growth </w:t>
      </w:r>
      <w:r w:rsidR="00CE5720" w:rsidRPr="00D24295">
        <w:rPr>
          <w:rFonts w:ascii="Times New Roman" w:hAnsi="Times New Roman" w:cs="Times New Roman"/>
        </w:rPr>
        <w:t xml:space="preserve">patterns, but speech-language profiles captured some developmental similarities. Children without dysarthria </w:t>
      </w:r>
      <w:r w:rsidR="002B300B" w:rsidRPr="00D24295">
        <w:rPr>
          <w:rFonts w:ascii="Times New Roman" w:hAnsi="Times New Roman" w:cs="Times New Roman"/>
        </w:rPr>
        <w:t>reached a higher estimated intelligibility and showed their window of fastest growth a year</w:t>
      </w:r>
      <w:r w:rsidR="00CE5720" w:rsidRPr="00D24295">
        <w:rPr>
          <w:rFonts w:ascii="Times New Roman" w:hAnsi="Times New Roman" w:cs="Times New Roman"/>
        </w:rPr>
        <w:t xml:space="preserve"> </w:t>
      </w:r>
      <w:r w:rsidR="002B300B" w:rsidRPr="00D24295">
        <w:rPr>
          <w:rFonts w:ascii="Times New Roman" w:hAnsi="Times New Roman" w:cs="Times New Roman"/>
        </w:rPr>
        <w:t xml:space="preserve">earlier than </w:t>
      </w:r>
      <w:r w:rsidR="00CE5720" w:rsidRPr="00D24295">
        <w:rPr>
          <w:rFonts w:ascii="Times New Roman" w:hAnsi="Times New Roman" w:cs="Times New Roman"/>
        </w:rPr>
        <w:t xml:space="preserve">their peers with dysarthria. Children with dysarthria </w:t>
      </w:r>
      <w:r w:rsidR="00CE5720" w:rsidRPr="005B0F3F">
        <w:rPr>
          <w:rFonts w:ascii="Times New Roman" w:hAnsi="Times New Roman" w:cs="Times New Roman"/>
        </w:rPr>
        <w:t>and</w:t>
      </w:r>
      <w:r w:rsidR="00CE5720" w:rsidRPr="00D24295">
        <w:rPr>
          <w:rFonts w:ascii="Times New Roman" w:hAnsi="Times New Roman" w:cs="Times New Roman"/>
        </w:rPr>
        <w:t xml:space="preserve"> language impairment </w:t>
      </w:r>
      <w:r w:rsidR="002B300B" w:rsidRPr="00D24295">
        <w:rPr>
          <w:rFonts w:ascii="Times New Roman" w:hAnsi="Times New Roman" w:cs="Times New Roman"/>
        </w:rPr>
        <w:t>had</w:t>
      </w:r>
      <w:r w:rsidR="00CE5720" w:rsidRPr="00D24295">
        <w:rPr>
          <w:rFonts w:ascii="Times New Roman" w:hAnsi="Times New Roman" w:cs="Times New Roman"/>
        </w:rPr>
        <w:t xml:space="preserve"> noisier measurements </w:t>
      </w:r>
      <w:r w:rsidR="002B300B" w:rsidRPr="00D24295">
        <w:rPr>
          <w:rFonts w:ascii="Times New Roman" w:hAnsi="Times New Roman" w:cs="Times New Roman"/>
        </w:rPr>
        <w:t>and</w:t>
      </w:r>
      <w:r w:rsidR="00CE5720" w:rsidRPr="00D24295">
        <w:rPr>
          <w:rFonts w:ascii="Times New Roman" w:hAnsi="Times New Roman" w:cs="Times New Roman"/>
        </w:rPr>
        <w:t xml:space="preserve"> probably </w:t>
      </w:r>
      <w:r w:rsidR="002B300B" w:rsidRPr="00D24295">
        <w:rPr>
          <w:rFonts w:ascii="Times New Roman" w:hAnsi="Times New Roman" w:cs="Times New Roman"/>
        </w:rPr>
        <w:t>had</w:t>
      </w:r>
      <w:r w:rsidR="00CE5720" w:rsidRPr="00D24295">
        <w:rPr>
          <w:rFonts w:ascii="Times New Roman" w:hAnsi="Times New Roman" w:cs="Times New Roman"/>
        </w:rPr>
        <w:t xml:space="preserve"> lower intelligibility attainments than their peers</w:t>
      </w:r>
      <w:r w:rsidR="001F2211" w:rsidRPr="00D24295">
        <w:rPr>
          <w:rFonts w:ascii="Times New Roman" w:hAnsi="Times New Roman" w:cs="Times New Roman"/>
        </w:rPr>
        <w:t xml:space="preserve"> with typical comprehension</w:t>
      </w:r>
      <w:r w:rsidR="00CE5720" w:rsidRPr="00D24295">
        <w:rPr>
          <w:rFonts w:ascii="Times New Roman" w:hAnsi="Times New Roman" w:cs="Times New Roman"/>
        </w:rPr>
        <w:t>.</w:t>
      </w:r>
      <w:r w:rsidR="001F2211" w:rsidRPr="00D24295">
        <w:rPr>
          <w:rFonts w:ascii="Times New Roman" w:hAnsi="Times New Roman" w:cs="Times New Roman"/>
        </w:rPr>
        <w:t xml:space="preserve"> </w:t>
      </w:r>
      <w:r w:rsidR="00D24295" w:rsidRPr="00D24295">
        <w:rPr>
          <w:rFonts w:ascii="Times New Roman" w:hAnsi="Times New Roman" w:cs="Times New Roman"/>
        </w:rPr>
        <w:t>I</w:t>
      </w:r>
      <w:r w:rsidR="001F2211" w:rsidRPr="00D24295">
        <w:rPr>
          <w:rFonts w:ascii="Times New Roman" w:hAnsi="Times New Roman" w:cs="Times New Roman"/>
        </w:rPr>
        <w:t>mplications for assessment and treatment planning</w:t>
      </w:r>
      <w:r w:rsidR="00D24295" w:rsidRPr="00D24295">
        <w:rPr>
          <w:rFonts w:ascii="Times New Roman" w:hAnsi="Times New Roman" w:cs="Times New Roman"/>
        </w:rPr>
        <w:t xml:space="preserve"> are discussed. </w:t>
      </w:r>
      <w:r w:rsidR="00CE5720" w:rsidRPr="00D24295">
        <w:rPr>
          <w:rFonts w:ascii="Times New Roman" w:hAnsi="Times New Roman" w:cs="Times New Roman"/>
        </w:rPr>
        <w:t>Research supported by NIDCD R01</w:t>
      </w:r>
      <w:r w:rsidR="002B300B" w:rsidRPr="00D24295">
        <w:rPr>
          <w:rFonts w:ascii="Times New Roman" w:hAnsi="Times New Roman" w:cs="Times New Roman"/>
        </w:rPr>
        <w:t xml:space="preserve"> </w:t>
      </w:r>
      <w:r w:rsidR="00CE5720" w:rsidRPr="00D24295">
        <w:rPr>
          <w:rFonts w:ascii="Times New Roman" w:hAnsi="Times New Roman" w:cs="Times New Roman"/>
        </w:rPr>
        <w:t>DC009411</w:t>
      </w:r>
      <w:r w:rsidR="002B300B" w:rsidRPr="00D24295">
        <w:rPr>
          <w:rFonts w:ascii="Times New Roman" w:hAnsi="Times New Roman" w:cs="Times New Roman"/>
        </w:rPr>
        <w:t xml:space="preserve"> and</w:t>
      </w:r>
      <w:r w:rsidR="00CE5720" w:rsidRPr="00D24295">
        <w:rPr>
          <w:rFonts w:ascii="Times New Roman" w:hAnsi="Times New Roman" w:cs="Times New Roman"/>
        </w:rPr>
        <w:t xml:space="preserve"> </w:t>
      </w:r>
      <w:r w:rsidR="002B300B" w:rsidRPr="00D24295">
        <w:rPr>
          <w:rFonts w:ascii="Times New Roman" w:hAnsi="Times New Roman" w:cs="Times New Roman"/>
        </w:rPr>
        <w:t>NICHD U54 HD090256</w:t>
      </w:r>
      <w:r w:rsidR="00CE5720" w:rsidRPr="00D24295">
        <w:rPr>
          <w:rFonts w:ascii="Times New Roman" w:hAnsi="Times New Roman" w:cs="Times New Roman"/>
        </w:rPr>
        <w:t>.</w:t>
      </w:r>
    </w:p>
    <w:sectPr w:rsidR="00CE5720" w:rsidRPr="00D2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B"/>
    <w:rsid w:val="001932A4"/>
    <w:rsid w:val="001F2211"/>
    <w:rsid w:val="002B300B"/>
    <w:rsid w:val="005B0F3F"/>
    <w:rsid w:val="006F557B"/>
    <w:rsid w:val="00985652"/>
    <w:rsid w:val="00A96BFB"/>
    <w:rsid w:val="00CE5720"/>
    <w:rsid w:val="00D24295"/>
    <w:rsid w:val="00E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9267"/>
  <w15:chartTrackingRefBased/>
  <w15:docId w15:val="{E779CB98-C35C-4DCE-9233-0F6E51B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Mahr</dc:creator>
  <cp:keywords/>
  <dc:description/>
  <cp:lastModifiedBy>Tristan Mahr</cp:lastModifiedBy>
  <cp:revision>8</cp:revision>
  <dcterms:created xsi:type="dcterms:W3CDTF">2019-02-01T19:48:00Z</dcterms:created>
  <dcterms:modified xsi:type="dcterms:W3CDTF">2019-06-07T17:01:00Z</dcterms:modified>
</cp:coreProperties>
</file>