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Supplemental</w:t>
      </w:r>
      <w:r>
        <w:t xml:space="preserve"> </w:t>
      </w:r>
      <w:r>
        <w:t xml:space="preserve">Materials</w:t>
      </w:r>
      <w:r>
        <w:t xml:space="preserve"> </w:t>
      </w:r>
      <w:r>
        <w:t xml:space="preserve">for</w:t>
      </w:r>
      <w:r>
        <w:t xml:space="preserve"> </w:t>
      </w:r>
      <w:r>
        <w:t xml:space="preserve">‘</w:t>
      </w:r>
      <w:r>
        <w:t xml:space="preserve">Speech</w:t>
      </w:r>
      <w:r>
        <w:t xml:space="preserve"> </w:t>
      </w:r>
      <w:r>
        <w:t xml:space="preserve">development</w:t>
      </w:r>
      <w:r>
        <w:t xml:space="preserve"> </w:t>
      </w:r>
      <w:r>
        <w:t xml:space="preserve">between</w:t>
      </w:r>
      <w:r>
        <w:t xml:space="preserve"> </w:t>
      </w:r>
      <w:r>
        <w:t xml:space="preserve">30</w:t>
      </w:r>
      <w:r>
        <w:t xml:space="preserve"> </w:t>
      </w:r>
      <w:r>
        <w:t xml:space="preserve">and</w:t>
      </w:r>
      <w:r>
        <w:t xml:space="preserve"> </w:t>
      </w:r>
      <w:r>
        <w:t xml:space="preserve">119</w:t>
      </w:r>
      <w:r>
        <w:t xml:space="preserve"> </w:t>
      </w:r>
      <w:r>
        <w:t xml:space="preserve">months</w:t>
      </w:r>
      <w:r>
        <w:t xml:space="preserve"> </w:t>
      </w:r>
      <w:r>
        <w:t xml:space="preserve">in</w:t>
      </w:r>
      <w:r>
        <w:t xml:space="preserve"> </w:t>
      </w:r>
      <w:r>
        <w:t xml:space="preserve">typical</w:t>
      </w:r>
      <w:r>
        <w:t xml:space="preserve"> </w:t>
      </w:r>
      <w:r>
        <w:t xml:space="preserve">children</w:t>
      </w:r>
      <w:r>
        <w:t xml:space="preserve"> </w:t>
      </w:r>
      <w:r>
        <w:t xml:space="preserve">III:</w:t>
      </w:r>
      <w:r>
        <w:t xml:space="preserve"> </w:t>
      </w:r>
      <w:r>
        <w:t xml:space="preserve">Interaction</w:t>
      </w:r>
      <w:r>
        <w:t xml:space="preserve"> </w:t>
      </w:r>
      <w:r>
        <w:t xml:space="preserve">between</w:t>
      </w:r>
      <w:r>
        <w:t xml:space="preserve"> </w:t>
      </w:r>
      <w:r>
        <w:t xml:space="preserve">speaking</w:t>
      </w:r>
      <w:r>
        <w:t xml:space="preserve"> </w:t>
      </w:r>
      <w:r>
        <w:t xml:space="preserve">rate</w:t>
      </w:r>
      <w:r>
        <w:t xml:space="preserve"> </w:t>
      </w:r>
      <w:r>
        <w:t xml:space="preserve">and</w:t>
      </w:r>
      <w:r>
        <w:t xml:space="preserve"> </w:t>
      </w:r>
      <w:r>
        <w:t xml:space="preserve">intelligibility</w:t>
      </w:r>
      <w:r>
        <w:t xml:space="preserve">’</w:t>
      </w:r>
    </w:p>
    <w:p>
      <w:pPr>
        <w:pStyle w:val="Author"/>
      </w:pPr>
      <w:r>
        <w:t xml:space="preserve">Tristan</w:t>
      </w:r>
      <w:r>
        <w:t xml:space="preserve"> </w:t>
      </w:r>
      <w:r>
        <w:t xml:space="preserve">Mahr</w:t>
      </w:r>
    </w:p>
    <w:p>
      <w:pPr>
        <w:pStyle w:val="Date"/>
      </w:pPr>
      <w:r>
        <w:t xml:space="preserve">2024-05-20</w:t>
      </w:r>
    </w:p>
    <w:bookmarkStart w:id="20" w:name="data"/>
    <w:p>
      <w:pPr>
        <w:pStyle w:val="Heading2"/>
      </w:pPr>
      <w:r>
        <w:t xml:space="preserve">Data</w:t>
      </w:r>
    </w:p>
    <w:p>
      <w:pPr>
        <w:pStyle w:val="FirstParagraph"/>
      </w:pPr>
      <w:r>
        <w:t xml:space="preserve">The first set of analyses considered each child’s mean speaking rate and</w:t>
      </w:r>
      <w:r>
        <w:t xml:space="preserve"> </w:t>
      </w:r>
      <w:r>
        <w:t xml:space="preserve">intelligibility for each utterance length.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data_model </w:t>
      </w:r>
      <w:r>
        <w:rPr>
          <w:rStyle w:val="OperatorTok"/>
        </w:rPr>
        <w:t xml:space="preserve">&lt;-</w:t>
      </w:r>
      <w:r>
        <w:rPr>
          <w:rStyle w:val="NormalTok"/>
        </w:rPr>
        <w:t xml:space="preserve"> </w:t>
      </w:r>
      <w:r>
        <w:rPr>
          <w:rStyle w:val="ImportTok"/>
        </w:rPr>
        <w:t xml:space="preserve">targets</w:t>
      </w:r>
      <w:r>
        <w:rPr>
          <w:rStyle w:val="OperatorTok"/>
        </w:rPr>
        <w:t xml:space="preserve">::</w:t>
      </w:r>
      <w:r>
        <w:rPr>
          <w:rStyle w:val="FunctionTok"/>
        </w:rPr>
        <w:t xml:space="preserve">tar_read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"data_model_anon"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data_model</w:t>
      </w:r>
      <w:r>
        <w:br/>
      </w:r>
      <w:r>
        <w:rPr>
          <w:rStyle w:val="InformationTok"/>
        </w:rPr>
        <w:t xml:space="preserve">#&gt; # A tibble: 2,196 × 14</w:t>
      </w:r>
      <w:r>
        <w:br/>
      </w:r>
      <w:r>
        <w:rPr>
          <w:rStyle w:val="InformationTok"/>
        </w:rPr>
        <w:t xml:space="preserve">#&gt;    child speaking_sps artic_sps age_months tocs_level length_longest age_bin</w:t>
      </w:r>
      <w:r>
        <w:br/>
      </w:r>
      <w:r>
        <w:rPr>
          <w:rStyle w:val="InformationTok"/>
        </w:rPr>
        <w:t xml:space="preserve">#&gt;    &lt;chr&gt;        &lt;dbl&gt;     &lt;dbl&gt;      &lt;dbl&gt;      &lt;dbl&gt;          &lt;dbl&gt;   &lt;dbl&gt;</w:t>
      </w:r>
      <w:r>
        <w:br/>
      </w:r>
      <w:r>
        <w:rPr>
          <w:rStyle w:val="InformationTok"/>
        </w:rPr>
        <w:t xml:space="preserve">#&gt;  1 c464          2.71      2.71         30          3              4      36</w:t>
      </w:r>
      <w:r>
        <w:br/>
      </w:r>
      <w:r>
        <w:rPr>
          <w:rStyle w:val="InformationTok"/>
        </w:rPr>
        <w:t xml:space="preserve">#&gt;  2 c464          2.55      2.62         30          4              4      36</w:t>
      </w:r>
      <w:r>
        <w:br/>
      </w:r>
      <w:r>
        <w:rPr>
          <w:rStyle w:val="InformationTok"/>
        </w:rPr>
        <w:t xml:space="preserve">#&gt;  3 c017          2.04      2.08         30          3              3      36</w:t>
      </w:r>
      <w:r>
        <w:br/>
      </w:r>
      <w:r>
        <w:rPr>
          <w:rStyle w:val="InformationTok"/>
        </w:rPr>
        <w:t xml:space="preserve">#&gt;  4 c315          2.03      2.20         30          3              3      36</w:t>
      </w:r>
      <w:r>
        <w:br/>
      </w:r>
      <w:r>
        <w:rPr>
          <w:rStyle w:val="InformationTok"/>
        </w:rPr>
        <w:t xml:space="preserve">#&gt;  5 c468          1.87      1.90         30          3              3      36</w:t>
      </w:r>
      <w:r>
        <w:br/>
      </w:r>
      <w:r>
        <w:rPr>
          <w:rStyle w:val="InformationTok"/>
        </w:rPr>
        <w:t xml:space="preserve">#&gt;  6 c154          2.25      2.41         30          3              3      36</w:t>
      </w:r>
      <w:r>
        <w:br/>
      </w:r>
      <w:r>
        <w:rPr>
          <w:rStyle w:val="InformationTok"/>
        </w:rPr>
        <w:t xml:space="preserve">#&gt;  7 c338          2.59      2.69         31          3              3      36</w:t>
      </w:r>
      <w:r>
        <w:br/>
      </w:r>
      <w:r>
        <w:rPr>
          <w:rStyle w:val="InformationTok"/>
        </w:rPr>
        <w:t xml:space="preserve">#&gt;  8 c110          2.69      2.79         31          3              4      36</w:t>
      </w:r>
      <w:r>
        <w:br/>
      </w:r>
      <w:r>
        <w:rPr>
          <w:rStyle w:val="InformationTok"/>
        </w:rPr>
        <w:t xml:space="preserve">#&gt;  9 c110          2.66      2.74         31          4              4      36</w:t>
      </w:r>
      <w:r>
        <w:br/>
      </w:r>
      <w:r>
        <w:rPr>
          <w:rStyle w:val="InformationTok"/>
        </w:rPr>
        <w:t xml:space="preserve">#&gt; 10 c431          3.30      3.30         31          3              3      36</w:t>
      </w:r>
      <w:r>
        <w:br/>
      </w:r>
      <w:r>
        <w:rPr>
          <w:rStyle w:val="InformationTok"/>
        </w:rPr>
        <w:t xml:space="preserve">#&gt; # ℹ 2,186 more rows</w:t>
      </w:r>
      <w:r>
        <w:br/>
      </w:r>
      <w:r>
        <w:rPr>
          <w:rStyle w:val="InformationTok"/>
        </w:rPr>
        <w:t xml:space="preserve">#&gt; # ℹ 7 more variables: intelligibility &lt;dbl&gt;, mwi &lt;dbl&gt;, speaking_sps_3 &lt;dbl&gt;,</w:t>
      </w:r>
      <w:r>
        <w:br/>
      </w:r>
      <w:r>
        <w:rPr>
          <w:rStyle w:val="InformationTok"/>
        </w:rPr>
        <w:t xml:space="preserve">#&gt; #   artic_sps_3 &lt;dbl&gt;, age_48 &lt;dbl&gt;, tocs_length &lt;fct&gt;, tocs_level_3 &lt;dbl&gt;</w:t>
      </w:r>
    </w:p>
    <w:p>
      <w:pPr>
        <w:pStyle w:val="FirstParagraph"/>
      </w:pPr>
      <w:r>
        <w:t xml:space="preserve">where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child</w:t>
      </w:r>
      <w:r>
        <w:t xml:space="preserve">: child identifier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speaking_sps</w:t>
      </w:r>
      <w:r>
        <w:t xml:space="preserve">,</w:t>
      </w:r>
      <w:r>
        <w:t xml:space="preserve"> </w:t>
      </w:r>
      <w:r>
        <w:rPr>
          <w:rStyle w:val="VerbatimChar"/>
        </w:rPr>
        <w:t xml:space="preserve">artic_sps</w:t>
      </w:r>
      <w:r>
        <w:t xml:space="preserve">,</w:t>
      </w:r>
      <w:r>
        <w:t xml:space="preserve"> </w:t>
      </w:r>
      <w:r>
        <w:rPr>
          <w:rStyle w:val="VerbatimChar"/>
        </w:rPr>
        <w:t xml:space="preserve">speaking_sps_3</w:t>
      </w:r>
      <w:r>
        <w:t xml:space="preserve">,</w:t>
      </w:r>
      <w:r>
        <w:t xml:space="preserve"> </w:t>
      </w:r>
      <w:r>
        <w:rPr>
          <w:rStyle w:val="VerbatimChar"/>
        </w:rPr>
        <w:t xml:space="preserve">artic_sps_3</w:t>
      </w:r>
      <w:r>
        <w:t xml:space="preserve">:</w:t>
      </w:r>
      <w:r>
        <w:t xml:space="preserve"> </w:t>
      </w:r>
      <w:r>
        <w:t xml:space="preserve">speaking rate and articulation rate in syllables per second. The</w:t>
      </w:r>
      <w:r>
        <w:t xml:space="preserve"> </w:t>
      </w:r>
      <w:r>
        <w:rPr>
          <w:rStyle w:val="VerbatimChar"/>
        </w:rPr>
        <w:t xml:space="preserve">_3</w:t>
      </w:r>
      <w:r>
        <w:t xml:space="preserve"> </w:t>
      </w:r>
      <w:r>
        <w:t xml:space="preserve">versions have 3 subtracted so that the values are centered at 3</w:t>
      </w:r>
      <w:r>
        <w:t xml:space="preserve"> </w:t>
      </w:r>
      <w:r>
        <w:t xml:space="preserve">sps.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age_months</w:t>
      </w:r>
      <w:r>
        <w:t xml:space="preserve">,</w:t>
      </w:r>
      <w:r>
        <w:t xml:space="preserve"> </w:t>
      </w:r>
      <w:r>
        <w:rPr>
          <w:rStyle w:val="VerbatimChar"/>
        </w:rPr>
        <w:t xml:space="preserve">age_bin</w:t>
      </w:r>
      <w:r>
        <w:t xml:space="preserve">,</w:t>
      </w:r>
      <w:r>
        <w:t xml:space="preserve"> </w:t>
      </w:r>
      <w:r>
        <w:rPr>
          <w:rStyle w:val="VerbatimChar"/>
        </w:rPr>
        <w:t xml:space="preserve">age_48</w:t>
      </w:r>
      <w:r>
        <w:t xml:space="preserve">: child age in months, rough age</w:t>
      </w:r>
      <w:r>
        <w:t xml:space="preserve"> </w:t>
      </w:r>
      <w:r>
        <w:t xml:space="preserve">group of child (for plotting), age in months minus 48 (so that the</w:t>
      </w:r>
      <w:r>
        <w:t xml:space="preserve"> </w:t>
      </w:r>
      <w:r>
        <w:t xml:space="preserve">values are centered at 48 months)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tocs_level</w:t>
      </w:r>
      <w:r>
        <w:t xml:space="preserve">,</w:t>
      </w:r>
      <w:r>
        <w:t xml:space="preserve"> </w:t>
      </w:r>
      <w:r>
        <w:rPr>
          <w:rStyle w:val="VerbatimChar"/>
        </w:rPr>
        <w:t xml:space="preserve">tocs_length</w:t>
      </w:r>
      <w:r>
        <w:t xml:space="preserve">,</w:t>
      </w:r>
      <w:r>
        <w:t xml:space="preserve"> </w:t>
      </w:r>
      <w:r>
        <w:rPr>
          <w:rStyle w:val="VerbatimChar"/>
        </w:rPr>
        <w:t xml:space="preserve">tocs_level_3</w:t>
      </w:r>
      <w:r>
        <w:t xml:space="preserve">: utterance length as a</w:t>
      </w:r>
      <w:r>
        <w:t xml:space="preserve"> </w:t>
      </w:r>
      <w:r>
        <w:t xml:space="preserve">number, factor, number centered at 3 word.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length_longest</w:t>
      </w:r>
      <w:r>
        <w:t xml:space="preserve">: the longest utterance reached by the child.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intelligibility</w:t>
      </w:r>
      <w:r>
        <w:t xml:space="preserve">,</w:t>
      </w:r>
      <w:r>
        <w:t xml:space="preserve"> </w:t>
      </w:r>
      <w:r>
        <w:rPr>
          <w:rStyle w:val="VerbatimChar"/>
        </w:rPr>
        <w:t xml:space="preserve">mwi</w:t>
      </w:r>
      <w:r>
        <w:t xml:space="preserve">: observed intelligibility and</w:t>
      </w:r>
      <w:r>
        <w:t xml:space="preserve"> </w:t>
      </w:r>
      <w:r>
        <w:t xml:space="preserve">intelligibility compressed into the range .001–.999 for beta</w:t>
      </w:r>
      <w:r>
        <w:t xml:space="preserve"> </w:t>
      </w:r>
      <w:r>
        <w:t xml:space="preserve">regression.</w:t>
      </w:r>
    </w:p>
    <w:bookmarkEnd w:id="20"/>
    <w:bookmarkStart w:id="21" w:name="correlations"/>
    <w:p>
      <w:pPr>
        <w:pStyle w:val="Heading2"/>
      </w:pPr>
      <w:r>
        <w:t xml:space="preserve">Correlations</w:t>
      </w:r>
    </w:p>
    <w:p>
      <w:pPr>
        <w:pStyle w:val="SourceCode"/>
      </w:pPr>
      <w:r>
        <w:rPr>
          <w:rStyle w:val="NormalTok"/>
        </w:rPr>
        <w:t xml:space="preserve">data_for_cors </w:t>
      </w:r>
      <w:r>
        <w:rPr>
          <w:rStyle w:val="OperatorTok"/>
        </w:rPr>
        <w:t xml:space="preserve">&lt;-</w:t>
      </w:r>
      <w:r>
        <w:rPr>
          <w:rStyle w:val="NormalTok"/>
        </w:rPr>
        <w:t xml:space="preserve"> data_model </w:t>
      </w:r>
      <w:r>
        <w:rPr>
          <w:rStyle w:val="Operato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(tocs_length) </w:t>
      </w:r>
      <w:r>
        <w:rPr>
          <w:rStyle w:val="Operato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age-residualized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r_intel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(intelligibility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ImportTok"/>
        </w:rPr>
        <w:t xml:space="preserve">splines</w:t>
      </w:r>
      <w:r>
        <w:rPr>
          <w:rStyle w:val="OperatorTok"/>
        </w:rPr>
        <w:t xml:space="preserve">::</w:t>
      </w:r>
      <w:r>
        <w:rPr>
          <w:rStyle w:val="FunctionTok"/>
        </w:rPr>
        <w:t xml:space="preserve">ns</w:t>
      </w:r>
      <w:r>
        <w:rPr>
          <w:rStyle w:val="NormalTok"/>
        </w:rPr>
        <w:t xml:space="preserve">(age_months,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(speaking_sps_3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ImportTok"/>
        </w:rPr>
        <w:t xml:space="preserve">splines</w:t>
      </w:r>
      <w:r>
        <w:rPr>
          <w:rStyle w:val="OperatorTok"/>
        </w:rPr>
        <w:t xml:space="preserve">::</w:t>
      </w:r>
      <w:r>
        <w:rPr>
          <w:rStyle w:val="FunctionTok"/>
        </w:rPr>
        <w:t xml:space="preserve">ns</w:t>
      </w:r>
      <w:r>
        <w:rPr>
          <w:rStyle w:val="NormalTok"/>
        </w:rPr>
        <w:t xml:space="preserve">(age_months,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data_for_cors </w:t>
      </w:r>
      <w:r>
        <w:rPr>
          <w:rStyle w:val="Operato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(tocs_length, age_months, intelligibility, speaking_sps, r_intel, r_rate) </w:t>
      </w:r>
      <w:r>
        <w:rPr>
          <w:rStyle w:val="Operato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(tocs_length) </w:t>
      </w:r>
      <w:r>
        <w:rPr>
          <w:rStyle w:val="Operato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pick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|&gt;</w:t>
      </w:r>
      <w:r>
        <w:rPr>
          <w:rStyle w:val="NormalTok"/>
        </w:rPr>
        <w:t xml:space="preserve"> </w:t>
      </w:r>
      <w:r>
        <w:rPr>
          <w:rStyle w:val="ImportTok"/>
        </w:rPr>
        <w:t xml:space="preserve">Hmisc</w:t>
      </w:r>
      <w:r>
        <w:rPr>
          <w:rStyle w:val="OperatorTok"/>
        </w:rPr>
        <w:t xml:space="preserve">::</w:t>
      </w:r>
      <w:r>
        <w:rPr>
          <w:rStyle w:val="FunctionTok"/>
        </w:rPr>
        <w:t xml:space="preserve">rcorr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|&gt;</w:t>
      </w:r>
      <w:r>
        <w:rPr>
          <w:rStyle w:val="NormalTok"/>
        </w:rPr>
        <w:t xml:space="preserve"> </w:t>
      </w:r>
      <w:r>
        <w:rPr>
          <w:rStyle w:val="ImportTok"/>
        </w:rPr>
        <w:t xml:space="preserve">broom</w:t>
      </w:r>
      <w:r>
        <w:rPr>
          <w:rStyle w:val="Operato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(estimate,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ImportTok"/>
        </w:rPr>
        <w:t xml:space="preserve">scales</w:t>
      </w:r>
      <w:r>
        <w:rPr>
          <w:rStyle w:val="OperatorTok"/>
        </w:rPr>
        <w:t xml:space="preserve">::</w:t>
      </w:r>
      <w:r>
        <w:rPr>
          <w:rStyle w:val="FunctionTok"/>
        </w:rPr>
        <w:t xml:space="preserve">label_pvalue</w:t>
      </w:r>
      <w:r>
        <w:rPr>
          <w:rStyle w:val="NormalTok"/>
        </w:rPr>
        <w:t xml:space="preserve">()(p.value)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Import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"rllrrr"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tocs_length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column1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column2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intelligibility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age_months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speaking_sps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age_months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speaking_sps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intelligibility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r_intel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age_months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&gt;0.999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r_intel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intelligibility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r_intel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speaking_sps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age_months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&gt;0.999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intelligibility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speaking_sps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r_intel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intelligibility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age_months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speaking_sps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age_months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speaking_sps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intelligibility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r_intel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age_months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&gt;0.999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r_intel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intelligibility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r_intel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speaking_sps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age_months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&gt;0.999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intelligibility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speaking_sps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r_intel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intelligibility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age_months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speaking_sps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age_months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speaking_sps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intelligibility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r_intel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age_months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&gt;0.999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r_intel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intelligibility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r_intel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speaking_sps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age_months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&gt;0.999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intelligibility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speaking_sps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r_intel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intelligibility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age_months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speaking_sps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age_months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speaking_sps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intelligibility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r_intel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age_months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&gt;0.999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r_intel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intelligibility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r_intel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speaking_sps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age_months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&gt;0.999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intelligibility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speaking_sps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r_intel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intelligibility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age_months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speaking_sps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age_months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speaking_sps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intelligibility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r_intel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age_months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&gt;0.999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r_intel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intelligibility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r_intel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speaking_sps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age_months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&gt;0.999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intelligibility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speaking_sps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r_intel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</w:t>
            </w:r>
          </w:p>
        </w:tc>
      </w:tr>
    </w:tbl>
    <w:bookmarkEnd w:id="21"/>
    <w:bookmarkStart w:id="23" w:name="beta-regression-model"/>
    <w:p>
      <w:pPr>
        <w:pStyle w:val="Heading2"/>
      </w:pPr>
      <w:r>
        <w:t xml:space="preserve">Beta regression model</w:t>
      </w:r>
    </w:p>
    <w:p>
      <w:pPr>
        <w:pStyle w:val="BlockText"/>
      </w:pPr>
      <w:r>
        <w:t xml:space="preserve">Analyses were carried in the R programming language</w:t>
      </w:r>
      <w:r>
        <w:t xml:space="preserve"> </w:t>
      </w:r>
      <w:r>
        <w:t xml:space="preserve">(vers. 4.4.0, R Core Team, 2024)</w:t>
      </w:r>
      <w:r>
        <w:t xml:space="preserve">. HMC sampling was performed using Stan</w:t>
      </w:r>
      <w:r>
        <w:t xml:space="preserve"> </w:t>
      </w:r>
      <w:r>
        <w:t xml:space="preserve">(vers. 2.34.1, Stan Development Team, 2024)</w:t>
      </w:r>
      <w:r>
        <w:t xml:space="preserve"> </w:t>
      </w:r>
      <w:r>
        <w:t xml:space="preserve">through the brms R package</w:t>
      </w:r>
      <w:r>
        <w:t xml:space="preserve"> </w:t>
      </w:r>
      <w:r>
        <w:t xml:space="preserve">(vers. 2.21.0, Bürkner, 2017)</w:t>
      </w:r>
      <w:r>
        <w:t xml:space="preserve"> </w:t>
      </w:r>
      <w:r>
        <w:t xml:space="preserve">and the cmdstanr backend</w:t>
      </w:r>
      <w:r>
        <w:t xml:space="preserve"> </w:t>
      </w:r>
      <w:r>
        <w:t xml:space="preserve">(vers. 0.7.1, Gabry, Češnovar, &amp; Johnson, 2024)</w:t>
      </w:r>
      <w:r>
        <w:t xml:space="preserve">. We compared models with approximate leave-one-out cross validation</w:t>
      </w:r>
      <w:r>
        <w:t xml:space="preserve"> </w:t>
      </w:r>
      <w:r>
        <w:t xml:space="preserve">with the loo R package</w:t>
      </w:r>
      <w:r>
        <w:t xml:space="preserve"> </w:t>
      </w:r>
      <w:r>
        <w:t xml:space="preserve">(vers. 2.7.0, Vehtari, Gelman, &amp; Gabry, 2017)</w:t>
      </w:r>
      <w:r>
        <w:t xml:space="preserve">.</w:t>
      </w:r>
    </w:p>
    <w:p>
      <w:pPr>
        <w:pStyle w:val="FirstParagraph"/>
      </w:pPr>
      <w:r>
        <w:t xml:space="preserve">I wrote a custom function for fitting beta regression models. A user passes in</w:t>
      </w:r>
      <w:r>
        <w:t xml:space="preserve"> </w:t>
      </w:r>
      <w:r>
        <w:t xml:space="preserve">the data and a</w:t>
      </w:r>
      <w:r>
        <w:t xml:space="preserve"> </w:t>
      </w:r>
      <w:r>
        <w:rPr>
          <w:rStyle w:val="VerbatimChar"/>
        </w:rPr>
        <w:t xml:space="preserve">flavor</w:t>
      </w:r>
      <w:r>
        <w:t xml:space="preserve"> </w:t>
      </w:r>
      <w:r>
        <w:t xml:space="preserve">which flavor determines which model formula to use.</w:t>
      </w:r>
      <w:r>
        <w:t xml:space="preserve"> </w:t>
      </w:r>
      <w:r>
        <w:t xml:space="preserve">Models were seeded using dates (</w:t>
      </w:r>
      <w:r>
        <w:rPr>
          <w:rStyle w:val="VerbatimChar"/>
        </w:rPr>
        <w:t xml:space="preserve">seed</w:t>
      </w:r>
      <w:r>
        <w:t xml:space="preserve">) for reproducibility.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(splines)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(brms)</w:t>
      </w:r>
      <w:r>
        <w:br/>
      </w:r>
      <w:r>
        <w:rPr>
          <w:rStyle w:val="NormalTok"/>
        </w:rPr>
        <w:t xml:space="preserve">fit_beta_model </w:t>
      </w:r>
      <w:r>
        <w:rPr>
          <w:rStyle w:val="Operato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data,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flavor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priors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20221013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adapt_delta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br/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formulas </w:t>
      </w:r>
      <w:r>
        <w:rPr>
          <w:rStyle w:val="Operato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ri_main_interaction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bf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mwi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ns</w:t>
      </w:r>
      <w:r>
        <w:rPr>
          <w:rStyle w:val="NormalTok"/>
        </w:rPr>
        <w:t xml:space="preserve">(age_48, </w:t>
      </w:r>
      <w:r>
        <w:rPr>
          <w:rStyle w:val="AttributeTok"/>
        </w:rPr>
        <w:t xml:space="preserve">knots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Boundary.knots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tocs_length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speaking_sps_3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speaking_sps_3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tocs_length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child),</w:t>
      </w:r>
      <w:r>
        <w:br/>
      </w:r>
      <w:r>
        <w:rPr>
          <w:rStyle w:val="NormalTok"/>
        </w:rPr>
        <w:t xml:space="preserve">      phi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ns</w:t>
      </w:r>
      <w:r>
        <w:rPr>
          <w:rStyle w:val="NormalTok"/>
        </w:rPr>
        <w:t xml:space="preserve">(age_48, </w:t>
      </w:r>
      <w:r>
        <w:rPr>
          <w:rStyle w:val="AttributeTok"/>
        </w:rPr>
        <w:t xml:space="preserve">knots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Boundary.knots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ri_no_main_length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bf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mwi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ns</w:t>
      </w:r>
      <w:r>
        <w:rPr>
          <w:rStyle w:val="NormalTok"/>
        </w:rPr>
        <w:t xml:space="preserve">(age_48, </w:t>
      </w:r>
      <w:r>
        <w:rPr>
          <w:rStyle w:val="AttributeTok"/>
        </w:rPr>
        <w:t xml:space="preserve">knots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Boundary.knots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speaking_sps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child),</w:t>
      </w:r>
      <w:r>
        <w:br/>
      </w:r>
      <w:r>
        <w:rPr>
          <w:rStyle w:val="NormalTok"/>
        </w:rPr>
        <w:t xml:space="preserve">      phi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ns</w:t>
      </w:r>
      <w:r>
        <w:rPr>
          <w:rStyle w:val="NormalTok"/>
        </w:rPr>
        <w:t xml:space="preserve">(age_48, </w:t>
      </w:r>
      <w:r>
        <w:rPr>
          <w:rStyle w:val="AttributeTok"/>
        </w:rPr>
        <w:t xml:space="preserve">knots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Boundary.knots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ri_no_main_interaction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bf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mwi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ns</w:t>
      </w:r>
      <w:r>
        <w:rPr>
          <w:rStyle w:val="NormalTok"/>
        </w:rPr>
        <w:t xml:space="preserve">(age_48, </w:t>
      </w:r>
      <w:r>
        <w:rPr>
          <w:rStyle w:val="AttributeTok"/>
        </w:rPr>
        <w:t xml:space="preserve">knots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Boundary.knots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tocs_length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speaking_sps_3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child),</w:t>
      </w:r>
      <w:r>
        <w:br/>
      </w:r>
      <w:r>
        <w:rPr>
          <w:rStyle w:val="NormalTok"/>
        </w:rPr>
        <w:t xml:space="preserve">      phi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ns</w:t>
      </w:r>
      <w:r>
        <w:rPr>
          <w:rStyle w:val="NormalTok"/>
        </w:rPr>
        <w:t xml:space="preserve">(age_48, </w:t>
      </w:r>
      <w:r>
        <w:rPr>
          <w:rStyle w:val="AttributeTok"/>
        </w:rPr>
        <w:t xml:space="preserve">knots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Boundary.knots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rs_for_rate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bf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mwi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ns</w:t>
      </w:r>
      <w:r>
        <w:rPr>
          <w:rStyle w:val="NormalTok"/>
        </w:rPr>
        <w:t xml:space="preserve">(age_48, </w:t>
      </w:r>
      <w:r>
        <w:rPr>
          <w:rStyle w:val="AttributeTok"/>
        </w:rPr>
        <w:t xml:space="preserve">knots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Boundary.knots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tocs_length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speaking_sps_3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speaking_sps_3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tocs_length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(speaking_sps_3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child),</w:t>
      </w:r>
      <w:r>
        <w:br/>
      </w:r>
      <w:r>
        <w:rPr>
          <w:rStyle w:val="NormalTok"/>
        </w:rPr>
        <w:t xml:space="preserve">      phi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ns</w:t>
      </w:r>
      <w:r>
        <w:rPr>
          <w:rStyle w:val="NormalTok"/>
        </w:rPr>
        <w:t xml:space="preserve">(age_48, </w:t>
      </w:r>
      <w:r>
        <w:rPr>
          <w:rStyle w:val="AttributeTok"/>
        </w:rPr>
        <w:t xml:space="preserve">knots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Boundary.knots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rs_monotonic_length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bf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mwi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ns</w:t>
      </w:r>
      <w:r>
        <w:rPr>
          <w:rStyle w:val="NormalTok"/>
        </w:rPr>
        <w:t xml:space="preserve">(age_48, </w:t>
      </w:r>
      <w:r>
        <w:rPr>
          <w:rStyle w:val="AttributeTok"/>
        </w:rPr>
        <w:t xml:space="preserve">knots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Boundary.knots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mo</w:t>
      </w:r>
      <w:r>
        <w:rPr>
          <w:rStyle w:val="NormalTok"/>
        </w:rPr>
        <w:t xml:space="preserve">(tocs_level)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speaking_sps_3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(</w:t>
      </w:r>
      <w:r>
        <w:rPr>
          <w:rStyle w:val="FunctionTok"/>
        </w:rPr>
        <w:t xml:space="preserve">mo</w:t>
      </w:r>
      <w:r>
        <w:rPr>
          <w:rStyle w:val="NormalTok"/>
        </w:rPr>
        <w:t xml:space="preserve">(tocs_level)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child),</w:t>
      </w:r>
      <w:r>
        <w:br/>
      </w:r>
      <w:r>
        <w:rPr>
          <w:rStyle w:val="NormalTok"/>
        </w:rPr>
        <w:t xml:space="preserve">      phi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ns</w:t>
      </w:r>
      <w:r>
        <w:rPr>
          <w:rStyle w:val="NormalTok"/>
        </w:rPr>
        <w:t xml:space="preserve">(age_48, </w:t>
      </w:r>
      <w:r>
        <w:rPr>
          <w:rStyle w:val="AttributeTok"/>
        </w:rPr>
        <w:t xml:space="preserve">knots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Boundary.knots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rs_for_length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bf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mwi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ns</w:t>
      </w:r>
      <w:r>
        <w:rPr>
          <w:rStyle w:val="NormalTok"/>
        </w:rPr>
        <w:t xml:space="preserve">(age_48, </w:t>
      </w:r>
      <w:r>
        <w:rPr>
          <w:rStyle w:val="AttributeTok"/>
        </w:rPr>
        <w:t xml:space="preserve">knots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Boundary.knots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tocs_length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speaking_sps_3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speaking_sps_3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tocs_length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(tocs_length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child),</w:t>
      </w:r>
      <w:r>
        <w:br/>
      </w:r>
      <w:r>
        <w:rPr>
          <w:rStyle w:val="NormalTok"/>
        </w:rPr>
        <w:t xml:space="preserve">      phi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ns</w:t>
      </w:r>
      <w:r>
        <w:rPr>
          <w:rStyle w:val="NormalTok"/>
        </w:rPr>
        <w:t xml:space="preserve">(age_48, </w:t>
      </w:r>
      <w:r>
        <w:rPr>
          <w:rStyle w:val="AttributeTok"/>
        </w:rPr>
        <w:t xml:space="preserve">knots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Boundary.knots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rs_for_length_plus_rate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bf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mwi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ns</w:t>
      </w:r>
      <w:r>
        <w:rPr>
          <w:rStyle w:val="NormalTok"/>
        </w:rPr>
        <w:t xml:space="preserve">(age_48, </w:t>
      </w:r>
      <w:r>
        <w:rPr>
          <w:rStyle w:val="AttributeTok"/>
        </w:rPr>
        <w:t xml:space="preserve">knots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Boundary.knots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tocs_length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speaking_sps_3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speaking_sps_3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tocs_length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(speaking_sps_3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tocs_length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child),</w:t>
      </w:r>
      <w:r>
        <w:br/>
      </w:r>
      <w:r>
        <w:rPr>
          <w:rStyle w:val="NormalTok"/>
        </w:rPr>
        <w:t xml:space="preserve">      phi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ns</w:t>
      </w:r>
      <w:r>
        <w:rPr>
          <w:rStyle w:val="NormalTok"/>
        </w:rPr>
        <w:t xml:space="preserve">(age_48, </w:t>
      </w:r>
      <w:r>
        <w:rPr>
          <w:rStyle w:val="AttributeTok"/>
        </w:rPr>
        <w:t xml:space="preserve">knots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Boundary.knots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rs_for_length_colon_rate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bf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mwi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ns</w:t>
      </w:r>
      <w:r>
        <w:rPr>
          <w:rStyle w:val="NormalTok"/>
        </w:rPr>
        <w:t xml:space="preserve">(age_48, </w:t>
      </w:r>
      <w:r>
        <w:rPr>
          <w:rStyle w:val="AttributeTok"/>
        </w:rPr>
        <w:t xml:space="preserve">knots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Boundary.knots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tocs_length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speaking_sps_3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speaking_sps_3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tocs_length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(speaking_sps_3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tocs_length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child),</w:t>
      </w:r>
      <w:r>
        <w:br/>
      </w:r>
      <w:r>
        <w:rPr>
          <w:rStyle w:val="NormalTok"/>
        </w:rPr>
        <w:t xml:space="preserve">      phi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ns</w:t>
      </w:r>
      <w:r>
        <w:rPr>
          <w:rStyle w:val="NormalTok"/>
        </w:rPr>
        <w:t xml:space="preserve">(age_48, </w:t>
      </w:r>
      <w:r>
        <w:rPr>
          <w:rStyle w:val="AttributeTok"/>
        </w:rPr>
        <w:t xml:space="preserve">knots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Boundary.knots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rs_for_length_colon_rate_no_intercept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bf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mwi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ns</w:t>
      </w:r>
      <w:r>
        <w:rPr>
          <w:rStyle w:val="NormalTok"/>
        </w:rPr>
        <w:t xml:space="preserve">(age_48, </w:t>
      </w:r>
      <w:r>
        <w:rPr>
          <w:rStyle w:val="AttributeTok"/>
        </w:rPr>
        <w:t xml:space="preserve">knots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Boundary.knots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tocs_length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speaking_sps_3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speaking_sps_3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tocs_length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speaking_sps_3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tocs_length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child),</w:t>
      </w:r>
      <w:r>
        <w:br/>
      </w:r>
      <w:r>
        <w:rPr>
          <w:rStyle w:val="NormalTok"/>
        </w:rPr>
        <w:t xml:space="preserve">      phi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ns</w:t>
      </w:r>
      <w:r>
        <w:rPr>
          <w:rStyle w:val="NormalTok"/>
        </w:rPr>
        <w:t xml:space="preserve">(age_48, </w:t>
      </w:r>
      <w:r>
        <w:rPr>
          <w:rStyle w:val="AttributeTok"/>
        </w:rPr>
        <w:t xml:space="preserve">knots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Boundary.knots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rs_for_length_by_rate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bf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mwi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ns</w:t>
      </w:r>
      <w:r>
        <w:rPr>
          <w:rStyle w:val="NormalTok"/>
        </w:rPr>
        <w:t xml:space="preserve">(age_48, </w:t>
      </w:r>
      <w:r>
        <w:rPr>
          <w:rStyle w:val="AttributeTok"/>
        </w:rPr>
        <w:t xml:space="preserve">knots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Boundary.knots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tocs_length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speaking_sps_3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speaking_sps_3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tocs_length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(speaking_sps_3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tocs_length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child),</w:t>
      </w:r>
      <w:r>
        <w:br/>
      </w:r>
      <w:r>
        <w:rPr>
          <w:rStyle w:val="NormalTok"/>
        </w:rPr>
        <w:t xml:space="preserve">      phi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ns</w:t>
      </w:r>
      <w:r>
        <w:rPr>
          <w:rStyle w:val="NormalTok"/>
        </w:rPr>
        <w:t xml:space="preserve">(age_48, </w:t>
      </w:r>
      <w:r>
        <w:rPr>
          <w:rStyle w:val="AttributeTok"/>
        </w:rPr>
        <w:t xml:space="preserve">knots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Boundary.knots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  files </w:t>
      </w:r>
      <w:r>
        <w:rPr>
          <w:rStyle w:val="Operato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ri_main_interaction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"models/ri_main_interaction"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ri_no_main_length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"models/ri_no_main_length"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ri_no_main_interaction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"models/ri_no_main_interaction"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rs_for_rate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"models/rs_for_rate"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rs_for_length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"models/rs_for_length"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rs_for_length_plus_rate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"models/rs_for_length_plus_rate"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rs_for_length_colon_rate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"models/rs_for_length_colon_rate"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rs_for_length_colon_rate_no_intercept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"models/rs_for_length_colon_rate_no_intercept"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rs_for_length_by_rate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"models/rs_for_length_by_rate"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rs_monotonic_length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"models/rs_monotonic_length"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  formula </w:t>
      </w:r>
      <w:r>
        <w:rPr>
          <w:rStyle w:val="OperatorTok"/>
        </w:rPr>
        <w:t xml:space="preserve">&lt;-</w:t>
      </w:r>
      <w:r>
        <w:rPr>
          <w:rStyle w:val="NormalTok"/>
        </w:rPr>
        <w:t xml:space="preserve"> formula </w:t>
      </w:r>
      <w:r>
        <w:rPr>
          <w:rStyle w:val="OperatorTok"/>
        </w:rPr>
        <w:t xml:space="preserve">%||%</w:t>
      </w:r>
      <w:r>
        <w:rPr>
          <w:rStyle w:val="NormalTok"/>
        </w:rPr>
        <w:t xml:space="preserve"> formulas[[flavor]]</w:t>
      </w:r>
      <w:r>
        <w:br/>
      </w:r>
      <w:r>
        <w:rPr>
          <w:rStyle w:val="NormalTok"/>
        </w:rPr>
        <w:t xml:space="preserve">  file </w:t>
      </w:r>
      <w:r>
        <w:rPr>
          <w:rStyle w:val="OperatorTok"/>
        </w:rPr>
        <w:t xml:space="preserve">&lt;-</w:t>
      </w:r>
      <w:r>
        <w:rPr>
          <w:rStyle w:val="NormalTok"/>
        </w:rPr>
        <w:t xml:space="preserve"> file </w:t>
      </w:r>
      <w:r>
        <w:rPr>
          <w:rStyle w:val="OperatorTok"/>
        </w:rPr>
        <w:t xml:space="preserve">%||%</w:t>
      </w:r>
      <w:r>
        <w:rPr>
          <w:rStyle w:val="NormalTok"/>
        </w:rPr>
        <w:t xml:space="preserve"> files[[flavor]]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(priors)) {</w:t>
      </w:r>
      <w:r>
        <w:br/>
      </w:r>
      <w:r>
        <w:rPr>
          <w:rStyle w:val="NormalTok"/>
        </w:rPr>
        <w:t xml:space="preserve">    priors </w:t>
      </w:r>
      <w:r>
        <w:rPr>
          <w:rStyle w:val="Operato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set_prior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"normal(0, 2.5)"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set_prior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"normal(0, 1)"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has_element </w:t>
      </w:r>
      <w:r>
        <w:rPr>
          <w:rStyle w:val="Operato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%in%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    has_correlation </w:t>
      </w:r>
      <w:r>
        <w:rPr>
          <w:rStyle w:val="Operato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get_prior</w:t>
      </w:r>
      <w:r>
        <w:rPr>
          <w:rStyle w:val="NormalTok"/>
        </w:rPr>
        <w:t xml:space="preserve">(formula,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 </w:t>
      </w:r>
      <w:r>
        <w:rPr>
          <w:rStyle w:val="OperatorTok"/>
        </w:rPr>
        <w:t xml:space="preserve">|&gt;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getElement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has_element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(has_correlation) {</w:t>
      </w:r>
      <w:r>
        <w:br/>
      </w:r>
      <w:r>
        <w:rPr>
          <w:rStyle w:val="NormalTok"/>
        </w:rPr>
        <w:t xml:space="preserve">      priors </w:t>
      </w:r>
      <w:r>
        <w:rPr>
          <w:rStyle w:val="Operato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priors,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set_prior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"lkj(2)"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br/>
      </w:r>
      <w:r>
        <w:rPr>
          <w:rStyle w:val="NormalTok"/>
        </w:rPr>
        <w:t xml:space="preserve">  t </w:t>
      </w:r>
      <w:r>
        <w:rPr>
          <w:rStyle w:val="Operato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formula,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prior =</w:t>
      </w:r>
      <w:r>
        <w:rPr>
          <w:rStyle w:val="NormalTok"/>
        </w:rPr>
        <w:t xml:space="preserve"> priors,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backend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"cmdstanr"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seed,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file,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file_refit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"on_change"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iter =</w:t>
      </w:r>
      <w:r>
        <w:rPr>
          <w:rStyle w:val="NormalTok"/>
        </w:rPr>
        <w:t xml:space="preserve"> iter,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save_pars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save_pars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adapt_delta =</w:t>
      </w:r>
      <w:r>
        <w:rPr>
          <w:rStyle w:val="NormalTok"/>
        </w:rPr>
        <w:t xml:space="preserve"> adapt_delta),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refresh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add_criterion</w:t>
      </w:r>
      <w:r>
        <w:rPr>
          <w:rStyle w:val="NormalTok"/>
        </w:rPr>
        <w:t xml:space="preserve">(t,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"loo_R2"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models compared with in the manuscript were as follows:</w:t>
      </w:r>
    </w:p>
    <w:p>
      <w:pPr>
        <w:pStyle w:val="SourceCode"/>
      </w:pPr>
      <w:r>
        <w:rPr>
          <w:rStyle w:val="NormalTok"/>
        </w:rPr>
        <w:t xml:space="preserve">loo_comparison </w:t>
      </w:r>
      <w:r>
        <w:rPr>
          <w:rStyle w:val="OperatorTok"/>
        </w:rPr>
        <w:t xml:space="preserve">&lt;-</w:t>
      </w:r>
      <w:r>
        <w:rPr>
          <w:rStyle w:val="NormalTok"/>
        </w:rPr>
        <w:t xml:space="preserve"> </w:t>
      </w:r>
      <w:r>
        <w:rPr>
          <w:rStyle w:val="ImportTok"/>
        </w:rPr>
        <w:t xml:space="preserve">targets</w:t>
      </w:r>
      <w:r>
        <w:rPr>
          <w:rStyle w:val="OperatorTok"/>
        </w:rPr>
        <w:t xml:space="preserve">::</w:t>
      </w:r>
      <w:r>
        <w:rPr>
          <w:rStyle w:val="FunctionTok"/>
        </w:rPr>
        <w:t xml:space="preserve">tar_read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"loo_comparison"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labels </w:t>
      </w:r>
      <w:r>
        <w:rPr>
          <w:rStyle w:val="OperatorTok"/>
        </w:rPr>
        <w:t xml:space="preserve">&lt;-</w:t>
      </w:r>
      <w:r>
        <w:rPr>
          <w:rStyle w:val="NormalTok"/>
        </w:rPr>
        <w:t xml:space="preserve"> </w:t>
      </w:r>
      <w:r>
        <w:rPr>
          <w:rStyle w:val="ImportTok"/>
        </w:rPr>
        <w:t xml:space="preserve">tibble</w:t>
      </w:r>
      <w:r>
        <w:rPr>
          <w:rStyle w:val="OperatorTok"/>
        </w:rPr>
        <w:t xml:space="preserve">::</w:t>
      </w:r>
      <w:r>
        <w:rPr>
          <w:rStyle w:val="FunctionTok"/>
        </w:rPr>
        <w:t xml:space="preserve">tribble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model,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random_effects,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"model_rs_length"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 + length | child"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"model_rs_rate"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 + rate | child"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"model_rs_length_plus_rate"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 + length + rate | child"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"model_main"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 | child"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"model_rs_length_colon_rate"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 + length:rate | child"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"model_rs_monotonic_length"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 + monotonic-length | child"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loo_table_data </w:t>
      </w:r>
      <w:r>
        <w:rPr>
          <w:rStyle w:val="OperatorTok"/>
        </w:rPr>
        <w:t xml:space="preserve">&lt;-</w:t>
      </w:r>
      <w:r>
        <w:rPr>
          <w:rStyle w:val="NormalTok"/>
        </w:rPr>
        <w:t xml:space="preserve"> loo_comparison </w:t>
      </w:r>
      <w:r>
        <w:rPr>
          <w:rStyle w:val="Operato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(labels,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\(x)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\(x)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(loo_r2_mean), \(x)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(loo_r2_sd), \(x)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(model, random_effects) </w:t>
      </w:r>
      <w:r>
        <w:br/>
      </w:r>
      <w:r>
        <w:br/>
      </w:r>
      <w:r>
        <w:rPr>
          <w:rStyle w:val="NormalTok"/>
        </w:rPr>
        <w:t xml:space="preserve">loo_table_data </w:t>
      </w:r>
      <w:r>
        <w:rPr>
          <w:rStyle w:val="Operato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Import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406"/>
        <w:gridCol w:w="1771"/>
        <w:gridCol w:w="521"/>
        <w:gridCol w:w="416"/>
        <w:gridCol w:w="468"/>
        <w:gridCol w:w="625"/>
        <w:gridCol w:w="312"/>
        <w:gridCol w:w="468"/>
        <w:gridCol w:w="312"/>
        <w:gridCol w:w="468"/>
        <w:gridCol w:w="625"/>
        <w:gridCol w:w="52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random_effects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elpd_diff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se_diff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elpd_loo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se_elpd_loo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p_loo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se_p_loo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looic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se_looic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loo_r2_mean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loo_r2_sd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model_rs_length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+ length | child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-7628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model_rs_length_plus_rate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+ length + rate | child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-28.8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-7571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model_rs_monotonic_length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+ monotonic-length | child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-98.9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-7431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model_rs_rate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+ rate | child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-7426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model_main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| child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-107.2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-7414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model_rs_length_colon_rate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+ length:rate | child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-107.9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-7413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</w:tr>
    </w:tbl>
    <w:p>
      <w:pPr>
        <w:pStyle w:val="BodyText"/>
      </w:pPr>
      <w:r>
        <w:t xml:space="preserve">All models (except</w:t>
      </w:r>
      <w:r>
        <w:t xml:space="preserve"> </w:t>
      </w:r>
      <w:r>
        <w:rPr>
          <w:rStyle w:val="VerbatimChar"/>
        </w:rPr>
        <w:t xml:space="preserve">model_rs_monotonic_length</w:t>
      </w:r>
      <w:r>
        <w:t xml:space="preserve">) formula includes a</w:t>
      </w:r>
      <w:r>
        <w:t xml:space="preserve"> </w:t>
      </w:r>
      <w:r>
        <w:t xml:space="preserve">categorical effect of utterance length</w:t>
      </w:r>
      <w:r>
        <w:t xml:space="preserve"> </w:t>
      </w:r>
      <w:r>
        <w:rPr>
          <w:rStyle w:val="VerbatimChar"/>
        </w:rPr>
        <w:t xml:space="preserve">tocs_length</w:t>
      </w:r>
      <w:r>
        <w:t xml:space="preserve">, speaking rate</w:t>
      </w:r>
      <w:r>
        <w:t xml:space="preserve"> </w:t>
      </w:r>
      <w:r>
        <w:t xml:space="preserve">centered at 3 sps</w:t>
      </w:r>
      <w:r>
        <w:t xml:space="preserve"> </w:t>
      </w:r>
      <w:r>
        <w:rPr>
          <w:rStyle w:val="VerbatimChar"/>
        </w:rPr>
        <w:t xml:space="preserve">tocs_length</w:t>
      </w:r>
      <w:r>
        <w:t xml:space="preserve">, an adjustment to the rate effect for</w:t>
      </w:r>
      <w:r>
        <w:t xml:space="preserve"> </w:t>
      </w:r>
      <w:r>
        <w:t xml:space="preserve">each length</w:t>
      </w:r>
      <w:r>
        <w:t xml:space="preserve"> </w:t>
      </w:r>
      <w:r>
        <w:rPr>
          <w:rStyle w:val="VerbatimChar"/>
        </w:rPr>
        <w:t xml:space="preserve">speaing_sps_3:tocs_length</w:t>
      </w:r>
      <w:r>
        <w:t xml:space="preserve">, and the 3-df spline for age</w:t>
      </w:r>
      <w:r>
        <w:t xml:space="preserve"> </w:t>
      </w:r>
      <w:r>
        <w:rPr>
          <w:rStyle w:val="VerbatimChar"/>
        </w:rPr>
        <w:t xml:space="preserve">ns(...)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phi ~</w:t>
      </w:r>
      <w:r>
        <w:t xml:space="preserve"> </w:t>
      </w:r>
      <w:r>
        <w:t xml:space="preserve">regression lines allows the dispersion of the</w:t>
      </w:r>
      <w:r>
        <w:t xml:space="preserve"> </w:t>
      </w:r>
      <w:r>
        <w:t xml:space="preserve">beta distribution to change with age. What differentiated these models</w:t>
      </w:r>
      <w:r>
        <w:t xml:space="preserve"> </w:t>
      </w:r>
      <w:r>
        <w:t xml:space="preserve">were the variables used in the random (by-child) effects.</w:t>
      </w:r>
      <w:r>
        <w:t xml:space="preserve"> </w:t>
      </w:r>
      <w:r>
        <w:rPr>
          <w:rStyle w:val="VerbatimChar"/>
        </w:rPr>
        <w:t xml:space="preserve">model_rs_monotonic_length</w:t>
      </w:r>
      <w:r>
        <w:t xml:space="preserve"> </w:t>
      </w:r>
      <w:r>
        <w:rPr>
          <w:rStyle w:val="VerbatimChar"/>
        </w:rPr>
        <w:t xml:space="preserve">model_rs_monotonic_length</w:t>
      </w:r>
      <w:r>
        <w:t xml:space="preserve"> </w:t>
      </w:r>
      <w:r>
        <w:t xml:space="preserve">model applies the method in</w:t>
      </w:r>
      <w:r>
        <w:t xml:space="preserve"> </w:t>
      </w:r>
      <w:r>
        <w:t xml:space="preserve">Bürkner &amp; Charpentier (2020)</w:t>
      </w:r>
      <w:r>
        <w:t xml:space="preserve">,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mo()</w:t>
      </w:r>
      <w:r>
        <w:t xml:space="preserve"> </w:t>
      </w:r>
      <w:r>
        <w:t xml:space="preserve">to mark a variable as monotonic.</w:t>
      </w:r>
    </w:p>
    <w:p>
      <w:pPr>
        <w:pStyle w:val="BodyText"/>
      </w:pPr>
      <w:r>
        <w:t xml:space="preserve">The winning model on the basis of model comparison was</w:t>
      </w:r>
      <w:r>
        <w:t xml:space="preserve"> </w:t>
      </w:r>
      <w:r>
        <w:rPr>
          <w:rStyle w:val="VerbatimChar"/>
        </w:rPr>
        <w:t xml:space="preserve">model_rs_length</w:t>
      </w:r>
      <w:r>
        <w:t xml:space="preserve"> </w:t>
      </w:r>
      <w:r>
        <w:t xml:space="preserve">(by-child length effects).</w:t>
      </w:r>
    </w:p>
    <w:p>
      <w:pPr>
        <w:pStyle w:val="SourceCode"/>
      </w:pPr>
      <w:r>
        <w:rPr>
          <w:rStyle w:val="NormalTok"/>
        </w:rPr>
        <w:t xml:space="preserve">model_rs_length </w:t>
      </w:r>
      <w:r>
        <w:rPr>
          <w:rStyle w:val="OperatorTok"/>
        </w:rPr>
        <w:t xml:space="preserve">&lt;-</w:t>
      </w:r>
      <w:r>
        <w:rPr>
          <w:rStyle w:val="NormalTok"/>
        </w:rPr>
        <w:t xml:space="preserve"> </w:t>
      </w:r>
      <w:r>
        <w:rPr>
          <w:rStyle w:val="ImportTok"/>
        </w:rPr>
        <w:t xml:space="preserve">targets</w:t>
      </w:r>
      <w:r>
        <w:rPr>
          <w:rStyle w:val="OperatorTok"/>
        </w:rPr>
        <w:t xml:space="preserve">::</w:t>
      </w:r>
      <w:r>
        <w:rPr>
          <w:rStyle w:val="FunctionTok"/>
        </w:rPr>
        <w:t xml:space="preserve">tar_read</w:t>
      </w:r>
      <w:r>
        <w:rPr>
          <w:rStyle w:val="NormalTok"/>
        </w:rPr>
        <w:t xml:space="preserve">(model_rs_length)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(model_rs_length)</w:t>
      </w:r>
      <w:r>
        <w:br/>
      </w:r>
      <w:r>
        <w:rPr>
          <w:rStyle w:val="InformationTok"/>
        </w:rPr>
        <w:t xml:space="preserve">#&gt;  Family: beta </w:t>
      </w:r>
      <w:r>
        <w:br/>
      </w:r>
      <w:r>
        <w:rPr>
          <w:rStyle w:val="InformationTok"/>
        </w:rPr>
        <w:t xml:space="preserve">#&gt;   Links: mu = logit; phi = log </w:t>
      </w:r>
      <w:r>
        <w:br/>
      </w:r>
      <w:r>
        <w:rPr>
          <w:rStyle w:val="InformationTok"/>
        </w:rPr>
        <w:t xml:space="preserve">#&gt; Formula: mwi ~ ns(age_48, knots = c(9, 25), Boundary.knots = c(-18, 71)) + tocs_length + speaking_sps_3 + speaking_sps_3:tocs_length + (tocs_length | child) </w:t>
      </w:r>
      <w:r>
        <w:br/>
      </w:r>
      <w:r>
        <w:rPr>
          <w:rStyle w:val="InformationTok"/>
        </w:rPr>
        <w:t xml:space="preserve">#&gt;          phi ~ ns(age_48, knots = 17, Boundary.knots = c(-18, 71))</w:t>
      </w:r>
      <w:r>
        <w:br/>
      </w:r>
      <w:r>
        <w:rPr>
          <w:rStyle w:val="InformationTok"/>
        </w:rPr>
        <w:t xml:space="preserve">#&gt;    Data: data (Number of observations: 2196) </w:t>
      </w:r>
      <w:r>
        <w:br/>
      </w:r>
      <w:r>
        <w:rPr>
          <w:rStyle w:val="InformationTok"/>
        </w:rPr>
        <w:t xml:space="preserve">#&gt;   Draws: 4 chains, each with iter = 3000; warmup = 1500; thin = 1;</w:t>
      </w:r>
      <w:r>
        <w:br/>
      </w:r>
      <w:r>
        <w:rPr>
          <w:rStyle w:val="InformationTok"/>
        </w:rPr>
        <w:t xml:space="preserve">#&gt;          total post-warmup draws = 6000</w:t>
      </w:r>
      <w:r>
        <w:br/>
      </w:r>
      <w:r>
        <w:rPr>
          <w:rStyle w:val="InformationTok"/>
        </w:rPr>
        <w:t xml:space="preserve">#&gt; </w:t>
      </w:r>
      <w:r>
        <w:br/>
      </w:r>
      <w:r>
        <w:rPr>
          <w:rStyle w:val="InformationTok"/>
        </w:rPr>
        <w:t xml:space="preserve">#&gt; Multilevel Hyperparameters:</w:t>
      </w:r>
      <w:r>
        <w:br/>
      </w:r>
      <w:r>
        <w:rPr>
          <w:rStyle w:val="InformationTok"/>
        </w:rPr>
        <w:t xml:space="preserve">#&gt; ~child (Number of levels: 538) </w:t>
      </w:r>
      <w:r>
        <w:br/>
      </w:r>
      <w:r>
        <w:rPr>
          <w:rStyle w:val="InformationTok"/>
        </w:rPr>
        <w:t xml:space="preserve">#&gt;                                Estimate Est.Error l-95% CI u-95% CI Rhat</w:t>
      </w:r>
      <w:r>
        <w:br/>
      </w:r>
      <w:r>
        <w:rPr>
          <w:rStyle w:val="InformationTok"/>
        </w:rPr>
        <w:t xml:space="preserve">#&gt; sd(Intercept)                      0.80      0.04     0.71     0.88 1.01</w:t>
      </w:r>
      <w:r>
        <w:br/>
      </w:r>
      <w:r>
        <w:rPr>
          <w:rStyle w:val="InformationTok"/>
        </w:rPr>
        <w:t xml:space="preserve">#&gt; sd(tocs_length4)                   0.50      0.09     0.28     0.65 1.02</w:t>
      </w:r>
      <w:r>
        <w:br/>
      </w:r>
      <w:r>
        <w:rPr>
          <w:rStyle w:val="InformationTok"/>
        </w:rPr>
        <w:t xml:space="preserve">#&gt; sd(tocs_length5)                   0.38      0.11     0.11     0.55 1.02</w:t>
      </w:r>
      <w:r>
        <w:br/>
      </w:r>
      <w:r>
        <w:rPr>
          <w:rStyle w:val="InformationTok"/>
        </w:rPr>
        <w:t xml:space="preserve">#&gt; sd(tocs_length6)                   0.44      0.09     0.22     0.59 1.02</w:t>
      </w:r>
      <w:r>
        <w:br/>
      </w:r>
      <w:r>
        <w:rPr>
          <w:rStyle w:val="InformationTok"/>
        </w:rPr>
        <w:t xml:space="preserve">#&gt; sd(tocs_length7)                   0.54      0.09     0.34     0.68 1.02</w:t>
      </w:r>
      <w:r>
        <w:br/>
      </w:r>
      <w:r>
        <w:rPr>
          <w:rStyle w:val="InformationTok"/>
        </w:rPr>
        <w:t xml:space="preserve">#&gt; cor(Intercept,tocs_length4)       -0.27      0.10    -0.43    -0.02 1.01</w:t>
      </w:r>
      <w:r>
        <w:br/>
      </w:r>
      <w:r>
        <w:rPr>
          <w:rStyle w:val="InformationTok"/>
        </w:rPr>
        <w:t xml:space="preserve">#&gt; cor(Intercept,tocs_length5)       -0.45      0.10    -0.62    -0.23 1.00</w:t>
      </w:r>
      <w:r>
        <w:br/>
      </w:r>
      <w:r>
        <w:rPr>
          <w:rStyle w:val="InformationTok"/>
        </w:rPr>
        <w:t xml:space="preserve">#&gt; cor(tocs_length4,tocs_length5)     0.41      0.18    -0.08     0.66 1.01</w:t>
      </w:r>
      <w:r>
        <w:br/>
      </w:r>
      <w:r>
        <w:rPr>
          <w:rStyle w:val="InformationTok"/>
        </w:rPr>
        <w:t xml:space="preserve">#&gt; cor(Intercept,tocs_length6)       -0.31      0.13    -0.49    -0.01 1.00</w:t>
      </w:r>
      <w:r>
        <w:br/>
      </w:r>
      <w:r>
        <w:rPr>
          <w:rStyle w:val="InformationTok"/>
        </w:rPr>
        <w:t xml:space="preserve">#&gt; cor(tocs_length4,tocs_length6)     0.57      0.13     0.26     0.77 1.00</w:t>
      </w:r>
      <w:r>
        <w:br/>
      </w:r>
      <w:r>
        <w:rPr>
          <w:rStyle w:val="InformationTok"/>
        </w:rPr>
        <w:t xml:space="preserve">#&gt; cor(tocs_length5,tocs_length6)     0.53      0.19     0.01     0.77 1.01</w:t>
      </w:r>
      <w:r>
        <w:br/>
      </w:r>
      <w:r>
        <w:rPr>
          <w:rStyle w:val="InformationTok"/>
        </w:rPr>
        <w:t xml:space="preserve">#&gt; cor(Intercept,tocs_length7)       -0.26      0.12    -0.44     0.03 1.01</w:t>
      </w:r>
      <w:r>
        <w:br/>
      </w:r>
      <w:r>
        <w:rPr>
          <w:rStyle w:val="InformationTok"/>
        </w:rPr>
        <w:t xml:space="preserve">#&gt; cor(tocs_length4,tocs_length7)     0.54      0.12     0.25     0.73 1.00</w:t>
      </w:r>
      <w:r>
        <w:br/>
      </w:r>
      <w:r>
        <w:rPr>
          <w:rStyle w:val="InformationTok"/>
        </w:rPr>
        <w:t xml:space="preserve">#&gt; cor(tocs_length5,tocs_length7)     0.45      0.18    -0.03     0.70 1.01</w:t>
      </w:r>
      <w:r>
        <w:br/>
      </w:r>
      <w:r>
        <w:rPr>
          <w:rStyle w:val="InformationTok"/>
        </w:rPr>
        <w:t xml:space="preserve">#&gt; cor(tocs_length6,tocs_length7)     0.86      0.10     0.67     0.96 1.01</w:t>
      </w:r>
      <w:r>
        <w:br/>
      </w:r>
      <w:r>
        <w:rPr>
          <w:rStyle w:val="InformationTok"/>
        </w:rPr>
        <w:t xml:space="preserve">#&gt;                                Bulk_ESS Tail_ESS</w:t>
      </w:r>
      <w:r>
        <w:br/>
      </w:r>
      <w:r>
        <w:rPr>
          <w:rStyle w:val="InformationTok"/>
        </w:rPr>
        <w:t xml:space="preserve">#&gt; sd(Intercept)                       191      280</w:t>
      </w:r>
      <w:r>
        <w:br/>
      </w:r>
      <w:r>
        <w:rPr>
          <w:rStyle w:val="InformationTok"/>
        </w:rPr>
        <w:t xml:space="preserve">#&gt; sd(tocs_length4)                    120      163</w:t>
      </w:r>
      <w:r>
        <w:br/>
      </w:r>
      <w:r>
        <w:rPr>
          <w:rStyle w:val="InformationTok"/>
        </w:rPr>
        <w:t xml:space="preserve">#&gt; sd(tocs_length5)                    125      181</w:t>
      </w:r>
      <w:r>
        <w:br/>
      </w:r>
      <w:r>
        <w:rPr>
          <w:rStyle w:val="InformationTok"/>
        </w:rPr>
        <w:t xml:space="preserve">#&gt; sd(tocs_length6)                    136      160</w:t>
      </w:r>
      <w:r>
        <w:br/>
      </w:r>
      <w:r>
        <w:rPr>
          <w:rStyle w:val="InformationTok"/>
        </w:rPr>
        <w:t xml:space="preserve">#&gt; sd(tocs_length7)                    144      163</w:t>
      </w:r>
      <w:r>
        <w:br/>
      </w:r>
      <w:r>
        <w:rPr>
          <w:rStyle w:val="InformationTok"/>
        </w:rPr>
        <w:t xml:space="preserve">#&gt; cor(Intercept,tocs_length4)         290      306</w:t>
      </w:r>
      <w:r>
        <w:br/>
      </w:r>
      <w:r>
        <w:rPr>
          <w:rStyle w:val="InformationTok"/>
        </w:rPr>
        <w:t xml:space="preserve">#&gt; cor(Intercept,tocs_length5)        2818      915</w:t>
      </w:r>
      <w:r>
        <w:br/>
      </w:r>
      <w:r>
        <w:rPr>
          <w:rStyle w:val="InformationTok"/>
        </w:rPr>
        <w:t xml:space="preserve">#&gt; cor(tocs_length4,tocs_length5)      369      270</w:t>
      </w:r>
      <w:r>
        <w:br/>
      </w:r>
      <w:r>
        <w:rPr>
          <w:rStyle w:val="InformationTok"/>
        </w:rPr>
        <w:t xml:space="preserve">#&gt; cor(Intercept,tocs_length6)         380      273</w:t>
      </w:r>
      <w:r>
        <w:br/>
      </w:r>
      <w:r>
        <w:rPr>
          <w:rStyle w:val="InformationTok"/>
        </w:rPr>
        <w:t xml:space="preserve">#&gt; cor(tocs_length4,tocs_length6)      662      480</w:t>
      </w:r>
      <w:r>
        <w:br/>
      </w:r>
      <w:r>
        <w:rPr>
          <w:rStyle w:val="InformationTok"/>
        </w:rPr>
        <w:t xml:space="preserve">#&gt; cor(tocs_length5,tocs_length6)      423      248</w:t>
      </w:r>
      <w:r>
        <w:br/>
      </w:r>
      <w:r>
        <w:rPr>
          <w:rStyle w:val="InformationTok"/>
        </w:rPr>
        <w:t xml:space="preserve">#&gt; cor(Intercept,tocs_length7)         232      239</w:t>
      </w:r>
      <w:r>
        <w:br/>
      </w:r>
      <w:r>
        <w:rPr>
          <w:rStyle w:val="InformationTok"/>
        </w:rPr>
        <w:t xml:space="preserve">#&gt; cor(tocs_length4,tocs_length7)      718      463</w:t>
      </w:r>
      <w:r>
        <w:br/>
      </w:r>
      <w:r>
        <w:rPr>
          <w:rStyle w:val="InformationTok"/>
        </w:rPr>
        <w:t xml:space="preserve">#&gt; cor(tocs_length5,tocs_length7)      384      241</w:t>
      </w:r>
      <w:r>
        <w:br/>
      </w:r>
      <w:r>
        <w:rPr>
          <w:rStyle w:val="InformationTok"/>
        </w:rPr>
        <w:t xml:space="preserve">#&gt; cor(tocs_length6,tocs_length7)      567      280</w:t>
      </w:r>
      <w:r>
        <w:br/>
      </w:r>
      <w:r>
        <w:rPr>
          <w:rStyle w:val="InformationTok"/>
        </w:rPr>
        <w:t xml:space="preserve">#&gt; </w:t>
      </w:r>
      <w:r>
        <w:br/>
      </w:r>
      <w:r>
        <w:rPr>
          <w:rStyle w:val="InformationTok"/>
        </w:rPr>
        <w:t xml:space="preserve">#&gt; Regression Coefficients:</w:t>
      </w:r>
      <w:r>
        <w:br/>
      </w:r>
      <w:r>
        <w:rPr>
          <w:rStyle w:val="InformationTok"/>
        </w:rPr>
        <w:t xml:space="preserve">#&gt;                                              Estimate Est.Error l-95% CI</w:t>
      </w:r>
      <w:r>
        <w:br/>
      </w:r>
      <w:r>
        <w:rPr>
          <w:rStyle w:val="InformationTok"/>
        </w:rPr>
        <w:t xml:space="preserve">#&gt; Intercept                                       -0.42      0.11    -0.64</w:t>
      </w:r>
      <w:r>
        <w:br/>
      </w:r>
      <w:r>
        <w:rPr>
          <w:rStyle w:val="InformationTok"/>
        </w:rPr>
        <w:t xml:space="preserve">#&gt; phi_Intercept                                    3.82      0.39     3.08</w:t>
      </w:r>
      <w:r>
        <w:br/>
      </w:r>
      <w:r>
        <w:rPr>
          <w:rStyle w:val="InformationTok"/>
        </w:rPr>
        <w:t xml:space="preserve">#&gt; nsage_48knotsEQc925Boundary.knotsEQcM18711       3.25      0.15     2.95</w:t>
      </w:r>
      <w:r>
        <w:br/>
      </w:r>
      <w:r>
        <w:rPr>
          <w:rStyle w:val="InformationTok"/>
        </w:rPr>
        <w:t xml:space="preserve">#&gt; nsage_48knotsEQc925Boundary.knotsEQcM18712       6.80      0.28     6.26</w:t>
      </w:r>
      <w:r>
        <w:br/>
      </w:r>
      <w:r>
        <w:rPr>
          <w:rStyle w:val="InformationTok"/>
        </w:rPr>
        <w:t xml:space="preserve">#&gt; nsage_48knotsEQc925Boundary.knotsEQcM18713       3.63      0.21     3.22</w:t>
      </w:r>
      <w:r>
        <w:br/>
      </w:r>
      <w:r>
        <w:rPr>
          <w:rStyle w:val="InformationTok"/>
        </w:rPr>
        <w:t xml:space="preserve">#&gt; tocs_length4                                    -0.10      0.05    -0.20</w:t>
      </w:r>
      <w:r>
        <w:br/>
      </w:r>
      <w:r>
        <w:rPr>
          <w:rStyle w:val="InformationTok"/>
        </w:rPr>
        <w:t xml:space="preserve">#&gt; tocs_length5                                    -0.31      0.05    -0.41</w:t>
      </w:r>
      <w:r>
        <w:br/>
      </w:r>
      <w:r>
        <w:rPr>
          <w:rStyle w:val="InformationTok"/>
        </w:rPr>
        <w:t xml:space="preserve">#&gt; tocs_length6                                    -0.17      0.06    -0.28</w:t>
      </w:r>
      <w:r>
        <w:br/>
      </w:r>
      <w:r>
        <w:rPr>
          <w:rStyle w:val="InformationTok"/>
        </w:rPr>
        <w:t xml:space="preserve">#&gt; tocs_length7                                    -0.51      0.06    -0.63</w:t>
      </w:r>
      <w:r>
        <w:br/>
      </w:r>
      <w:r>
        <w:rPr>
          <w:rStyle w:val="InformationTok"/>
        </w:rPr>
        <w:t xml:space="preserve">#&gt; speaking_sps_3                                  -0.08      0.11    -0.31</w:t>
      </w:r>
      <w:r>
        <w:br/>
      </w:r>
      <w:r>
        <w:rPr>
          <w:rStyle w:val="InformationTok"/>
        </w:rPr>
        <w:t xml:space="preserve">#&gt; tocs_length4:speaking_sps_3                     -0.05      0.13    -0.30</w:t>
      </w:r>
      <w:r>
        <w:br/>
      </w:r>
      <w:r>
        <w:rPr>
          <w:rStyle w:val="InformationTok"/>
        </w:rPr>
        <w:t xml:space="preserve">#&gt; tocs_length5:speaking_sps_3                     -0.45      0.12    -0.69</w:t>
      </w:r>
      <w:r>
        <w:br/>
      </w:r>
      <w:r>
        <w:rPr>
          <w:rStyle w:val="InformationTok"/>
        </w:rPr>
        <w:t xml:space="preserve">#&gt; tocs_length6:speaking_sps_3                     -0.25      0.13    -0.51</w:t>
      </w:r>
      <w:r>
        <w:br/>
      </w:r>
      <w:r>
        <w:rPr>
          <w:rStyle w:val="InformationTok"/>
        </w:rPr>
        <w:t xml:space="preserve">#&gt; tocs_length7:speaking_sps_3                     -0.34      0.13    -0.59</w:t>
      </w:r>
      <w:r>
        <w:br/>
      </w:r>
      <w:r>
        <w:rPr>
          <w:rStyle w:val="InformationTok"/>
        </w:rPr>
        <w:t xml:space="preserve">#&gt; phi_nsage_48knotsEQ17Boundary.knotsEQcM18711     0.13      0.67    -1.22</w:t>
      </w:r>
      <w:r>
        <w:br/>
      </w:r>
      <w:r>
        <w:rPr>
          <w:rStyle w:val="InformationTok"/>
        </w:rPr>
        <w:t xml:space="preserve">#&gt; phi_nsage_48knotsEQ17Boundary.knotsEQcM18712     0.53      0.23     0.07</w:t>
      </w:r>
      <w:r>
        <w:br/>
      </w:r>
      <w:r>
        <w:rPr>
          <w:rStyle w:val="InformationTok"/>
        </w:rPr>
        <w:t xml:space="preserve">#&gt;                                              u-95% CI Rhat Bulk_ESS Tail_ESS</w:t>
      </w:r>
      <w:r>
        <w:br/>
      </w:r>
      <w:r>
        <w:rPr>
          <w:rStyle w:val="InformationTok"/>
        </w:rPr>
        <w:t xml:space="preserve">#&gt; Intercept                                       -0.19 1.00     2038     3248</w:t>
      </w:r>
      <w:r>
        <w:br/>
      </w:r>
      <w:r>
        <w:rPr>
          <w:rStyle w:val="InformationTok"/>
        </w:rPr>
        <w:t xml:space="preserve">#&gt; phi_Intercept                                    4.59 1.02      118      212</w:t>
      </w:r>
      <w:r>
        <w:br/>
      </w:r>
      <w:r>
        <w:rPr>
          <w:rStyle w:val="InformationTok"/>
        </w:rPr>
        <w:t xml:space="preserve">#&gt; nsage_48knotsEQc925Boundary.knotsEQcM18711       3.55 1.00     2596     3175</w:t>
      </w:r>
      <w:r>
        <w:br/>
      </w:r>
      <w:r>
        <w:rPr>
          <w:rStyle w:val="InformationTok"/>
        </w:rPr>
        <w:t xml:space="preserve">#&gt; nsage_48knotsEQc925Boundary.knotsEQcM18712       7.35 1.00     1873     3560</w:t>
      </w:r>
      <w:r>
        <w:br/>
      </w:r>
      <w:r>
        <w:rPr>
          <w:rStyle w:val="InformationTok"/>
        </w:rPr>
        <w:t xml:space="preserve">#&gt; nsage_48knotsEQc925Boundary.knotsEQcM18713       4.03 1.00     3657     3703</w:t>
      </w:r>
      <w:r>
        <w:br/>
      </w:r>
      <w:r>
        <w:rPr>
          <w:rStyle w:val="InformationTok"/>
        </w:rPr>
        <w:t xml:space="preserve">#&gt; tocs_length4                                    -0.01 1.00     3297     3803</w:t>
      </w:r>
      <w:r>
        <w:br/>
      </w:r>
      <w:r>
        <w:rPr>
          <w:rStyle w:val="InformationTok"/>
        </w:rPr>
        <w:t xml:space="preserve">#&gt; tocs_length5                                    -0.22 1.00     3023     4015</w:t>
      </w:r>
      <w:r>
        <w:br/>
      </w:r>
      <w:r>
        <w:rPr>
          <w:rStyle w:val="InformationTok"/>
        </w:rPr>
        <w:t xml:space="preserve">#&gt; tocs_length6                                    -0.06 1.00     3206     4399</w:t>
      </w:r>
      <w:r>
        <w:br/>
      </w:r>
      <w:r>
        <w:rPr>
          <w:rStyle w:val="InformationTok"/>
        </w:rPr>
        <w:t xml:space="preserve">#&gt; tocs_length7                                    -0.41 1.00     2993     3682</w:t>
      </w:r>
      <w:r>
        <w:br/>
      </w:r>
      <w:r>
        <w:rPr>
          <w:rStyle w:val="InformationTok"/>
        </w:rPr>
        <w:t xml:space="preserve">#&gt; speaking_sps_3                                   0.14 1.00     1971     2564</w:t>
      </w:r>
      <w:r>
        <w:br/>
      </w:r>
      <w:r>
        <w:rPr>
          <w:rStyle w:val="InformationTok"/>
        </w:rPr>
        <w:t xml:space="preserve">#&gt; tocs_length4:speaking_sps_3                      0.21 1.00     3431     4386</w:t>
      </w:r>
      <w:r>
        <w:br/>
      </w:r>
      <w:r>
        <w:rPr>
          <w:rStyle w:val="InformationTok"/>
        </w:rPr>
        <w:t xml:space="preserve">#&gt; tocs_length5:speaking_sps_3                     -0.21 1.00     3030     4074</w:t>
      </w:r>
      <w:r>
        <w:br/>
      </w:r>
      <w:r>
        <w:rPr>
          <w:rStyle w:val="InformationTok"/>
        </w:rPr>
        <w:t xml:space="preserve">#&gt; tocs_length6:speaking_sps_3                      0.01 1.00     3197     3824</w:t>
      </w:r>
      <w:r>
        <w:br/>
      </w:r>
      <w:r>
        <w:rPr>
          <w:rStyle w:val="InformationTok"/>
        </w:rPr>
        <w:t xml:space="preserve">#&gt; tocs_length7:speaking_sps_3                     -0.08 1.00     2527     3713</w:t>
      </w:r>
      <w:r>
        <w:br/>
      </w:r>
      <w:r>
        <w:rPr>
          <w:rStyle w:val="InformationTok"/>
        </w:rPr>
        <w:t xml:space="preserve">#&gt; phi_nsage_48knotsEQ17Boundary.knotsEQcM18711     1.33 1.02      140      352</w:t>
      </w:r>
      <w:r>
        <w:br/>
      </w:r>
      <w:r>
        <w:rPr>
          <w:rStyle w:val="InformationTok"/>
        </w:rPr>
        <w:t xml:space="preserve">#&gt; phi_nsage_48knotsEQ17Boundary.knotsEQcM18712     0.97 1.01      290      843</w:t>
      </w:r>
      <w:r>
        <w:br/>
      </w:r>
      <w:r>
        <w:rPr>
          <w:rStyle w:val="InformationTok"/>
        </w:rPr>
        <w:t xml:space="preserve">#&gt; </w:t>
      </w:r>
      <w:r>
        <w:br/>
      </w:r>
      <w:r>
        <w:rPr>
          <w:rStyle w:val="InformationTok"/>
        </w:rPr>
        <w:t xml:space="preserve">#&gt; Draws were sampled using sample(hmc). For each parameter, Bulk_ESS</w:t>
      </w:r>
      <w:r>
        <w:br/>
      </w:r>
      <w:r>
        <w:rPr>
          <w:rStyle w:val="InformationTok"/>
        </w:rPr>
        <w:t xml:space="preserve">#&gt; and Tail_ESS are effective sample size measures, and Rhat is the potential</w:t>
      </w:r>
      <w:r>
        <w:br/>
      </w:r>
      <w:r>
        <w:rPr>
          <w:rStyle w:val="InformationTok"/>
        </w:rPr>
        <w:t xml:space="preserve">#&gt; scale reduction factor on split chains (at convergence, Rhat = 1).</w:t>
      </w:r>
    </w:p>
    <w:p>
      <w:pPr>
        <w:pStyle w:val="FirstParagraph"/>
      </w:pPr>
      <w:r>
        <w:t xml:space="preserve">However, it bears noting that a more appropriate model comparison would</w:t>
      </w:r>
      <w:r>
        <w:t xml:space="preserve"> </w:t>
      </w:r>
      <w:r>
        <w:t xml:space="preserve">compare them using leave-one-child-out cross-validation. This approach</w:t>
      </w:r>
      <w:r>
        <w:t xml:space="preserve"> </w:t>
      </w:r>
      <w:r>
        <w:t xml:space="preserve">was computational prohibitive because it would require fitting 538</w:t>
      </w:r>
      <w:r>
        <w:t xml:space="preserve"> </w:t>
      </w:r>
      <w:r>
        <w:t xml:space="preserve">versions of each model.</w:t>
      </w:r>
    </w:p>
    <w:bookmarkStart w:id="22" w:name="marginal-means"/>
    <w:p>
      <w:pPr>
        <w:pStyle w:val="Heading3"/>
      </w:pPr>
      <w:r>
        <w:t xml:space="preserve">Marginal means</w:t>
      </w:r>
    </w:p>
    <w:p>
      <w:pPr>
        <w:pStyle w:val="FirstParagraph"/>
      </w:pPr>
      <w:r>
        <w:t xml:space="preserve">With a model in hand, we compute marginal predictions by simulating new children</w:t>
      </w:r>
      <w:r>
        <w:t xml:space="preserve"> </w:t>
      </w:r>
      <w:r>
        <w:t xml:space="preserve">from each posterior sample. The basic recipe is as follows.</w:t>
      </w:r>
    </w:p>
    <w:p>
      <w:pPr>
        <w:pStyle w:val="BodyText"/>
      </w:pPr>
      <w:r>
        <w:t xml:space="preserve">Create a grid of data to make predictions for, giving</w:t>
      </w:r>
      <w:r>
        <w:t xml:space="preserve"> </w:t>
      </w:r>
      <w:r>
        <w:rPr>
          <w:rStyle w:val="VerbatimChar"/>
        </w:rPr>
        <w:t xml:space="preserve">child</w:t>
      </w:r>
      <w:r>
        <w:t xml:space="preserve"> </w:t>
      </w:r>
      <w:r>
        <w:t xml:space="preserve">an out-of-sample</w:t>
      </w:r>
      <w:r>
        <w:t xml:space="preserve"> </w:t>
      </w:r>
      <w:r>
        <w:t xml:space="preserve">value. To make things easier, I break the data into batches in a list.</w:t>
      </w:r>
    </w:p>
    <w:p>
      <w:pPr>
        <w:pStyle w:val="SourceCode"/>
      </w:pPr>
      <w:r>
        <w:rPr>
          <w:rStyle w:val="NormalTok"/>
        </w:rPr>
        <w:t xml:space="preserve">newdata </w:t>
      </w:r>
      <w:r>
        <w:rPr>
          <w:rStyle w:val="OperatorTok"/>
        </w:rPr>
        <w:t xml:space="preserve">&lt;-</w:t>
      </w:r>
      <w:r>
        <w:rPr>
          <w:rStyle w:val="NormalTok"/>
        </w:rPr>
        <w:t xml:space="preserve"> </w:t>
      </w:r>
      <w:r>
        <w:rPr>
          <w:rStyle w:val="Import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FunctionTok"/>
        </w:rPr>
        <w:t xml:space="preserve">crossing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age_48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tocs_length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speaking_sps_3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child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"fake"</w:t>
      </w:r>
      <w:r>
        <w:br/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newdata</w:t>
      </w:r>
      <w:r>
        <w:br/>
      </w:r>
      <w:r>
        <w:rPr>
          <w:rStyle w:val="InformationTok"/>
        </w:rPr>
        <w:t xml:space="preserve">#&gt; # A tibble: 50 × 4</w:t>
      </w:r>
      <w:r>
        <w:br/>
      </w:r>
      <w:r>
        <w:rPr>
          <w:rStyle w:val="InformationTok"/>
        </w:rPr>
        <w:t xml:space="preserve">#&gt;    age_48 tocs_length speaking_sps_3 child</w:t>
      </w:r>
      <w:r>
        <w:br/>
      </w:r>
      <w:r>
        <w:rPr>
          <w:rStyle w:val="InformationTok"/>
        </w:rPr>
        <w:t xml:space="preserve">#&gt;     &lt;dbl&gt; &lt;chr&gt;                &lt;dbl&gt; &lt;chr&gt;</w:t>
      </w:r>
      <w:r>
        <w:br/>
      </w:r>
      <w:r>
        <w:rPr>
          <w:rStyle w:val="InformationTok"/>
        </w:rPr>
        <w:t xml:space="preserve">#&gt;  1    -12 3                      0   fake </w:t>
      </w:r>
      <w:r>
        <w:br/>
      </w:r>
      <w:r>
        <w:rPr>
          <w:rStyle w:val="InformationTok"/>
        </w:rPr>
        <w:t xml:space="preserve">#&gt;  2    -12 3                      0.5 fake </w:t>
      </w:r>
      <w:r>
        <w:br/>
      </w:r>
      <w:r>
        <w:rPr>
          <w:rStyle w:val="InformationTok"/>
        </w:rPr>
        <w:t xml:space="preserve">#&gt;  3    -12 4                      0   fake </w:t>
      </w:r>
      <w:r>
        <w:br/>
      </w:r>
      <w:r>
        <w:rPr>
          <w:rStyle w:val="InformationTok"/>
        </w:rPr>
        <w:t xml:space="preserve">#&gt;  4    -12 4                      0.5 fake </w:t>
      </w:r>
      <w:r>
        <w:br/>
      </w:r>
      <w:r>
        <w:rPr>
          <w:rStyle w:val="InformationTok"/>
        </w:rPr>
        <w:t xml:space="preserve">#&gt;  5    -12 5                      0   fake </w:t>
      </w:r>
      <w:r>
        <w:br/>
      </w:r>
      <w:r>
        <w:rPr>
          <w:rStyle w:val="InformationTok"/>
        </w:rPr>
        <w:t xml:space="preserve">#&gt;  6    -12 5                      0.5 fake </w:t>
      </w:r>
      <w:r>
        <w:br/>
      </w:r>
      <w:r>
        <w:rPr>
          <w:rStyle w:val="InformationTok"/>
        </w:rPr>
        <w:t xml:space="preserve">#&gt;  7    -12 6                      0   fake </w:t>
      </w:r>
      <w:r>
        <w:br/>
      </w:r>
      <w:r>
        <w:rPr>
          <w:rStyle w:val="InformationTok"/>
        </w:rPr>
        <w:t xml:space="preserve">#&gt;  8    -12 6                      0.5 fake </w:t>
      </w:r>
      <w:r>
        <w:br/>
      </w:r>
      <w:r>
        <w:rPr>
          <w:rStyle w:val="InformationTok"/>
        </w:rPr>
        <w:t xml:space="preserve">#&gt;  9    -12 7                      0   fake </w:t>
      </w:r>
      <w:r>
        <w:br/>
      </w:r>
      <w:r>
        <w:rPr>
          <w:rStyle w:val="InformationTok"/>
        </w:rPr>
        <w:t xml:space="preserve">#&gt; 10    -12 7                      0.5 fake </w:t>
      </w:r>
      <w:r>
        <w:br/>
      </w:r>
      <w:r>
        <w:rPr>
          <w:rStyle w:val="InformationTok"/>
        </w:rPr>
        <w:t xml:space="preserve">#&gt; # ℹ 40 more rows</w:t>
      </w:r>
    </w:p>
    <w:p>
      <w:pPr>
        <w:pStyle w:val="SourceCode"/>
      </w:pPr>
      <w:r>
        <w:br/>
      </w:r>
      <w:r>
        <w:rPr>
          <w:rStyle w:val="NormalTok"/>
        </w:rPr>
        <w:t xml:space="preserve">newdata_batches </w:t>
      </w:r>
      <w:r>
        <w:rPr>
          <w:rStyle w:val="OperatorTok"/>
        </w:rPr>
        <w:t xml:space="preserve">&lt;-</w:t>
      </w:r>
      <w:r>
        <w:rPr>
          <w:rStyle w:val="NormalTok"/>
        </w:rPr>
        <w:t xml:space="preserve"> newdata </w:t>
      </w:r>
      <w:r>
        <w:rPr>
          <w:rStyle w:val="Operato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age_48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speaking_sps_3)</w:t>
      </w:r>
    </w:p>
    <w:p>
      <w:pPr>
        <w:pStyle w:val="FirstParagraph"/>
      </w:pPr>
      <w:r>
        <w:t xml:space="preserve">Next I sample 1000 children from each draw. The 1000 childen are 1000</w:t>
      </w:r>
      <w:r>
        <w:t xml:space="preserve"> </w:t>
      </w:r>
      <w:r>
        <w:t xml:space="preserve">draws from the multivariate normal distribution used in the random</w:t>
      </w:r>
      <w:r>
        <w:t xml:space="preserve"> </w:t>
      </w:r>
      <w:r>
        <w:t xml:space="preserve">effects. First I extract the variance-covariance matrix of the random</w:t>
      </w:r>
      <w:r>
        <w:t xml:space="preserve"> </w:t>
      </w:r>
      <w:r>
        <w:t xml:space="preserve">effects. I use an</w:t>
      </w:r>
      <w:r>
        <w:t xml:space="preserve"> </w:t>
      </w:r>
      <w:r>
        <w:rPr>
          <w:rStyle w:val="VerbatimChar"/>
        </w:rPr>
        <w:t xml:space="preserve">rvar()</w:t>
      </w:r>
      <w:r>
        <w:t xml:space="preserve"> </w:t>
      </w:r>
      <w:r>
        <w:t xml:space="preserve">which allows me to write code for the 6000</w:t>
      </w:r>
      <w:r>
        <w:t xml:space="preserve"> </w:t>
      </w:r>
      <w:r>
        <w:t xml:space="preserve">x 5 x 5 array of posterior draws as if it were a 5 x 5 matrix. The</w:t>
      </w:r>
      <w:r>
        <w:t xml:space="preserve"> </w:t>
      </w:r>
      <w:r>
        <w:t xml:space="preserve">random effects are centered at 0 so each row of newdata is given a mean</w:t>
      </w:r>
      <w:r>
        <w:t xml:space="preserve"> </w:t>
      </w:r>
      <w:r>
        <w:t xml:space="preserve">of 0.</w:t>
      </w:r>
    </w:p>
    <w:p>
      <w:pPr>
        <w:pStyle w:val="SourceCode"/>
      </w:pPr>
      <w:r>
        <w:rPr>
          <w:rStyle w:val="NormalTok"/>
        </w:rPr>
        <w:t xml:space="preserve">cov </w:t>
      </w:r>
      <w:r>
        <w:rPr>
          <w:rStyle w:val="OperatorTok"/>
        </w:rPr>
        <w:t xml:space="preserve">&lt;-</w:t>
      </w:r>
      <w:r>
        <w:rPr>
          <w:rStyle w:val="NormalTok"/>
        </w:rPr>
        <w:t xml:space="preserve"> model_rs_length </w:t>
      </w:r>
      <w:r>
        <w:rPr>
          <w:rStyle w:val="Operato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VarCorr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summary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|&gt;</w:t>
      </w:r>
      <w:r>
        <w:br/>
      </w:r>
      <w:r>
        <w:rPr>
          <w:rStyle w:val="NormalTok"/>
        </w:rPr>
        <w:t xml:space="preserve">  _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cov </w:t>
      </w:r>
      <w:r>
        <w:rPr>
          <w:rStyle w:val="Operato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ImportTok"/>
        </w:rPr>
        <w:t xml:space="preserve">posterior</w:t>
      </w:r>
      <w:r>
        <w:rPr>
          <w:rStyle w:val="OperatorTok"/>
        </w:rPr>
        <w:t xml:space="preserve">::</w:t>
      </w:r>
      <w:r>
        <w:rPr>
          <w:rStyle w:val="FunctionTok"/>
        </w:rPr>
        <w:t xml:space="preserve">rvar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cov</w:t>
      </w:r>
      <w:r>
        <w:br/>
      </w:r>
      <w:r>
        <w:rPr>
          <w:rStyle w:val="InformationTok"/>
        </w:rPr>
        <w:t xml:space="preserve">#&gt; rvar&lt;6000&gt;[5,5] mean ± sd:</w:t>
      </w:r>
      <w:r>
        <w:br/>
      </w:r>
      <w:r>
        <w:rPr>
          <w:rStyle w:val="InformationTok"/>
        </w:rPr>
        <w:t xml:space="preserve">#&gt;              Intercept      tocs_length4   tocs_length5   tocs_length6  </w:t>
      </w:r>
      <w:r>
        <w:br/>
      </w:r>
      <w:r>
        <w:rPr>
          <w:rStyle w:val="InformationTok"/>
        </w:rPr>
        <w:t xml:space="preserve">#&gt; Intercept     0.64 ± 0.071  -0.11 ± 0.054  -0.14 ± 0.055  -0.11 ± 0.056 </w:t>
      </w:r>
      <w:r>
        <w:br/>
      </w:r>
      <w:r>
        <w:rPr>
          <w:rStyle w:val="InformationTok"/>
        </w:rPr>
        <w:t xml:space="preserve">#&gt; tocs_length4 -0.11 ± 0.054   0.26 ± 0.084   0.09 ± 0.051   0.13 ± 0.056 </w:t>
      </w:r>
      <w:r>
        <w:br/>
      </w:r>
      <w:r>
        <w:rPr>
          <w:rStyle w:val="InformationTok"/>
        </w:rPr>
        <w:t xml:space="preserve">#&gt; tocs_length5 -0.14 ± 0.055   0.09 ± 0.051   0.16 ± 0.075   0.10 ± 0.052 </w:t>
      </w:r>
      <w:r>
        <w:br/>
      </w:r>
      <w:r>
        <w:rPr>
          <w:rStyle w:val="InformationTok"/>
        </w:rPr>
        <w:t xml:space="preserve">#&gt; tocs_length6 -0.11 ± 0.056   0.13 ± 0.056   0.10 ± 0.052   0.20 ± 0.075 </w:t>
      </w:r>
      <w:r>
        <w:br/>
      </w:r>
      <w:r>
        <w:rPr>
          <w:rStyle w:val="InformationTok"/>
        </w:rPr>
        <w:t xml:space="preserve">#&gt; tocs_length7 -0.12 ± 0.062   0.15 ± 0.060   0.10 ± 0.055   0.21 ± 0.070 </w:t>
      </w:r>
      <w:r>
        <w:br/>
      </w:r>
      <w:r>
        <w:rPr>
          <w:rStyle w:val="InformationTok"/>
        </w:rPr>
        <w:t xml:space="preserve">#&gt;              tocs_length7  </w:t>
      </w:r>
      <w:r>
        <w:br/>
      </w:r>
      <w:r>
        <w:rPr>
          <w:rStyle w:val="InformationTok"/>
        </w:rPr>
        <w:t xml:space="preserve">#&gt; Intercept    -0.12 ± 0.062 </w:t>
      </w:r>
      <w:r>
        <w:br/>
      </w:r>
      <w:r>
        <w:rPr>
          <w:rStyle w:val="InformationTok"/>
        </w:rPr>
        <w:t xml:space="preserve">#&gt; tocs_length4  0.15 ± 0.060 </w:t>
      </w:r>
      <w:r>
        <w:br/>
      </w:r>
      <w:r>
        <w:rPr>
          <w:rStyle w:val="InformationTok"/>
        </w:rPr>
        <w:t xml:space="preserve">#&gt; tocs_length5  0.10 ± 0.055 </w:t>
      </w:r>
      <w:r>
        <w:br/>
      </w:r>
      <w:r>
        <w:rPr>
          <w:rStyle w:val="InformationTok"/>
        </w:rPr>
        <w:t xml:space="preserve">#&gt; tocs_length6  0.21 ± 0.070 </w:t>
      </w:r>
      <w:r>
        <w:br/>
      </w:r>
      <w:r>
        <w:rPr>
          <w:rStyle w:val="InformationTok"/>
        </w:rPr>
        <w:t xml:space="preserve">#&gt; tocs_length7  0.30 ± 0.087</w:t>
      </w:r>
    </w:p>
    <w:p>
      <w:pPr>
        <w:pStyle w:val="SourceCode"/>
      </w:pPr>
      <w:r>
        <w:br/>
      </w:r>
      <w:r>
        <w:rPr>
          <w:rStyle w:val="NormalTok"/>
        </w:rPr>
        <w:t xml:space="preserve">means </w:t>
      </w:r>
      <w:r>
        <w:rPr>
          <w:rStyle w:val="Operato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(cov))</w:t>
      </w:r>
      <w:r>
        <w:br/>
      </w:r>
      <w:r>
        <w:br/>
      </w:r>
      <w:r>
        <w:rPr>
          <w:rStyle w:val="NormalTok"/>
        </w:rPr>
        <w:t xml:space="preserve">rows_batches </w:t>
      </w:r>
      <w:r>
        <w:rPr>
          <w:rStyle w:val="Operato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vapply</w:t>
      </w:r>
      <w:r>
        <w:rPr>
          <w:rStyle w:val="NormalTok"/>
        </w:rPr>
        <w:t xml:space="preserve">(newdata_batches, nrow, </w:t>
      </w:r>
      <w:r>
        <w:rPr>
          <w:rStyle w:val="FunctionTok"/>
        </w:rPr>
        <w:t xml:space="preserve">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stopifnot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(rows_batches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(means)))</w:t>
      </w:r>
      <w:r>
        <w:br/>
      </w:r>
      <w:r>
        <w:br/>
      </w:r>
      <w:r>
        <w:rPr>
          <w:rStyle w:val="NormalTok"/>
        </w:rPr>
        <w:t xml:space="preserve">num_children </w:t>
      </w:r>
      <w:r>
        <w:rPr>
          <w:rStyle w:val="Operato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sim_children </w:t>
      </w:r>
      <w:r>
        <w:rPr>
          <w:rStyle w:val="OperatorTok"/>
        </w:rPr>
        <w:t xml:space="preserve">&lt;-</w:t>
      </w:r>
      <w:r>
        <w:rPr>
          <w:rStyle w:val="NormalTok"/>
        </w:rPr>
        <w:t xml:space="preserve"> </w:t>
      </w:r>
      <w:r>
        <w:rPr>
          <w:rStyle w:val="ImportTok"/>
        </w:rPr>
        <w:t xml:space="preserve">posterior</w:t>
      </w:r>
      <w:r>
        <w:rPr>
          <w:rStyle w:val="OperatorTok"/>
        </w:rPr>
        <w:t xml:space="preserve">::</w:t>
      </w:r>
      <w:r>
        <w:rPr>
          <w:rStyle w:val="FunctionTok"/>
        </w:rPr>
        <w:t xml:space="preserve">rdo</w:t>
      </w:r>
      <w:r>
        <w:rPr>
          <w:rStyle w:val="NormalTok"/>
        </w:rPr>
        <w:t xml:space="preserve">(</w:t>
      </w:r>
      <w:r>
        <w:rPr>
          <w:rStyle w:val="ImportTok"/>
        </w:rPr>
        <w:t xml:space="preserve">mvtnorm</w:t>
      </w:r>
      <w:r>
        <w:rPr>
          <w:rStyle w:val="OperatorTok"/>
        </w:rPr>
        <w:t xml:space="preserve">::</w:t>
      </w:r>
      <w:r>
        <w:rPr>
          <w:rStyle w:val="FunctionTok"/>
        </w:rPr>
        <w:t xml:space="preserve">rmvnorm</w:t>
      </w:r>
      <w:r>
        <w:rPr>
          <w:rStyle w:val="NormalTok"/>
        </w:rPr>
        <w:t xml:space="preserve">(num_children, means, cov))</w:t>
      </w:r>
    </w:p>
    <w:p>
      <w:pPr>
        <w:pStyle w:val="FirstParagraph"/>
      </w:pPr>
      <w:r>
        <w:t xml:space="preserve">Given the simulated children, I walk through each batch of new data, get the</w:t>
      </w:r>
      <w:r>
        <w:t xml:space="preserve"> </w:t>
      </w:r>
      <w:r>
        <w:t xml:space="preserve">linear predictions (predictions in logits using just the fixed effects),</w:t>
      </w:r>
      <w:r>
        <w:t xml:space="preserve"> </w:t>
      </w:r>
      <w:r>
        <w:t xml:space="preserve">add the simulated children to each linear prediction, convert the logits</w:t>
      </w:r>
      <w:r>
        <w:t xml:space="preserve"> </w:t>
      </w:r>
      <w:r>
        <w:t xml:space="preserve">into proportions and then average over the 1000 children for that draw.</w:t>
      </w:r>
    </w:p>
    <w:p>
      <w:pPr>
        <w:pStyle w:val="SourceCode"/>
      </w:pPr>
      <w:r>
        <w:rPr>
          <w:rStyle w:val="NormalTok"/>
        </w:rPr>
        <w:t xml:space="preserve">l </w:t>
      </w:r>
      <w:r>
        <w:rPr>
          <w:rStyle w:val="OperatorTok"/>
        </w:rPr>
        <w:t xml:space="preserve">&lt;-</w:t>
      </w:r>
      <w:r>
        <w:rPr>
          <w:rStyle w:val="NormalTok"/>
        </w:rPr>
        <w:t xml:space="preserve"> newdata_batches </w:t>
      </w:r>
      <w:r>
        <w:rPr>
          <w:rStyle w:val="Operato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ImportTok"/>
        </w:rPr>
        <w:t xml:space="preserve">tidybayes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add_linpred_rvars, model_rs_length, </w:t>
      </w:r>
      <w:r>
        <w:rPr>
          <w:rStyle w:val="AttributeTok"/>
        </w:rPr>
        <w:t xml:space="preserve">re_formula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.marginal </w:t>
      </w:r>
      <w:r>
        <w:rPr>
          <w:rStyle w:val="OperatorTok"/>
        </w:rPr>
        <w:t xml:space="preserve">&lt;-</w:t>
      </w:r>
      <w:r>
        <w:rPr>
          <w:rStyle w:val="NormalTok"/>
        </w:rPr>
        <w:t xml:space="preserve"> (sim_children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.linpred)) </w:t>
      </w:r>
      <w:r>
        <w:rPr>
          <w:rStyle w:val="OperatorTok"/>
        </w:rPr>
        <w:t xml:space="preserve">|&gt;</w:t>
      </w:r>
      <w:r>
        <w:br/>
      </w:r>
      <w:r>
        <w:rPr>
          <w:rStyle w:val="NormalTok"/>
        </w:rPr>
        <w:t xml:space="preserve">        </w:t>
      </w:r>
      <w:r>
        <w:rPr>
          <w:rStyle w:val="ImportTok"/>
        </w:rPr>
        <w:t xml:space="preserve">brms</w:t>
      </w:r>
      <w:r>
        <w:rPr>
          <w:rStyle w:val="OperatorTok"/>
        </w:rPr>
        <w:t xml:space="preserve">::</w:t>
      </w:r>
      <w:r>
        <w:rPr>
          <w:rStyle w:val="FunctionTok"/>
        </w:rPr>
        <w:t xml:space="preserve">inv_logit_scaled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|&gt;</w:t>
      </w:r>
      <w:r>
        <w:br/>
      </w:r>
      <w:r>
        <w:rPr>
          <w:rStyle w:val="NormalTok"/>
        </w:rPr>
        <w:t xml:space="preserve">        </w:t>
      </w:r>
      <w:r>
        <w:rPr>
          <w:rStyle w:val="ImportTok"/>
        </w:rPr>
        <w:t xml:space="preserve">posterior</w:t>
      </w:r>
      <w:r>
        <w:rPr>
          <w:rStyle w:val="OperatorTok"/>
        </w:rPr>
        <w:t xml:space="preserve">::</w:t>
      </w:r>
      <w:r>
        <w:rPr>
          <w:rStyle w:val="FunctionTok"/>
        </w:rPr>
        <w:t xml:space="preserve">rvar_apply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ImportTok"/>
        </w:rPr>
        <w:t xml:space="preserve">posterior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rvar_mean)</w:t>
      </w:r>
      <w:r>
        <w:br/>
      </w:r>
      <w:r>
        <w:rPr>
          <w:rStyle w:val="NormalTok"/>
        </w:rPr>
        <w:t xml:space="preserve">      x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This part is time-consuming so I load in the precomputed value.</w:t>
      </w:r>
    </w:p>
    <w:p>
      <w:pPr>
        <w:pStyle w:val="SourceCode"/>
      </w:pPr>
      <w:r>
        <w:rPr>
          <w:rStyle w:val="ImportTok"/>
        </w:rPr>
        <w:t xml:space="preserve">targets</w:t>
      </w:r>
      <w:r>
        <w:rPr>
          <w:rStyle w:val="OperatorTok"/>
        </w:rPr>
        <w:t xml:space="preserve">::</w:t>
      </w:r>
      <w:r>
        <w:rPr>
          <w:rStyle w:val="FunctionTok"/>
        </w:rPr>
        <w:t xml:space="preserve">tar_read</w:t>
      </w:r>
      <w:r>
        <w:rPr>
          <w:rStyle w:val="NormalTok"/>
        </w:rPr>
        <w:t xml:space="preserve">(marginal_means_model_rs_length)</w:t>
      </w:r>
      <w:r>
        <w:br/>
      </w:r>
      <w:r>
        <w:rPr>
          <w:rStyle w:val="InformationTok"/>
        </w:rPr>
        <w:t xml:space="preserve">#&gt; # A tibble: 50 × 6</w:t>
      </w:r>
      <w:r>
        <w:br/>
      </w:r>
      <w:r>
        <w:rPr>
          <w:rStyle w:val="InformationTok"/>
        </w:rPr>
        <w:t xml:space="preserve">#&gt;    age_48 tocs_length speaking_sps_3 child        .linpred     .marginal</w:t>
      </w:r>
      <w:r>
        <w:br/>
      </w:r>
      <w:r>
        <w:rPr>
          <w:rStyle w:val="InformationTok"/>
        </w:rPr>
        <w:t xml:space="preserve">#&gt;     &lt;dbl&gt; &lt;chr&gt;                &lt;dbl&gt; &lt;chr&gt;      &lt;rvar[1d]&gt;    &lt;rvar[1d]&gt;</w:t>
      </w:r>
      <w:r>
        <w:br/>
      </w:r>
      <w:r>
        <w:rPr>
          <w:rStyle w:val="InformationTok"/>
        </w:rPr>
        <w:t xml:space="preserve">#&gt;  1    -12 3                        0 fake    0.231 ± 0.080  0.55 ± 0.018</w:t>
      </w:r>
      <w:r>
        <w:br/>
      </w:r>
      <w:r>
        <w:rPr>
          <w:rStyle w:val="InformationTok"/>
        </w:rPr>
        <w:t xml:space="preserve">#&gt;  2    -12 4                        0 fake    0.130 ± 0.080  0.53 ± 0.019</w:t>
      </w:r>
      <w:r>
        <w:br/>
      </w:r>
      <w:r>
        <w:rPr>
          <w:rStyle w:val="InformationTok"/>
        </w:rPr>
        <w:t xml:space="preserve">#&gt;  3    -12 5                        0 fake   -0.078 ± 0.077  0.48 ± 0.019</w:t>
      </w:r>
      <w:r>
        <w:br/>
      </w:r>
      <w:r>
        <w:rPr>
          <w:rStyle w:val="InformationTok"/>
        </w:rPr>
        <w:t xml:space="preserve">#&gt;  4    -12 6                        0 fake    0.061 ± 0.082  0.51 ± 0.020</w:t>
      </w:r>
      <w:r>
        <w:br/>
      </w:r>
      <w:r>
        <w:rPr>
          <w:rStyle w:val="InformationTok"/>
        </w:rPr>
        <w:t xml:space="preserve">#&gt;  5    -12 7                        0 fake   -0.283 ± 0.084  0.43 ± 0.020</w:t>
      </w:r>
      <w:r>
        <w:br/>
      </w:r>
      <w:r>
        <w:rPr>
          <w:rStyle w:val="InformationTok"/>
        </w:rPr>
        <w:t xml:space="preserve">#&gt;  6      0 3                        0 fake    1.448 ± 0.065  0.78 ± 0.011</w:t>
      </w:r>
      <w:r>
        <w:br/>
      </w:r>
      <w:r>
        <w:rPr>
          <w:rStyle w:val="InformationTok"/>
        </w:rPr>
        <w:t xml:space="preserve">#&gt;  7      0 4                        0 fake    1.347 ± 0.063  0.78 ± 0.010</w:t>
      </w:r>
      <w:r>
        <w:br/>
      </w:r>
      <w:r>
        <w:rPr>
          <w:rStyle w:val="InformationTok"/>
        </w:rPr>
        <w:t xml:space="preserve">#&gt;  8      0 5                        0 fake    1.138 ± 0.058  0.75 ± 0.011</w:t>
      </w:r>
      <w:r>
        <w:br/>
      </w:r>
      <w:r>
        <w:rPr>
          <w:rStyle w:val="InformationTok"/>
        </w:rPr>
        <w:t xml:space="preserve">#&gt;  9      0 6                        0 fake    1.278 ± 0.064  0.77 ± 0.011</w:t>
      </w:r>
      <w:r>
        <w:br/>
      </w:r>
      <w:r>
        <w:rPr>
          <w:rStyle w:val="InformationTok"/>
        </w:rPr>
        <w:t xml:space="preserve">#&gt; 10      0 7                        0 fake    0.933 ± 0.066  0.71 ± 0.013</w:t>
      </w:r>
      <w:r>
        <w:br/>
      </w:r>
      <w:r>
        <w:rPr>
          <w:rStyle w:val="InformationTok"/>
        </w:rPr>
        <w:t xml:space="preserve">#&gt; # ℹ 40 more rows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.marginal</w:t>
      </w:r>
      <w:r>
        <w:t xml:space="preserve"> </w:t>
      </w:r>
      <w:r>
        <w:t xml:space="preserve">column has 6000 marginal means for each row of the prediction</w:t>
      </w:r>
      <w:r>
        <w:t xml:space="preserve"> </w:t>
      </w:r>
      <w:r>
        <w:t xml:space="preserve">grid. Subtracting between two rows would give 6000 differences. Estimates and</w:t>
      </w:r>
      <w:r>
        <w:t xml:space="preserve"> </w:t>
      </w:r>
      <w:r>
        <w:t xml:space="preserve">comparisons were computed by taking the median and 95% quantile intervals of</w:t>
      </w:r>
      <w:r>
        <w:t xml:space="preserve"> </w:t>
      </w:r>
      <w:r>
        <w:t xml:space="preserve">the means and differences.</w:t>
      </w:r>
    </w:p>
    <w:bookmarkEnd w:id="22"/>
    <w:bookmarkEnd w:id="23"/>
    <w:bookmarkStart w:id="24" w:name="logistic-regression-model"/>
    <w:p>
      <w:pPr>
        <w:pStyle w:val="Heading2"/>
      </w:pPr>
      <w:r>
        <w:t xml:space="preserve">Logistic regression model</w:t>
      </w:r>
    </w:p>
    <w:p>
      <w:pPr>
        <w:pStyle w:val="FirstParagraph"/>
      </w:pPr>
      <w:r>
        <w:t xml:space="preserve">For the within-child effects of rate, we use the item-level data for the</w:t>
      </w:r>
      <w:r>
        <w:t xml:space="preserve"> </w:t>
      </w:r>
      <w:r>
        <w:t xml:space="preserve">5-, 6-, and 7-word utterances.</w:t>
      </w:r>
    </w:p>
    <w:p>
      <w:pPr>
        <w:pStyle w:val="SourceCode"/>
      </w:pPr>
      <w:r>
        <w:rPr>
          <w:rStyle w:val="NormalTok"/>
        </w:rPr>
        <w:t xml:space="preserve">data_model_by_item_anon </w:t>
      </w:r>
      <w:r>
        <w:rPr>
          <w:rStyle w:val="OperatorTok"/>
        </w:rPr>
        <w:t xml:space="preserve">&lt;-</w:t>
      </w:r>
      <w:r>
        <w:rPr>
          <w:rStyle w:val="NormalTok"/>
        </w:rPr>
        <w:t xml:space="preserve"> </w:t>
      </w:r>
      <w:r>
        <w:rPr>
          <w:rStyle w:val="ImportTok"/>
        </w:rPr>
        <w:t xml:space="preserve">targets</w:t>
      </w:r>
      <w:r>
        <w:rPr>
          <w:rStyle w:val="OperatorTok"/>
        </w:rPr>
        <w:t xml:space="preserve">::</w:t>
      </w:r>
      <w:r>
        <w:rPr>
          <w:rStyle w:val="FunctionTok"/>
        </w:rPr>
        <w:t xml:space="preserve">tar_read</w:t>
      </w:r>
      <w:r>
        <w:rPr>
          <w:rStyle w:val="NormalTok"/>
        </w:rPr>
        <w:t xml:space="preserve">(data_model_by_item_anon)</w:t>
      </w:r>
      <w:r>
        <w:br/>
      </w:r>
      <w:r>
        <w:rPr>
          <w:rStyle w:val="NormalTok"/>
        </w:rPr>
        <w:t xml:space="preserve">data_model_by_item_anon</w:t>
      </w:r>
      <w:r>
        <w:br/>
      </w:r>
      <w:r>
        <w:rPr>
          <w:rStyle w:val="InformationTok"/>
        </w:rPr>
        <w:t xml:space="preserve">#&gt; # A tibble: 11,282 × 18</w:t>
      </w:r>
      <w:r>
        <w:br/>
      </w:r>
      <w:r>
        <w:rPr>
          <w:rStyle w:val="InformationTok"/>
        </w:rPr>
        <w:t xml:space="preserve">#&gt;    child item  speaking_sps artic_sps age_months tocs_level length_longest</w:t>
      </w:r>
      <w:r>
        <w:br/>
      </w:r>
      <w:r>
        <w:rPr>
          <w:rStyle w:val="InformationTok"/>
        </w:rPr>
        <w:t xml:space="preserve">#&gt;    &lt;chr&gt; &lt;chr&gt;        &lt;dbl&gt;     &lt;dbl&gt;      &lt;dbl&gt;      &lt;dbl&gt;          &lt;dbl&gt;</w:t>
      </w:r>
      <w:r>
        <w:br/>
      </w:r>
      <w:r>
        <w:rPr>
          <w:rStyle w:val="InformationTok"/>
        </w:rPr>
        <w:t xml:space="preserve">#&gt;  1 c130  S5T01         2.47      2.47         34          5              5</w:t>
      </w:r>
      <w:r>
        <w:br/>
      </w:r>
      <w:r>
        <w:rPr>
          <w:rStyle w:val="InformationTok"/>
        </w:rPr>
        <w:t xml:space="preserve">#&gt;  2 c130  S5T02         2.26      2.26         34          5              5</w:t>
      </w:r>
      <w:r>
        <w:br/>
      </w:r>
      <w:r>
        <w:rPr>
          <w:rStyle w:val="InformationTok"/>
        </w:rPr>
        <w:t xml:space="preserve">#&gt;  3 c130  S5T03         2.55      2.55         34          5              5</w:t>
      </w:r>
      <w:r>
        <w:br/>
      </w:r>
      <w:r>
        <w:rPr>
          <w:rStyle w:val="InformationTok"/>
        </w:rPr>
        <w:t xml:space="preserve">#&gt;  4 c130  S5T04         2.77      2.77         34          5              5</w:t>
      </w:r>
      <w:r>
        <w:br/>
      </w:r>
      <w:r>
        <w:rPr>
          <w:rStyle w:val="InformationTok"/>
        </w:rPr>
        <w:t xml:space="preserve">#&gt;  5 c130  S5T05         3.01      3.01         34          5              5</w:t>
      </w:r>
      <w:r>
        <w:br/>
      </w:r>
      <w:r>
        <w:rPr>
          <w:rStyle w:val="InformationTok"/>
        </w:rPr>
        <w:t xml:space="preserve">#&gt;  6 c130  S5T06         1.89      2.12         34          5              5</w:t>
      </w:r>
      <w:r>
        <w:br/>
      </w:r>
      <w:r>
        <w:rPr>
          <w:rStyle w:val="InformationTok"/>
        </w:rPr>
        <w:t xml:space="preserve">#&gt;  7 c130  S5T07         2.39      2.39         34          5              5</w:t>
      </w:r>
      <w:r>
        <w:br/>
      </w:r>
      <w:r>
        <w:rPr>
          <w:rStyle w:val="InformationTok"/>
        </w:rPr>
        <w:t xml:space="preserve">#&gt;  8 c130  S5T08         2.20      2.50         34          5              5</w:t>
      </w:r>
      <w:r>
        <w:br/>
      </w:r>
      <w:r>
        <w:rPr>
          <w:rStyle w:val="InformationTok"/>
        </w:rPr>
        <w:t xml:space="preserve">#&gt;  9 c130  S5T09         2.83      2.83         34          5              5</w:t>
      </w:r>
      <w:r>
        <w:br/>
      </w:r>
      <w:r>
        <w:rPr>
          <w:rStyle w:val="InformationTok"/>
        </w:rPr>
        <w:t xml:space="preserve">#&gt; 10 c227  S5T01         3         3            35          5              5</w:t>
      </w:r>
      <w:r>
        <w:br/>
      </w:r>
      <w:r>
        <w:rPr>
          <w:rStyle w:val="InformationTok"/>
        </w:rPr>
        <w:t xml:space="preserve">#&gt; # ℹ 11,272 more rows</w:t>
      </w:r>
      <w:r>
        <w:br/>
      </w:r>
      <w:r>
        <w:rPr>
          <w:rStyle w:val="InformationTok"/>
        </w:rPr>
        <w:t xml:space="preserve">#&gt; # ℹ 11 more variables: age_bin &lt;dbl&gt;, intelligibility &lt;dbl&gt;,</w:t>
      </w:r>
      <w:r>
        <w:br/>
      </w:r>
      <w:r>
        <w:rPr>
          <w:rStyle w:val="InformationTok"/>
        </w:rPr>
        <w:t xml:space="preserve">#&gt; #   n_words_correct &lt;dbl&gt;, n_words_total &lt;dbl&gt;, mwi &lt;dbl&gt;,</w:t>
      </w:r>
      <w:r>
        <w:br/>
      </w:r>
      <w:r>
        <w:rPr>
          <w:rStyle w:val="InformationTok"/>
        </w:rPr>
        <w:t xml:space="preserve">#&gt; #   speaking_sps_3 &lt;dbl&gt;, artic_sps_3 &lt;dbl&gt;, age_48 &lt;dbl&gt;, tocs_length &lt;fct&gt;,</w:t>
      </w:r>
      <w:r>
        <w:br/>
      </w:r>
      <w:r>
        <w:rPr>
          <w:rStyle w:val="InformationTok"/>
        </w:rPr>
        <w:t xml:space="preserve">#&gt; #   tocs_level_3 &lt;dbl&gt;, child_mean_rate &lt;dbl&gt;</w:t>
      </w:r>
    </w:p>
    <w:p>
      <w:pPr>
        <w:pStyle w:val="FirstParagraph"/>
      </w:pPr>
      <w:r>
        <w:t xml:space="preserve">New here are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item</w:t>
      </w:r>
      <w:r>
        <w:t xml:space="preserve">: item identifier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n_words_correct</w:t>
      </w:r>
      <w:r>
        <w:t xml:space="preserve">,</w:t>
      </w:r>
      <w:r>
        <w:t xml:space="preserve"> </w:t>
      </w:r>
      <w:r>
        <w:rPr>
          <w:rStyle w:val="VerbatimChar"/>
        </w:rPr>
        <w:t xml:space="preserve">n_words_total</w:t>
      </w:r>
      <w:r>
        <w:t xml:space="preserve">: number of words correctly transcribed by the listeners and number of words total, so the intelligibility is the proportion of words correctly transcribed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child_mean_rate</w:t>
      </w:r>
      <w:r>
        <w:t xml:space="preserve">: a child’s average speaking rate over all items</w:t>
      </w:r>
    </w:p>
    <w:p>
      <w:pPr>
        <w:pStyle w:val="FirstParagraph"/>
      </w:pPr>
      <w:r>
        <w:t xml:space="preserve">The fitted model was the following:</w:t>
      </w:r>
    </w:p>
    <w:p>
      <w:pPr>
        <w:pStyle w:val="SourceCode"/>
      </w:pPr>
      <w:r>
        <w:rPr>
          <w:rStyle w:val="NormalTok"/>
        </w:rPr>
        <w:t xml:space="preserve">model_logistic </w:t>
      </w:r>
      <w:r>
        <w:rPr>
          <w:rStyle w:val="OperatorTok"/>
        </w:rPr>
        <w:t xml:space="preserve">&lt;-</w:t>
      </w:r>
      <w:r>
        <w:rPr>
          <w:rStyle w:val="NormalTok"/>
        </w:rPr>
        <w:t xml:space="preserve"> </w:t>
      </w:r>
      <w:r>
        <w:rPr>
          <w:rStyle w:val="ImportTok"/>
        </w:rPr>
        <w:t xml:space="preserve">targets</w:t>
      </w:r>
      <w:r>
        <w:rPr>
          <w:rStyle w:val="OperatorTok"/>
        </w:rPr>
        <w:t xml:space="preserve">::</w:t>
      </w:r>
      <w:r>
        <w:rPr>
          <w:rStyle w:val="FunctionTok"/>
        </w:rPr>
        <w:t xml:space="preserve">tar_read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"model_rs_rate_ri_item_no_length_binom_mundlak"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model_logistic</w:t>
      </w:r>
      <w:r>
        <w:br/>
      </w:r>
      <w:r>
        <w:rPr>
          <w:rStyle w:val="InformationTok"/>
        </w:rPr>
        <w:t xml:space="preserve">#&gt;  Family: binomial </w:t>
      </w:r>
      <w:r>
        <w:br/>
      </w:r>
      <w:r>
        <w:rPr>
          <w:rStyle w:val="InformationTok"/>
        </w:rPr>
        <w:t xml:space="preserve">#&gt;   Links: mu = logit </w:t>
      </w:r>
      <w:r>
        <w:br/>
      </w:r>
      <w:r>
        <w:rPr>
          <w:rStyle w:val="InformationTok"/>
        </w:rPr>
        <w:t xml:space="preserve">#&gt; Formula: n_words_correct | trials(n_words_total) ~ ns(age_48, knots = c(9, 25), Boundary.knots = c(-18, 71)) + speaking_sps_3 + child_mean_rate + (speaking_sps_3 | child) + (1 | item) </w:t>
      </w:r>
      <w:r>
        <w:br/>
      </w:r>
      <w:r>
        <w:rPr>
          <w:rStyle w:val="InformationTok"/>
        </w:rPr>
        <w:t xml:space="preserve">#&gt;    Data: data (Number of observations: 11282) </w:t>
      </w:r>
      <w:r>
        <w:br/>
      </w:r>
      <w:r>
        <w:rPr>
          <w:rStyle w:val="InformationTok"/>
        </w:rPr>
        <w:t xml:space="preserve">#&gt;   Draws: 4 chains, each with iter = 3000; warmup = 1500; thin = 1;</w:t>
      </w:r>
      <w:r>
        <w:br/>
      </w:r>
      <w:r>
        <w:rPr>
          <w:rStyle w:val="InformationTok"/>
        </w:rPr>
        <w:t xml:space="preserve">#&gt;          total post-warmup draws = 6000</w:t>
      </w:r>
      <w:r>
        <w:br/>
      </w:r>
      <w:r>
        <w:rPr>
          <w:rStyle w:val="InformationTok"/>
        </w:rPr>
        <w:t xml:space="preserve">#&gt; </w:t>
      </w:r>
      <w:r>
        <w:br/>
      </w:r>
      <w:r>
        <w:rPr>
          <w:rStyle w:val="InformationTok"/>
        </w:rPr>
        <w:t xml:space="preserve">#&gt; Multilevel Hyperparameters:</w:t>
      </w:r>
      <w:r>
        <w:br/>
      </w:r>
      <w:r>
        <w:rPr>
          <w:rStyle w:val="InformationTok"/>
        </w:rPr>
        <w:t xml:space="preserve">#&gt; ~child (Number of levels: 422) </w:t>
      </w:r>
      <w:r>
        <w:br/>
      </w:r>
      <w:r>
        <w:rPr>
          <w:rStyle w:val="InformationTok"/>
        </w:rPr>
        <w:t xml:space="preserve">#&gt;                               Estimate Est.Error l-95% CI u-95% CI Rhat</w:t>
      </w:r>
      <w:r>
        <w:br/>
      </w:r>
      <w:r>
        <w:rPr>
          <w:rStyle w:val="InformationTok"/>
        </w:rPr>
        <w:t xml:space="preserve">#&gt; sd(Intercept)                     0.85      0.03     0.78     0.92 1.00</w:t>
      </w:r>
      <w:r>
        <w:br/>
      </w:r>
      <w:r>
        <w:rPr>
          <w:rStyle w:val="InformationTok"/>
        </w:rPr>
        <w:t xml:space="preserve">#&gt; sd(speaking_sps_3)                0.50      0.03     0.44     0.56 1.00</w:t>
      </w:r>
      <w:r>
        <w:br/>
      </w:r>
      <w:r>
        <w:rPr>
          <w:rStyle w:val="InformationTok"/>
        </w:rPr>
        <w:t xml:space="preserve">#&gt; cor(Intercept,speaking_sps_3)    -0.15      0.07    -0.28    -0.01 1.00</w:t>
      </w:r>
      <w:r>
        <w:br/>
      </w:r>
      <w:r>
        <w:rPr>
          <w:rStyle w:val="InformationTok"/>
        </w:rPr>
        <w:t xml:space="preserve">#&gt;                               Bulk_ESS Tail_ESS</w:t>
      </w:r>
      <w:r>
        <w:br/>
      </w:r>
      <w:r>
        <w:rPr>
          <w:rStyle w:val="InformationTok"/>
        </w:rPr>
        <w:t xml:space="preserve">#&gt; sd(Intercept)                     1367     2649</w:t>
      </w:r>
      <w:r>
        <w:br/>
      </w:r>
      <w:r>
        <w:rPr>
          <w:rStyle w:val="InformationTok"/>
        </w:rPr>
        <w:t xml:space="preserve">#&gt; sd(speaking_sps_3)                2518     3793</w:t>
      </w:r>
      <w:r>
        <w:br/>
      </w:r>
      <w:r>
        <w:rPr>
          <w:rStyle w:val="InformationTok"/>
        </w:rPr>
        <w:t xml:space="preserve">#&gt; cor(Intercept,speaking_sps_3)     1917     2597</w:t>
      </w:r>
      <w:r>
        <w:br/>
      </w:r>
      <w:r>
        <w:rPr>
          <w:rStyle w:val="InformationTok"/>
        </w:rPr>
        <w:t xml:space="preserve">#&gt; </w:t>
      </w:r>
      <w:r>
        <w:br/>
      </w:r>
      <w:r>
        <w:rPr>
          <w:rStyle w:val="InformationTok"/>
        </w:rPr>
        <w:t xml:space="preserve">#&gt; ~item (Number of levels: 29) </w:t>
      </w:r>
      <w:r>
        <w:br/>
      </w:r>
      <w:r>
        <w:rPr>
          <w:rStyle w:val="InformationTok"/>
        </w:rPr>
        <w:t xml:space="preserve">#&gt;               Estimate Est.Error l-95% CI u-95% CI Rhat Bulk_ESS Tail_ESS</w:t>
      </w:r>
      <w:r>
        <w:br/>
      </w:r>
      <w:r>
        <w:rPr>
          <w:rStyle w:val="InformationTok"/>
        </w:rPr>
        <w:t xml:space="preserve">#&gt; sd(Intercept)     0.71      0.09     0.55     0.92 1.00     1108     2461</w:t>
      </w:r>
      <w:r>
        <w:br/>
      </w:r>
      <w:r>
        <w:rPr>
          <w:rStyle w:val="InformationTok"/>
        </w:rPr>
        <w:t xml:space="preserve">#&gt; </w:t>
      </w:r>
      <w:r>
        <w:br/>
      </w:r>
      <w:r>
        <w:rPr>
          <w:rStyle w:val="InformationTok"/>
        </w:rPr>
        <w:t xml:space="preserve">#&gt; Regression Coefficients:</w:t>
      </w:r>
      <w:r>
        <w:br/>
      </w:r>
      <w:r>
        <w:rPr>
          <w:rStyle w:val="InformationTok"/>
        </w:rPr>
        <w:t xml:space="preserve">#&gt;                                            Estimate Est.Error l-95% CI u-95% CI</w:t>
      </w:r>
      <w:r>
        <w:br/>
      </w:r>
      <w:r>
        <w:rPr>
          <w:rStyle w:val="InformationTok"/>
        </w:rPr>
        <w:t xml:space="preserve">#&gt; Intercept                                      0.49      0.33    -0.16     1.14</w:t>
      </w:r>
      <w:r>
        <w:br/>
      </w:r>
      <w:r>
        <w:rPr>
          <w:rStyle w:val="InformationTok"/>
        </w:rPr>
        <w:t xml:space="preserve">#&gt; nsage_48knotsEQc925Boundary.knotsEQcM18711     2.93      0.20     2.52     3.33</w:t>
      </w:r>
      <w:r>
        <w:br/>
      </w:r>
      <w:r>
        <w:rPr>
          <w:rStyle w:val="InformationTok"/>
        </w:rPr>
        <w:t xml:space="preserve">#&gt; nsage_48knotsEQc925Boundary.knotsEQcM18712     4.72      0.66     3.42     6.02</w:t>
      </w:r>
      <w:r>
        <w:br/>
      </w:r>
      <w:r>
        <w:rPr>
          <w:rStyle w:val="InformationTok"/>
        </w:rPr>
        <w:t xml:space="preserve">#&gt; nsage_48knotsEQc925Boundary.knotsEQcM18713     3.30      0.27     2.74     3.83</w:t>
      </w:r>
      <w:r>
        <w:br/>
      </w:r>
      <w:r>
        <w:rPr>
          <w:rStyle w:val="InformationTok"/>
        </w:rPr>
        <w:t xml:space="preserve">#&gt; speaking_sps_3                                -0.23      0.04    -0.30    -0.16</w:t>
      </w:r>
      <w:r>
        <w:br/>
      </w:r>
      <w:r>
        <w:rPr>
          <w:rStyle w:val="InformationTok"/>
        </w:rPr>
        <w:t xml:space="preserve">#&gt; child_mean_rate                               -0.12      0.15    -0.42     0.17</w:t>
      </w:r>
      <w:r>
        <w:br/>
      </w:r>
      <w:r>
        <w:rPr>
          <w:rStyle w:val="InformationTok"/>
        </w:rPr>
        <w:t xml:space="preserve">#&gt;                                            Rhat Bulk_ESS Tail_ESS</w:t>
      </w:r>
      <w:r>
        <w:br/>
      </w:r>
      <w:r>
        <w:rPr>
          <w:rStyle w:val="InformationTok"/>
        </w:rPr>
        <w:t xml:space="preserve">#&gt; Intercept                                  1.00      879     1846</w:t>
      </w:r>
      <w:r>
        <w:br/>
      </w:r>
      <w:r>
        <w:rPr>
          <w:rStyle w:val="InformationTok"/>
        </w:rPr>
        <w:t xml:space="preserve">#&gt; nsage_48knotsEQc925Boundary.knotsEQcM18711 1.00     1064     1742</w:t>
      </w:r>
      <w:r>
        <w:br/>
      </w:r>
      <w:r>
        <w:rPr>
          <w:rStyle w:val="InformationTok"/>
        </w:rPr>
        <w:t xml:space="preserve">#&gt; nsage_48knotsEQc925Boundary.knotsEQcM18712 1.00     1098     1950</w:t>
      </w:r>
      <w:r>
        <w:br/>
      </w:r>
      <w:r>
        <w:rPr>
          <w:rStyle w:val="InformationTok"/>
        </w:rPr>
        <w:t xml:space="preserve">#&gt; nsage_48knotsEQc925Boundary.knotsEQcM18713 1.00     1810     2818</w:t>
      </w:r>
      <w:r>
        <w:br/>
      </w:r>
      <w:r>
        <w:rPr>
          <w:rStyle w:val="InformationTok"/>
        </w:rPr>
        <w:t xml:space="preserve">#&gt; speaking_sps_3                             1.00     4260     4387</w:t>
      </w:r>
      <w:r>
        <w:br/>
      </w:r>
      <w:r>
        <w:rPr>
          <w:rStyle w:val="InformationTok"/>
        </w:rPr>
        <w:t xml:space="preserve">#&gt; child_mean_rate                            1.00     1031     2004</w:t>
      </w:r>
      <w:r>
        <w:br/>
      </w:r>
      <w:r>
        <w:rPr>
          <w:rStyle w:val="InformationTok"/>
        </w:rPr>
        <w:t xml:space="preserve">#&gt; </w:t>
      </w:r>
      <w:r>
        <w:br/>
      </w:r>
      <w:r>
        <w:rPr>
          <w:rStyle w:val="InformationTok"/>
        </w:rPr>
        <w:t xml:space="preserve">#&gt; Draws were sampled using sample(hmc). For each parameter, Bulk_ESS</w:t>
      </w:r>
      <w:r>
        <w:br/>
      </w:r>
      <w:r>
        <w:rPr>
          <w:rStyle w:val="InformationTok"/>
        </w:rPr>
        <w:t xml:space="preserve">#&gt; and Tail_ESS are effective sample size measures, and Rhat is the potential</w:t>
      </w:r>
      <w:r>
        <w:br/>
      </w:r>
      <w:r>
        <w:rPr>
          <w:rStyle w:val="InformationTok"/>
        </w:rPr>
        <w:t xml:space="preserve">#&gt; scale reduction factor on split chains (at convergence, Rhat = 1).</w:t>
      </w:r>
    </w:p>
    <w:p>
      <w:pPr>
        <w:pStyle w:val="FirstParagraph"/>
      </w:pPr>
      <w:r>
        <w:t xml:space="preserve">The random effects include a by-child random intercept, by-child rate</w:t>
      </w:r>
      <w:r>
        <w:t xml:space="preserve"> </w:t>
      </w:r>
      <w:r>
        <w:t xml:space="preserve">effects, and by-item intercepts. The same age-spline is used as before</w:t>
      </w:r>
      <w:r>
        <w:t xml:space="preserve"> </w:t>
      </w:r>
      <w:r>
        <w:t xml:space="preserve">for the fixed effects. The other two predictors are the speaking rate on</w:t>
      </w:r>
      <w:r>
        <w:t xml:space="preserve"> </w:t>
      </w:r>
      <w:r>
        <w:t xml:space="preserve">the given utterance and the child’s average speaking rate. The</w:t>
      </w:r>
      <w:r>
        <w:t xml:space="preserve"> </w:t>
      </w:r>
      <w:r>
        <w:rPr>
          <w:rStyle w:val="VerbatimChar"/>
        </w:rPr>
        <w:t xml:space="preserve">child_mean_rate</w:t>
      </w:r>
      <w:r>
        <w:t xml:space="preserve"> </w:t>
      </w:r>
      <w:r>
        <w:t xml:space="preserve">is meant to absorb child-level reflect a child’s habitual rate so that the</w:t>
      </w:r>
      <w:r>
        <w:t xml:space="preserve"> </w:t>
      </w:r>
      <w:r>
        <w:rPr>
          <w:rStyle w:val="VerbatimChar"/>
        </w:rPr>
        <w:t xml:space="preserve">speaking_sps_3</w:t>
      </w:r>
      <w:r>
        <w:t xml:space="preserve"> </w:t>
      </w:r>
      <w:r>
        <w:t xml:space="preserve">can estimate the within child effects of rate.</w:t>
      </w:r>
    </w:p>
    <w:p>
      <w:pPr>
        <w:pStyle w:val="BodyText"/>
      </w:pPr>
      <w:r>
        <w:t xml:space="preserve">We can extract the posterior means of each child’s rate coefficient like so:</w:t>
      </w:r>
    </w:p>
    <w:p>
      <w:pPr>
        <w:pStyle w:val="SourceCode"/>
      </w:pPr>
      <w:r>
        <w:rPr>
          <w:rStyle w:val="CommentTok"/>
        </w:rPr>
        <w:t xml:space="preserve"># Posterior draws of the slopes</w:t>
      </w:r>
      <w:r>
        <w:br/>
      </w:r>
      <w:r>
        <w:rPr>
          <w:rStyle w:val="NormalTok"/>
        </w:rPr>
        <w:t xml:space="preserve">child_slopes </w:t>
      </w:r>
      <w:r>
        <w:rPr>
          <w:rStyle w:val="OperatorTok"/>
        </w:rPr>
        <w:t xml:space="preserve">&lt;-</w:t>
      </w:r>
      <w:r>
        <w:rPr>
          <w:rStyle w:val="NormalTok"/>
        </w:rPr>
        <w:t xml:space="preserve"> model_logistic </w:t>
      </w:r>
      <w:r>
        <w:rPr>
          <w:rStyle w:val="Operato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summary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|&gt;</w:t>
      </w:r>
      <w:r>
        <w:br/>
      </w:r>
      <w:r>
        <w:rPr>
          <w:rStyle w:val="NormalTok"/>
        </w:rPr>
        <w:t xml:space="preserve">  _[, 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"speaking_sps_3"</w:t>
      </w:r>
      <w:r>
        <w:rPr>
          <w:rStyle w:val="NormalTok"/>
        </w:rPr>
        <w:t xml:space="preserve">)] </w:t>
      </w:r>
      <w:r>
        <w:rPr>
          <w:rStyle w:val="Operato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ImportTok"/>
        </w:rPr>
        <w:t xml:space="preserve">posterior</w:t>
      </w:r>
      <w:r>
        <w:rPr>
          <w:rStyle w:val="OperatorTok"/>
        </w:rPr>
        <w:t xml:space="preserve">::</w:t>
      </w:r>
      <w:r>
        <w:rPr>
          <w:rStyle w:val="FunctionTok"/>
        </w:rPr>
        <w:t xml:space="preserve">rvar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slope_means </w:t>
      </w:r>
      <w:r>
        <w:rPr>
          <w:rStyle w:val="Operato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(child_slopes)[, </w:t>
      </w:r>
      <w:r>
        <w:rPr>
          <w:rStyle w:val="StringTok"/>
        </w:rPr>
        <w:t xml:space="preserve">"speaking_sps_3"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f_percent </w:t>
      </w:r>
      <w:r>
        <w:rPr>
          <w:rStyle w:val="OperatorTok"/>
        </w:rPr>
        <w:t xml:space="preserve">&lt;-</w:t>
      </w:r>
      <w:r>
        <w:rPr>
          <w:rStyle w:val="NormalTok"/>
        </w:rPr>
        <w:t xml:space="preserve"> </w:t>
      </w:r>
      <w:r>
        <w:rPr>
          <w:rStyle w:val="ImportTok"/>
        </w:rPr>
        <w:t xml:space="preserve">scales</w:t>
      </w:r>
      <w:r>
        <w:rPr>
          <w:rStyle w:val="OperatorTok"/>
        </w:rPr>
        <w:t xml:space="preserve">::</w:t>
      </w:r>
      <w:r>
        <w:rPr>
          <w:rStyle w:val="FunctionTok"/>
        </w:rPr>
        <w:t xml:space="preserve">label_percent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lslopes </w:t>
      </w:r>
      <w:r>
        <w:rPr>
          <w:rStyle w:val="Operato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n_positive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(slope_means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n_negative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(slope_means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pct_positive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f_percent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(slope_means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(slope_means)),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pct_negative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f_percent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(slope_means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(slope_means))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(lslopes)</w:t>
      </w:r>
      <w:r>
        <w:br/>
      </w:r>
      <w:r>
        <w:rPr>
          <w:rStyle w:val="InformationTok"/>
        </w:rPr>
        <w:t xml:space="preserve">#&gt; List of 4</w:t>
      </w:r>
      <w:r>
        <w:br/>
      </w:r>
      <w:r>
        <w:rPr>
          <w:rStyle w:val="InformationTok"/>
        </w:rPr>
        <w:t xml:space="preserve">#&gt;  $ n_positive  : int 107</w:t>
      </w:r>
      <w:r>
        <w:br/>
      </w:r>
      <w:r>
        <w:rPr>
          <w:rStyle w:val="InformationTok"/>
        </w:rPr>
        <w:t xml:space="preserve">#&gt;  $ n_negative  : int 315</w:t>
      </w:r>
      <w:r>
        <w:br/>
      </w:r>
      <w:r>
        <w:rPr>
          <w:rStyle w:val="InformationTok"/>
        </w:rPr>
        <w:t xml:space="preserve">#&gt;  $ pct_positive: chr "25.4%"</w:t>
      </w:r>
      <w:r>
        <w:br/>
      </w:r>
      <w:r>
        <w:rPr>
          <w:rStyle w:val="InformationTok"/>
        </w:rPr>
        <w:t xml:space="preserve">#&gt;  $ pct_negative: chr "74.6%"</w:t>
      </w:r>
    </w:p>
    <w:p>
      <w:pPr>
        <w:pStyle w:val="FirstParagraph"/>
      </w:pPr>
      <w:r>
        <w:t xml:space="preserve">The plotted lines used</w:t>
      </w:r>
      <w:r>
        <w:t xml:space="preserve"> </w:t>
      </w:r>
      <w:r>
        <w:rPr>
          <w:rStyle w:val="VerbatimChar"/>
        </w:rPr>
        <w:t xml:space="preserve">tidybayes::add_epred_rvars()</w:t>
      </w:r>
      <w:r>
        <w:t xml:space="preserve"> </w:t>
      </w:r>
      <w:r>
        <w:t xml:space="preserve">to get child-level</w:t>
      </w:r>
      <w:r>
        <w:t xml:space="preserve"> </w:t>
      </w:r>
      <w:r>
        <w:t xml:space="preserve">predictions when</w:t>
      </w:r>
      <w:r>
        <w:t xml:space="preserve"> </w:t>
      </w:r>
      <w:r>
        <w:rPr>
          <w:rStyle w:val="VerbatimChar"/>
        </w:rPr>
        <w:t xml:space="preserve">trials</w:t>
      </w:r>
      <w:r>
        <w:t xml:space="preserve"> </w:t>
      </w:r>
      <w:r>
        <w:t xml:space="preserve">is set to 1. We take a grid of 50 points along each</w:t>
      </w:r>
      <w:r>
        <w:t xml:space="preserve"> </w:t>
      </w:r>
      <w:r>
        <w:t xml:space="preserve">child’s observed speaking rate, get posterior expectations for each of those</w:t>
      </w:r>
      <w:r>
        <w:t xml:space="preserve"> </w:t>
      </w:r>
      <w:r>
        <w:t xml:space="preserve">point and plot the mean of those expectations for each child.</w:t>
      </w:r>
    </w:p>
    <w:p>
      <w:pPr>
        <w:pStyle w:val="SourceCode"/>
      </w:pPr>
      <w:r>
        <w:rPr>
          <w:rStyle w:val="NormalTok"/>
        </w:rPr>
        <w:t xml:space="preserve">data_binom_rate_grid </w:t>
      </w:r>
      <w:r>
        <w:rPr>
          <w:rStyle w:val="OperatorTok"/>
        </w:rPr>
        <w:t xml:space="preserve">&lt;-</w:t>
      </w:r>
      <w:r>
        <w:rPr>
          <w:rStyle w:val="NormalTok"/>
        </w:rPr>
        <w:t xml:space="preserve"> data_model_by_item_anon </w:t>
      </w:r>
      <w:r>
        <w:rPr>
          <w:rStyle w:val="Operato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(child, age_months, age_bin, age_48) </w:t>
      </w:r>
      <w:r>
        <w:rPr>
          <w:rStyle w:val="Operato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child_mean_rate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(speaking_sps_3),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speaking_sps_3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(speaking_sps_3),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(speaking_sps_3),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child_mean_rate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item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n_words_total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data_binom_rate_grid </w:t>
      </w:r>
      <w:r>
        <w:rPr>
          <w:rStyle w:val="OperatorTok"/>
        </w:rPr>
        <w:t xml:space="preserve">&lt;-</w:t>
      </w:r>
      <w:r>
        <w:rPr>
          <w:rStyle w:val="NormalTok"/>
        </w:rPr>
        <w:t xml:space="preserve"> </w:t>
      </w:r>
      <w:r>
        <w:rPr>
          <w:rStyle w:val="ImportTok"/>
        </w:rPr>
        <w:t xml:space="preserve">tidybayes</w:t>
      </w:r>
      <w:r>
        <w:rPr>
          <w:rStyle w:val="OperatorTok"/>
        </w:rPr>
        <w:t xml:space="preserve">::</w:t>
      </w:r>
      <w:r>
        <w:rPr>
          <w:rStyle w:val="FunctionTok"/>
        </w:rPr>
        <w:t xml:space="preserve">add_epred_rvars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data_binom_rate_grid,</w:t>
      </w:r>
      <w:r>
        <w:br/>
      </w:r>
      <w:r>
        <w:rPr>
          <w:rStyle w:val="NormalTok"/>
        </w:rPr>
        <w:t xml:space="preserve">  model_logistic,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allow_new_levels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</w:p>
    <w:bookmarkEnd w:id="24"/>
    <w:bookmarkStart w:id="38" w:name="references"/>
    <w:p>
      <w:pPr>
        <w:pStyle w:val="Heading2"/>
      </w:pPr>
      <w:r>
        <w:t xml:space="preserve">References</w:t>
      </w:r>
    </w:p>
    <w:bookmarkStart w:id="37" w:name="refs"/>
    <w:bookmarkStart w:id="26" w:name="ref-brms"/>
    <w:p>
      <w:pPr>
        <w:pStyle w:val="Bibliography"/>
      </w:pPr>
      <w:r>
        <w:t xml:space="preserve">Bürkner, P.-C. (2017).</w:t>
      </w:r>
      <w:r>
        <w:t xml:space="preserve"> </w:t>
      </w:r>
      <w:r>
        <w:t xml:space="preserve">brms</w:t>
      </w:r>
      <w:r>
        <w:t xml:space="preserve">: An</w:t>
      </w:r>
      <w:r>
        <w:t xml:space="preserve"> </w:t>
      </w:r>
      <w:r>
        <w:t xml:space="preserve">R</w:t>
      </w:r>
      <w:r>
        <w:t xml:space="preserve"> </w:t>
      </w:r>
      <w:r>
        <w:t xml:space="preserve">package for</w:t>
      </w:r>
      <w:r>
        <w:t xml:space="preserve"> </w:t>
      </w:r>
      <w:r>
        <w:t xml:space="preserve">Bayesian</w:t>
      </w:r>
      <w:r>
        <w:t xml:space="preserve"> </w:t>
      </w:r>
      <w:r>
        <w:t xml:space="preserve">multilevel models using</w:t>
      </w:r>
      <w:r>
        <w:t xml:space="preserve"> </w:t>
      </w:r>
      <w:r>
        <w:t xml:space="preserve">Stan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Statistical Software</w:t>
      </w:r>
      <w:r>
        <w:t xml:space="preserve">,</w:t>
      </w:r>
      <w:r>
        <w:t xml:space="preserve"> </w:t>
      </w:r>
      <w:r>
        <w:rPr>
          <w:iCs/>
          <w:i/>
        </w:rPr>
        <w:t xml:space="preserve">80</w:t>
      </w:r>
      <w:r>
        <w:t xml:space="preserve">(1), 1–28. doi:</w:t>
      </w:r>
      <w:hyperlink r:id="rId25">
        <w:r>
          <w:rPr>
            <w:rStyle w:val="Hyperlink"/>
          </w:rPr>
          <w:t xml:space="preserve">10.18637/jss.v080.i01</w:t>
        </w:r>
      </w:hyperlink>
    </w:p>
    <w:bookmarkEnd w:id="26"/>
    <w:bookmarkStart w:id="28" w:name="ref-burkner_modelling_2020"/>
    <w:p>
      <w:pPr>
        <w:pStyle w:val="Bibliography"/>
      </w:pPr>
      <w:r>
        <w:t xml:space="preserve">Bürkner, P.-C., &amp; Charpentier, E. (2020). Modelling monotonic effects of ordinal predictors in</w:t>
      </w:r>
      <w:r>
        <w:t xml:space="preserve"> </w:t>
      </w:r>
      <w:r>
        <w:t xml:space="preserve">Bayesian</w:t>
      </w:r>
      <w:r>
        <w:t xml:space="preserve"> </w:t>
      </w:r>
      <w:r>
        <w:t xml:space="preserve">regression models.</w:t>
      </w:r>
      <w:r>
        <w:t xml:space="preserve"> </w:t>
      </w:r>
      <w:r>
        <w:rPr>
          <w:iCs/>
          <w:i/>
        </w:rPr>
        <w:t xml:space="preserve">British Journal of Mathematical and Statistical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73</w:t>
      </w:r>
      <w:r>
        <w:t xml:space="preserve">(3), 420–451. doi:</w:t>
      </w:r>
      <w:hyperlink r:id="rId27">
        <w:r>
          <w:rPr>
            <w:rStyle w:val="Hyperlink"/>
          </w:rPr>
          <w:t xml:space="preserve">10.1111/bmsp.12195</w:t>
        </w:r>
      </w:hyperlink>
    </w:p>
    <w:bookmarkEnd w:id="28"/>
    <w:bookmarkStart w:id="30" w:name="ref-cmdstanr"/>
    <w:p>
      <w:pPr>
        <w:pStyle w:val="Bibliography"/>
      </w:pPr>
      <w:r>
        <w:t xml:space="preserve">Gabry, J., Češnovar, R., &amp; Johnson, A. (2024).</w:t>
      </w:r>
      <w:r>
        <w:t xml:space="preserve"> </w:t>
      </w:r>
      <w:r>
        <w:rPr>
          <w:iCs/>
          <w:i/>
        </w:rPr>
        <w:t xml:space="preserve">cmdstanr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 </w:t>
      </w:r>
      <w:r>
        <w:rPr>
          <w:iCs/>
          <w:i/>
        </w:rPr>
        <w:t xml:space="preserve">interface to</w:t>
      </w:r>
      <w:r>
        <w:rPr>
          <w:iCs/>
          <w:i/>
        </w:rPr>
        <w:t xml:space="preserve"> </w:t>
      </w:r>
      <w:r>
        <w:rPr>
          <w:iCs/>
          <w:i/>
        </w:rPr>
        <w:t xml:space="preserve">CmdStan</w:t>
      </w:r>
      <w:r>
        <w:t xml:space="preserve">. Retrieved from</w:t>
      </w:r>
      <w:r>
        <w:t xml:space="preserve"> </w:t>
      </w:r>
      <w:hyperlink r:id="rId29">
        <w:r>
          <w:rPr>
            <w:rStyle w:val="Hyperlink"/>
          </w:rPr>
          <w:t xml:space="preserve">https://mc-stan.org/cmdstanr/</w:t>
        </w:r>
      </w:hyperlink>
    </w:p>
    <w:bookmarkEnd w:id="30"/>
    <w:bookmarkStart w:id="32" w:name="ref-R-base"/>
    <w:p>
      <w:pPr>
        <w:pStyle w:val="Bibliography"/>
      </w:pPr>
      <w:r>
        <w:t xml:space="preserve">R Core Team. (2024).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31">
        <w:r>
          <w:rPr>
            <w:rStyle w:val="Hyperlink"/>
          </w:rPr>
          <w:t xml:space="preserve">https://www.R-project.org/</w:t>
        </w:r>
      </w:hyperlink>
    </w:p>
    <w:bookmarkEnd w:id="32"/>
    <w:bookmarkStart w:id="34" w:name="ref-stan-base"/>
    <w:p>
      <w:pPr>
        <w:pStyle w:val="Bibliography"/>
      </w:pPr>
      <w:r>
        <w:t xml:space="preserve">Stan Development Team. (2024).</w:t>
      </w:r>
      <w:r>
        <w:t xml:space="preserve"> </w:t>
      </w:r>
      <w:r>
        <w:rPr>
          <w:iCs/>
          <w:i/>
        </w:rPr>
        <w:t xml:space="preserve">Stan</w:t>
      </w:r>
      <w:r>
        <w:rPr>
          <w:iCs/>
          <w:i/>
        </w:rPr>
        <w:t xml:space="preserve"> </w:t>
      </w:r>
      <w:r>
        <w:rPr>
          <w:iCs/>
          <w:i/>
        </w:rPr>
        <w:t xml:space="preserve">modeling language users guide and reference manual</w:t>
      </w:r>
      <w:r>
        <w:t xml:space="preserve">. Retrieved from</w:t>
      </w:r>
      <w:r>
        <w:t xml:space="preserve"> </w:t>
      </w:r>
      <w:hyperlink r:id="rId33">
        <w:r>
          <w:rPr>
            <w:rStyle w:val="Hyperlink"/>
          </w:rPr>
          <w:t xml:space="preserve">https://mc-stan.org</w:t>
        </w:r>
      </w:hyperlink>
    </w:p>
    <w:bookmarkEnd w:id="34"/>
    <w:bookmarkStart w:id="36" w:name="ref-loo"/>
    <w:p>
      <w:pPr>
        <w:pStyle w:val="Bibliography"/>
      </w:pPr>
      <w:r>
        <w:t xml:space="preserve">Vehtari, A., Gelman, A., &amp; Gabry, J. (2017). Practical</w:t>
      </w:r>
      <w:r>
        <w:t xml:space="preserve"> </w:t>
      </w:r>
      <w:r>
        <w:t xml:space="preserve">Bayesian</w:t>
      </w:r>
      <w:r>
        <w:t xml:space="preserve"> </w:t>
      </w:r>
      <w:r>
        <w:t xml:space="preserve">model evaluation using leave-one-out cross-validation and</w:t>
      </w:r>
      <w:r>
        <w:t xml:space="preserve"> </w:t>
      </w:r>
      <w:r>
        <w:t xml:space="preserve">WAIC</w:t>
      </w:r>
      <w:r>
        <w:t xml:space="preserve">.</w:t>
      </w:r>
      <w:r>
        <w:t xml:space="preserve"> </w:t>
      </w:r>
      <w:r>
        <w:rPr>
          <w:iCs/>
          <w:i/>
        </w:rPr>
        <w:t xml:space="preserve">Statistics and Computing</w:t>
      </w:r>
      <w:r>
        <w:t xml:space="preserve">,</w:t>
      </w:r>
      <w:r>
        <w:t xml:space="preserve"> </w:t>
      </w:r>
      <w:r>
        <w:rPr>
          <w:iCs/>
          <w:i/>
        </w:rPr>
        <w:t xml:space="preserve">27</w:t>
      </w:r>
      <w:r>
        <w:t xml:space="preserve">, 1413–1432. doi:</w:t>
      </w:r>
      <w:hyperlink r:id="rId35">
        <w:r>
          <w:rPr>
            <w:rStyle w:val="Hyperlink"/>
          </w:rPr>
          <w:t xml:space="preserve">10.1007/s11222-016-9696-4</w:t>
        </w:r>
      </w:hyperlink>
    </w:p>
    <w:bookmarkEnd w:id="36"/>
    <w:bookmarkEnd w:id="37"/>
    <w:bookmarkEnd w:id="38"/>
    <w:sectPr w:rsidR="00B5174B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23B419F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7E4490E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89B0BB1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4B1859C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64C8A9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CE86E5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895AC00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3DAD5B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486CC76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6674E8C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E03AC22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A76719"/>
    <w:pPr>
      <w:spacing w:before="200"/>
    </w:pPr>
  </w:style>
  <w:style w:styleId="Heading1" w:type="paragraph">
    <w:name w:val="heading 1"/>
    <w:basedOn w:val="Normal"/>
    <w:next w:val="BodyText"/>
    <w:uiPriority w:val="9"/>
    <w:qFormat/>
    <w:rsid w:val="00B5174B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val="268BD2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B5174B"/>
    <w:pPr>
      <w:keepNext/>
      <w:keepLines/>
      <w:spacing w:after="0"/>
      <w:outlineLvl w:val="1"/>
    </w:pPr>
    <w:rPr>
      <w:rFonts w:asciiTheme="majorHAnsi" w:cstheme="majorBidi" w:eastAsiaTheme="majorEastAsia" w:hAnsiTheme="majorHAnsi"/>
      <w:b/>
      <w:bCs/>
      <w:color w:val="268BD2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B5174B"/>
    <w:pPr>
      <w:keepNext/>
      <w:keepLines/>
      <w:spacing w:after="0"/>
      <w:outlineLvl w:val="2"/>
    </w:pPr>
    <w:rPr>
      <w:rFonts w:asciiTheme="majorHAnsi" w:cstheme="majorBidi" w:eastAsiaTheme="majorEastAsia" w:hAnsiTheme="majorHAnsi"/>
      <w:b/>
      <w:bCs/>
      <w:color w:val="268BD2"/>
    </w:rPr>
  </w:style>
  <w:style w:styleId="Heading4" w:type="paragraph">
    <w:name w:val="heading 4"/>
    <w:basedOn w:val="Normal"/>
    <w:next w:val="BodyText"/>
    <w:uiPriority w:val="9"/>
    <w:unhideWhenUsed/>
    <w:qFormat/>
    <w:rsid w:val="00B5174B"/>
    <w:pPr>
      <w:keepNext/>
      <w:keepLines/>
      <w:spacing w:after="0"/>
      <w:outlineLvl w:val="3"/>
    </w:pPr>
    <w:rPr>
      <w:rFonts w:asciiTheme="majorHAnsi" w:cstheme="majorBidi" w:eastAsiaTheme="majorEastAsia" w:hAnsiTheme="majorHAnsi"/>
      <w:bCs/>
      <w:i/>
      <w:color w:val="268BD2"/>
    </w:rPr>
  </w:style>
  <w:style w:styleId="Heading5" w:type="paragraph">
    <w:name w:val="heading 5"/>
    <w:basedOn w:val="Normal"/>
    <w:next w:val="BodyText"/>
    <w:uiPriority w:val="9"/>
    <w:unhideWhenUsed/>
    <w:qFormat/>
    <w:rsid w:val="00B5174B"/>
    <w:pPr>
      <w:keepNext/>
      <w:keepLines/>
      <w:spacing w:after="0"/>
      <w:outlineLvl w:val="4"/>
    </w:pPr>
    <w:rPr>
      <w:rFonts w:asciiTheme="majorHAnsi" w:cstheme="majorBidi" w:eastAsiaTheme="majorEastAsia" w:hAnsiTheme="majorHAnsi"/>
      <w:iCs/>
      <w:color w:val="268BD2"/>
    </w:rPr>
  </w:style>
  <w:style w:styleId="Heading6" w:type="paragraph">
    <w:name w:val="heading 6"/>
    <w:basedOn w:val="Normal"/>
    <w:next w:val="BodyText"/>
    <w:uiPriority w:val="9"/>
    <w:unhideWhenUsed/>
    <w:qFormat/>
    <w:rsid w:val="00B5174B"/>
    <w:pPr>
      <w:keepNext/>
      <w:keepLines/>
      <w:spacing w:after="0"/>
      <w:outlineLvl w:val="5"/>
    </w:pPr>
    <w:rPr>
      <w:rFonts w:asciiTheme="majorHAnsi" w:cstheme="majorBidi" w:eastAsiaTheme="majorEastAsia" w:hAnsiTheme="majorHAnsi"/>
      <w:color w:val="268BD2"/>
    </w:rPr>
  </w:style>
  <w:style w:styleId="Heading7" w:type="paragraph">
    <w:name w:val="heading 7"/>
    <w:basedOn w:val="Normal"/>
    <w:next w:val="BodyText"/>
    <w:uiPriority w:val="9"/>
    <w:unhideWhenUsed/>
    <w:qFormat/>
    <w:rsid w:val="00B5174B"/>
    <w:pPr>
      <w:keepNext/>
      <w:keepLines/>
      <w:spacing w:after="0"/>
      <w:outlineLvl w:val="6"/>
    </w:pPr>
    <w:rPr>
      <w:rFonts w:asciiTheme="majorHAnsi" w:cstheme="majorBidi" w:eastAsiaTheme="majorEastAsia" w:hAnsiTheme="majorHAnsi"/>
      <w:color w:val="268BD2"/>
    </w:rPr>
  </w:style>
  <w:style w:styleId="Heading8" w:type="paragraph">
    <w:name w:val="heading 8"/>
    <w:basedOn w:val="Normal"/>
    <w:next w:val="BodyText"/>
    <w:uiPriority w:val="9"/>
    <w:unhideWhenUsed/>
    <w:qFormat/>
    <w:rsid w:val="00B5174B"/>
    <w:pPr>
      <w:keepNext/>
      <w:keepLines/>
      <w:spacing w:after="0"/>
      <w:outlineLvl w:val="7"/>
    </w:pPr>
    <w:rPr>
      <w:rFonts w:asciiTheme="majorHAnsi" w:cstheme="majorBidi" w:eastAsiaTheme="majorEastAsia" w:hAnsiTheme="majorHAnsi"/>
      <w:color w:val="268BD2"/>
    </w:rPr>
  </w:style>
  <w:style w:styleId="Heading9" w:type="paragraph">
    <w:name w:val="heading 9"/>
    <w:basedOn w:val="Normal"/>
    <w:next w:val="BodyText"/>
    <w:uiPriority w:val="9"/>
    <w:unhideWhenUsed/>
    <w:qFormat/>
    <w:rsid w:val="00B5174B"/>
    <w:pPr>
      <w:keepNext/>
      <w:keepLines/>
      <w:spacing w:after="0"/>
      <w:outlineLvl w:val="8"/>
    </w:pPr>
    <w:rPr>
      <w:rFonts w:asciiTheme="majorHAnsi" w:cstheme="majorBidi" w:eastAsiaTheme="majorEastAsia" w:hAnsiTheme="majorHAnsi"/>
      <w:color w:val="268BD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BD557B"/>
    <w:pPr>
      <w:keepNext/>
      <w:keepLines/>
      <w:spacing w:after="240" w:before="480"/>
    </w:pPr>
    <w:rPr>
      <w:rFonts w:asciiTheme="majorHAnsi" w:cstheme="majorBidi" w:eastAsiaTheme="majorEastAsia" w:hAnsiTheme="majorHAnsi"/>
      <w:b/>
      <w:bCs/>
      <w:color w:val="268BD2"/>
      <w:sz w:val="36"/>
      <w:szCs w:val="36"/>
    </w:rPr>
  </w:style>
  <w:style w:styleId="Subtitle" w:type="paragraph">
    <w:name w:val="Subtitle"/>
    <w:basedOn w:val="Title"/>
    <w:next w:val="BodyText"/>
    <w:qFormat/>
    <w:rsid w:val="00BD557B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BD557B"/>
    <w:pPr>
      <w:keepNext/>
      <w:keepLines/>
    </w:pPr>
  </w:style>
  <w:style w:styleId="Date" w:type="paragraph">
    <w:name w:val="Date"/>
    <w:next w:val="BodyText"/>
    <w:qFormat/>
    <w:rsid w:val="00BD557B"/>
    <w:pPr>
      <w:keepNext/>
      <w:keepLines/>
    </w:pPr>
  </w:style>
  <w:style w:customStyle="1" w:styleId="Abstract" w:type="paragraph">
    <w:name w:val="Abstract"/>
    <w:basedOn w:val="Normal"/>
    <w:next w:val="BodyText"/>
    <w:qFormat/>
    <w:rsid w:val="00BD557B"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BD557B"/>
    <w:pPr>
      <w:spacing w:after="100" w:before="100"/>
      <w:ind w:left="480" w:right="480"/>
    </w:pPr>
    <w:rPr>
      <w:sz w:val="22"/>
      <w:szCs w:val="22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B5174B"/>
    <w:rPr>
      <w:rFonts w:ascii="Consolas" w:hAnsi="Consolas"/>
      <w:color w:val="657B83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B5174B"/>
    <w:rPr>
      <w:color w:val="268BD2"/>
    </w:rPr>
  </w:style>
  <w:style w:styleId="TOCHeading" w:type="paragraph">
    <w:name w:val="TOC Heading"/>
    <w:basedOn w:val="Heading1"/>
    <w:next w:val="BodyText"/>
    <w:uiPriority w:val="39"/>
    <w:unhideWhenUsed/>
    <w:qFormat/>
    <w:rsid w:val="00B5174B"/>
    <w:pPr>
      <w:spacing w:before="240" w:line="259" w:lineRule="auto"/>
      <w:outlineLvl w:val="9"/>
    </w:pPr>
    <w:rPr>
      <w:b w:val="0"/>
      <w:bCs w:val="0"/>
    </w:rPr>
  </w:style>
  <w:style w:styleId="IntenseEmphasis" w:type="character">
    <w:name w:val="Intense Emphasis"/>
    <w:basedOn w:val="DefaultParagraphFont"/>
    <w:rsid w:val="00B5174B"/>
    <w:rPr>
      <w:i/>
      <w:iCs/>
      <w:color w:val="268BD2"/>
    </w:rPr>
  </w:style>
  <w:style w:customStyle="1" w:styleId="BodyTextChar" w:type="character">
    <w:name w:val="Body Text Char"/>
    <w:basedOn w:val="DefaultParagraphFont"/>
    <w:link w:val="BodyText"/>
    <w:rsid w:val="00B5174B"/>
  </w:style>
  <w:style w:styleId="IntenseQuote" w:type="paragraph">
    <w:name w:val="Intense Quote"/>
    <w:basedOn w:val="Normal"/>
    <w:next w:val="Normal"/>
    <w:link w:val="IntenseQuoteChar"/>
    <w:rsid w:val="00B5174B"/>
    <w:pPr>
      <w:pBdr>
        <w:top w:color="4F81BD" w:space="10" w:sz="4" w:themeColor="accent1" w:val="single"/>
        <w:bottom w:color="4F81BD" w:space="10" w:sz="4" w:themeColor="accent1" w:val="single"/>
      </w:pBdr>
      <w:spacing w:after="360" w:before="360"/>
      <w:ind w:left="864" w:right="864"/>
      <w:jc w:val="center"/>
    </w:pPr>
    <w:rPr>
      <w:i/>
      <w:iCs/>
      <w:color w:val="268BD2"/>
    </w:rPr>
  </w:style>
  <w:style w:customStyle="1" w:styleId="IntenseQuoteChar" w:type="character">
    <w:name w:val="Intense Quote Char"/>
    <w:basedOn w:val="DefaultParagraphFont"/>
    <w:link w:val="IntenseQuote"/>
    <w:rsid w:val="00B5174B"/>
    <w:rPr>
      <w:i/>
      <w:iCs/>
      <w:color w:val="268BD2"/>
    </w:rPr>
  </w:style>
  <w:style w:styleId="IntenseReference" w:type="character">
    <w:name w:val="Intense Reference"/>
    <w:basedOn w:val="DefaultParagraphFont"/>
    <w:rsid w:val="00B5174B"/>
    <w:rPr>
      <w:b/>
      <w:bCs/>
      <w:smallCaps/>
      <w:color w:val="268BD2"/>
      <w:spacing w:val="5"/>
    </w:rPr>
  </w:style>
  <w:style w:styleId="SmartLink" w:type="character">
    <w:name w:val="Smart Link"/>
    <w:basedOn w:val="DefaultParagraphFont"/>
    <w:uiPriority w:val="99"/>
    <w:semiHidden/>
    <w:unhideWhenUsed/>
    <w:rsid w:val="00B5174B"/>
    <w:rPr>
      <w:color w:val="268BD2"/>
      <w:u w:val="single"/>
      <w:shd w:color="auto" w:fill="F3F2F1" w:val="clear"/>
    </w:rPr>
  </w:style>
  <w:style w:styleId="Mention" w:type="character">
    <w:name w:val="Mention"/>
    <w:basedOn w:val="DefaultParagraphFont"/>
    <w:uiPriority w:val="99"/>
    <w:semiHidden/>
    <w:unhideWhenUsed/>
    <w:rsid w:val="00B5174B"/>
    <w:rPr>
      <w:color w:val="268BD2"/>
      <w:shd w:color="auto" w:fill="E1DFDD" w:val="clear"/>
    </w:rPr>
  </w:style>
  <w:style w:styleId="Hashtag" w:type="character">
    <w:name w:val="Hashtag"/>
    <w:basedOn w:val="DefaultParagraphFont"/>
    <w:uiPriority w:val="99"/>
    <w:semiHidden/>
    <w:unhideWhenUsed/>
    <w:rsid w:val="00B5174B"/>
    <w:rPr>
      <w:color w:val="268BD2"/>
      <w:shd w:color="auto" w:fill="E1DFDD" w:val="clear"/>
    </w:rPr>
  </w:style>
  <w:style w:customStyle="1" w:styleId="SourceCode" w:type="paragraph">
    <w:name w:val="Source Code"/>
    <w:basedOn w:val="Normal"/>
    <w:qFormat/>
    <w:rsid w:val="00FD4B6C"/>
    <w:pPr>
      <w:pBdr>
        <w:top w:color="FDF6E3" w:space="2" w:sz="2" w:val="single"/>
        <w:left w:color="FDF6E3" w:space="2" w:sz="2" w:val="single"/>
        <w:bottom w:color="FDF6E3" w:space="2" w:sz="2" w:val="single"/>
        <w:right w:color="FDF6E3" w:space="2" w:sz="2" w:val="single"/>
      </w:pBdr>
      <w:shd w:color="auto" w:fill="FDF6E3" w:val="clear"/>
      <w:ind w:left="72" w:right="72"/>
      <w:mirrorIndents/>
    </w:pPr>
  </w:style>
  <w:style w:type="character" w:customStyle="1" w:styleId="KeywordTok">
    <w:name w:val="KeywordTok"/>
    <w:basedOn w:val="VerbatimChar"/>
    <w:rPr>
      <w:color w:val="859900"/>
      <w:shd w:val="clear" w:fill="fdf6e3"/>
      <w:b/>
    </w:rPr>
  </w:style>
  <w:style w:type="character" w:customStyle="1" w:styleId="DataTypeTok">
    <w:name w:val="DataTypeTok"/>
    <w:basedOn w:val="VerbatimChar"/>
    <w:rPr>
      <w:color w:val="902000"/>
      <w:shd w:val="clear" w:fill="fdf6e3"/>
    </w:rPr>
  </w:style>
  <w:style w:type="character" w:customStyle="1" w:styleId="DecValTok">
    <w:name w:val="DecValTok"/>
    <w:basedOn w:val="VerbatimChar"/>
    <w:rPr>
      <w:color w:val="d33682"/>
      <w:shd w:val="clear" w:fill="fdf6e3"/>
    </w:rPr>
  </w:style>
  <w:style w:type="character" w:customStyle="1" w:styleId="BaseNTok">
    <w:name w:val="BaseNTok"/>
    <w:basedOn w:val="VerbatimChar"/>
    <w:rPr>
      <w:color w:val="d33682"/>
      <w:shd w:val="clear" w:fill="fdf6e3"/>
    </w:rPr>
  </w:style>
  <w:style w:type="character" w:customStyle="1" w:styleId="FloatTok">
    <w:name w:val="FloatTok"/>
    <w:basedOn w:val="VerbatimChar"/>
    <w:rPr>
      <w:color w:val="d33682"/>
      <w:shd w:val="clear" w:fill="fdf6e3"/>
    </w:rPr>
  </w:style>
  <w:style w:type="character" w:customStyle="1" w:styleId="ConstantTok">
    <w:name w:val="ConstantTok"/>
    <w:basedOn w:val="VerbatimChar"/>
    <w:rPr>
      <w:color w:val="cb4b16"/>
      <w:shd w:val="clear" w:fill="fdf6e3"/>
    </w:rPr>
  </w:style>
  <w:style w:type="character" w:customStyle="1" w:styleId="CharTok">
    <w:name w:val="CharTok"/>
    <w:basedOn w:val="VerbatimChar"/>
    <w:rPr>
      <w:color w:val="2aa198"/>
      <w:shd w:val="clear" w:fill="fdf6e3"/>
    </w:rPr>
  </w:style>
  <w:style w:type="character" w:customStyle="1" w:styleId="SpecialCharTok">
    <w:name w:val="SpecialCharTok"/>
    <w:basedOn w:val="VerbatimChar"/>
    <w:rPr>
      <w:color w:val="268bd2"/>
      <w:shd w:val="clear" w:fill="fdf6e3"/>
    </w:rPr>
  </w:style>
  <w:style w:type="character" w:customStyle="1" w:styleId="StringTok">
    <w:name w:val="StringTok"/>
    <w:basedOn w:val="VerbatimChar"/>
    <w:rPr>
      <w:color w:val="2aa198"/>
      <w:shd w:val="clear" w:fill="fdf6e3"/>
    </w:rPr>
  </w:style>
  <w:style w:type="character" w:customStyle="1" w:styleId="VerbatimStringTok">
    <w:name w:val="VerbatimStringTok"/>
    <w:basedOn w:val="VerbatimChar"/>
    <w:rPr>
      <w:color w:val="6c71c4"/>
      <w:shd w:val="clear" w:fill="fdf6e3"/>
    </w:rPr>
  </w:style>
  <w:style w:type="character" w:customStyle="1" w:styleId="SpecialStringTok">
    <w:name w:val="SpecialStringTok"/>
    <w:basedOn w:val="VerbatimChar"/>
    <w:rPr>
      <w:color w:val="2aa198"/>
      <w:shd w:val="clear" w:fill="fdf6e3"/>
    </w:rPr>
  </w:style>
  <w:style w:type="character" w:customStyle="1" w:styleId="ImportTok">
    <w:name w:val="ImportTok"/>
    <w:basedOn w:val="VerbatimChar"/>
    <w:rPr>
      <w:color w:val="859900"/>
      <w:shd w:val="clear" w:fill="fdf6e3"/>
      <w:i/>
    </w:rPr>
  </w:style>
  <w:style w:type="character" w:customStyle="1" w:styleId="CommentTok">
    <w:name w:val="CommentTok"/>
    <w:basedOn w:val="VerbatimChar"/>
    <w:rPr>
      <w:color w:val="93a1a1"/>
      <w:shd w:val="clear" w:fill="fdf6e3"/>
      <w:i/>
    </w:rPr>
  </w:style>
  <w:style w:type="character" w:customStyle="1" w:styleId="DocumentationTok">
    <w:name w:val="DocumentationTok"/>
    <w:basedOn w:val="VerbatimChar"/>
    <w:rPr>
      <w:color w:val="93a1a1"/>
      <w:shd w:val="clear" w:fill="fdf6e3"/>
      <w:i/>
    </w:rPr>
  </w:style>
  <w:style w:type="character" w:customStyle="1" w:styleId="AnnotationTok">
    <w:name w:val="AnnotationTok"/>
    <w:basedOn w:val="VerbatimChar"/>
    <w:rPr>
      <w:color w:val="60a0b0"/>
      <w:shd w:val="clear" w:fill="fdf6e3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df6e3"/>
      <w:b/>
      <w:i/>
    </w:rPr>
  </w:style>
  <w:style w:type="character" w:customStyle="1" w:styleId="OtherTok">
    <w:name w:val="OtherTok"/>
    <w:basedOn w:val="VerbatimChar"/>
    <w:rPr>
      <w:color w:val="6c71c4"/>
      <w:shd w:val="clear" w:fill="fdf6e3"/>
    </w:rPr>
  </w:style>
  <w:style w:type="character" w:customStyle="1" w:styleId="FunctionTok">
    <w:name w:val="FunctionTok"/>
    <w:basedOn w:val="VerbatimChar"/>
    <w:rPr>
      <w:color w:val="268bd2"/>
      <w:shd w:val="clear" w:fill="fdf6e3"/>
    </w:rPr>
  </w:style>
  <w:style w:type="character" w:customStyle="1" w:styleId="VariableTok">
    <w:name w:val="VariableTok"/>
    <w:basedOn w:val="VerbatimChar"/>
    <w:rPr>
      <w:color w:val="6c71c4"/>
      <w:shd w:val="clear" w:fill="fdf6e3"/>
    </w:rPr>
  </w:style>
  <w:style w:type="character" w:customStyle="1" w:styleId="ControlFlowTok">
    <w:name w:val="ControlFlowTok"/>
    <w:basedOn w:val="VerbatimChar"/>
    <w:rPr>
      <w:color w:val="859900"/>
      <w:shd w:val="clear" w:fill="fdf6e3"/>
    </w:rPr>
  </w:style>
  <w:style w:type="character" w:customStyle="1" w:styleId="OperatorTok">
    <w:name w:val="OperatorTok"/>
    <w:basedOn w:val="VerbatimChar"/>
    <w:rPr>
      <w:color w:val="b58900"/>
      <w:shd w:val="clear" w:fill="fdf6e3"/>
    </w:rPr>
  </w:style>
  <w:style w:type="character" w:customStyle="1" w:styleId="BuiltInTok">
    <w:name w:val="BuiltInTok"/>
    <w:basedOn w:val="VerbatimChar"/>
    <w:rPr>
      <w:color w:val="657b83"/>
      <w:shd w:val="clear" w:fill="fdf6e3"/>
    </w:rPr>
  </w:style>
  <w:style w:type="character" w:customStyle="1" w:styleId="ExtensionTok">
    <w:name w:val="ExtensionTok"/>
    <w:basedOn w:val="VerbatimChar"/>
    <w:rPr>
      <w:color w:val="657b83"/>
      <w:shd w:val="clear" w:fill="fdf6e3"/>
    </w:rPr>
  </w:style>
  <w:style w:type="character" w:customStyle="1" w:styleId="PreprocessorTok">
    <w:name w:val="PreprocessorTok"/>
    <w:basedOn w:val="VerbatimChar"/>
    <w:rPr>
      <w:color w:val="bc7a00"/>
      <w:shd w:val="clear" w:fill="fdf6e3"/>
    </w:rPr>
  </w:style>
  <w:style w:type="character" w:customStyle="1" w:styleId="AttributeTok">
    <w:name w:val="AttributeTok"/>
    <w:basedOn w:val="VerbatimChar"/>
    <w:rPr>
      <w:color w:val="657b83"/>
      <w:shd w:val="clear" w:fill="fdf6e3"/>
    </w:rPr>
  </w:style>
  <w:style w:type="character" w:customStyle="1" w:styleId="RegionMarkerTok">
    <w:name w:val="RegionMarkerTok"/>
    <w:basedOn w:val="VerbatimChar"/>
    <w:rPr>
      <w:color w:val="657b83"/>
      <w:shd w:val="clear" w:fill="fdf6e3"/>
    </w:rPr>
  </w:style>
  <w:style w:type="character" w:customStyle="1" w:styleId="InformationTok">
    <w:name w:val="InformationTok"/>
    <w:basedOn w:val="VerbatimChar"/>
    <w:rPr>
      <w:color w:val="657b83"/>
      <w:shd w:val="clear" w:fill="fdf6e3"/>
    </w:rPr>
  </w:style>
  <w:style w:type="character" w:customStyle="1" w:styleId="WarningTok">
    <w:name w:val="WarningTok"/>
    <w:basedOn w:val="VerbatimChar"/>
    <w:rPr>
      <w:color w:val="cb4b16"/>
      <w:shd w:val="clear" w:fill="fdf6e3"/>
      <w:b/>
      <w:i/>
    </w:rPr>
  </w:style>
  <w:style w:type="character" w:customStyle="1" w:styleId="AlertTok">
    <w:name w:val="AlertTok"/>
    <w:basedOn w:val="VerbatimChar"/>
    <w:rPr>
      <w:color w:val="cb4b16"/>
      <w:shd w:val="clear" w:fill="fdf6e3"/>
      <w:b/>
    </w:rPr>
  </w:style>
  <w:style w:type="character" w:customStyle="1" w:styleId="ErrorTok">
    <w:name w:val="ErrorTok"/>
    <w:basedOn w:val="VerbatimChar"/>
    <w:rPr>
      <w:color w:val="cb4b16"/>
      <w:shd w:val="clear" w:fill="fdf6e3"/>
      <w:b/>
    </w:rPr>
  </w:style>
  <w:style w:type="character" w:customStyle="1" w:styleId="NormalTok">
    <w:name w:val="NormalTok"/>
    <w:basedOn w:val="VerbatimChar"/>
    <w:rPr>
      <w:color w:val="657b83"/>
      <w:shd w:val="clear" w:fill="fdf6e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doi.org/10.1007/s11222-016-9696-4" TargetMode="External" /><Relationship Type="http://schemas.openxmlformats.org/officeDocument/2006/relationships/hyperlink" Id="rId27" Target="https://doi.org/10.1111/bmsp.12195" TargetMode="External" /><Relationship Type="http://schemas.openxmlformats.org/officeDocument/2006/relationships/hyperlink" Id="rId25" Target="https://doi.org/10.18637/jss.v080.i01" TargetMode="External" /><Relationship Type="http://schemas.openxmlformats.org/officeDocument/2006/relationships/hyperlink" Id="rId33" Target="https://mc-stan.org" TargetMode="External" /><Relationship Type="http://schemas.openxmlformats.org/officeDocument/2006/relationships/hyperlink" Id="rId29" Target="https://mc-stan.org/cmdstanr/" TargetMode="External" /><Relationship Type="http://schemas.openxmlformats.org/officeDocument/2006/relationships/hyperlink" Id="rId31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doi.org/10.1007/s11222-016-9696-4" TargetMode="External" /><Relationship Type="http://schemas.openxmlformats.org/officeDocument/2006/relationships/hyperlink" Id="rId27" Target="https://doi.org/10.1111/bmsp.12195" TargetMode="External" /><Relationship Type="http://schemas.openxmlformats.org/officeDocument/2006/relationships/hyperlink" Id="rId25" Target="https://doi.org/10.18637/jss.v080.i01" TargetMode="External" /><Relationship Type="http://schemas.openxmlformats.org/officeDocument/2006/relationships/hyperlink" Id="rId33" Target="https://mc-stan.org" TargetMode="External" /><Relationship Type="http://schemas.openxmlformats.org/officeDocument/2006/relationships/hyperlink" Id="rId29" Target="https://mc-stan.org/cmdstanr/" TargetMode="External" /><Relationship Type="http://schemas.openxmlformats.org/officeDocument/2006/relationships/hyperlink" Id="rId31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Supplemental Materials for ‘Speech development between 30 and 119 months in typical children III: Interaction between speaking rate and intelligibility’</dc:title>
  <dc:creator>Tristan Mahr</dc:creator>
  <cp:keywords/>
  <dcterms:created xsi:type="dcterms:W3CDTF">2024-05-24T18:21:20Z</dcterms:created>
  <dcterms:modified xsi:type="dcterms:W3CDTF">2024-05-24T18:21:20Z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notebook/refs.bib</vt:lpwstr>
  </property>
  <property fmtid="{D5CDD505-2E9C-101B-9397-08002B2CF9AE}" pid="3" name="csl">
    <vt:lpwstr>notebook/apa.csl</vt:lpwstr>
  </property>
  <property fmtid="{D5CDD505-2E9C-101B-9397-08002B2CF9AE}" pid="4" name="date">
    <vt:lpwstr>2024-05-20</vt:lpwstr>
  </property>
  <property fmtid="{D5CDD505-2E9C-101B-9397-08002B2CF9AE}" pid="5" name="output">
    <vt:lpwstr/>
  </property>
</Properties>
</file>