
<file path=[Content_Types].xml><?xml version="1.0" encoding="utf-8"?>
<Types xmlns="http://schemas.openxmlformats.org/package/2006/content-types">
  <Default Extension="bin" ContentType="application/vnd.ms-office.activeX"/>
  <Override PartName="/word/activeX/activeX7.xml" ContentType="application/vnd.ms-office.activeX+xml"/>
  <Override PartName="/word/activeX/activeX5.xml" ContentType="application/vnd.ms-office.activeX+xml"/>
  <Override PartName="/word/activeX/activeX6.xml" ContentType="application/vnd.ms-office.activeX+xml"/>
  <Default Extension="wmf" ContentType="image/x-wmf"/>
  <Default Extension="jpeg" ContentType="image/jpeg"/>
  <Override PartName="/word/activeX/activeX3.xml" ContentType="application/vnd.ms-office.activeX+xml"/>
  <Override PartName="/word/activeX/activeX4.xml" ContentType="application/vnd.ms-office.activeX+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activeX/activeX1.xml" ContentType="application/vnd.ms-office.activeX+xml"/>
  <Override PartName="/word/activeX/activeX2.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C265C" w:rsidRPr="006C265C" w:rsidRDefault="006C265C" w:rsidP="006C265C">
      <w:pPr>
        <w:widowControl/>
        <w:spacing w:line="285" w:lineRule="atLeast"/>
        <w:jc w:val="left"/>
        <w:rPr>
          <w:rFonts w:ascii="Arial" w:eastAsia="宋体" w:hAnsi="Arial" w:cs="Arial"/>
          <w:b/>
          <w:bCs/>
          <w:color w:val="333333"/>
          <w:kern w:val="0"/>
          <w:sz w:val="14"/>
          <w:szCs w:val="14"/>
        </w:rPr>
      </w:pPr>
      <w:r w:rsidRPr="006C265C">
        <w:rPr>
          <w:rFonts w:ascii="Arial" w:eastAsia="宋体" w:hAnsi="Arial" w:cs="Arial"/>
          <w:b/>
          <w:bCs/>
          <w:color w:val="333333"/>
          <w:kern w:val="0"/>
          <w:sz w:val="14"/>
          <w:szCs w:val="14"/>
        </w:rPr>
        <w:t>可口可乐让安迪</w:t>
      </w:r>
      <w:r w:rsidRPr="006C265C">
        <w:rPr>
          <w:rFonts w:ascii="Arial" w:eastAsia="宋体" w:hAnsi="Arial" w:cs="Arial"/>
          <w:b/>
          <w:bCs/>
          <w:color w:val="333333"/>
          <w:kern w:val="0"/>
          <w:sz w:val="14"/>
          <w:szCs w:val="14"/>
        </w:rPr>
        <w:t>·</w:t>
      </w:r>
      <w:r w:rsidRPr="006C265C">
        <w:rPr>
          <w:rFonts w:ascii="Arial" w:eastAsia="宋体" w:hAnsi="Arial" w:cs="Arial"/>
          <w:b/>
          <w:bCs/>
          <w:color w:val="333333"/>
          <w:kern w:val="0"/>
          <w:sz w:val="14"/>
          <w:szCs w:val="14"/>
        </w:rPr>
        <w:t>沃霍尔入坑波普艺术？重要大展揭开尘封故事</w:t>
      </w:r>
    </w:p>
    <w:p w:rsidR="006C265C" w:rsidRPr="006C265C" w:rsidRDefault="006C265C" w:rsidP="006C265C">
      <w:pPr>
        <w:widowControl/>
        <w:jc w:val="left"/>
        <w:rPr>
          <w:rFonts w:ascii="Arial" w:eastAsia="宋体" w:hAnsi="Arial" w:cs="Arial"/>
          <w:color w:val="000000"/>
          <w:kern w:val="0"/>
          <w:sz w:val="10"/>
          <w:szCs w:val="10"/>
        </w:rPr>
      </w:pPr>
      <w:r w:rsidRPr="006C265C">
        <w:rPr>
          <w:rFonts w:ascii="Arial" w:eastAsia="宋体" w:hAnsi="Arial" w:cs="Arial"/>
          <w:color w:val="000000"/>
          <w:kern w:val="0"/>
          <w:sz w:val="10"/>
          <w:szCs w:val="10"/>
        </w:rPr>
        <w:t>功能</w:t>
      </w:r>
      <w:r w:rsidRPr="006C265C">
        <w:rPr>
          <w:rFonts w:ascii="Arial" w:eastAsia="宋体" w:hAnsi="Arial" w:cs="Arial"/>
          <w:color w:val="000000"/>
          <w:kern w:val="0"/>
          <w:sz w:val="10"/>
          <w:szCs w:val="10"/>
        </w:rPr>
        <w:t xml:space="preserve">:  </w:t>
      </w:r>
      <w:hyperlink r:id="rId4" w:history="1">
        <w:r w:rsidRPr="006C265C">
          <w:rPr>
            <w:rFonts w:ascii="Arial" w:eastAsia="宋体" w:hAnsi="Arial" w:cs="Arial"/>
            <w:color w:val="003366"/>
            <w:kern w:val="0"/>
            <w:sz w:val="10"/>
          </w:rPr>
          <w:t>[</w:t>
        </w:r>
        <w:r w:rsidRPr="006C265C">
          <w:rPr>
            <w:rFonts w:ascii="Arial" w:eastAsia="宋体" w:hAnsi="Arial" w:cs="Arial"/>
            <w:color w:val="003366"/>
            <w:kern w:val="0"/>
            <w:sz w:val="10"/>
          </w:rPr>
          <w:t>返回</w:t>
        </w:r>
        <w:r w:rsidRPr="006C265C">
          <w:rPr>
            <w:rFonts w:ascii="Arial" w:eastAsia="宋体" w:hAnsi="Arial" w:cs="Arial"/>
            <w:color w:val="003366"/>
            <w:kern w:val="0"/>
            <w:sz w:val="10"/>
          </w:rPr>
          <w:t>]</w:t>
        </w:r>
      </w:hyperlink>
      <w:r w:rsidRPr="006C265C">
        <w:rPr>
          <w:rFonts w:ascii="Arial" w:eastAsia="宋体" w:hAnsi="Arial" w:cs="Arial"/>
          <w:color w:val="000000"/>
          <w:kern w:val="0"/>
          <w:sz w:val="10"/>
          <w:szCs w:val="10"/>
        </w:rPr>
        <w:t xml:space="preserve">  </w:t>
      </w:r>
      <w:hyperlink r:id="rId5" w:history="1">
        <w:r w:rsidRPr="006C265C">
          <w:rPr>
            <w:rFonts w:ascii="Arial" w:eastAsia="宋体" w:hAnsi="Arial" w:cs="Arial"/>
            <w:color w:val="003366"/>
            <w:kern w:val="0"/>
            <w:sz w:val="10"/>
          </w:rPr>
          <w:t>[</w:t>
        </w:r>
        <w:r w:rsidRPr="006C265C">
          <w:rPr>
            <w:rFonts w:ascii="Arial" w:eastAsia="宋体" w:hAnsi="Arial" w:cs="Arial"/>
            <w:color w:val="003366"/>
            <w:kern w:val="0"/>
            <w:sz w:val="10"/>
          </w:rPr>
          <w:t>上一主题</w:t>
        </w:r>
        <w:r w:rsidRPr="006C265C">
          <w:rPr>
            <w:rFonts w:ascii="Arial" w:eastAsia="宋体" w:hAnsi="Arial" w:cs="Arial"/>
            <w:color w:val="003366"/>
            <w:kern w:val="0"/>
            <w:sz w:val="10"/>
          </w:rPr>
          <w:t>]</w:t>
        </w:r>
      </w:hyperlink>
      <w:r w:rsidRPr="006C265C">
        <w:rPr>
          <w:rFonts w:ascii="Arial" w:eastAsia="宋体" w:hAnsi="Arial" w:cs="Arial"/>
          <w:color w:val="000000"/>
          <w:kern w:val="0"/>
          <w:sz w:val="10"/>
          <w:szCs w:val="10"/>
        </w:rPr>
        <w:t xml:space="preserve">  </w:t>
      </w:r>
      <w:hyperlink r:id="rId6" w:history="1">
        <w:r w:rsidRPr="006C265C">
          <w:rPr>
            <w:rFonts w:ascii="Arial" w:eastAsia="宋体" w:hAnsi="Arial" w:cs="Arial"/>
            <w:color w:val="003366"/>
            <w:kern w:val="0"/>
            <w:sz w:val="10"/>
          </w:rPr>
          <w:t>[</w:t>
        </w:r>
        <w:r w:rsidRPr="006C265C">
          <w:rPr>
            <w:rFonts w:ascii="Arial" w:eastAsia="宋体" w:hAnsi="Arial" w:cs="Arial"/>
            <w:color w:val="003366"/>
            <w:kern w:val="0"/>
            <w:sz w:val="10"/>
          </w:rPr>
          <w:t>下一主题</w:t>
        </w:r>
        <w:r w:rsidRPr="006C265C">
          <w:rPr>
            <w:rFonts w:ascii="Arial" w:eastAsia="宋体" w:hAnsi="Arial" w:cs="Arial"/>
            <w:color w:val="003366"/>
            <w:kern w:val="0"/>
            <w:sz w:val="10"/>
          </w:rPr>
          <w:t>]</w:t>
        </w:r>
      </w:hyperlink>
      <w:r w:rsidRPr="006C265C">
        <w:rPr>
          <w:rFonts w:ascii="Arial" w:eastAsia="宋体" w:hAnsi="Arial" w:cs="Arial"/>
          <w:color w:val="000000"/>
          <w:kern w:val="0"/>
          <w:sz w:val="10"/>
          <w:szCs w:val="10"/>
        </w:rPr>
        <w:t xml:space="preserve">  </w:t>
      </w:r>
      <w:hyperlink r:id="rId7" w:history="1">
        <w:r w:rsidRPr="006C265C">
          <w:rPr>
            <w:rFonts w:ascii="Arial" w:eastAsia="宋体" w:hAnsi="Arial" w:cs="Arial"/>
            <w:color w:val="003366"/>
            <w:kern w:val="0"/>
            <w:sz w:val="10"/>
          </w:rPr>
          <w:t>[</w:t>
        </w:r>
        <w:r w:rsidRPr="006C265C">
          <w:rPr>
            <w:rFonts w:ascii="Arial" w:eastAsia="宋体" w:hAnsi="Arial" w:cs="Arial"/>
            <w:color w:val="003366"/>
            <w:kern w:val="0"/>
            <w:sz w:val="10"/>
          </w:rPr>
          <w:t>刷新</w:t>
        </w:r>
        <w:r w:rsidRPr="006C265C">
          <w:rPr>
            <w:rFonts w:ascii="Arial" w:eastAsia="宋体" w:hAnsi="Arial" w:cs="Arial"/>
            <w:color w:val="003366"/>
            <w:kern w:val="0"/>
            <w:sz w:val="10"/>
          </w:rPr>
          <w:t>]</w:t>
        </w:r>
      </w:hyperlink>
      <w:r w:rsidRPr="006C265C">
        <w:rPr>
          <w:rFonts w:ascii="Arial" w:eastAsia="宋体" w:hAnsi="Arial" w:cs="Arial"/>
          <w:color w:val="000000"/>
          <w:kern w:val="0"/>
          <w:sz w:val="10"/>
          <w:szCs w:val="10"/>
        </w:rPr>
        <w:t xml:space="preserve"> </w:t>
      </w:r>
    </w:p>
    <w:p w:rsidR="006C265C" w:rsidRPr="006C265C" w:rsidRDefault="006C265C" w:rsidP="006C265C">
      <w:pPr>
        <w:widowControl/>
        <w:jc w:val="left"/>
        <w:rPr>
          <w:rFonts w:ascii="Arial" w:eastAsia="宋体" w:hAnsi="Arial" w:cs="Arial"/>
          <w:color w:val="000000"/>
          <w:kern w:val="0"/>
          <w:sz w:val="10"/>
          <w:szCs w:val="10"/>
        </w:rPr>
      </w:pPr>
      <w:r w:rsidRPr="006C265C">
        <w:rPr>
          <w:rFonts w:ascii="Arial" w:eastAsia="宋体" w:hAnsi="Arial" w:cs="Arial"/>
          <w:color w:val="000000"/>
          <w:kern w:val="0"/>
          <w:sz w:val="10"/>
          <w:szCs w:val="10"/>
        </w:rPr>
        <w:t>发起人：</w:t>
      </w:r>
      <w:r w:rsidRPr="006C265C">
        <w:rPr>
          <w:rFonts w:ascii="Arial" w:eastAsia="宋体" w:hAnsi="Arial" w:cs="Arial"/>
          <w:color w:val="000000"/>
          <w:kern w:val="0"/>
          <w:sz w:val="10"/>
          <w:szCs w:val="10"/>
        </w:rPr>
        <w:fldChar w:fldCharType="begin"/>
      </w:r>
      <w:r w:rsidRPr="006C265C">
        <w:rPr>
          <w:rFonts w:ascii="Arial" w:eastAsia="宋体" w:hAnsi="Arial" w:cs="Arial"/>
          <w:color w:val="000000"/>
          <w:kern w:val="0"/>
          <w:sz w:val="10"/>
          <w:szCs w:val="10"/>
        </w:rPr>
        <w:instrText xml:space="preserve"> </w:instrText>
      </w:r>
      <w:r w:rsidRPr="006C265C">
        <w:rPr>
          <w:rFonts w:ascii="Arial" w:eastAsia="宋体" w:hAnsi="Arial" w:cs="Arial" w:hint="eastAsia"/>
          <w:color w:val="000000"/>
          <w:kern w:val="0"/>
          <w:sz w:val="10"/>
          <w:szCs w:val="10"/>
        </w:rPr>
        <w:instrText>HYPERLINK "http://www.art-ba-ba.com/main/search.art?username=</w:instrText>
      </w:r>
      <w:r w:rsidRPr="006C265C">
        <w:rPr>
          <w:rFonts w:ascii="Arial" w:eastAsia="宋体" w:hAnsi="Arial" w:cs="Arial" w:hint="eastAsia"/>
          <w:color w:val="000000"/>
          <w:kern w:val="0"/>
          <w:sz w:val="10"/>
          <w:szCs w:val="10"/>
        </w:rPr>
        <w:instrText>服务员</w:instrText>
      </w:r>
      <w:r w:rsidRPr="006C265C">
        <w:rPr>
          <w:rFonts w:ascii="Arial" w:eastAsia="宋体" w:hAnsi="Arial" w:cs="Arial" w:hint="eastAsia"/>
          <w:color w:val="000000"/>
          <w:kern w:val="0"/>
          <w:sz w:val="10"/>
          <w:szCs w:val="10"/>
        </w:rPr>
        <w:instrText>" \t "showbbs"</w:instrText>
      </w:r>
      <w:r w:rsidRPr="006C265C">
        <w:rPr>
          <w:rFonts w:ascii="Arial" w:eastAsia="宋体" w:hAnsi="Arial" w:cs="Arial"/>
          <w:color w:val="000000"/>
          <w:kern w:val="0"/>
          <w:sz w:val="10"/>
          <w:szCs w:val="10"/>
        </w:rPr>
        <w:instrText xml:space="preserve"> </w:instrText>
      </w:r>
      <w:r w:rsidRPr="006C265C">
        <w:rPr>
          <w:rFonts w:ascii="Arial" w:eastAsia="宋体" w:hAnsi="Arial" w:cs="Arial"/>
          <w:color w:val="000000"/>
          <w:kern w:val="0"/>
          <w:sz w:val="10"/>
          <w:szCs w:val="10"/>
        </w:rPr>
        <w:fldChar w:fldCharType="separate"/>
      </w:r>
      <w:r w:rsidRPr="006C265C">
        <w:rPr>
          <w:rFonts w:ascii="Arial" w:eastAsia="宋体" w:hAnsi="Arial" w:cs="Arial"/>
          <w:color w:val="003366"/>
          <w:kern w:val="0"/>
          <w:sz w:val="10"/>
        </w:rPr>
        <w:t>服务员</w:t>
      </w:r>
      <w:r w:rsidRPr="006C265C">
        <w:rPr>
          <w:rFonts w:ascii="Arial" w:eastAsia="宋体" w:hAnsi="Arial" w:cs="Arial"/>
          <w:color w:val="000000"/>
          <w:kern w:val="0"/>
          <w:sz w:val="10"/>
          <w:szCs w:val="10"/>
        </w:rPr>
        <w:fldChar w:fldCharType="end"/>
      </w:r>
      <w:r w:rsidRPr="006C265C">
        <w:rPr>
          <w:rFonts w:ascii="Arial" w:eastAsia="宋体" w:hAnsi="Arial" w:cs="Arial"/>
          <w:color w:val="000000"/>
          <w:kern w:val="0"/>
          <w:sz w:val="10"/>
          <w:szCs w:val="10"/>
        </w:rPr>
        <w:t xml:space="preserve">　　回复数：</w:t>
      </w:r>
      <w:r w:rsidRPr="006C265C">
        <w:rPr>
          <w:rFonts w:ascii="Arial" w:eastAsia="宋体" w:hAnsi="Arial" w:cs="Arial"/>
          <w:b/>
          <w:bCs/>
          <w:color w:val="000000"/>
          <w:kern w:val="0"/>
          <w:sz w:val="10"/>
          <w:szCs w:val="10"/>
        </w:rPr>
        <w:t xml:space="preserve">0 </w:t>
      </w:r>
      <w:r w:rsidRPr="006C265C">
        <w:rPr>
          <w:rFonts w:ascii="Arial" w:eastAsia="宋体" w:hAnsi="Arial" w:cs="Arial"/>
          <w:color w:val="000000"/>
          <w:kern w:val="0"/>
          <w:sz w:val="10"/>
          <w:szCs w:val="10"/>
        </w:rPr>
        <w:t xml:space="preserve">　　浏览数：</w:t>
      </w:r>
      <w:r w:rsidRPr="006C265C">
        <w:rPr>
          <w:rFonts w:ascii="Arial" w:eastAsia="宋体" w:hAnsi="Arial" w:cs="Arial"/>
          <w:b/>
          <w:bCs/>
          <w:color w:val="000000"/>
          <w:kern w:val="0"/>
          <w:sz w:val="10"/>
          <w:szCs w:val="10"/>
        </w:rPr>
        <w:t xml:space="preserve">265 </w:t>
      </w:r>
      <w:r w:rsidRPr="006C265C">
        <w:rPr>
          <w:rFonts w:ascii="Arial" w:eastAsia="宋体" w:hAnsi="Arial" w:cs="Arial"/>
          <w:color w:val="000000"/>
          <w:kern w:val="0"/>
          <w:sz w:val="10"/>
          <w:szCs w:val="10"/>
        </w:rPr>
        <w:t xml:space="preserve">　　最后更新：</w:t>
      </w:r>
      <w:r w:rsidRPr="006C265C">
        <w:rPr>
          <w:rFonts w:ascii="Arial" w:eastAsia="宋体" w:hAnsi="Arial" w:cs="Arial"/>
          <w:color w:val="000000"/>
          <w:kern w:val="0"/>
          <w:sz w:val="10"/>
          <w:szCs w:val="10"/>
        </w:rPr>
        <w:t xml:space="preserve">2018/06/27 10:16:32 by </w:t>
      </w:r>
      <w:hyperlink r:id="rId8" w:tgtFrame="showbbs" w:history="1">
        <w:r w:rsidRPr="006C265C">
          <w:rPr>
            <w:rFonts w:ascii="Arial" w:eastAsia="宋体" w:hAnsi="Arial" w:cs="Arial"/>
            <w:color w:val="003366"/>
            <w:kern w:val="0"/>
            <w:sz w:val="10"/>
          </w:rPr>
          <w:t>服务员</w:t>
        </w:r>
      </w:hyperlink>
      <w:r w:rsidRPr="006C265C">
        <w:rPr>
          <w:rFonts w:ascii="Arial" w:eastAsia="宋体" w:hAnsi="Arial" w:cs="Arial"/>
          <w:color w:val="000000"/>
          <w:kern w:val="0"/>
          <w:sz w:val="10"/>
          <w:szCs w:val="10"/>
        </w:rPr>
        <w:t xml:space="preserve"> </w:t>
      </w:r>
    </w:p>
    <w:tbl>
      <w:tblPr>
        <w:tblW w:w="0" w:type="auto"/>
        <w:tblCellSpacing w:w="15" w:type="dxa"/>
        <w:tblCellMar>
          <w:top w:w="15" w:type="dxa"/>
          <w:left w:w="15" w:type="dxa"/>
          <w:bottom w:w="15" w:type="dxa"/>
          <w:right w:w="15" w:type="dxa"/>
        </w:tblCellMar>
        <w:tblLook w:val="04A0"/>
      </w:tblPr>
      <w:tblGrid>
        <w:gridCol w:w="2881"/>
      </w:tblGrid>
      <w:tr w:rsidR="006C265C" w:rsidRPr="006C265C" w:rsidTr="006C265C">
        <w:trPr>
          <w:tblCellSpacing w:w="15" w:type="dxa"/>
        </w:trPr>
        <w:tc>
          <w:tcPr>
            <w:tcW w:w="0" w:type="auto"/>
            <w:hideMark/>
          </w:tcPr>
          <w:p w:rsidR="006C265C" w:rsidRPr="006C265C" w:rsidRDefault="006C265C" w:rsidP="006C265C">
            <w:pPr>
              <w:widowControl/>
              <w:wordWrap w:val="0"/>
              <w:jc w:val="left"/>
              <w:rPr>
                <w:rFonts w:ascii="Arial" w:eastAsia="宋体" w:hAnsi="Arial" w:cs="Arial"/>
                <w:kern w:val="0"/>
                <w:sz w:val="10"/>
                <w:szCs w:val="10"/>
              </w:rPr>
            </w:pPr>
            <w:r w:rsidRPr="006C265C">
              <w:rPr>
                <w:rFonts w:ascii="Arial" w:eastAsia="宋体" w:hAnsi="Arial" w:cs="Arial"/>
                <w:kern w:val="0"/>
                <w:sz w:val="10"/>
                <w:szCs w:val="10"/>
              </w:rPr>
              <w:t>1/11  </w:t>
            </w:r>
            <w:r w:rsidRPr="006C265C">
              <w:rPr>
                <w:rFonts w:ascii="Arial" w:eastAsia="宋体" w:hAnsi="Arial" w:cs="Arial"/>
                <w:kern w:val="0"/>
                <w:sz w:val="10"/>
                <w:szCs w:val="10"/>
              </w:rPr>
              <w:t>跳转到第</w:t>
            </w:r>
            <w:r w:rsidRPr="006C265C">
              <w:rPr>
                <w:rFonts w:ascii="Arial" w:eastAsia="宋体" w:hAnsi="Arial" w:cs="Arial"/>
                <w:kern w:val="0"/>
                <w:sz w:val="10"/>
                <w:szCs w:val="10"/>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02.05pt;height:18.2pt" o:ole="">
                  <v:imagedata r:id="rId9" o:title=""/>
                </v:shape>
                <w:control r:id="rId10" w:name="DefaultOcxName" w:shapeid="_x0000_i1033"/>
              </w:object>
            </w:r>
            <w:r w:rsidRPr="006C265C">
              <w:rPr>
                <w:rFonts w:ascii="Arial" w:eastAsia="宋体" w:hAnsi="Arial" w:cs="Arial"/>
                <w:kern w:val="0"/>
                <w:sz w:val="10"/>
                <w:szCs w:val="10"/>
              </w:rPr>
              <w:t>页</w:t>
            </w:r>
          </w:p>
        </w:tc>
      </w:tr>
    </w:tbl>
    <w:tbl>
      <w:tblPr>
        <w:tblpPr w:leftFromText="45" w:rightFromText="45" w:vertAnchor="text"/>
        <w:tblW w:w="0" w:type="auto"/>
        <w:tblCellSpacing w:w="0" w:type="dxa"/>
        <w:tblBorders>
          <w:top w:val="single" w:sz="2" w:space="0" w:color="FED070"/>
          <w:left w:val="single" w:sz="2" w:space="0" w:color="FED070"/>
          <w:bottom w:val="single" w:sz="2" w:space="0" w:color="FED070"/>
          <w:right w:val="single" w:sz="2" w:space="0" w:color="FED070"/>
        </w:tblBorders>
        <w:shd w:val="clear" w:color="auto" w:fill="FFFFFF"/>
        <w:tblCellMar>
          <w:left w:w="0" w:type="dxa"/>
          <w:right w:w="0" w:type="dxa"/>
        </w:tblCellMar>
        <w:tblLook w:val="04A0"/>
      </w:tblPr>
      <w:tblGrid>
        <w:gridCol w:w="1000"/>
      </w:tblGrid>
      <w:tr w:rsidR="006C265C" w:rsidRPr="006C265C" w:rsidTr="006C265C">
        <w:trPr>
          <w:tblCellSpacing w:w="0" w:type="dxa"/>
        </w:trPr>
        <w:tc>
          <w:tcPr>
            <w:tcW w:w="0" w:type="auto"/>
            <w:shd w:val="clear" w:color="auto" w:fill="FFFFFF"/>
            <w:vAlign w:val="center"/>
            <w:hideMark/>
          </w:tcPr>
          <w:p w:rsidR="006C265C" w:rsidRPr="006C265C" w:rsidRDefault="006C265C" w:rsidP="006C265C">
            <w:pPr>
              <w:widowControl/>
              <w:wordWrap w:val="0"/>
              <w:jc w:val="left"/>
              <w:rPr>
                <w:rFonts w:ascii="Arial" w:eastAsia="宋体" w:hAnsi="Arial" w:cs="Arial"/>
                <w:kern w:val="0"/>
                <w:sz w:val="10"/>
                <w:szCs w:val="10"/>
              </w:rPr>
            </w:pPr>
            <w:r w:rsidRPr="006C265C">
              <w:rPr>
                <w:rFonts w:ascii="Arial" w:eastAsia="宋体" w:hAnsi="Arial" w:cs="Arial"/>
                <w:kern w:val="0"/>
                <w:sz w:val="10"/>
                <w:szCs w:val="10"/>
              </w:rPr>
              <w:t>发帖</w:t>
            </w:r>
            <w:r w:rsidRPr="006C265C">
              <w:rPr>
                <w:rFonts w:ascii="Arial" w:eastAsia="宋体" w:hAnsi="Arial" w:cs="Arial"/>
                <w:kern w:val="0"/>
                <w:sz w:val="10"/>
                <w:szCs w:val="10"/>
              </w:rPr>
              <w:t xml:space="preserve">: </w:t>
            </w:r>
            <w:r w:rsidRPr="006C265C">
              <w:rPr>
                <w:rFonts w:ascii="Arial" w:eastAsia="宋体" w:hAnsi="Arial" w:cs="Arial"/>
                <w:b/>
                <w:bCs/>
                <w:color w:val="008000"/>
                <w:kern w:val="0"/>
                <w:sz w:val="10"/>
                <w:szCs w:val="10"/>
              </w:rPr>
              <w:t>379</w:t>
            </w:r>
            <w:r w:rsidRPr="006C265C">
              <w:rPr>
                <w:rFonts w:ascii="Arial" w:eastAsia="宋体" w:hAnsi="Arial" w:cs="Arial"/>
                <w:kern w:val="0"/>
                <w:sz w:val="10"/>
                <w:szCs w:val="10"/>
              </w:rPr>
              <w:br/>
            </w:r>
            <w:r w:rsidRPr="006C265C">
              <w:rPr>
                <w:rFonts w:ascii="Arial" w:eastAsia="宋体" w:hAnsi="Arial" w:cs="Arial"/>
                <w:kern w:val="0"/>
                <w:sz w:val="10"/>
                <w:szCs w:val="10"/>
              </w:rPr>
              <w:t>威望</w:t>
            </w:r>
            <w:r w:rsidRPr="006C265C">
              <w:rPr>
                <w:rFonts w:ascii="Arial" w:eastAsia="宋体" w:hAnsi="Arial" w:cs="Arial"/>
                <w:kern w:val="0"/>
                <w:sz w:val="10"/>
                <w:szCs w:val="10"/>
              </w:rPr>
              <w:t xml:space="preserve">: </w:t>
            </w:r>
            <w:r w:rsidRPr="006C265C">
              <w:rPr>
                <w:rFonts w:ascii="Arial" w:eastAsia="宋体" w:hAnsi="Arial" w:cs="Arial"/>
                <w:b/>
                <w:bCs/>
                <w:color w:val="984B98"/>
                <w:kern w:val="0"/>
                <w:sz w:val="10"/>
                <w:szCs w:val="10"/>
              </w:rPr>
              <w:t>点</w:t>
            </w:r>
            <w:r w:rsidRPr="006C265C">
              <w:rPr>
                <w:rFonts w:ascii="Arial" w:eastAsia="宋体" w:hAnsi="Arial" w:cs="Arial"/>
                <w:kern w:val="0"/>
                <w:sz w:val="10"/>
                <w:szCs w:val="10"/>
              </w:rPr>
              <w:br/>
            </w:r>
            <w:r w:rsidRPr="006C265C">
              <w:rPr>
                <w:rFonts w:ascii="Arial" w:eastAsia="宋体" w:hAnsi="Arial" w:cs="Arial"/>
                <w:kern w:val="0"/>
                <w:sz w:val="10"/>
                <w:szCs w:val="10"/>
              </w:rPr>
              <w:t>注册时间</w:t>
            </w:r>
            <w:r w:rsidRPr="006C265C">
              <w:rPr>
                <w:rFonts w:ascii="Arial" w:eastAsia="宋体" w:hAnsi="Arial" w:cs="Arial"/>
                <w:kern w:val="0"/>
                <w:sz w:val="10"/>
                <w:szCs w:val="10"/>
              </w:rPr>
              <w:t>:2016-02-23</w:t>
            </w:r>
            <w:r w:rsidRPr="006C265C">
              <w:rPr>
                <w:rFonts w:ascii="Arial" w:eastAsia="宋体" w:hAnsi="Arial" w:cs="Arial"/>
                <w:kern w:val="0"/>
                <w:sz w:val="10"/>
                <w:szCs w:val="10"/>
              </w:rPr>
              <w:br/>
            </w:r>
            <w:r w:rsidRPr="006C265C">
              <w:rPr>
                <w:rFonts w:ascii="Arial" w:eastAsia="宋体" w:hAnsi="Arial" w:cs="Arial"/>
                <w:kern w:val="0"/>
                <w:sz w:val="10"/>
                <w:szCs w:val="10"/>
              </w:rPr>
              <w:t>最后登录</w:t>
            </w:r>
            <w:r w:rsidRPr="006C265C">
              <w:rPr>
                <w:rFonts w:ascii="Arial" w:eastAsia="宋体" w:hAnsi="Arial" w:cs="Arial"/>
                <w:kern w:val="0"/>
                <w:sz w:val="10"/>
                <w:szCs w:val="10"/>
              </w:rPr>
              <w:t xml:space="preserve">:2018-10-11 </w:t>
            </w:r>
          </w:p>
        </w:tc>
      </w:tr>
    </w:tbl>
    <w:p w:rsidR="006C265C" w:rsidRPr="006C265C" w:rsidRDefault="006C265C" w:rsidP="006C265C">
      <w:pPr>
        <w:widowControl/>
        <w:shd w:val="clear" w:color="auto" w:fill="E1E1E1"/>
        <w:wordWrap w:val="0"/>
        <w:spacing w:line="198" w:lineRule="atLeast"/>
        <w:jc w:val="left"/>
        <w:rPr>
          <w:rFonts w:ascii="Arial" w:eastAsia="宋体" w:hAnsi="Arial" w:cs="Arial"/>
          <w:kern w:val="0"/>
          <w:sz w:val="24"/>
          <w:szCs w:val="24"/>
        </w:rPr>
      </w:pPr>
      <w:r w:rsidRPr="006C265C">
        <w:rPr>
          <w:rFonts w:ascii="Arial" w:eastAsia="宋体" w:hAnsi="Arial" w:cs="Arial"/>
          <w:color w:val="FF0066"/>
          <w:kern w:val="0"/>
          <w:sz w:val="11"/>
          <w:szCs w:val="11"/>
        </w:rPr>
        <w:t>[</w:t>
      </w:r>
      <w:r w:rsidRPr="006C265C">
        <w:rPr>
          <w:rFonts w:ascii="Arial" w:eastAsia="宋体" w:hAnsi="Arial" w:cs="Arial"/>
          <w:color w:val="FF0066"/>
          <w:kern w:val="0"/>
          <w:sz w:val="11"/>
          <w:szCs w:val="11"/>
        </w:rPr>
        <w:t>楼主</w:t>
      </w:r>
      <w:r w:rsidRPr="006C265C">
        <w:rPr>
          <w:rFonts w:ascii="Arial" w:eastAsia="宋体" w:hAnsi="Arial" w:cs="Arial"/>
          <w:color w:val="FF0066"/>
          <w:kern w:val="0"/>
          <w:sz w:val="11"/>
          <w:szCs w:val="11"/>
        </w:rPr>
        <w:t xml:space="preserve">] </w:t>
      </w:r>
      <w:hyperlink r:id="rId11" w:tgtFrame="showbbs" w:history="1">
        <w:r w:rsidRPr="006C265C">
          <w:rPr>
            <w:rFonts w:ascii="Arial" w:eastAsia="宋体" w:hAnsi="Arial" w:cs="Arial"/>
            <w:b/>
            <w:bCs/>
            <w:color w:val="FF0066"/>
            <w:kern w:val="0"/>
            <w:sz w:val="11"/>
          </w:rPr>
          <w:t>服务员</w:t>
        </w:r>
      </w:hyperlink>
      <w:r w:rsidRPr="006C265C">
        <w:rPr>
          <w:rFonts w:ascii="Arial" w:eastAsia="宋体" w:hAnsi="Arial" w:cs="Arial"/>
          <w:b/>
          <w:bCs/>
          <w:color w:val="FF0066"/>
          <w:kern w:val="0"/>
          <w:sz w:val="11"/>
          <w:szCs w:val="11"/>
        </w:rPr>
        <w:t xml:space="preserve"> </w:t>
      </w:r>
      <w:r w:rsidRPr="006C265C">
        <w:rPr>
          <w:rFonts w:ascii="Arial" w:eastAsia="宋体" w:hAnsi="Arial" w:cs="Arial"/>
          <w:color w:val="FF0066"/>
          <w:kern w:val="0"/>
          <w:sz w:val="11"/>
          <w:szCs w:val="11"/>
        </w:rPr>
        <w:t xml:space="preserve">2018-06-27 10:16:32 </w:t>
      </w:r>
    </w:p>
    <w:p w:rsidR="006C265C" w:rsidRPr="006C265C" w:rsidRDefault="006C265C" w:rsidP="006C265C">
      <w:pPr>
        <w:widowControl/>
        <w:shd w:val="clear" w:color="auto" w:fill="E1E1E1"/>
        <w:wordWrap w:val="0"/>
        <w:spacing w:line="198" w:lineRule="atLeast"/>
        <w:jc w:val="left"/>
        <w:rPr>
          <w:rFonts w:ascii="Arial" w:eastAsia="宋体" w:hAnsi="Arial" w:cs="Arial"/>
          <w:color w:val="000000"/>
          <w:kern w:val="0"/>
          <w:sz w:val="10"/>
          <w:szCs w:val="10"/>
        </w:rPr>
      </w:pPr>
      <w:hyperlink r:id="rId12" w:history="1">
        <w:r w:rsidRPr="006C265C">
          <w:rPr>
            <w:rFonts w:ascii="Arial" w:eastAsia="宋体" w:hAnsi="Arial" w:cs="Arial"/>
            <w:color w:val="666666"/>
            <w:kern w:val="0"/>
            <w:sz w:val="10"/>
            <w:u w:val="single"/>
          </w:rPr>
          <w:t>引用回复</w:t>
        </w:r>
      </w:hyperlink>
      <w:r w:rsidRPr="006C265C">
        <w:rPr>
          <w:rFonts w:ascii="Arial" w:eastAsia="宋体" w:hAnsi="Arial" w:cs="Arial"/>
          <w:color w:val="000000"/>
          <w:kern w:val="0"/>
          <w:sz w:val="10"/>
          <w:szCs w:val="10"/>
        </w:rPr>
        <w:t xml:space="preserve">  </w:t>
      </w:r>
      <w:hyperlink r:id="rId13" w:history="1">
        <w:r w:rsidRPr="006C265C">
          <w:rPr>
            <w:rFonts w:ascii="Arial" w:eastAsia="宋体" w:hAnsi="Arial" w:cs="Arial"/>
            <w:color w:val="666666"/>
            <w:kern w:val="0"/>
            <w:sz w:val="10"/>
            <w:u w:val="single"/>
          </w:rPr>
          <w:t>回复</w:t>
        </w:r>
      </w:hyperlink>
      <w:r w:rsidRPr="006C265C">
        <w:rPr>
          <w:rFonts w:ascii="Arial" w:eastAsia="宋体" w:hAnsi="Arial" w:cs="Arial"/>
          <w:color w:val="000000"/>
          <w:kern w:val="0"/>
          <w:sz w:val="10"/>
          <w:szCs w:val="10"/>
        </w:rPr>
        <w:t xml:space="preserve">  </w:t>
      </w:r>
    </w:p>
    <w:p w:rsidR="006C265C" w:rsidRPr="006C265C" w:rsidRDefault="006C265C" w:rsidP="006C265C">
      <w:pPr>
        <w:widowControl/>
        <w:wordWrap w:val="0"/>
        <w:spacing w:line="169" w:lineRule="atLeast"/>
        <w:jc w:val="left"/>
        <w:rPr>
          <w:rFonts w:ascii="Arial" w:eastAsia="宋体" w:hAnsi="Arial" w:cs="Arial"/>
          <w:color w:val="000000"/>
          <w:kern w:val="0"/>
          <w:sz w:val="11"/>
          <w:szCs w:val="11"/>
        </w:rPr>
      </w:pPr>
      <w:r w:rsidRPr="006C265C">
        <w:rPr>
          <w:rFonts w:ascii="Arial" w:eastAsia="宋体" w:hAnsi="Arial" w:cs="Arial"/>
          <w:color w:val="000000"/>
          <w:kern w:val="0"/>
          <w:sz w:val="11"/>
          <w:szCs w:val="11"/>
        </w:rPr>
        <w:t>来源：</w:t>
      </w:r>
      <w:proofErr w:type="spellStart"/>
      <w:proofErr w:type="gramStart"/>
      <w:r w:rsidRPr="006C265C">
        <w:rPr>
          <w:rFonts w:ascii="Arial" w:eastAsia="宋体" w:hAnsi="Arial" w:cs="Arial"/>
          <w:color w:val="000000"/>
          <w:kern w:val="0"/>
          <w:sz w:val="11"/>
          <w:szCs w:val="11"/>
        </w:rPr>
        <w:t>artnet</w:t>
      </w:r>
      <w:proofErr w:type="spellEnd"/>
      <w:proofErr w:type="gramEnd"/>
    </w:p>
    <w:p w:rsidR="006C265C" w:rsidRPr="006C265C" w:rsidRDefault="006C265C" w:rsidP="006C265C">
      <w:pPr>
        <w:widowControl/>
        <w:wordWrap w:val="0"/>
        <w:spacing w:line="169" w:lineRule="atLeast"/>
        <w:jc w:val="left"/>
        <w:rPr>
          <w:rFonts w:ascii="Arial" w:eastAsia="宋体" w:hAnsi="Arial" w:cs="Arial"/>
          <w:color w:val="000000"/>
          <w:kern w:val="0"/>
          <w:sz w:val="11"/>
          <w:szCs w:val="11"/>
        </w:rPr>
      </w:pPr>
    </w:p>
    <w:p w:rsidR="006C265C" w:rsidRPr="006C265C" w:rsidRDefault="006C265C" w:rsidP="006C265C">
      <w:pPr>
        <w:widowControl/>
        <w:wordWrap w:val="0"/>
        <w:spacing w:line="169" w:lineRule="atLeast"/>
        <w:jc w:val="left"/>
        <w:rPr>
          <w:rFonts w:ascii="Arial" w:eastAsia="宋体" w:hAnsi="Arial" w:cs="Arial"/>
          <w:color w:val="000000"/>
          <w:kern w:val="0"/>
          <w:sz w:val="11"/>
          <w:szCs w:val="11"/>
        </w:rPr>
      </w:pPr>
      <w:r>
        <w:rPr>
          <w:rFonts w:ascii="Arial" w:eastAsia="宋体" w:hAnsi="Arial" w:cs="Arial"/>
          <w:noProof/>
          <w:color w:val="000000"/>
          <w:kern w:val="0"/>
          <w:sz w:val="11"/>
          <w:szCs w:val="11"/>
        </w:rPr>
        <w:lastRenderedPageBreak/>
        <w:drawing>
          <wp:inline distT="0" distB="0" distL="0" distR="0">
            <wp:extent cx="6732270" cy="8571230"/>
            <wp:effectExtent l="19050" t="0" r="0" b="0"/>
            <wp:docPr id="1" name="图片 1" descr="http://www.art-ba-ba.com/upload/images/20180627/284715300656864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rt-ba-ba.com/upload/images/20180627/28471530065686499.jpg"/>
                    <pic:cNvPicPr>
                      <a:picLocks noChangeAspect="1" noChangeArrowheads="1"/>
                    </pic:cNvPicPr>
                  </pic:nvPicPr>
                  <pic:blipFill>
                    <a:blip r:embed="rId14"/>
                    <a:srcRect/>
                    <a:stretch>
                      <a:fillRect/>
                    </a:stretch>
                  </pic:blipFill>
                  <pic:spPr bwMode="auto">
                    <a:xfrm>
                      <a:off x="0" y="0"/>
                      <a:ext cx="6732270" cy="8571230"/>
                    </a:xfrm>
                    <a:prstGeom prst="rect">
                      <a:avLst/>
                    </a:prstGeom>
                    <a:noFill/>
                    <a:ln w="9525">
                      <a:noFill/>
                      <a:miter lim="800000"/>
                      <a:headEnd/>
                      <a:tailEnd/>
                    </a:ln>
                  </pic:spPr>
                </pic:pic>
              </a:graphicData>
            </a:graphic>
          </wp:inline>
        </w:drawing>
      </w:r>
    </w:p>
    <w:p w:rsidR="006C265C" w:rsidRPr="006C265C" w:rsidRDefault="006C265C" w:rsidP="006C265C">
      <w:pPr>
        <w:widowControl/>
        <w:shd w:val="clear" w:color="auto" w:fill="FFFFFF"/>
        <w:wordWrap w:val="0"/>
        <w:rPr>
          <w:rFonts w:ascii="&amp;quot" w:eastAsia="宋体" w:hAnsi="&amp;quot" w:cs="Arial"/>
          <w:color w:val="333333"/>
          <w:spacing w:val="4"/>
          <w:kern w:val="0"/>
          <w:sz w:val="14"/>
          <w:szCs w:val="14"/>
        </w:rPr>
      </w:pPr>
      <w:r w:rsidRPr="006C265C">
        <w:rPr>
          <w:rFonts w:ascii="&amp;quot" w:eastAsia="宋体" w:hAnsi="&amp;quot" w:cs="Arial"/>
          <w:color w:val="797BAA"/>
          <w:spacing w:val="4"/>
          <w:kern w:val="0"/>
          <w:sz w:val="10"/>
          <w:szCs w:val="10"/>
        </w:rPr>
        <w:lastRenderedPageBreak/>
        <w:t>安迪</w:t>
      </w:r>
      <w:r w:rsidRPr="006C265C">
        <w:rPr>
          <w:rFonts w:ascii="&amp;quot" w:eastAsia="宋体" w:hAnsi="&amp;quot" w:cs="Arial"/>
          <w:color w:val="797BAA"/>
          <w:spacing w:val="4"/>
          <w:kern w:val="0"/>
          <w:sz w:val="10"/>
          <w:szCs w:val="10"/>
        </w:rPr>
        <w:t>·</w:t>
      </w:r>
      <w:r w:rsidRPr="006C265C">
        <w:rPr>
          <w:rFonts w:ascii="&amp;quot" w:eastAsia="宋体" w:hAnsi="&amp;quot" w:cs="Arial"/>
          <w:color w:val="797BAA"/>
          <w:spacing w:val="4"/>
          <w:kern w:val="0"/>
          <w:sz w:val="10"/>
          <w:szCs w:val="10"/>
        </w:rPr>
        <w:t>沃霍尔，《自画像》，</w:t>
      </w:r>
      <w:r w:rsidRPr="006C265C">
        <w:rPr>
          <w:rFonts w:ascii="&amp;quot" w:eastAsia="宋体" w:hAnsi="&amp;quot" w:cs="Arial"/>
          <w:color w:val="797BAA"/>
          <w:spacing w:val="4"/>
          <w:kern w:val="0"/>
          <w:sz w:val="10"/>
          <w:szCs w:val="10"/>
        </w:rPr>
        <w:t>1964</w:t>
      </w:r>
      <w:r w:rsidRPr="006C265C">
        <w:rPr>
          <w:rFonts w:ascii="&amp;quot" w:eastAsia="宋体" w:hAnsi="&amp;quot" w:cs="Arial"/>
          <w:color w:val="797BAA"/>
          <w:spacing w:val="4"/>
          <w:kern w:val="0"/>
          <w:sz w:val="10"/>
          <w:szCs w:val="10"/>
        </w:rPr>
        <w:t>年。图片：芝加哥艺术学院</w:t>
      </w:r>
      <w:r w:rsidRPr="006C265C">
        <w:rPr>
          <w:rFonts w:ascii="&amp;quot" w:eastAsia="宋体" w:hAnsi="&amp;quot" w:cs="Arial"/>
          <w:color w:val="797BAA"/>
          <w:spacing w:val="4"/>
          <w:kern w:val="0"/>
          <w:sz w:val="10"/>
          <w:szCs w:val="10"/>
        </w:rPr>
        <w:t xml:space="preserve">; </w:t>
      </w:r>
      <w:proofErr w:type="gramStart"/>
      <w:r w:rsidRPr="006C265C">
        <w:rPr>
          <w:rFonts w:ascii="&amp;quot" w:eastAsia="宋体" w:hAnsi="&amp;quot" w:cs="Arial"/>
          <w:color w:val="797BAA"/>
          <w:spacing w:val="4"/>
          <w:kern w:val="0"/>
          <w:sz w:val="10"/>
          <w:szCs w:val="10"/>
        </w:rPr>
        <w:t>gift</w:t>
      </w:r>
      <w:proofErr w:type="gramEnd"/>
      <w:r w:rsidRPr="006C265C">
        <w:rPr>
          <w:rFonts w:ascii="&amp;quot" w:eastAsia="宋体" w:hAnsi="&amp;quot" w:cs="Arial"/>
          <w:color w:val="797BAA"/>
          <w:spacing w:val="4"/>
          <w:kern w:val="0"/>
          <w:sz w:val="10"/>
          <w:szCs w:val="10"/>
        </w:rPr>
        <w:t xml:space="preserve"> </w:t>
      </w:r>
      <w:proofErr w:type="spellStart"/>
      <w:r w:rsidRPr="006C265C">
        <w:rPr>
          <w:rFonts w:ascii="&amp;quot" w:eastAsia="宋体" w:hAnsi="&amp;quot" w:cs="Arial"/>
          <w:color w:val="797BAA"/>
          <w:spacing w:val="4"/>
          <w:kern w:val="0"/>
          <w:sz w:val="10"/>
          <w:szCs w:val="10"/>
        </w:rPr>
        <w:t>ofEdlis</w:t>
      </w:r>
      <w:proofErr w:type="spellEnd"/>
      <w:r w:rsidRPr="006C265C">
        <w:rPr>
          <w:rFonts w:ascii="&amp;quot" w:eastAsia="宋体" w:hAnsi="&amp;quot" w:cs="Arial"/>
          <w:color w:val="797BAA"/>
          <w:spacing w:val="4"/>
          <w:kern w:val="0"/>
          <w:sz w:val="10"/>
          <w:szCs w:val="10"/>
        </w:rPr>
        <w:t>/</w:t>
      </w:r>
      <w:proofErr w:type="spellStart"/>
      <w:r w:rsidRPr="006C265C">
        <w:rPr>
          <w:rFonts w:ascii="&amp;quot" w:eastAsia="宋体" w:hAnsi="&amp;quot" w:cs="Arial"/>
          <w:color w:val="797BAA"/>
          <w:spacing w:val="4"/>
          <w:kern w:val="0"/>
          <w:sz w:val="10"/>
          <w:szCs w:val="10"/>
        </w:rPr>
        <w:t>Neeson</w:t>
      </w:r>
      <w:proofErr w:type="spellEnd"/>
      <w:r w:rsidRPr="006C265C">
        <w:rPr>
          <w:rFonts w:ascii="&amp;quot" w:eastAsia="宋体" w:hAnsi="&amp;quot" w:cs="Arial"/>
          <w:color w:val="797BAA"/>
          <w:spacing w:val="4"/>
          <w:kern w:val="0"/>
          <w:sz w:val="10"/>
          <w:szCs w:val="10"/>
        </w:rPr>
        <w:t xml:space="preserve"> Collection, 2015.126 © The Andy Warhol Foundation for the </w:t>
      </w:r>
      <w:proofErr w:type="spellStart"/>
      <w:r w:rsidRPr="006C265C">
        <w:rPr>
          <w:rFonts w:ascii="&amp;quot" w:eastAsia="宋体" w:hAnsi="&amp;quot" w:cs="Arial"/>
          <w:color w:val="797BAA"/>
          <w:spacing w:val="4"/>
          <w:kern w:val="0"/>
          <w:sz w:val="10"/>
          <w:szCs w:val="10"/>
        </w:rPr>
        <w:t>VisualArts</w:t>
      </w:r>
      <w:proofErr w:type="spellEnd"/>
      <w:r w:rsidRPr="006C265C">
        <w:rPr>
          <w:rFonts w:ascii="&amp;quot" w:eastAsia="宋体" w:hAnsi="&amp;quot" w:cs="Arial"/>
          <w:color w:val="797BAA"/>
          <w:spacing w:val="4"/>
          <w:kern w:val="0"/>
          <w:sz w:val="10"/>
          <w:szCs w:val="10"/>
        </w:rPr>
        <w:t>, Inc. / Artists Rights Society (ARS) New York</w:t>
      </w:r>
    </w:p>
    <w:p w:rsidR="006C265C" w:rsidRPr="006C265C" w:rsidRDefault="006C265C" w:rsidP="006C265C">
      <w:pPr>
        <w:widowControl/>
        <w:shd w:val="clear" w:color="auto" w:fill="FFFFFF"/>
        <w:wordWrap w:val="0"/>
        <w:spacing w:line="235" w:lineRule="atLeast"/>
        <w:rPr>
          <w:rFonts w:ascii="&amp;quot" w:eastAsia="宋体" w:hAnsi="&amp;quot" w:cs="Arial"/>
          <w:color w:val="333333"/>
          <w:spacing w:val="4"/>
          <w:kern w:val="0"/>
          <w:sz w:val="14"/>
          <w:szCs w:val="14"/>
        </w:rPr>
      </w:pPr>
      <w:r w:rsidRPr="006C265C">
        <w:rPr>
          <w:rFonts w:ascii="宋体" w:eastAsia="宋体" w:hAnsi="宋体" w:cs="Arial" w:hint="eastAsia"/>
          <w:color w:val="000000"/>
          <w:spacing w:val="4"/>
          <w:kern w:val="0"/>
          <w:sz w:val="13"/>
          <w:szCs w:val="13"/>
        </w:rPr>
        <w:t>“你将会看到成为明星艺术家‘沃霍尔’之前的沃霍尔，也就是当他还是安迪·沃霍拉的时候，”惠特尼美术馆的高级策展人兼国际事务总监Donna De Salvo承诺道，她曾经组织了这位波普艺术家在纽约那场无比火爆的重量级大展。</w:t>
      </w:r>
    </w:p>
    <w:p w:rsidR="006C265C" w:rsidRPr="006C265C" w:rsidRDefault="006C265C" w:rsidP="006C265C">
      <w:pPr>
        <w:widowControl/>
        <w:shd w:val="clear" w:color="auto" w:fill="FFFFFF"/>
        <w:wordWrap w:val="0"/>
        <w:spacing w:line="235" w:lineRule="atLeast"/>
        <w:rPr>
          <w:rFonts w:ascii="&amp;quot" w:eastAsia="宋体" w:hAnsi="&amp;quot" w:cs="Arial"/>
          <w:color w:val="333333"/>
          <w:spacing w:val="4"/>
          <w:kern w:val="0"/>
          <w:sz w:val="14"/>
          <w:szCs w:val="14"/>
        </w:rPr>
      </w:pPr>
      <w:r w:rsidRPr="006C265C">
        <w:rPr>
          <w:rFonts w:ascii="宋体" w:eastAsia="宋体" w:hAnsi="宋体" w:cs="Arial" w:hint="eastAsia"/>
          <w:color w:val="000000"/>
          <w:spacing w:val="4"/>
          <w:kern w:val="0"/>
          <w:sz w:val="13"/>
          <w:szCs w:val="13"/>
        </w:rPr>
        <w:t>她介绍，投入美术馆的三层展厅外加一个电影单元给沃霍尔办大展，要的是给观众更多的惊喜。</w:t>
      </w:r>
    </w:p>
    <w:p w:rsidR="006C265C" w:rsidRPr="006C265C" w:rsidRDefault="006C265C" w:rsidP="006C265C">
      <w:pPr>
        <w:widowControl/>
        <w:shd w:val="clear" w:color="auto" w:fill="FFFFFF"/>
        <w:wordWrap w:val="0"/>
        <w:spacing w:line="235" w:lineRule="atLeast"/>
        <w:rPr>
          <w:rFonts w:ascii="&amp;quot" w:eastAsia="宋体" w:hAnsi="&amp;quot" w:cs="Arial"/>
          <w:color w:val="333333"/>
          <w:spacing w:val="4"/>
          <w:kern w:val="0"/>
          <w:sz w:val="14"/>
          <w:szCs w:val="14"/>
        </w:rPr>
      </w:pPr>
      <w:r w:rsidRPr="006C265C">
        <w:rPr>
          <w:rFonts w:ascii="宋体" w:eastAsia="宋体" w:hAnsi="宋体" w:cs="Arial" w:hint="eastAsia"/>
          <w:color w:val="000000"/>
          <w:spacing w:val="4"/>
          <w:kern w:val="0"/>
          <w:sz w:val="13"/>
          <w:szCs w:val="13"/>
        </w:rPr>
        <w:t>De Salvo已经准备好迎接挑战了。“我了解沃霍尔，所以我很清楚这将是一个挑战参观者感官的展览，”她告诉</w:t>
      </w:r>
      <w:proofErr w:type="spellStart"/>
      <w:r w:rsidRPr="006C265C">
        <w:rPr>
          <w:rFonts w:ascii="宋体" w:eastAsia="宋体" w:hAnsi="宋体" w:cs="Arial" w:hint="eastAsia"/>
          <w:color w:val="000000"/>
          <w:spacing w:val="4"/>
          <w:kern w:val="0"/>
          <w:sz w:val="13"/>
          <w:szCs w:val="13"/>
        </w:rPr>
        <w:t>artnet</w:t>
      </w:r>
      <w:proofErr w:type="spellEnd"/>
      <w:r w:rsidRPr="006C265C">
        <w:rPr>
          <w:rFonts w:ascii="宋体" w:eastAsia="宋体" w:hAnsi="宋体" w:cs="Arial" w:hint="eastAsia"/>
          <w:color w:val="000000"/>
          <w:spacing w:val="4"/>
          <w:kern w:val="0"/>
          <w:sz w:val="13"/>
          <w:szCs w:val="13"/>
        </w:rPr>
        <w:t>新闻。在这200件作品中，将会有一些不太知名的作品，包括他从未展示过的实验性作品。</w:t>
      </w:r>
    </w:p>
    <w:p w:rsidR="006C265C" w:rsidRPr="006C265C" w:rsidRDefault="006C265C" w:rsidP="006C265C">
      <w:pPr>
        <w:widowControl/>
        <w:wordWrap w:val="0"/>
        <w:spacing w:line="169" w:lineRule="atLeast"/>
        <w:jc w:val="left"/>
        <w:rPr>
          <w:rFonts w:ascii="Arial" w:eastAsia="宋体" w:hAnsi="Arial" w:cs="Arial"/>
          <w:color w:val="000000"/>
          <w:kern w:val="0"/>
          <w:sz w:val="11"/>
          <w:szCs w:val="11"/>
        </w:rPr>
      </w:pPr>
      <w:r>
        <w:rPr>
          <w:rFonts w:ascii="Arial" w:eastAsia="宋体" w:hAnsi="Arial" w:cs="Arial"/>
          <w:noProof/>
          <w:color w:val="000000"/>
          <w:kern w:val="0"/>
          <w:sz w:val="11"/>
          <w:szCs w:val="11"/>
        </w:rPr>
        <w:lastRenderedPageBreak/>
        <w:drawing>
          <wp:inline distT="0" distB="0" distL="0" distR="0">
            <wp:extent cx="5943600" cy="8571230"/>
            <wp:effectExtent l="19050" t="0" r="0" b="0"/>
            <wp:docPr id="2" name="图片 2" descr="http://www.art-ba-ba.com/upload/images/20180627/227215300657171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art-ba-ba.com/upload/images/20180627/22721530065717103.jpg"/>
                    <pic:cNvPicPr>
                      <a:picLocks noChangeAspect="1" noChangeArrowheads="1"/>
                    </pic:cNvPicPr>
                  </pic:nvPicPr>
                  <pic:blipFill>
                    <a:blip r:embed="rId15"/>
                    <a:srcRect/>
                    <a:stretch>
                      <a:fillRect/>
                    </a:stretch>
                  </pic:blipFill>
                  <pic:spPr bwMode="auto">
                    <a:xfrm>
                      <a:off x="0" y="0"/>
                      <a:ext cx="5943600" cy="8571230"/>
                    </a:xfrm>
                    <a:prstGeom prst="rect">
                      <a:avLst/>
                    </a:prstGeom>
                    <a:noFill/>
                    <a:ln w="9525">
                      <a:noFill/>
                      <a:miter lim="800000"/>
                      <a:headEnd/>
                      <a:tailEnd/>
                    </a:ln>
                  </pic:spPr>
                </pic:pic>
              </a:graphicData>
            </a:graphic>
          </wp:inline>
        </w:drawing>
      </w:r>
    </w:p>
    <w:p w:rsidR="006C265C" w:rsidRPr="006C265C" w:rsidRDefault="006C265C" w:rsidP="006C265C">
      <w:pPr>
        <w:widowControl/>
        <w:shd w:val="clear" w:color="auto" w:fill="FFFFFF"/>
        <w:wordWrap w:val="0"/>
        <w:rPr>
          <w:rFonts w:ascii="&amp;quot" w:eastAsia="宋体" w:hAnsi="&amp;quot" w:cs="Arial"/>
          <w:color w:val="333333"/>
          <w:spacing w:val="4"/>
          <w:kern w:val="0"/>
          <w:sz w:val="14"/>
          <w:szCs w:val="14"/>
        </w:rPr>
      </w:pPr>
      <w:r w:rsidRPr="006C265C">
        <w:rPr>
          <w:rFonts w:ascii="&amp;quot" w:eastAsia="宋体" w:hAnsi="&amp;quot" w:cs="Arial"/>
          <w:color w:val="797BAA"/>
          <w:spacing w:val="4"/>
          <w:kern w:val="0"/>
          <w:sz w:val="10"/>
          <w:szCs w:val="10"/>
        </w:rPr>
        <w:lastRenderedPageBreak/>
        <w:t>安迪</w:t>
      </w:r>
      <w:r w:rsidRPr="006C265C">
        <w:rPr>
          <w:rFonts w:ascii="&amp;quot" w:eastAsia="宋体" w:hAnsi="&amp;quot" w:cs="Arial"/>
          <w:color w:val="797BAA"/>
          <w:spacing w:val="4"/>
          <w:kern w:val="0"/>
          <w:sz w:val="10"/>
          <w:szCs w:val="10"/>
        </w:rPr>
        <w:t>·</w:t>
      </w:r>
      <w:r w:rsidRPr="006C265C">
        <w:rPr>
          <w:rFonts w:ascii="&amp;quot" w:eastAsia="宋体" w:hAnsi="&amp;quot" w:cs="Arial"/>
          <w:color w:val="797BAA"/>
          <w:spacing w:val="4"/>
          <w:kern w:val="0"/>
          <w:sz w:val="10"/>
          <w:szCs w:val="10"/>
        </w:rPr>
        <w:t>沃霍尔，《绿色可口可乐瓶子》，</w:t>
      </w:r>
      <w:r w:rsidRPr="006C265C">
        <w:rPr>
          <w:rFonts w:ascii="&amp;quot" w:eastAsia="宋体" w:hAnsi="&amp;quot" w:cs="Arial"/>
          <w:color w:val="797BAA"/>
          <w:spacing w:val="4"/>
          <w:kern w:val="0"/>
          <w:sz w:val="10"/>
          <w:szCs w:val="10"/>
        </w:rPr>
        <w:t>1962</w:t>
      </w:r>
      <w:r w:rsidRPr="006C265C">
        <w:rPr>
          <w:rFonts w:ascii="&amp;quot" w:eastAsia="宋体" w:hAnsi="&amp;quot" w:cs="Arial"/>
          <w:color w:val="797BAA"/>
          <w:spacing w:val="4"/>
          <w:kern w:val="0"/>
          <w:sz w:val="10"/>
          <w:szCs w:val="10"/>
        </w:rPr>
        <w:t>年。图片：</w:t>
      </w:r>
      <w:r w:rsidRPr="006C265C">
        <w:rPr>
          <w:rFonts w:ascii="&amp;quot" w:eastAsia="宋体" w:hAnsi="&amp;quot" w:cs="Arial"/>
          <w:color w:val="797BAA"/>
          <w:spacing w:val="4"/>
          <w:kern w:val="0"/>
          <w:sz w:val="10"/>
          <w:szCs w:val="10"/>
        </w:rPr>
        <w:t xml:space="preserve">Whitney Museum of American Art, New York; purchased </w:t>
      </w:r>
      <w:proofErr w:type="spellStart"/>
      <w:r w:rsidRPr="006C265C">
        <w:rPr>
          <w:rFonts w:ascii="&amp;quot" w:eastAsia="宋体" w:hAnsi="&amp;quot" w:cs="Arial"/>
          <w:color w:val="797BAA"/>
          <w:spacing w:val="4"/>
          <w:kern w:val="0"/>
          <w:sz w:val="10"/>
          <w:szCs w:val="10"/>
        </w:rPr>
        <w:t>withfunds</w:t>
      </w:r>
      <w:proofErr w:type="spellEnd"/>
      <w:r w:rsidRPr="006C265C">
        <w:rPr>
          <w:rFonts w:ascii="&amp;quot" w:eastAsia="宋体" w:hAnsi="&amp;quot" w:cs="Arial"/>
          <w:color w:val="797BAA"/>
          <w:spacing w:val="4"/>
          <w:kern w:val="0"/>
          <w:sz w:val="10"/>
          <w:szCs w:val="10"/>
        </w:rPr>
        <w:t xml:space="preserve"> from the Friends of the Whitney Museum of American Art 68.25. © 2018 The Andy Warhol Foundation for the visual Arts, Inc</w:t>
      </w:r>
      <w:proofErr w:type="gramStart"/>
      <w:r w:rsidRPr="006C265C">
        <w:rPr>
          <w:rFonts w:ascii="&amp;quot" w:eastAsia="宋体" w:hAnsi="&amp;quot" w:cs="Arial"/>
          <w:color w:val="797BAA"/>
          <w:spacing w:val="4"/>
          <w:kern w:val="0"/>
          <w:sz w:val="10"/>
          <w:szCs w:val="10"/>
        </w:rPr>
        <w:t>./</w:t>
      </w:r>
      <w:proofErr w:type="gramEnd"/>
      <w:r w:rsidRPr="006C265C">
        <w:rPr>
          <w:rFonts w:ascii="&amp;quot" w:eastAsia="宋体" w:hAnsi="&amp;quot" w:cs="Arial"/>
          <w:color w:val="797BAA"/>
          <w:spacing w:val="4"/>
          <w:kern w:val="0"/>
          <w:sz w:val="10"/>
          <w:szCs w:val="10"/>
        </w:rPr>
        <w:t xml:space="preserve"> Artists Rights Society (ARS),New York</w:t>
      </w:r>
    </w:p>
    <w:p w:rsidR="006C265C" w:rsidRPr="006C265C" w:rsidRDefault="006C265C" w:rsidP="006C265C">
      <w:pPr>
        <w:widowControl/>
        <w:shd w:val="clear" w:color="auto" w:fill="FFFFFF"/>
        <w:wordWrap w:val="0"/>
        <w:spacing w:line="235" w:lineRule="atLeast"/>
        <w:rPr>
          <w:rFonts w:ascii="&amp;quot" w:eastAsia="宋体" w:hAnsi="&amp;quot" w:cs="Arial"/>
          <w:color w:val="333333"/>
          <w:spacing w:val="4"/>
          <w:kern w:val="0"/>
          <w:sz w:val="14"/>
          <w:szCs w:val="14"/>
        </w:rPr>
      </w:pPr>
      <w:r w:rsidRPr="006C265C">
        <w:rPr>
          <w:rFonts w:ascii="宋体" w:eastAsia="宋体" w:hAnsi="宋体" w:cs="Arial" w:hint="eastAsia"/>
          <w:color w:val="000000"/>
          <w:spacing w:val="4"/>
          <w:kern w:val="0"/>
          <w:sz w:val="13"/>
          <w:szCs w:val="13"/>
        </w:rPr>
        <w:t>1949年，在沃霍尔从家乡匹兹堡抵达纽约之后，他开始从事广告事业。那时候，纽约麦迪逊大道上广告公司的技术日渐成熟，艺术界则痴迷于手工制作的原创性和真实性。De Salvo说，这个展览将展示50年代对青年艺术家的“根本性影响”，以及他是如何意识到周围环境的变化。</w:t>
      </w:r>
    </w:p>
    <w:p w:rsidR="006C265C" w:rsidRPr="006C265C" w:rsidRDefault="006C265C" w:rsidP="006C265C">
      <w:pPr>
        <w:widowControl/>
        <w:shd w:val="clear" w:color="auto" w:fill="FFFFFF"/>
        <w:wordWrap w:val="0"/>
        <w:spacing w:line="235" w:lineRule="atLeast"/>
        <w:rPr>
          <w:rFonts w:ascii="&amp;quot" w:eastAsia="宋体" w:hAnsi="&amp;quot" w:cs="Arial"/>
          <w:color w:val="333333"/>
          <w:spacing w:val="4"/>
          <w:kern w:val="0"/>
          <w:sz w:val="14"/>
          <w:szCs w:val="14"/>
        </w:rPr>
      </w:pPr>
      <w:r w:rsidRPr="006C265C">
        <w:rPr>
          <w:rFonts w:ascii="宋体" w:eastAsia="宋体" w:hAnsi="宋体" w:cs="Arial" w:hint="eastAsia"/>
          <w:color w:val="000000"/>
          <w:spacing w:val="4"/>
          <w:kern w:val="0"/>
          <w:sz w:val="13"/>
          <w:szCs w:val="13"/>
        </w:rPr>
        <w:t>“他看到可口可乐公司在摄影上花费了大量资金，从而使该饮料看起来不像是‘泥巴水’，” De Salvo说道，而这一切在一定程度上激发了他从商业艺术转向同样高度竞争的艺术圈。</w:t>
      </w:r>
      <w:r w:rsidRPr="006C265C">
        <w:rPr>
          <w:rFonts w:ascii="宋体" w:eastAsia="宋体" w:hAnsi="宋体" w:cs="Arial" w:hint="eastAsia"/>
          <w:b/>
          <w:bCs/>
          <w:color w:val="000000"/>
          <w:spacing w:val="4"/>
          <w:kern w:val="0"/>
          <w:sz w:val="13"/>
        </w:rPr>
        <w:t>“沃霍尔预见插画广告作品将会走向枯竭，”</w:t>
      </w:r>
      <w:r w:rsidRPr="006C265C">
        <w:rPr>
          <w:rFonts w:ascii="宋体" w:eastAsia="宋体" w:hAnsi="宋体" w:cs="Arial" w:hint="eastAsia"/>
          <w:color w:val="000000"/>
          <w:spacing w:val="4"/>
          <w:kern w:val="0"/>
          <w:sz w:val="13"/>
          <w:szCs w:val="13"/>
        </w:rPr>
        <w:t>她说，这位艺术家总是领先时代一步，在60年代早期，他创作了著名的可口可乐丝网版画系列（惠特尼美术馆拥有1962年的这件《绿色可口可乐瓶》）。</w:t>
      </w:r>
    </w:p>
    <w:p w:rsidR="006C265C" w:rsidRPr="006C265C" w:rsidRDefault="006C265C" w:rsidP="006C265C">
      <w:pPr>
        <w:widowControl/>
        <w:shd w:val="clear" w:color="auto" w:fill="FFFFFF"/>
        <w:wordWrap w:val="0"/>
        <w:spacing w:line="235" w:lineRule="atLeast"/>
        <w:rPr>
          <w:rFonts w:ascii="&amp;quot" w:eastAsia="宋体" w:hAnsi="&amp;quot" w:cs="Arial"/>
          <w:color w:val="333333"/>
          <w:spacing w:val="4"/>
          <w:kern w:val="0"/>
          <w:sz w:val="14"/>
          <w:szCs w:val="14"/>
        </w:rPr>
      </w:pPr>
      <w:r w:rsidRPr="006C265C">
        <w:rPr>
          <w:rFonts w:ascii="宋体" w:eastAsia="宋体" w:hAnsi="宋体" w:cs="Arial" w:hint="eastAsia"/>
          <w:color w:val="000000"/>
          <w:spacing w:val="4"/>
          <w:kern w:val="0"/>
          <w:sz w:val="13"/>
          <w:szCs w:val="13"/>
        </w:rPr>
        <w:t>到了1985年，可口可乐给原来受欢迎的老配方添加甜味而遭遇了“新可乐”的公关危机。《时代》周刊要求沃霍尔为这个事件的报道创作一个封面。这位艺术家将饮料倒在纸上，并用宝丽来相机拍摄溢出的液体。虽然《时代》杂志最后决定没有使用这个封面，但是可口可乐公司一直在持续收集这些作品，如今他们反而很自豪地展出这些作品。</w:t>
      </w:r>
    </w:p>
    <w:p w:rsidR="006C265C" w:rsidRPr="006C265C" w:rsidRDefault="006C265C" w:rsidP="006C265C">
      <w:pPr>
        <w:widowControl/>
        <w:shd w:val="clear" w:color="auto" w:fill="FFFFFF"/>
        <w:wordWrap w:val="0"/>
        <w:spacing w:line="235" w:lineRule="atLeast"/>
        <w:rPr>
          <w:rFonts w:ascii="&amp;quot" w:eastAsia="宋体" w:hAnsi="&amp;quot" w:cs="Arial"/>
          <w:color w:val="333333"/>
          <w:spacing w:val="4"/>
          <w:kern w:val="0"/>
          <w:sz w:val="14"/>
          <w:szCs w:val="14"/>
        </w:rPr>
      </w:pPr>
      <w:r w:rsidRPr="006C265C">
        <w:rPr>
          <w:rFonts w:ascii="宋体" w:eastAsia="宋体" w:hAnsi="宋体" w:cs="Arial" w:hint="eastAsia"/>
          <w:color w:val="000000"/>
          <w:spacing w:val="4"/>
          <w:kern w:val="0"/>
          <w:sz w:val="13"/>
          <w:szCs w:val="13"/>
        </w:rPr>
        <w:t>De Salvo希望囊括一系列有机玻璃做成的雕塑堆叠，包含着色彩鲜艳的聚酯薄膜胶片，这是艺术家在</w:t>
      </w:r>
      <w:proofErr w:type="gramStart"/>
      <w:r w:rsidRPr="006C265C">
        <w:rPr>
          <w:rFonts w:ascii="宋体" w:eastAsia="宋体" w:hAnsi="宋体" w:cs="Arial" w:hint="eastAsia"/>
          <w:color w:val="000000"/>
          <w:spacing w:val="4"/>
          <w:kern w:val="0"/>
          <w:sz w:val="13"/>
          <w:szCs w:val="13"/>
        </w:rPr>
        <w:t>1970</w:t>
      </w:r>
      <w:proofErr w:type="gramEnd"/>
      <w:r w:rsidRPr="006C265C">
        <w:rPr>
          <w:rFonts w:ascii="宋体" w:eastAsia="宋体" w:hAnsi="宋体" w:cs="Arial" w:hint="eastAsia"/>
          <w:color w:val="000000"/>
          <w:spacing w:val="4"/>
          <w:kern w:val="0"/>
          <w:sz w:val="13"/>
          <w:szCs w:val="13"/>
        </w:rPr>
        <w:t>年代制作的作品，但却从未公开展示过。这看起来比经典的</w:t>
      </w:r>
      <w:proofErr w:type="spellStart"/>
      <w:r w:rsidRPr="006C265C">
        <w:rPr>
          <w:rFonts w:ascii="宋体" w:eastAsia="宋体" w:hAnsi="宋体" w:cs="Arial" w:hint="eastAsia"/>
          <w:color w:val="000000"/>
          <w:spacing w:val="4"/>
          <w:kern w:val="0"/>
          <w:sz w:val="13"/>
          <w:szCs w:val="13"/>
        </w:rPr>
        <w:t>Brillo</w:t>
      </w:r>
      <w:proofErr w:type="spellEnd"/>
      <w:r w:rsidRPr="006C265C">
        <w:rPr>
          <w:rFonts w:ascii="宋体" w:eastAsia="宋体" w:hAnsi="宋体" w:cs="Arial" w:hint="eastAsia"/>
          <w:color w:val="000000"/>
          <w:spacing w:val="4"/>
          <w:kern w:val="0"/>
          <w:sz w:val="13"/>
          <w:szCs w:val="13"/>
        </w:rPr>
        <w:t>盒子更加接近装模作样的</w:t>
      </w:r>
      <w:proofErr w:type="gramStart"/>
      <w:r w:rsidRPr="006C265C">
        <w:rPr>
          <w:rFonts w:ascii="宋体" w:eastAsia="宋体" w:hAnsi="宋体" w:cs="Arial" w:hint="eastAsia"/>
          <w:color w:val="000000"/>
          <w:spacing w:val="4"/>
          <w:kern w:val="0"/>
          <w:sz w:val="13"/>
          <w:szCs w:val="13"/>
        </w:rPr>
        <w:t>极</w:t>
      </w:r>
      <w:proofErr w:type="gramEnd"/>
      <w:r w:rsidRPr="006C265C">
        <w:rPr>
          <w:rFonts w:ascii="宋体" w:eastAsia="宋体" w:hAnsi="宋体" w:cs="Arial" w:hint="eastAsia"/>
          <w:color w:val="000000"/>
          <w:spacing w:val="4"/>
          <w:kern w:val="0"/>
          <w:sz w:val="13"/>
          <w:szCs w:val="13"/>
        </w:rPr>
        <w:t>简主义，</w:t>
      </w:r>
      <w:proofErr w:type="spellStart"/>
      <w:r w:rsidRPr="006C265C">
        <w:rPr>
          <w:rFonts w:ascii="宋体" w:eastAsia="宋体" w:hAnsi="宋体" w:cs="Arial" w:hint="eastAsia"/>
          <w:color w:val="000000"/>
          <w:spacing w:val="4"/>
          <w:kern w:val="0"/>
          <w:sz w:val="13"/>
          <w:szCs w:val="13"/>
        </w:rPr>
        <w:t>Brillo</w:t>
      </w:r>
      <w:proofErr w:type="spellEnd"/>
      <w:r w:rsidRPr="006C265C">
        <w:rPr>
          <w:rFonts w:ascii="宋体" w:eastAsia="宋体" w:hAnsi="宋体" w:cs="Arial" w:hint="eastAsia"/>
          <w:color w:val="000000"/>
          <w:spacing w:val="4"/>
          <w:kern w:val="0"/>
          <w:sz w:val="13"/>
          <w:szCs w:val="13"/>
        </w:rPr>
        <w:t>盒子成就了沃霍尔在60年代成为知名的波普艺术家。</w:t>
      </w:r>
    </w:p>
    <w:p w:rsidR="006C265C" w:rsidRPr="006C265C" w:rsidRDefault="006C265C" w:rsidP="006C265C">
      <w:pPr>
        <w:widowControl/>
        <w:shd w:val="clear" w:color="auto" w:fill="FFFFFF"/>
        <w:wordWrap w:val="0"/>
        <w:spacing w:line="235" w:lineRule="atLeast"/>
        <w:rPr>
          <w:rFonts w:ascii="&amp;quot" w:eastAsia="宋体" w:hAnsi="&amp;quot" w:cs="Arial"/>
          <w:color w:val="333333"/>
          <w:spacing w:val="4"/>
          <w:kern w:val="0"/>
          <w:sz w:val="14"/>
          <w:szCs w:val="14"/>
        </w:rPr>
      </w:pPr>
      <w:r w:rsidRPr="006C265C">
        <w:rPr>
          <w:rFonts w:ascii="&amp;quot" w:eastAsia="宋体" w:hAnsi="&amp;quot" w:cs="Arial"/>
          <w:color w:val="363636"/>
          <w:spacing w:val="4"/>
          <w:kern w:val="0"/>
          <w:sz w:val="12"/>
          <w:szCs w:val="12"/>
        </w:rPr>
        <w:br/>
      </w:r>
    </w:p>
    <w:p w:rsidR="006C265C" w:rsidRPr="006C265C" w:rsidRDefault="006C265C" w:rsidP="006C265C">
      <w:pPr>
        <w:widowControl/>
        <w:wordWrap w:val="0"/>
        <w:spacing w:line="169" w:lineRule="atLeast"/>
        <w:jc w:val="left"/>
        <w:rPr>
          <w:rFonts w:ascii="Arial" w:eastAsia="宋体" w:hAnsi="Arial" w:cs="Arial"/>
          <w:color w:val="000000"/>
          <w:kern w:val="0"/>
          <w:sz w:val="11"/>
          <w:szCs w:val="11"/>
        </w:rPr>
      </w:pPr>
    </w:p>
    <w:p w:rsidR="006C265C" w:rsidRPr="006C265C" w:rsidRDefault="006C265C" w:rsidP="006C265C">
      <w:pPr>
        <w:widowControl/>
        <w:wordWrap w:val="0"/>
        <w:spacing w:line="169" w:lineRule="atLeast"/>
        <w:jc w:val="left"/>
        <w:rPr>
          <w:rFonts w:ascii="Arial" w:eastAsia="宋体" w:hAnsi="Arial" w:cs="Arial"/>
          <w:color w:val="000000"/>
          <w:kern w:val="0"/>
          <w:sz w:val="11"/>
          <w:szCs w:val="11"/>
        </w:rPr>
      </w:pPr>
      <w:r w:rsidRPr="006C265C">
        <w:rPr>
          <w:rFonts w:ascii="宋体" w:eastAsia="宋体" w:hAnsi="宋体" w:cs="Arial" w:hint="eastAsia"/>
          <w:color w:val="000000"/>
          <w:spacing w:val="4"/>
          <w:kern w:val="0"/>
          <w:sz w:val="13"/>
          <w:szCs w:val="13"/>
          <w:shd w:val="clear" w:color="auto" w:fill="FFFFFF"/>
        </w:rPr>
        <w:t>沃霍尔一直“沉迷”于科技，De Salvo说道，他甚至想到他们的迷你显示器上售卖他的“屏幕测试”（译者注：“屏幕测试”是安迪·沃霍尔的一个系列作品，让当时的文化界人士对着镜头展现原始的自己）。他在80年代早期推出了自己的有线电视节目“安迪·沃霍尔 TV”。而不可思议的是，艺术家乔治娅·欧姬芙也是节目座上客。但是沃霍尔一直都是坚持个人进行手工印刷以及绘制作品，包括在50年代作为</w:t>
      </w:r>
      <w:r w:rsidRPr="006C265C">
        <w:rPr>
          <w:rFonts w:ascii="宋体" w:eastAsia="宋体" w:hAnsi="宋体" w:cs="Arial" w:hint="eastAsia"/>
          <w:color w:val="000000"/>
          <w:spacing w:val="4"/>
          <w:kern w:val="0"/>
          <w:sz w:val="13"/>
          <w:szCs w:val="13"/>
          <w:shd w:val="clear" w:color="auto" w:fill="FFFFFF"/>
        </w:rPr>
        <w:lastRenderedPageBreak/>
        <w:t>一名商业艺术家之时。</w:t>
      </w:r>
      <w:r>
        <w:rPr>
          <w:rFonts w:ascii="Arial" w:eastAsia="宋体" w:hAnsi="Arial" w:cs="Arial"/>
          <w:noProof/>
          <w:color w:val="000000"/>
          <w:kern w:val="0"/>
          <w:sz w:val="11"/>
          <w:szCs w:val="11"/>
        </w:rPr>
        <w:drawing>
          <wp:inline distT="0" distB="0" distL="0" distR="0">
            <wp:extent cx="8255000" cy="6742430"/>
            <wp:effectExtent l="19050" t="0" r="0" b="0"/>
            <wp:docPr id="3" name="图片 3" descr="http://www.art-ba-ba.com/upload/images/20180627/29215300657174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art-ba-ba.com/upload/images/20180627/2921530065717431.jpg"/>
                    <pic:cNvPicPr>
                      <a:picLocks noChangeAspect="1" noChangeArrowheads="1"/>
                    </pic:cNvPicPr>
                  </pic:nvPicPr>
                  <pic:blipFill>
                    <a:blip r:embed="rId16"/>
                    <a:srcRect/>
                    <a:stretch>
                      <a:fillRect/>
                    </a:stretch>
                  </pic:blipFill>
                  <pic:spPr bwMode="auto">
                    <a:xfrm>
                      <a:off x="0" y="0"/>
                      <a:ext cx="8255000" cy="6742430"/>
                    </a:xfrm>
                    <a:prstGeom prst="rect">
                      <a:avLst/>
                    </a:prstGeom>
                    <a:noFill/>
                    <a:ln w="9525">
                      <a:noFill/>
                      <a:miter lim="800000"/>
                      <a:headEnd/>
                      <a:tailEnd/>
                    </a:ln>
                  </pic:spPr>
                </pic:pic>
              </a:graphicData>
            </a:graphic>
          </wp:inline>
        </w:drawing>
      </w:r>
    </w:p>
    <w:p w:rsidR="006C265C" w:rsidRPr="006C265C" w:rsidRDefault="006C265C" w:rsidP="006C265C">
      <w:pPr>
        <w:widowControl/>
        <w:shd w:val="clear" w:color="auto" w:fill="FFFFFF"/>
        <w:wordWrap w:val="0"/>
        <w:rPr>
          <w:rFonts w:ascii="&amp;quot" w:eastAsia="宋体" w:hAnsi="&amp;quot" w:cs="Arial"/>
          <w:color w:val="333333"/>
          <w:spacing w:val="4"/>
          <w:kern w:val="0"/>
          <w:sz w:val="14"/>
          <w:szCs w:val="14"/>
        </w:rPr>
      </w:pPr>
      <w:r w:rsidRPr="006C265C">
        <w:rPr>
          <w:rFonts w:ascii="&amp;quot" w:eastAsia="宋体" w:hAnsi="&amp;quot" w:cs="Arial"/>
          <w:color w:val="797BAA"/>
          <w:spacing w:val="4"/>
          <w:kern w:val="0"/>
          <w:sz w:val="10"/>
          <w:szCs w:val="10"/>
        </w:rPr>
        <w:t>安迪</w:t>
      </w:r>
      <w:r w:rsidRPr="006C265C">
        <w:rPr>
          <w:rFonts w:ascii="&amp;quot" w:eastAsia="宋体" w:hAnsi="&amp;quot" w:cs="Arial"/>
          <w:color w:val="797BAA"/>
          <w:spacing w:val="4"/>
          <w:kern w:val="0"/>
          <w:sz w:val="10"/>
          <w:szCs w:val="10"/>
        </w:rPr>
        <w:t>·</w:t>
      </w:r>
      <w:r w:rsidRPr="006C265C">
        <w:rPr>
          <w:rFonts w:ascii="&amp;quot" w:eastAsia="宋体" w:hAnsi="&amp;quot" w:cs="Arial"/>
          <w:color w:val="797BAA"/>
          <w:spacing w:val="4"/>
          <w:kern w:val="0"/>
          <w:sz w:val="10"/>
          <w:szCs w:val="10"/>
        </w:rPr>
        <w:t>沃霍尔，《</w:t>
      </w:r>
      <w:r w:rsidRPr="006C265C">
        <w:rPr>
          <w:rFonts w:ascii="&amp;quot" w:eastAsia="宋体" w:hAnsi="&amp;quot" w:cs="Arial"/>
          <w:color w:val="797BAA"/>
          <w:spacing w:val="4"/>
          <w:kern w:val="0"/>
          <w:sz w:val="10"/>
          <w:szCs w:val="10"/>
        </w:rPr>
        <w:t xml:space="preserve">Christine Jorgenson </w:t>
      </w:r>
      <w:r w:rsidRPr="006C265C">
        <w:rPr>
          <w:rFonts w:ascii="&amp;quot" w:eastAsia="宋体" w:hAnsi="&amp;quot" w:cs="Arial"/>
          <w:color w:val="797BAA"/>
          <w:spacing w:val="4"/>
          <w:kern w:val="0"/>
          <w:sz w:val="10"/>
          <w:szCs w:val="10"/>
        </w:rPr>
        <w:t>》，</w:t>
      </w:r>
      <w:r w:rsidRPr="006C265C">
        <w:rPr>
          <w:rFonts w:ascii="&amp;quot" w:eastAsia="宋体" w:hAnsi="&amp;quot" w:cs="Arial"/>
          <w:color w:val="797BAA"/>
          <w:spacing w:val="4"/>
          <w:kern w:val="0"/>
          <w:sz w:val="10"/>
          <w:szCs w:val="10"/>
        </w:rPr>
        <w:t>1956</w:t>
      </w:r>
      <w:r w:rsidRPr="006C265C">
        <w:rPr>
          <w:rFonts w:ascii="&amp;quot" w:eastAsia="宋体" w:hAnsi="&amp;quot" w:cs="Arial"/>
          <w:color w:val="797BAA"/>
          <w:spacing w:val="4"/>
          <w:kern w:val="0"/>
          <w:sz w:val="10"/>
          <w:szCs w:val="10"/>
        </w:rPr>
        <w:t>年。纸上墨水拼贴金属叶和浮雕箔。图片：</w:t>
      </w:r>
      <w:proofErr w:type="spellStart"/>
      <w:proofErr w:type="gramStart"/>
      <w:r w:rsidRPr="006C265C">
        <w:rPr>
          <w:rFonts w:ascii="&amp;quot" w:eastAsia="宋体" w:hAnsi="&amp;quot" w:cs="Arial"/>
          <w:color w:val="797BAA"/>
          <w:spacing w:val="4"/>
          <w:kern w:val="0"/>
          <w:sz w:val="10"/>
          <w:szCs w:val="10"/>
        </w:rPr>
        <w:t>Sammlung</w:t>
      </w:r>
      <w:proofErr w:type="spellEnd"/>
      <w:r w:rsidRPr="006C265C">
        <w:rPr>
          <w:rFonts w:ascii="&amp;quot" w:eastAsia="宋体" w:hAnsi="&amp;quot" w:cs="Arial"/>
          <w:color w:val="797BAA"/>
          <w:spacing w:val="4"/>
          <w:kern w:val="0"/>
          <w:sz w:val="10"/>
          <w:szCs w:val="10"/>
        </w:rPr>
        <w:t xml:space="preserve"> Froehlich, </w:t>
      </w:r>
      <w:proofErr w:type="spellStart"/>
      <w:r w:rsidRPr="006C265C">
        <w:rPr>
          <w:rFonts w:ascii="&amp;quot" w:eastAsia="宋体" w:hAnsi="&amp;quot" w:cs="Arial"/>
          <w:color w:val="797BAA"/>
          <w:spacing w:val="4"/>
          <w:kern w:val="0"/>
          <w:sz w:val="10"/>
          <w:szCs w:val="10"/>
        </w:rPr>
        <w:t>Leinfelden-Echterdingen</w:t>
      </w:r>
      <w:proofErr w:type="spellEnd"/>
      <w:r w:rsidRPr="006C265C">
        <w:rPr>
          <w:rFonts w:ascii="&amp;quot" w:eastAsia="宋体" w:hAnsi="&amp;quot" w:cs="Arial"/>
          <w:color w:val="797BAA"/>
          <w:spacing w:val="4"/>
          <w:kern w:val="0"/>
          <w:sz w:val="10"/>
          <w:szCs w:val="10"/>
        </w:rPr>
        <w:t>, Germany.</w:t>
      </w:r>
      <w:proofErr w:type="gramEnd"/>
      <w:r w:rsidRPr="006C265C">
        <w:rPr>
          <w:rFonts w:ascii="&amp;quot" w:eastAsia="宋体" w:hAnsi="&amp;quot" w:cs="Arial"/>
          <w:color w:val="797BAA"/>
          <w:spacing w:val="4"/>
          <w:kern w:val="0"/>
          <w:sz w:val="10"/>
          <w:szCs w:val="10"/>
        </w:rPr>
        <w:t xml:space="preserve"> © The Andy Warhol Foundation for the Visual Arts, Inc. / Artists Rights Society (ARS) New York</w:t>
      </w:r>
    </w:p>
    <w:p w:rsidR="006C265C" w:rsidRPr="006C265C" w:rsidRDefault="006C265C" w:rsidP="006C265C">
      <w:pPr>
        <w:widowControl/>
        <w:shd w:val="clear" w:color="auto" w:fill="FFFFFF"/>
        <w:wordWrap w:val="0"/>
        <w:rPr>
          <w:rFonts w:ascii="&amp;quot" w:eastAsia="宋体" w:hAnsi="&amp;quot" w:cs="Arial"/>
          <w:color w:val="333333"/>
          <w:spacing w:val="4"/>
          <w:kern w:val="0"/>
          <w:sz w:val="14"/>
          <w:szCs w:val="14"/>
        </w:rPr>
      </w:pPr>
      <w:r w:rsidRPr="006C265C">
        <w:rPr>
          <w:rFonts w:ascii="&amp;quot" w:eastAsia="宋体" w:hAnsi="&amp;quot" w:cs="Arial"/>
          <w:color w:val="797BAA"/>
          <w:spacing w:val="4"/>
          <w:kern w:val="0"/>
          <w:sz w:val="10"/>
          <w:szCs w:val="10"/>
        </w:rPr>
        <w:br/>
      </w:r>
    </w:p>
    <w:p w:rsidR="006C265C" w:rsidRPr="006C265C" w:rsidRDefault="006C265C" w:rsidP="006C265C">
      <w:pPr>
        <w:widowControl/>
        <w:shd w:val="clear" w:color="auto" w:fill="FFFFFF"/>
        <w:wordWrap w:val="0"/>
        <w:spacing w:line="235" w:lineRule="atLeast"/>
        <w:rPr>
          <w:rFonts w:ascii="&amp;quot" w:eastAsia="宋体" w:hAnsi="&amp;quot" w:cs="Arial"/>
          <w:color w:val="333333"/>
          <w:spacing w:val="4"/>
          <w:kern w:val="0"/>
          <w:sz w:val="14"/>
          <w:szCs w:val="14"/>
        </w:rPr>
      </w:pPr>
      <w:r w:rsidRPr="006C265C">
        <w:rPr>
          <w:rFonts w:ascii="宋体" w:eastAsia="宋体" w:hAnsi="宋体" w:cs="Arial" w:hint="eastAsia"/>
          <w:color w:val="000000"/>
          <w:spacing w:val="4"/>
          <w:kern w:val="0"/>
          <w:sz w:val="13"/>
          <w:szCs w:val="13"/>
        </w:rPr>
        <w:t>作为一名年轻的策展人，她当时在沃霍尔的帮助下组织了两次沃霍尔的展览，她回忆，那时他们“一拍即合”。她始终记得接到“工厂”工作室打来的电话，沃霍尔告诉她在“柜子里”找到一些他的早期画作。</w:t>
      </w:r>
    </w:p>
    <w:p w:rsidR="006C265C" w:rsidRPr="006C265C" w:rsidRDefault="006C265C" w:rsidP="006C265C">
      <w:pPr>
        <w:widowControl/>
        <w:shd w:val="clear" w:color="auto" w:fill="FFFFFF"/>
        <w:wordWrap w:val="0"/>
        <w:spacing w:line="235" w:lineRule="atLeast"/>
        <w:rPr>
          <w:rFonts w:ascii="&amp;quot" w:eastAsia="宋体" w:hAnsi="&amp;quot" w:cs="Arial"/>
          <w:color w:val="333333"/>
          <w:spacing w:val="4"/>
          <w:kern w:val="0"/>
          <w:sz w:val="14"/>
          <w:szCs w:val="14"/>
        </w:rPr>
      </w:pPr>
      <w:r w:rsidRPr="006C265C">
        <w:rPr>
          <w:rFonts w:ascii="宋体" w:eastAsia="宋体" w:hAnsi="宋体" w:cs="Arial" w:hint="eastAsia"/>
          <w:color w:val="000000"/>
          <w:spacing w:val="4"/>
          <w:kern w:val="0"/>
          <w:sz w:val="13"/>
          <w:szCs w:val="13"/>
        </w:rPr>
        <w:lastRenderedPageBreak/>
        <w:t>“我说，‘我’将会到场，”她回忆道。他们包括进了关于鼻子整形题材绘画的前后时期作品（艺术家在29岁时整了整自己的鼻子）。其中一幅作品画了</w:t>
      </w:r>
      <w:proofErr w:type="gramStart"/>
      <w:r w:rsidRPr="006C265C">
        <w:rPr>
          <w:rFonts w:ascii="宋体" w:eastAsia="宋体" w:hAnsi="宋体" w:cs="Arial" w:hint="eastAsia"/>
          <w:color w:val="000000"/>
          <w:spacing w:val="4"/>
          <w:kern w:val="0"/>
          <w:sz w:val="13"/>
          <w:szCs w:val="13"/>
        </w:rPr>
        <w:t>班戴点</w:t>
      </w:r>
      <w:proofErr w:type="gramEnd"/>
      <w:r w:rsidRPr="006C265C">
        <w:rPr>
          <w:rFonts w:ascii="宋体" w:eastAsia="宋体" w:hAnsi="宋体" w:cs="Arial" w:hint="eastAsia"/>
          <w:color w:val="000000"/>
          <w:spacing w:val="4"/>
          <w:kern w:val="0"/>
          <w:sz w:val="13"/>
          <w:szCs w:val="13"/>
        </w:rPr>
        <w:t>（</w:t>
      </w:r>
      <w:proofErr w:type="spellStart"/>
      <w:r w:rsidRPr="006C265C">
        <w:rPr>
          <w:rFonts w:ascii="宋体" w:eastAsia="宋体" w:hAnsi="宋体" w:cs="Arial" w:hint="eastAsia"/>
          <w:color w:val="000000"/>
          <w:spacing w:val="4"/>
          <w:kern w:val="0"/>
          <w:sz w:val="13"/>
          <w:szCs w:val="13"/>
        </w:rPr>
        <w:t>Benday</w:t>
      </w:r>
      <w:proofErr w:type="spellEnd"/>
      <w:r w:rsidRPr="006C265C">
        <w:rPr>
          <w:rFonts w:ascii="宋体" w:eastAsia="宋体" w:hAnsi="宋体" w:cs="Arial" w:hint="eastAsia"/>
          <w:color w:val="000000"/>
          <w:spacing w:val="4"/>
          <w:kern w:val="0"/>
          <w:sz w:val="13"/>
          <w:szCs w:val="13"/>
        </w:rPr>
        <w:t xml:space="preserve"> dots）。他说喜欢这些点，但他在看到罗伊·利希滕斯坦的作品时他停止画它们了，因为利希滕斯坦“做得比他好多了，” De Salvo说道。</w:t>
      </w:r>
    </w:p>
    <w:p w:rsidR="006C265C" w:rsidRPr="006C265C" w:rsidRDefault="006C265C" w:rsidP="006C265C">
      <w:pPr>
        <w:widowControl/>
        <w:shd w:val="clear" w:color="auto" w:fill="FFFFFF"/>
        <w:wordWrap w:val="0"/>
        <w:spacing w:line="235" w:lineRule="atLeast"/>
        <w:rPr>
          <w:rFonts w:ascii="&amp;quot" w:eastAsia="宋体" w:hAnsi="&amp;quot" w:cs="Arial"/>
          <w:color w:val="333333"/>
          <w:spacing w:val="4"/>
          <w:kern w:val="0"/>
          <w:sz w:val="14"/>
          <w:szCs w:val="14"/>
        </w:rPr>
      </w:pPr>
      <w:r w:rsidRPr="006C265C">
        <w:rPr>
          <w:rFonts w:ascii="宋体" w:eastAsia="宋体" w:hAnsi="宋体" w:cs="Arial" w:hint="eastAsia"/>
          <w:i/>
          <w:iCs/>
          <w:color w:val="000000"/>
          <w:spacing w:val="4"/>
          <w:kern w:val="0"/>
          <w:sz w:val="13"/>
        </w:rPr>
        <w:t>“安迪·沃霍尔：从A开始，再回归”（Andy Warhol: From A to Be and Back Again），惠特尼美国艺术博物馆，2018年11月12日到2019年3月31日。展览将展洛杉矶现代艺术博物馆和芝加哥艺术学院巡展。</w:t>
      </w:r>
    </w:p>
    <w:p w:rsidR="006C265C" w:rsidRPr="006C265C" w:rsidRDefault="006C265C" w:rsidP="006C265C">
      <w:pPr>
        <w:widowControl/>
        <w:shd w:val="clear" w:color="auto" w:fill="FFFFFF"/>
        <w:wordWrap w:val="0"/>
        <w:spacing w:line="235" w:lineRule="atLeast"/>
        <w:rPr>
          <w:rFonts w:ascii="&amp;quot" w:eastAsia="宋体" w:hAnsi="&amp;quot" w:cs="Arial"/>
          <w:color w:val="333333"/>
          <w:spacing w:val="4"/>
          <w:kern w:val="0"/>
          <w:sz w:val="14"/>
          <w:szCs w:val="14"/>
        </w:rPr>
      </w:pPr>
    </w:p>
    <w:p w:rsidR="006C265C" w:rsidRPr="006C265C" w:rsidRDefault="006C265C" w:rsidP="006C265C">
      <w:pPr>
        <w:widowControl/>
        <w:shd w:val="clear" w:color="auto" w:fill="FFFFFF"/>
        <w:wordWrap w:val="0"/>
        <w:spacing w:line="235" w:lineRule="atLeast"/>
        <w:rPr>
          <w:rFonts w:ascii="&amp;quot" w:eastAsia="宋体" w:hAnsi="&amp;quot" w:cs="Arial"/>
          <w:color w:val="333333"/>
          <w:spacing w:val="4"/>
          <w:kern w:val="0"/>
          <w:sz w:val="14"/>
          <w:szCs w:val="14"/>
        </w:rPr>
      </w:pPr>
      <w:r w:rsidRPr="006C265C">
        <w:rPr>
          <w:rFonts w:ascii="&amp;quot" w:eastAsia="宋体" w:hAnsi="&amp;quot" w:cs="Arial"/>
          <w:color w:val="888888"/>
          <w:spacing w:val="4"/>
          <w:kern w:val="0"/>
          <w:sz w:val="13"/>
          <w:szCs w:val="13"/>
        </w:rPr>
        <w:t>文：</w:t>
      </w:r>
      <w:r w:rsidRPr="006C265C">
        <w:rPr>
          <w:rFonts w:ascii="&amp;quot" w:eastAsia="宋体" w:hAnsi="&amp;quot" w:cs="Arial"/>
          <w:color w:val="888888"/>
          <w:spacing w:val="4"/>
          <w:kern w:val="0"/>
          <w:sz w:val="13"/>
          <w:szCs w:val="13"/>
        </w:rPr>
        <w:t xml:space="preserve">Javier </w:t>
      </w:r>
      <w:proofErr w:type="spellStart"/>
      <w:r w:rsidRPr="006C265C">
        <w:rPr>
          <w:rFonts w:ascii="&amp;quot" w:eastAsia="宋体" w:hAnsi="&amp;quot" w:cs="Arial"/>
          <w:color w:val="888888"/>
          <w:spacing w:val="4"/>
          <w:kern w:val="0"/>
          <w:sz w:val="13"/>
          <w:szCs w:val="13"/>
        </w:rPr>
        <w:t>Pes</w:t>
      </w:r>
      <w:proofErr w:type="spellEnd"/>
    </w:p>
    <w:p w:rsidR="006C265C" w:rsidRPr="006C265C" w:rsidRDefault="006C265C" w:rsidP="006C265C">
      <w:pPr>
        <w:widowControl/>
        <w:shd w:val="clear" w:color="auto" w:fill="FFFFFF"/>
        <w:wordWrap w:val="0"/>
        <w:spacing w:line="235" w:lineRule="atLeast"/>
        <w:rPr>
          <w:rFonts w:ascii="&amp;quot" w:eastAsia="宋体" w:hAnsi="&amp;quot" w:cs="Arial"/>
          <w:color w:val="333333"/>
          <w:spacing w:val="4"/>
          <w:kern w:val="0"/>
          <w:sz w:val="14"/>
          <w:szCs w:val="14"/>
        </w:rPr>
      </w:pPr>
      <w:r w:rsidRPr="006C265C">
        <w:rPr>
          <w:rFonts w:ascii="&amp;quot" w:eastAsia="宋体" w:hAnsi="&amp;quot" w:cs="Arial"/>
          <w:color w:val="888888"/>
          <w:spacing w:val="4"/>
          <w:kern w:val="0"/>
          <w:sz w:val="13"/>
          <w:szCs w:val="13"/>
        </w:rPr>
        <w:t>译：</w:t>
      </w:r>
      <w:proofErr w:type="spellStart"/>
      <w:r w:rsidRPr="006C265C">
        <w:rPr>
          <w:rFonts w:ascii="&amp;quot" w:eastAsia="宋体" w:hAnsi="&amp;quot" w:cs="Arial"/>
          <w:color w:val="888888"/>
          <w:spacing w:val="4"/>
          <w:kern w:val="0"/>
          <w:sz w:val="13"/>
          <w:szCs w:val="13"/>
        </w:rPr>
        <w:t>Qingting</w:t>
      </w:r>
      <w:proofErr w:type="spellEnd"/>
      <w:r w:rsidRPr="006C265C">
        <w:rPr>
          <w:rFonts w:ascii="&amp;quot" w:eastAsia="宋体" w:hAnsi="&amp;quot" w:cs="Arial"/>
          <w:color w:val="888888"/>
          <w:spacing w:val="4"/>
          <w:kern w:val="0"/>
          <w:sz w:val="13"/>
          <w:szCs w:val="13"/>
        </w:rPr>
        <w:t xml:space="preserve"> Yu</w:t>
      </w:r>
    </w:p>
    <w:p w:rsidR="006C265C" w:rsidRDefault="006C265C" w:rsidP="006C265C">
      <w:pPr>
        <w:spacing w:line="285" w:lineRule="atLeast"/>
        <w:rPr>
          <w:rFonts w:ascii="Arial" w:hAnsi="Arial" w:cs="Arial"/>
          <w:b/>
          <w:bCs/>
          <w:color w:val="333333"/>
          <w:sz w:val="14"/>
          <w:szCs w:val="14"/>
        </w:rPr>
      </w:pPr>
      <w:r>
        <w:rPr>
          <w:rFonts w:ascii="Arial" w:hAnsi="Arial" w:cs="Arial"/>
          <w:b/>
          <w:bCs/>
          <w:color w:val="333333"/>
          <w:sz w:val="14"/>
          <w:szCs w:val="14"/>
        </w:rPr>
        <w:t>波普艺术家与美国总统的相爱相杀</w:t>
      </w:r>
    </w:p>
    <w:p w:rsidR="006C265C" w:rsidRDefault="006C265C" w:rsidP="006C265C">
      <w:pPr>
        <w:rPr>
          <w:rFonts w:ascii="Arial" w:hAnsi="Arial" w:cs="Arial"/>
          <w:color w:val="000000"/>
          <w:sz w:val="10"/>
          <w:szCs w:val="10"/>
        </w:rPr>
      </w:pPr>
      <w:r>
        <w:rPr>
          <w:rFonts w:ascii="Arial" w:hAnsi="Arial" w:cs="Arial"/>
          <w:color w:val="000000"/>
          <w:sz w:val="10"/>
          <w:szCs w:val="10"/>
        </w:rPr>
        <w:t>功能</w:t>
      </w:r>
      <w:r>
        <w:rPr>
          <w:rFonts w:ascii="Arial" w:hAnsi="Arial" w:cs="Arial"/>
          <w:color w:val="000000"/>
          <w:sz w:val="10"/>
          <w:szCs w:val="10"/>
        </w:rPr>
        <w:t xml:space="preserve">:  </w:t>
      </w:r>
      <w:hyperlink r:id="rId17" w:history="1">
        <w:r>
          <w:rPr>
            <w:rStyle w:val="a3"/>
            <w:rFonts w:ascii="Arial" w:hAnsi="Arial" w:cs="Arial"/>
            <w:sz w:val="10"/>
            <w:szCs w:val="10"/>
          </w:rPr>
          <w:t>[</w:t>
        </w:r>
        <w:r>
          <w:rPr>
            <w:rStyle w:val="a3"/>
            <w:rFonts w:ascii="Arial" w:hAnsi="Arial" w:cs="Arial"/>
            <w:sz w:val="10"/>
            <w:szCs w:val="10"/>
          </w:rPr>
          <w:t>返回</w:t>
        </w:r>
        <w:r>
          <w:rPr>
            <w:rStyle w:val="a3"/>
            <w:rFonts w:ascii="Arial" w:hAnsi="Arial" w:cs="Arial"/>
            <w:sz w:val="10"/>
            <w:szCs w:val="10"/>
          </w:rPr>
          <w:t>]</w:t>
        </w:r>
      </w:hyperlink>
      <w:r>
        <w:rPr>
          <w:rFonts w:ascii="Arial" w:hAnsi="Arial" w:cs="Arial"/>
          <w:color w:val="000000"/>
          <w:sz w:val="10"/>
          <w:szCs w:val="10"/>
        </w:rPr>
        <w:t xml:space="preserve">  </w:t>
      </w:r>
      <w:hyperlink r:id="rId18" w:history="1">
        <w:r>
          <w:rPr>
            <w:rStyle w:val="a3"/>
            <w:rFonts w:ascii="Arial" w:hAnsi="Arial" w:cs="Arial"/>
            <w:sz w:val="10"/>
            <w:szCs w:val="10"/>
          </w:rPr>
          <w:t>[</w:t>
        </w:r>
        <w:r>
          <w:rPr>
            <w:rStyle w:val="a3"/>
            <w:rFonts w:ascii="Arial" w:hAnsi="Arial" w:cs="Arial"/>
            <w:sz w:val="10"/>
            <w:szCs w:val="10"/>
          </w:rPr>
          <w:t>上一主题</w:t>
        </w:r>
        <w:r>
          <w:rPr>
            <w:rStyle w:val="a3"/>
            <w:rFonts w:ascii="Arial" w:hAnsi="Arial" w:cs="Arial"/>
            <w:sz w:val="10"/>
            <w:szCs w:val="10"/>
          </w:rPr>
          <w:t>]</w:t>
        </w:r>
      </w:hyperlink>
      <w:r>
        <w:rPr>
          <w:rFonts w:ascii="Arial" w:hAnsi="Arial" w:cs="Arial"/>
          <w:color w:val="000000"/>
          <w:sz w:val="10"/>
          <w:szCs w:val="10"/>
        </w:rPr>
        <w:t xml:space="preserve">  </w:t>
      </w:r>
      <w:hyperlink r:id="rId19" w:history="1">
        <w:r>
          <w:rPr>
            <w:rStyle w:val="a3"/>
            <w:rFonts w:ascii="Arial" w:hAnsi="Arial" w:cs="Arial"/>
            <w:sz w:val="10"/>
            <w:szCs w:val="10"/>
          </w:rPr>
          <w:t>[</w:t>
        </w:r>
        <w:r>
          <w:rPr>
            <w:rStyle w:val="a3"/>
            <w:rFonts w:ascii="Arial" w:hAnsi="Arial" w:cs="Arial"/>
            <w:sz w:val="10"/>
            <w:szCs w:val="10"/>
          </w:rPr>
          <w:t>下一主题</w:t>
        </w:r>
        <w:r>
          <w:rPr>
            <w:rStyle w:val="a3"/>
            <w:rFonts w:ascii="Arial" w:hAnsi="Arial" w:cs="Arial"/>
            <w:sz w:val="10"/>
            <w:szCs w:val="10"/>
          </w:rPr>
          <w:t>]</w:t>
        </w:r>
      </w:hyperlink>
      <w:r>
        <w:rPr>
          <w:rFonts w:ascii="Arial" w:hAnsi="Arial" w:cs="Arial"/>
          <w:color w:val="000000"/>
          <w:sz w:val="10"/>
          <w:szCs w:val="10"/>
        </w:rPr>
        <w:t xml:space="preserve">  </w:t>
      </w:r>
      <w:hyperlink r:id="rId20" w:history="1">
        <w:r>
          <w:rPr>
            <w:rStyle w:val="a3"/>
            <w:rFonts w:ascii="Arial" w:hAnsi="Arial" w:cs="Arial"/>
            <w:sz w:val="10"/>
            <w:szCs w:val="10"/>
          </w:rPr>
          <w:t>[</w:t>
        </w:r>
        <w:r>
          <w:rPr>
            <w:rStyle w:val="a3"/>
            <w:rFonts w:ascii="Arial" w:hAnsi="Arial" w:cs="Arial"/>
            <w:sz w:val="10"/>
            <w:szCs w:val="10"/>
          </w:rPr>
          <w:t>刷新</w:t>
        </w:r>
        <w:r>
          <w:rPr>
            <w:rStyle w:val="a3"/>
            <w:rFonts w:ascii="Arial" w:hAnsi="Arial" w:cs="Arial"/>
            <w:sz w:val="10"/>
            <w:szCs w:val="10"/>
          </w:rPr>
          <w:t>]</w:t>
        </w:r>
      </w:hyperlink>
      <w:r>
        <w:rPr>
          <w:rFonts w:ascii="Arial" w:hAnsi="Arial" w:cs="Arial"/>
          <w:color w:val="000000"/>
          <w:sz w:val="10"/>
          <w:szCs w:val="10"/>
        </w:rPr>
        <w:t xml:space="preserve"> </w:t>
      </w:r>
    </w:p>
    <w:p w:rsidR="006C265C" w:rsidRDefault="006C265C" w:rsidP="006C265C">
      <w:pPr>
        <w:rPr>
          <w:rFonts w:ascii="Arial" w:hAnsi="Arial" w:cs="Arial"/>
          <w:color w:val="000000"/>
          <w:sz w:val="10"/>
          <w:szCs w:val="10"/>
        </w:rPr>
      </w:pPr>
      <w:r>
        <w:rPr>
          <w:rFonts w:ascii="Arial" w:hAnsi="Arial" w:cs="Arial"/>
          <w:color w:val="000000"/>
          <w:sz w:val="10"/>
          <w:szCs w:val="10"/>
        </w:rPr>
        <w:t>发起人：</w:t>
      </w:r>
      <w:hyperlink r:id="rId21" w:tgtFrame="showbbs" w:history="1">
        <w:r>
          <w:rPr>
            <w:rStyle w:val="a3"/>
            <w:rFonts w:ascii="Arial" w:hAnsi="Arial" w:cs="Arial"/>
            <w:sz w:val="10"/>
            <w:szCs w:val="10"/>
          </w:rPr>
          <w:t>八卦连环掌</w:t>
        </w:r>
      </w:hyperlink>
      <w:r>
        <w:rPr>
          <w:rFonts w:ascii="Arial" w:hAnsi="Arial" w:cs="Arial"/>
          <w:color w:val="000000"/>
          <w:sz w:val="10"/>
          <w:szCs w:val="10"/>
        </w:rPr>
        <w:t xml:space="preserve">　　回复数：</w:t>
      </w:r>
      <w:r>
        <w:rPr>
          <w:rFonts w:ascii="Arial" w:hAnsi="Arial" w:cs="Arial"/>
          <w:b/>
          <w:bCs/>
          <w:color w:val="000000"/>
          <w:sz w:val="10"/>
          <w:szCs w:val="10"/>
        </w:rPr>
        <w:t xml:space="preserve">0 </w:t>
      </w:r>
      <w:r>
        <w:rPr>
          <w:rFonts w:ascii="Arial" w:hAnsi="Arial" w:cs="Arial"/>
          <w:color w:val="000000"/>
          <w:sz w:val="10"/>
          <w:szCs w:val="10"/>
        </w:rPr>
        <w:t xml:space="preserve">　　浏览数：</w:t>
      </w:r>
      <w:r>
        <w:rPr>
          <w:rFonts w:ascii="Arial" w:hAnsi="Arial" w:cs="Arial"/>
          <w:b/>
          <w:bCs/>
          <w:color w:val="000000"/>
          <w:sz w:val="10"/>
          <w:szCs w:val="10"/>
        </w:rPr>
        <w:t xml:space="preserve">825 </w:t>
      </w:r>
      <w:r>
        <w:rPr>
          <w:rFonts w:ascii="Arial" w:hAnsi="Arial" w:cs="Arial"/>
          <w:color w:val="000000"/>
          <w:sz w:val="10"/>
          <w:szCs w:val="10"/>
        </w:rPr>
        <w:t xml:space="preserve">　　最后更新：</w:t>
      </w:r>
      <w:r>
        <w:rPr>
          <w:rFonts w:ascii="Arial" w:hAnsi="Arial" w:cs="Arial"/>
          <w:color w:val="000000"/>
          <w:sz w:val="10"/>
          <w:szCs w:val="10"/>
        </w:rPr>
        <w:t xml:space="preserve">2017/04/27 09:17:56 by </w:t>
      </w:r>
      <w:hyperlink r:id="rId22" w:tgtFrame="showbbs" w:history="1">
        <w:r>
          <w:rPr>
            <w:rStyle w:val="a3"/>
            <w:rFonts w:ascii="Arial" w:hAnsi="Arial" w:cs="Arial"/>
            <w:sz w:val="10"/>
            <w:szCs w:val="10"/>
          </w:rPr>
          <w:t>八卦连环掌</w:t>
        </w:r>
      </w:hyperlink>
      <w:r>
        <w:rPr>
          <w:rFonts w:ascii="Arial" w:hAnsi="Arial" w:cs="Arial"/>
          <w:color w:val="000000"/>
          <w:sz w:val="10"/>
          <w:szCs w:val="10"/>
        </w:rPr>
        <w:t xml:space="preserve"> </w:t>
      </w:r>
    </w:p>
    <w:tbl>
      <w:tblPr>
        <w:tblW w:w="0" w:type="auto"/>
        <w:tblCellSpacing w:w="15" w:type="dxa"/>
        <w:tblCellMar>
          <w:top w:w="15" w:type="dxa"/>
          <w:left w:w="15" w:type="dxa"/>
          <w:bottom w:w="15" w:type="dxa"/>
          <w:right w:w="15" w:type="dxa"/>
        </w:tblCellMar>
        <w:tblLook w:val="04A0"/>
      </w:tblPr>
      <w:tblGrid>
        <w:gridCol w:w="2873"/>
      </w:tblGrid>
      <w:tr w:rsidR="006C265C" w:rsidTr="006C265C">
        <w:trPr>
          <w:tblCellSpacing w:w="15" w:type="dxa"/>
        </w:trPr>
        <w:tc>
          <w:tcPr>
            <w:tcW w:w="0" w:type="auto"/>
            <w:hideMark/>
          </w:tcPr>
          <w:p w:rsidR="006C265C" w:rsidRDefault="006C265C">
            <w:pPr>
              <w:wordWrap w:val="0"/>
              <w:rPr>
                <w:rFonts w:ascii="Arial" w:eastAsia="宋体" w:hAnsi="Arial" w:cs="Arial"/>
                <w:sz w:val="10"/>
                <w:szCs w:val="10"/>
              </w:rPr>
            </w:pPr>
            <w:r>
              <w:rPr>
                <w:rFonts w:ascii="Arial" w:hAnsi="Arial" w:cs="Arial"/>
                <w:sz w:val="10"/>
                <w:szCs w:val="10"/>
              </w:rPr>
              <w:t>1/11  </w:t>
            </w:r>
            <w:r>
              <w:rPr>
                <w:rFonts w:ascii="Arial" w:hAnsi="Arial" w:cs="Arial"/>
                <w:sz w:val="10"/>
                <w:szCs w:val="10"/>
              </w:rPr>
              <w:t>跳转到第</w:t>
            </w:r>
            <w:r>
              <w:rPr>
                <w:rFonts w:ascii="Arial" w:hAnsi="Arial" w:cs="Arial"/>
                <w:sz w:val="10"/>
                <w:szCs w:val="10"/>
              </w:rPr>
              <w:object w:dxaOrig="225" w:dyaOrig="225">
                <v:shape id="_x0000_i1054" type="#_x0000_t75" style="width:102.05pt;height:18.2pt" o:ole="">
                  <v:imagedata r:id="rId9" o:title=""/>
                </v:shape>
                <w:control r:id="rId23" w:name="DefaultOcxName1" w:shapeid="_x0000_i1054"/>
              </w:object>
            </w:r>
            <w:r>
              <w:rPr>
                <w:rFonts w:ascii="Arial" w:hAnsi="Arial" w:cs="Arial"/>
                <w:sz w:val="10"/>
                <w:szCs w:val="10"/>
              </w:rPr>
              <w:t>页</w:t>
            </w:r>
          </w:p>
        </w:tc>
      </w:tr>
    </w:tbl>
    <w:tbl>
      <w:tblPr>
        <w:tblpPr w:leftFromText="45" w:rightFromText="45" w:vertAnchor="text"/>
        <w:tblW w:w="0" w:type="auto"/>
        <w:tblCellSpacing w:w="0" w:type="dxa"/>
        <w:tblBorders>
          <w:top w:val="single" w:sz="2" w:space="0" w:color="FED070"/>
          <w:left w:val="single" w:sz="2" w:space="0" w:color="FED070"/>
          <w:bottom w:val="single" w:sz="2" w:space="0" w:color="FED070"/>
          <w:right w:val="single" w:sz="2" w:space="0" w:color="FED070"/>
        </w:tblBorders>
        <w:shd w:val="clear" w:color="auto" w:fill="FFFFFF"/>
        <w:tblCellMar>
          <w:left w:w="0" w:type="dxa"/>
          <w:right w:w="0" w:type="dxa"/>
        </w:tblCellMar>
        <w:tblLook w:val="04A0"/>
      </w:tblPr>
      <w:tblGrid>
        <w:gridCol w:w="1000"/>
      </w:tblGrid>
      <w:tr w:rsidR="006C265C" w:rsidTr="006C265C">
        <w:trPr>
          <w:tblCellSpacing w:w="0" w:type="dxa"/>
        </w:trPr>
        <w:tc>
          <w:tcPr>
            <w:tcW w:w="0" w:type="auto"/>
            <w:shd w:val="clear" w:color="auto" w:fill="FFFFFF"/>
            <w:vAlign w:val="center"/>
            <w:hideMark/>
          </w:tcPr>
          <w:p w:rsidR="006C265C" w:rsidRDefault="006C265C">
            <w:pPr>
              <w:wordWrap w:val="0"/>
              <w:rPr>
                <w:rFonts w:ascii="Arial" w:eastAsia="宋体" w:hAnsi="Arial" w:cs="Arial"/>
                <w:sz w:val="10"/>
                <w:szCs w:val="10"/>
              </w:rPr>
            </w:pPr>
            <w:r>
              <w:rPr>
                <w:rFonts w:ascii="Arial" w:hAnsi="Arial" w:cs="Arial"/>
                <w:sz w:val="10"/>
                <w:szCs w:val="10"/>
              </w:rPr>
              <w:t>发帖</w:t>
            </w:r>
            <w:r>
              <w:rPr>
                <w:rFonts w:ascii="Arial" w:hAnsi="Arial" w:cs="Arial"/>
                <w:sz w:val="10"/>
                <w:szCs w:val="10"/>
              </w:rPr>
              <w:t xml:space="preserve">: </w:t>
            </w:r>
            <w:r>
              <w:rPr>
                <w:rFonts w:ascii="Arial" w:hAnsi="Arial" w:cs="Arial"/>
                <w:b/>
                <w:bCs/>
                <w:color w:val="008000"/>
                <w:sz w:val="10"/>
                <w:szCs w:val="10"/>
              </w:rPr>
              <w:t>235</w:t>
            </w:r>
            <w:r>
              <w:rPr>
                <w:rFonts w:ascii="Arial" w:hAnsi="Arial" w:cs="Arial"/>
                <w:sz w:val="10"/>
                <w:szCs w:val="10"/>
              </w:rPr>
              <w:br/>
            </w:r>
            <w:r>
              <w:rPr>
                <w:rFonts w:ascii="Arial" w:hAnsi="Arial" w:cs="Arial"/>
                <w:sz w:val="10"/>
                <w:szCs w:val="10"/>
              </w:rPr>
              <w:t>威望</w:t>
            </w:r>
            <w:r>
              <w:rPr>
                <w:rFonts w:ascii="Arial" w:hAnsi="Arial" w:cs="Arial"/>
                <w:sz w:val="10"/>
                <w:szCs w:val="10"/>
              </w:rPr>
              <w:t xml:space="preserve">: </w:t>
            </w:r>
            <w:r>
              <w:rPr>
                <w:rFonts w:ascii="Arial" w:hAnsi="Arial" w:cs="Arial"/>
                <w:b/>
                <w:bCs/>
                <w:color w:val="984B98"/>
                <w:sz w:val="10"/>
                <w:szCs w:val="10"/>
              </w:rPr>
              <w:t>点</w:t>
            </w:r>
            <w:r>
              <w:rPr>
                <w:rFonts w:ascii="Arial" w:hAnsi="Arial" w:cs="Arial"/>
                <w:sz w:val="10"/>
                <w:szCs w:val="10"/>
              </w:rPr>
              <w:br/>
            </w:r>
            <w:r>
              <w:rPr>
                <w:rFonts w:ascii="Arial" w:hAnsi="Arial" w:cs="Arial"/>
                <w:sz w:val="10"/>
                <w:szCs w:val="10"/>
              </w:rPr>
              <w:t>注册时间</w:t>
            </w:r>
            <w:r>
              <w:rPr>
                <w:rFonts w:ascii="Arial" w:hAnsi="Arial" w:cs="Arial"/>
                <w:sz w:val="10"/>
                <w:szCs w:val="10"/>
              </w:rPr>
              <w:t>:2013-04-09</w:t>
            </w:r>
            <w:r>
              <w:rPr>
                <w:rFonts w:ascii="Arial" w:hAnsi="Arial" w:cs="Arial"/>
                <w:sz w:val="10"/>
                <w:szCs w:val="10"/>
              </w:rPr>
              <w:br/>
            </w:r>
            <w:r>
              <w:rPr>
                <w:rFonts w:ascii="Arial" w:hAnsi="Arial" w:cs="Arial"/>
                <w:sz w:val="10"/>
                <w:szCs w:val="10"/>
              </w:rPr>
              <w:t>最后登录</w:t>
            </w:r>
            <w:r>
              <w:rPr>
                <w:rFonts w:ascii="Arial" w:hAnsi="Arial" w:cs="Arial"/>
                <w:sz w:val="10"/>
                <w:szCs w:val="10"/>
              </w:rPr>
              <w:t xml:space="preserve">:2018-09-10 </w:t>
            </w:r>
          </w:p>
        </w:tc>
      </w:tr>
    </w:tbl>
    <w:p w:rsidR="006C265C" w:rsidRDefault="006C265C" w:rsidP="006C265C">
      <w:pPr>
        <w:shd w:val="clear" w:color="auto" w:fill="E1E1E1"/>
        <w:wordWrap w:val="0"/>
        <w:spacing w:line="198" w:lineRule="atLeast"/>
        <w:rPr>
          <w:rFonts w:ascii="Arial" w:hAnsi="Arial" w:cs="Arial"/>
        </w:rPr>
      </w:pPr>
      <w:r>
        <w:rPr>
          <w:rFonts w:ascii="Arial" w:hAnsi="Arial" w:cs="Arial"/>
          <w:color w:val="FF0066"/>
          <w:sz w:val="11"/>
          <w:szCs w:val="11"/>
        </w:rPr>
        <w:t>[</w:t>
      </w:r>
      <w:r>
        <w:rPr>
          <w:rFonts w:ascii="Arial" w:hAnsi="Arial" w:cs="Arial"/>
          <w:color w:val="FF0066"/>
          <w:sz w:val="11"/>
          <w:szCs w:val="11"/>
        </w:rPr>
        <w:t>楼主</w:t>
      </w:r>
      <w:r>
        <w:rPr>
          <w:rFonts w:ascii="Arial" w:hAnsi="Arial" w:cs="Arial"/>
          <w:color w:val="FF0066"/>
          <w:sz w:val="11"/>
          <w:szCs w:val="11"/>
        </w:rPr>
        <w:t xml:space="preserve">] </w:t>
      </w:r>
      <w:hyperlink r:id="rId24" w:tgtFrame="showbbs" w:history="1">
        <w:r>
          <w:rPr>
            <w:rStyle w:val="aedit"/>
            <w:rFonts w:ascii="Arial" w:hAnsi="Arial" w:cs="Arial"/>
            <w:b/>
            <w:bCs/>
            <w:color w:val="FF0066"/>
            <w:sz w:val="11"/>
            <w:szCs w:val="11"/>
          </w:rPr>
          <w:t>八卦连环掌</w:t>
        </w:r>
      </w:hyperlink>
      <w:r>
        <w:rPr>
          <w:rFonts w:ascii="Arial" w:hAnsi="Arial" w:cs="Arial"/>
          <w:b/>
          <w:bCs/>
          <w:color w:val="FF0066"/>
          <w:sz w:val="11"/>
          <w:szCs w:val="11"/>
        </w:rPr>
        <w:t xml:space="preserve"> </w:t>
      </w:r>
      <w:r>
        <w:rPr>
          <w:rFonts w:ascii="Arial" w:hAnsi="Arial" w:cs="Arial"/>
          <w:color w:val="FF0066"/>
          <w:sz w:val="11"/>
          <w:szCs w:val="11"/>
        </w:rPr>
        <w:t xml:space="preserve">2017-04-27 09:17:56 </w:t>
      </w:r>
    </w:p>
    <w:p w:rsidR="006C265C" w:rsidRDefault="006C265C" w:rsidP="006C265C">
      <w:pPr>
        <w:shd w:val="clear" w:color="auto" w:fill="E1E1E1"/>
        <w:wordWrap w:val="0"/>
        <w:spacing w:line="198" w:lineRule="atLeast"/>
        <w:rPr>
          <w:rFonts w:ascii="Arial" w:hAnsi="Arial" w:cs="Arial"/>
          <w:color w:val="000000"/>
          <w:sz w:val="10"/>
          <w:szCs w:val="10"/>
        </w:rPr>
      </w:pPr>
      <w:hyperlink r:id="rId25" w:history="1">
        <w:r>
          <w:rPr>
            <w:rStyle w:val="a3"/>
            <w:rFonts w:ascii="Arial" w:hAnsi="Arial" w:cs="Arial"/>
            <w:color w:val="666666"/>
            <w:sz w:val="10"/>
            <w:szCs w:val="10"/>
          </w:rPr>
          <w:t>引用回复</w:t>
        </w:r>
      </w:hyperlink>
      <w:r>
        <w:rPr>
          <w:rFonts w:ascii="Arial" w:hAnsi="Arial" w:cs="Arial"/>
          <w:color w:val="000000"/>
          <w:sz w:val="10"/>
          <w:szCs w:val="10"/>
        </w:rPr>
        <w:t xml:space="preserve">  </w:t>
      </w:r>
      <w:hyperlink r:id="rId26" w:history="1">
        <w:r>
          <w:rPr>
            <w:rStyle w:val="a3"/>
            <w:rFonts w:ascii="Arial" w:hAnsi="Arial" w:cs="Arial"/>
            <w:color w:val="666666"/>
            <w:sz w:val="10"/>
            <w:szCs w:val="10"/>
          </w:rPr>
          <w:t>回复</w:t>
        </w:r>
      </w:hyperlink>
      <w:r>
        <w:rPr>
          <w:rFonts w:ascii="Arial" w:hAnsi="Arial" w:cs="Arial"/>
          <w:color w:val="000000"/>
          <w:sz w:val="10"/>
          <w:szCs w:val="10"/>
        </w:rPr>
        <w:t xml:space="preserve">  </w:t>
      </w:r>
    </w:p>
    <w:p w:rsidR="006C265C" w:rsidRDefault="006C265C" w:rsidP="006C265C">
      <w:pPr>
        <w:pStyle w:val="a7"/>
        <w:wordWrap w:val="0"/>
        <w:spacing w:before="0" w:beforeAutospacing="0" w:after="0" w:afterAutospacing="0" w:line="169" w:lineRule="atLeast"/>
        <w:rPr>
          <w:rFonts w:ascii="Arial" w:hAnsi="Arial" w:cs="Arial"/>
          <w:color w:val="000000"/>
          <w:sz w:val="11"/>
          <w:szCs w:val="11"/>
        </w:rPr>
      </w:pPr>
      <w:r>
        <w:rPr>
          <w:rFonts w:ascii="Arial" w:hAnsi="Arial" w:cs="Arial"/>
          <w:color w:val="000000"/>
          <w:sz w:val="13"/>
          <w:szCs w:val="13"/>
        </w:rPr>
        <w:t>来源：上观新闻</w:t>
      </w:r>
      <w:r>
        <w:rPr>
          <w:rFonts w:ascii="Arial" w:hAnsi="Arial" w:cs="Arial"/>
          <w:color w:val="000000"/>
          <w:sz w:val="13"/>
          <w:szCs w:val="13"/>
        </w:rPr>
        <w:t xml:space="preserve"> </w:t>
      </w:r>
      <w:r>
        <w:rPr>
          <w:rFonts w:ascii="Arial" w:hAnsi="Arial" w:cs="Arial"/>
          <w:color w:val="000000"/>
          <w:sz w:val="13"/>
          <w:szCs w:val="13"/>
        </w:rPr>
        <w:t>华烨</w:t>
      </w:r>
    </w:p>
    <w:p w:rsidR="006C265C" w:rsidRDefault="006C265C" w:rsidP="006C265C">
      <w:pPr>
        <w:pStyle w:val="a7"/>
        <w:wordWrap w:val="0"/>
        <w:spacing w:before="0" w:beforeAutospacing="0" w:after="0" w:afterAutospacing="0" w:line="169" w:lineRule="atLeast"/>
        <w:rPr>
          <w:rFonts w:ascii="Arial" w:hAnsi="Arial" w:cs="Arial"/>
          <w:color w:val="000000"/>
          <w:sz w:val="11"/>
          <w:szCs w:val="11"/>
        </w:rPr>
      </w:pPr>
    </w:p>
    <w:p w:rsidR="006C265C" w:rsidRDefault="006C265C" w:rsidP="006C265C">
      <w:pPr>
        <w:pStyle w:val="a7"/>
        <w:wordWrap w:val="0"/>
        <w:spacing w:before="0" w:beforeAutospacing="0" w:after="0" w:afterAutospacing="0" w:line="169" w:lineRule="atLeast"/>
        <w:rPr>
          <w:rFonts w:ascii="Arial" w:hAnsi="Arial" w:cs="Arial"/>
          <w:color w:val="000000"/>
          <w:sz w:val="11"/>
          <w:szCs w:val="11"/>
        </w:rPr>
      </w:pPr>
      <w:r>
        <w:rPr>
          <w:rFonts w:cs="Arial" w:hint="eastAsia"/>
          <w:color w:val="000000"/>
          <w:sz w:val="13"/>
          <w:szCs w:val="13"/>
          <w:shd w:val="clear" w:color="auto" w:fill="FFFFFF"/>
        </w:rPr>
        <w:t>近日，展览《从波普艺术到当代艺术中的美国梦（The American Dream：pop to the present）》在大英博物馆展出。如果你希望亲历美国从</w:t>
      </w:r>
      <w:proofErr w:type="gramStart"/>
      <w:r>
        <w:rPr>
          <w:rFonts w:cs="Arial" w:hint="eastAsia"/>
          <w:color w:val="000000"/>
          <w:sz w:val="13"/>
          <w:szCs w:val="13"/>
          <w:shd w:val="clear" w:color="auto" w:fill="FFFFFF"/>
        </w:rPr>
        <w:t>“</w:t>
      </w:r>
      <w:proofErr w:type="gramEnd"/>
      <w:r>
        <w:rPr>
          <w:rFonts w:cs="Arial" w:hint="eastAsia"/>
          <w:color w:val="000000"/>
          <w:sz w:val="13"/>
          <w:szCs w:val="13"/>
          <w:shd w:val="clear" w:color="auto" w:fill="FFFFFF"/>
        </w:rPr>
        <w:t>摇篮</w:t>
      </w:r>
      <w:proofErr w:type="gramStart"/>
      <w:r>
        <w:rPr>
          <w:rFonts w:cs="Arial" w:hint="eastAsia"/>
          <w:color w:val="000000"/>
          <w:sz w:val="13"/>
          <w:szCs w:val="13"/>
          <w:shd w:val="clear" w:color="auto" w:fill="FFFFFF"/>
        </w:rPr>
        <w:t>“</w:t>
      </w:r>
      <w:proofErr w:type="gramEnd"/>
      <w:r>
        <w:rPr>
          <w:rFonts w:cs="Arial" w:hint="eastAsia"/>
          <w:color w:val="000000"/>
          <w:sz w:val="13"/>
          <w:szCs w:val="13"/>
          <w:shd w:val="clear" w:color="auto" w:fill="FFFFFF"/>
        </w:rPr>
        <w:t>到“坟墓”的历史，这场展览将是一个不错的选择。</w:t>
      </w:r>
    </w:p>
    <w:p w:rsidR="006C265C" w:rsidRDefault="006C265C" w:rsidP="006C265C">
      <w:pPr>
        <w:pStyle w:val="a7"/>
        <w:wordWrap w:val="0"/>
        <w:spacing w:before="0" w:beforeAutospacing="0" w:after="0" w:afterAutospacing="0" w:line="169" w:lineRule="atLeast"/>
        <w:rPr>
          <w:rFonts w:ascii="Arial" w:hAnsi="Arial" w:cs="Arial"/>
          <w:color w:val="000000"/>
          <w:sz w:val="11"/>
          <w:szCs w:val="11"/>
        </w:rPr>
      </w:pPr>
      <w:r>
        <w:rPr>
          <w:rFonts w:ascii="Arial" w:hAnsi="Arial" w:cs="Arial"/>
          <w:noProof/>
          <w:color w:val="000000"/>
          <w:sz w:val="11"/>
          <w:szCs w:val="11"/>
        </w:rPr>
        <w:drawing>
          <wp:inline distT="0" distB="0" distL="0" distR="0">
            <wp:extent cx="6571615" cy="3712845"/>
            <wp:effectExtent l="19050" t="0" r="635" b="0"/>
            <wp:docPr id="10" name="图片 10" descr="http://www.art-ba-ba.com/upload/images/20170427/14614932555648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art-ba-ba.com/upload/images/20170427/1461493255564843.jpg"/>
                    <pic:cNvPicPr>
                      <a:picLocks noChangeAspect="1" noChangeArrowheads="1"/>
                    </pic:cNvPicPr>
                  </pic:nvPicPr>
                  <pic:blipFill>
                    <a:blip r:embed="rId27"/>
                    <a:srcRect/>
                    <a:stretch>
                      <a:fillRect/>
                    </a:stretch>
                  </pic:blipFill>
                  <pic:spPr bwMode="auto">
                    <a:xfrm>
                      <a:off x="0" y="0"/>
                      <a:ext cx="6571615" cy="3712845"/>
                    </a:xfrm>
                    <a:prstGeom prst="rect">
                      <a:avLst/>
                    </a:prstGeom>
                    <a:noFill/>
                    <a:ln w="9525">
                      <a:noFill/>
                      <a:miter lim="800000"/>
                      <a:headEnd/>
                      <a:tailEnd/>
                    </a:ln>
                  </pic:spPr>
                </pic:pic>
              </a:graphicData>
            </a:graphic>
          </wp:inline>
        </w:drawing>
      </w:r>
    </w:p>
    <w:p w:rsidR="006C265C" w:rsidRDefault="006C265C" w:rsidP="006C265C">
      <w:pPr>
        <w:pStyle w:val="a7"/>
        <w:wordWrap w:val="0"/>
        <w:spacing w:before="0" w:beforeAutospacing="0" w:after="0" w:afterAutospacing="0" w:line="169" w:lineRule="atLeast"/>
        <w:rPr>
          <w:rFonts w:ascii="Arial" w:hAnsi="Arial" w:cs="Arial"/>
          <w:color w:val="000000"/>
          <w:sz w:val="11"/>
          <w:szCs w:val="11"/>
        </w:rPr>
      </w:pPr>
      <w:r>
        <w:rPr>
          <w:rFonts w:cs="Arial" w:hint="eastAsia"/>
          <w:color w:val="000000"/>
          <w:sz w:val="13"/>
          <w:szCs w:val="13"/>
          <w:shd w:val="clear" w:color="auto" w:fill="FFFFFF"/>
        </w:rPr>
        <w:t>安迪·沃霍尔（Andy Warhol）从没有为唐纳德·特朗普画过肖像画，尽管这位未来总统在1981年要求这位波普艺术家为他正在建设中的特朗普大厦绘制艺术作品。由于沃霍尔的艺术生涯起步于20世纪50年代特朗普大厦的前身——</w:t>
      </w:r>
      <w:proofErr w:type="gramStart"/>
      <w:r>
        <w:rPr>
          <w:rFonts w:cs="Arial" w:hint="eastAsia"/>
          <w:color w:val="000000"/>
          <w:sz w:val="13"/>
          <w:szCs w:val="13"/>
          <w:shd w:val="clear" w:color="auto" w:fill="FFFFFF"/>
        </w:rPr>
        <w:t>邦</w:t>
      </w:r>
      <w:proofErr w:type="gramEnd"/>
      <w:r>
        <w:rPr>
          <w:rFonts w:cs="Arial" w:hint="eastAsia"/>
          <w:color w:val="000000"/>
          <w:sz w:val="13"/>
          <w:szCs w:val="13"/>
          <w:shd w:val="clear" w:color="auto" w:fill="FFFFFF"/>
        </w:rPr>
        <w:t>威特</w:t>
      </w:r>
      <w:r>
        <w:rPr>
          <w:rFonts w:ascii="MS Mincho" w:eastAsia="MS Mincho" w:hAnsi="MS Mincho" w:cs="MS Mincho" w:hint="eastAsia"/>
          <w:color w:val="000000"/>
          <w:sz w:val="13"/>
          <w:szCs w:val="13"/>
          <w:shd w:val="clear" w:color="auto" w:fill="FFFFFF"/>
        </w:rPr>
        <w:t>・</w:t>
      </w:r>
      <w:r>
        <w:rPr>
          <w:rFonts w:hint="eastAsia"/>
          <w:color w:val="000000"/>
          <w:sz w:val="13"/>
          <w:szCs w:val="13"/>
          <w:shd w:val="clear" w:color="auto" w:fill="FFFFFF"/>
        </w:rPr>
        <w:t>特勒百货公司，该大厦对于沃霍尔来说有着十分重要的意义。为此，沃霍尔创</w:t>
      </w:r>
      <w:r>
        <w:rPr>
          <w:rFonts w:cs="Arial" w:hint="eastAsia"/>
          <w:color w:val="000000"/>
          <w:sz w:val="13"/>
          <w:szCs w:val="13"/>
          <w:shd w:val="clear" w:color="auto" w:fill="FFFFFF"/>
        </w:rPr>
        <w:t>作了一幅由黑色、银色和金色构成的八个层次的丝网印刷作品，有些地方还撒上闪闪发光的钻石沙。</w:t>
      </w:r>
    </w:p>
    <w:p w:rsidR="006C265C" w:rsidRDefault="006C265C" w:rsidP="006C265C">
      <w:pPr>
        <w:pStyle w:val="a7"/>
        <w:wordWrap w:val="0"/>
        <w:spacing w:before="0" w:beforeAutospacing="0" w:after="0" w:afterAutospacing="0" w:line="169" w:lineRule="atLeast"/>
        <w:rPr>
          <w:rFonts w:ascii="Arial" w:hAnsi="Arial" w:cs="Arial"/>
          <w:color w:val="000000"/>
          <w:sz w:val="11"/>
          <w:szCs w:val="11"/>
        </w:rPr>
      </w:pPr>
      <w:r>
        <w:rPr>
          <w:rFonts w:ascii="Arial" w:hAnsi="Arial" w:cs="Arial"/>
          <w:noProof/>
          <w:color w:val="000000"/>
          <w:sz w:val="11"/>
          <w:szCs w:val="11"/>
        </w:rPr>
        <w:lastRenderedPageBreak/>
        <w:drawing>
          <wp:inline distT="0" distB="0" distL="0" distR="0">
            <wp:extent cx="3943985" cy="5315585"/>
            <wp:effectExtent l="19050" t="0" r="0" b="0"/>
            <wp:docPr id="11" name="图片 11" descr="http://www.art-ba-ba.com/upload/images/20170427/708214932555797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art-ba-ba.com/upload/images/20170427/70821493255579787.jpg"/>
                    <pic:cNvPicPr>
                      <a:picLocks noChangeAspect="1" noChangeArrowheads="1"/>
                    </pic:cNvPicPr>
                  </pic:nvPicPr>
                  <pic:blipFill>
                    <a:blip r:embed="rId28"/>
                    <a:srcRect/>
                    <a:stretch>
                      <a:fillRect/>
                    </a:stretch>
                  </pic:blipFill>
                  <pic:spPr bwMode="auto">
                    <a:xfrm>
                      <a:off x="0" y="0"/>
                      <a:ext cx="3943985" cy="5315585"/>
                    </a:xfrm>
                    <a:prstGeom prst="rect">
                      <a:avLst/>
                    </a:prstGeom>
                    <a:noFill/>
                    <a:ln w="9525">
                      <a:noFill/>
                      <a:miter lim="800000"/>
                      <a:headEnd/>
                      <a:tailEnd/>
                    </a:ln>
                  </pic:spPr>
                </pic:pic>
              </a:graphicData>
            </a:graphic>
          </wp:inline>
        </w:drawing>
      </w:r>
    </w:p>
    <w:p w:rsidR="006C265C" w:rsidRDefault="006C265C" w:rsidP="006C265C">
      <w:pPr>
        <w:pStyle w:val="a7"/>
        <w:wordWrap w:val="0"/>
        <w:spacing w:before="0" w:beforeAutospacing="0" w:after="0" w:afterAutospacing="0" w:line="169" w:lineRule="atLeast"/>
        <w:rPr>
          <w:rFonts w:ascii="Arial" w:hAnsi="Arial" w:cs="Arial"/>
          <w:color w:val="000000"/>
          <w:sz w:val="11"/>
          <w:szCs w:val="11"/>
        </w:rPr>
      </w:pPr>
      <w:r>
        <w:rPr>
          <w:rFonts w:ascii="&amp;quot" w:hAnsi="&amp;quot" w:cs="Arial"/>
          <w:color w:val="888888"/>
          <w:sz w:val="10"/>
          <w:szCs w:val="10"/>
          <w:shd w:val="clear" w:color="auto" w:fill="FFFFFF"/>
        </w:rPr>
        <w:t>1981</w:t>
      </w:r>
      <w:r>
        <w:rPr>
          <w:rFonts w:ascii="&amp;quot" w:hAnsi="&amp;quot" w:cs="Arial"/>
          <w:color w:val="888888"/>
          <w:sz w:val="10"/>
          <w:szCs w:val="10"/>
          <w:shd w:val="clear" w:color="auto" w:fill="FFFFFF"/>
        </w:rPr>
        <w:t>年安迪</w:t>
      </w:r>
      <w:r>
        <w:rPr>
          <w:rFonts w:ascii="&amp;quot" w:hAnsi="&amp;quot" w:cs="Arial"/>
          <w:color w:val="888888"/>
          <w:sz w:val="10"/>
          <w:szCs w:val="10"/>
          <w:shd w:val="clear" w:color="auto" w:fill="FFFFFF"/>
        </w:rPr>
        <w:t>·</w:t>
      </w:r>
      <w:r>
        <w:rPr>
          <w:rFonts w:ascii="&amp;quot" w:hAnsi="&amp;quot" w:cs="Arial"/>
          <w:color w:val="888888"/>
          <w:sz w:val="10"/>
          <w:szCs w:val="10"/>
          <w:shd w:val="clear" w:color="auto" w:fill="FFFFFF"/>
        </w:rPr>
        <w:t>沃霍尔创作的《特朗普大厦》</w:t>
      </w:r>
    </w:p>
    <w:p w:rsidR="006C265C" w:rsidRDefault="006C265C" w:rsidP="006C265C">
      <w:pPr>
        <w:pStyle w:val="a7"/>
        <w:wordWrap w:val="0"/>
        <w:spacing w:before="0" w:beforeAutospacing="0" w:after="0" w:afterAutospacing="0" w:line="169" w:lineRule="atLeast"/>
        <w:rPr>
          <w:rFonts w:ascii="Arial" w:hAnsi="Arial" w:cs="Arial"/>
          <w:color w:val="000000"/>
          <w:sz w:val="11"/>
          <w:szCs w:val="11"/>
        </w:rPr>
      </w:pPr>
    </w:p>
    <w:p w:rsidR="006C265C" w:rsidRDefault="006C265C" w:rsidP="006C265C">
      <w:pPr>
        <w:pStyle w:val="a7"/>
        <w:shd w:val="clear" w:color="auto" w:fill="FFFFFF"/>
        <w:wordWrap w:val="0"/>
        <w:spacing w:before="0" w:beforeAutospacing="0" w:after="0" w:afterAutospacing="0" w:line="253" w:lineRule="atLeast"/>
        <w:ind w:firstLine="222"/>
        <w:rPr>
          <w:rFonts w:ascii="&amp;quot" w:hAnsi="&amp;quot" w:cs="Arial"/>
          <w:color w:val="353535"/>
          <w:sz w:val="11"/>
          <w:szCs w:val="11"/>
        </w:rPr>
      </w:pPr>
      <w:r>
        <w:rPr>
          <w:rFonts w:cs="Arial" w:hint="eastAsia"/>
          <w:color w:val="000000"/>
          <w:sz w:val="13"/>
          <w:szCs w:val="13"/>
        </w:rPr>
        <w:t>然而这位未来总统对此并不满意，特朗普认为这幅作品与大厦内各种粉色、橘色的室内装饰毫不相称，最后没有为沃霍尔的作品埋单。</w:t>
      </w:r>
      <w:proofErr w:type="gramStart"/>
      <w:r>
        <w:rPr>
          <w:rFonts w:cs="Arial" w:hint="eastAsia"/>
          <w:color w:val="000000"/>
          <w:sz w:val="13"/>
          <w:szCs w:val="13"/>
        </w:rPr>
        <w:t>沃霍尔后</w:t>
      </w:r>
      <w:proofErr w:type="gramEnd"/>
      <w:r>
        <w:rPr>
          <w:rFonts w:cs="Arial" w:hint="eastAsia"/>
          <w:color w:val="000000"/>
          <w:sz w:val="13"/>
          <w:szCs w:val="13"/>
        </w:rPr>
        <w:t>来回忆道：“太奇怪了，这些人是如此富有，他们随随便便就可以买下五亿美元的建筑，却对当代艺术如此吝啬。”</w:t>
      </w:r>
    </w:p>
    <w:p w:rsidR="006C265C" w:rsidRDefault="006C265C" w:rsidP="006C265C">
      <w:pPr>
        <w:pStyle w:val="a7"/>
        <w:shd w:val="clear" w:color="auto" w:fill="FFFFFF"/>
        <w:wordWrap w:val="0"/>
        <w:spacing w:before="0" w:beforeAutospacing="0" w:after="0" w:afterAutospacing="0" w:line="253" w:lineRule="atLeast"/>
        <w:ind w:firstLine="222"/>
        <w:rPr>
          <w:rFonts w:ascii="&amp;quot" w:hAnsi="&amp;quot" w:cs="Arial"/>
          <w:color w:val="353535"/>
          <w:sz w:val="11"/>
          <w:szCs w:val="11"/>
        </w:rPr>
      </w:pPr>
      <w:r>
        <w:rPr>
          <w:rFonts w:cs="Arial" w:hint="eastAsia"/>
          <w:color w:val="000000"/>
          <w:sz w:val="13"/>
          <w:szCs w:val="13"/>
        </w:rPr>
        <w:t>1983年，沃霍尔与特朗普再次有了交集，这一次沃霍尔被邀请前往特朗普大厦做一次</w:t>
      </w:r>
      <w:proofErr w:type="gramStart"/>
      <w:r>
        <w:rPr>
          <w:rFonts w:cs="Arial" w:hint="eastAsia"/>
          <w:color w:val="000000"/>
          <w:sz w:val="13"/>
          <w:szCs w:val="13"/>
        </w:rPr>
        <w:t>啦啦队</w:t>
      </w:r>
      <w:proofErr w:type="gramEnd"/>
      <w:r>
        <w:rPr>
          <w:rFonts w:cs="Arial" w:hint="eastAsia"/>
          <w:color w:val="000000"/>
          <w:sz w:val="13"/>
          <w:szCs w:val="13"/>
        </w:rPr>
        <w:t>比赛的评委。他故意迟到了两小时，事后他写道：“我讨厌特朗普，因为他从不欣赏我的作品。”</w:t>
      </w:r>
    </w:p>
    <w:p w:rsidR="006C265C" w:rsidRDefault="006C265C" w:rsidP="006C265C">
      <w:pPr>
        <w:pStyle w:val="a7"/>
        <w:wordWrap w:val="0"/>
        <w:spacing w:before="0" w:beforeAutospacing="0" w:after="0" w:afterAutospacing="0" w:line="169" w:lineRule="atLeast"/>
        <w:rPr>
          <w:rFonts w:ascii="Arial" w:hAnsi="Arial" w:cs="Arial"/>
          <w:color w:val="000000"/>
          <w:sz w:val="11"/>
          <w:szCs w:val="11"/>
        </w:rPr>
      </w:pPr>
      <w:r>
        <w:rPr>
          <w:rFonts w:ascii="Arial" w:hAnsi="Arial" w:cs="Arial"/>
          <w:noProof/>
          <w:color w:val="000000"/>
          <w:sz w:val="11"/>
          <w:szCs w:val="11"/>
        </w:rPr>
        <w:lastRenderedPageBreak/>
        <w:drawing>
          <wp:inline distT="0" distB="0" distL="0" distR="0">
            <wp:extent cx="5908675" cy="5838190"/>
            <wp:effectExtent l="19050" t="0" r="0" b="0"/>
            <wp:docPr id="12" name="图片 12" descr="http://www.art-ba-ba.com/upload/images/20170427/688314932556093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art-ba-ba.com/upload/images/20170427/68831493255609391.jpg"/>
                    <pic:cNvPicPr>
                      <a:picLocks noChangeAspect="1" noChangeArrowheads="1"/>
                    </pic:cNvPicPr>
                  </pic:nvPicPr>
                  <pic:blipFill>
                    <a:blip r:embed="rId29"/>
                    <a:srcRect/>
                    <a:stretch>
                      <a:fillRect/>
                    </a:stretch>
                  </pic:blipFill>
                  <pic:spPr bwMode="auto">
                    <a:xfrm>
                      <a:off x="0" y="0"/>
                      <a:ext cx="5908675" cy="5838190"/>
                    </a:xfrm>
                    <a:prstGeom prst="rect">
                      <a:avLst/>
                    </a:prstGeom>
                    <a:noFill/>
                    <a:ln w="9525">
                      <a:noFill/>
                      <a:miter lim="800000"/>
                      <a:headEnd/>
                      <a:tailEnd/>
                    </a:ln>
                  </pic:spPr>
                </pic:pic>
              </a:graphicData>
            </a:graphic>
          </wp:inline>
        </w:drawing>
      </w:r>
    </w:p>
    <w:p w:rsidR="006C265C" w:rsidRDefault="006C265C" w:rsidP="006C265C">
      <w:pPr>
        <w:pStyle w:val="a7"/>
        <w:wordWrap w:val="0"/>
        <w:spacing w:before="0" w:beforeAutospacing="0" w:after="0" w:afterAutospacing="0" w:line="169" w:lineRule="atLeast"/>
        <w:rPr>
          <w:rFonts w:ascii="Arial" w:hAnsi="Arial" w:cs="Arial"/>
          <w:color w:val="000000"/>
          <w:sz w:val="11"/>
          <w:szCs w:val="11"/>
        </w:rPr>
      </w:pPr>
      <w:r>
        <w:rPr>
          <w:rFonts w:cs="Arial" w:hint="eastAsia"/>
          <w:color w:val="000000"/>
          <w:sz w:val="13"/>
          <w:szCs w:val="13"/>
          <w:shd w:val="clear" w:color="auto" w:fill="FFFFFF"/>
        </w:rPr>
        <w:t>1972年沃霍尔为支持乔治·麦戈文的总统竞选，制作了其竞争对手理查德·尼克松的肖像，这张海报上的尼克松看上去乖戾、粗暴，图像下方是简单的标题：“选举麦戈文”。</w:t>
      </w:r>
    </w:p>
    <w:p w:rsidR="006C265C" w:rsidRDefault="006C265C" w:rsidP="006C265C">
      <w:pPr>
        <w:pStyle w:val="a7"/>
        <w:shd w:val="clear" w:color="auto" w:fill="FFFFFF"/>
        <w:wordWrap w:val="0"/>
        <w:spacing w:before="0" w:beforeAutospacing="0" w:after="0" w:afterAutospacing="0" w:line="253" w:lineRule="atLeast"/>
        <w:ind w:firstLine="222"/>
        <w:rPr>
          <w:rFonts w:ascii="&amp;quot" w:hAnsi="&amp;quot" w:cs="Arial"/>
          <w:color w:val="353535"/>
          <w:sz w:val="11"/>
          <w:szCs w:val="11"/>
        </w:rPr>
      </w:pPr>
      <w:r>
        <w:rPr>
          <w:rFonts w:cs="Arial" w:hint="eastAsia"/>
          <w:color w:val="000000"/>
          <w:sz w:val="13"/>
          <w:szCs w:val="13"/>
        </w:rPr>
        <w:t>近日，展览《从波普艺术到当代艺术中的美国梦（The American Dream：pop to the present）》在大英博物馆展出。尽管不论是沃霍尔还是其他当代艺术家都不会直接将这次展览与特朗普联系在一起，但不得不承认，这位美国总统的政治“阴影”无处不在。</w:t>
      </w:r>
    </w:p>
    <w:p w:rsidR="006C265C" w:rsidRDefault="006C265C" w:rsidP="006C265C">
      <w:pPr>
        <w:pStyle w:val="a7"/>
        <w:shd w:val="clear" w:color="auto" w:fill="FFFFFF"/>
        <w:wordWrap w:val="0"/>
        <w:spacing w:before="0" w:beforeAutospacing="0" w:after="0" w:afterAutospacing="0" w:line="253" w:lineRule="atLeast"/>
        <w:ind w:firstLine="222"/>
        <w:rPr>
          <w:rFonts w:ascii="&amp;quot" w:hAnsi="&amp;quot" w:cs="Arial"/>
          <w:color w:val="353535"/>
          <w:sz w:val="11"/>
          <w:szCs w:val="11"/>
        </w:rPr>
      </w:pPr>
      <w:r>
        <w:rPr>
          <w:rFonts w:cs="Arial" w:hint="eastAsia"/>
          <w:color w:val="000000"/>
          <w:sz w:val="13"/>
          <w:szCs w:val="13"/>
        </w:rPr>
        <w:t>特朗普在他的竞选游说演说中屡次宣扬“美国梦衰亡论”（目的是以救世主的身份自居）。那么，如果你希望亲历美国从</w:t>
      </w:r>
      <w:proofErr w:type="gramStart"/>
      <w:r>
        <w:rPr>
          <w:rFonts w:cs="Arial" w:hint="eastAsia"/>
          <w:color w:val="000000"/>
          <w:sz w:val="13"/>
          <w:szCs w:val="13"/>
        </w:rPr>
        <w:t>“</w:t>
      </w:r>
      <w:proofErr w:type="gramEnd"/>
      <w:r>
        <w:rPr>
          <w:rFonts w:cs="Arial" w:hint="eastAsia"/>
          <w:color w:val="000000"/>
          <w:sz w:val="13"/>
          <w:szCs w:val="13"/>
        </w:rPr>
        <w:t>摇篮</w:t>
      </w:r>
      <w:proofErr w:type="gramStart"/>
      <w:r>
        <w:rPr>
          <w:rFonts w:cs="Arial" w:hint="eastAsia"/>
          <w:color w:val="000000"/>
          <w:sz w:val="13"/>
          <w:szCs w:val="13"/>
        </w:rPr>
        <w:t>“</w:t>
      </w:r>
      <w:proofErr w:type="gramEnd"/>
      <w:r>
        <w:rPr>
          <w:rFonts w:cs="Arial" w:hint="eastAsia"/>
          <w:color w:val="000000"/>
          <w:sz w:val="13"/>
          <w:szCs w:val="13"/>
        </w:rPr>
        <w:t>到“坟墓”的历史，这场展览将是一个不错的选择。</w:t>
      </w:r>
    </w:p>
    <w:p w:rsidR="006C265C" w:rsidRDefault="006C265C" w:rsidP="006C265C">
      <w:pPr>
        <w:pStyle w:val="a7"/>
        <w:shd w:val="clear" w:color="auto" w:fill="FFFFFF"/>
        <w:wordWrap w:val="0"/>
        <w:spacing w:before="0" w:beforeAutospacing="0" w:after="0" w:afterAutospacing="0" w:line="253" w:lineRule="atLeast"/>
        <w:ind w:firstLine="222"/>
        <w:rPr>
          <w:rFonts w:ascii="&amp;quot" w:hAnsi="&amp;quot" w:cs="Arial"/>
          <w:color w:val="353535"/>
          <w:sz w:val="11"/>
          <w:szCs w:val="11"/>
        </w:rPr>
      </w:pPr>
      <w:r>
        <w:rPr>
          <w:rFonts w:cs="Arial" w:hint="eastAsia"/>
          <w:color w:val="000000"/>
          <w:sz w:val="13"/>
          <w:szCs w:val="13"/>
        </w:rPr>
        <w:t xml:space="preserve">20世纪50年代，在以杰克逊·波洛克（Jackson Pollock）与威廉·德·库宁（Willem De </w:t>
      </w:r>
      <w:proofErr w:type="spellStart"/>
      <w:r>
        <w:rPr>
          <w:rFonts w:cs="Arial" w:hint="eastAsia"/>
          <w:color w:val="000000"/>
          <w:sz w:val="13"/>
          <w:szCs w:val="13"/>
        </w:rPr>
        <w:t>Kooning</w:t>
      </w:r>
      <w:proofErr w:type="spellEnd"/>
      <w:r>
        <w:rPr>
          <w:rFonts w:cs="Arial" w:hint="eastAsia"/>
          <w:color w:val="000000"/>
          <w:sz w:val="13"/>
          <w:szCs w:val="13"/>
        </w:rPr>
        <w:t>）为代表的美国抽象派表现主义艺术之后，波普艺术越来越带有矫正的意味：它时刻提醒着每个自由公民要为自由本身付出代价，他们认为消费主义本身会滋生妥协因子。20世纪60年代的很多波普艺术作品基本处在颂扬与讽刺之间。这一期间，即使是最生动的艺术作品，其深处也充斥着绝望与空洞的情绪。</w:t>
      </w:r>
    </w:p>
    <w:p w:rsidR="006C265C" w:rsidRDefault="006C265C" w:rsidP="006C265C">
      <w:pPr>
        <w:pStyle w:val="a7"/>
        <w:shd w:val="clear" w:color="auto" w:fill="FFFFFF"/>
        <w:wordWrap w:val="0"/>
        <w:spacing w:before="0" w:beforeAutospacing="0" w:after="0" w:afterAutospacing="0" w:line="253" w:lineRule="atLeast"/>
        <w:ind w:firstLine="222"/>
        <w:rPr>
          <w:rFonts w:ascii="&amp;quot" w:hAnsi="&amp;quot" w:cs="Arial"/>
          <w:color w:val="353535"/>
          <w:sz w:val="11"/>
          <w:szCs w:val="11"/>
        </w:rPr>
      </w:pPr>
      <w:r>
        <w:rPr>
          <w:rFonts w:cs="Arial" w:hint="eastAsia"/>
          <w:color w:val="000000"/>
          <w:sz w:val="13"/>
          <w:szCs w:val="13"/>
        </w:rPr>
        <w:t>比如罗伊·利希滕斯坦（Roy Lichtenstein）的卡通画作品，沃霍尔创作的玛丽莲·梦露等。现在看来，这些作品极有预见性。在利希滕斯坦的作品《白日幻想曲（The Melody Haunts My Reverie）》中，一位金发女郎正低吟浅唱，她口中的美国梦已成为感伤的陈词滥调。</w:t>
      </w:r>
    </w:p>
    <w:p w:rsidR="006C265C" w:rsidRDefault="006C265C" w:rsidP="006C265C">
      <w:pPr>
        <w:pStyle w:val="a7"/>
        <w:wordWrap w:val="0"/>
        <w:spacing w:before="0" w:beforeAutospacing="0" w:after="0" w:afterAutospacing="0" w:line="169" w:lineRule="atLeast"/>
        <w:rPr>
          <w:rFonts w:ascii="Arial" w:hAnsi="Arial" w:cs="Arial"/>
          <w:color w:val="000000"/>
          <w:sz w:val="11"/>
          <w:szCs w:val="11"/>
        </w:rPr>
      </w:pPr>
      <w:r>
        <w:rPr>
          <w:rFonts w:ascii="Arial" w:hAnsi="Arial" w:cs="Arial"/>
          <w:noProof/>
          <w:color w:val="000000"/>
          <w:sz w:val="11"/>
          <w:szCs w:val="11"/>
        </w:rPr>
        <w:lastRenderedPageBreak/>
        <w:drawing>
          <wp:inline distT="0" distB="0" distL="0" distR="0">
            <wp:extent cx="5908675" cy="7325360"/>
            <wp:effectExtent l="19050" t="0" r="0" b="0"/>
            <wp:docPr id="13" name="图片 13" descr="http://www.art-ba-ba.com/upload/images/20170427/11314932556465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art-ba-ba.com/upload/images/20170427/1131493255646596.jpg"/>
                    <pic:cNvPicPr>
                      <a:picLocks noChangeAspect="1" noChangeArrowheads="1"/>
                    </pic:cNvPicPr>
                  </pic:nvPicPr>
                  <pic:blipFill>
                    <a:blip r:embed="rId30"/>
                    <a:srcRect/>
                    <a:stretch>
                      <a:fillRect/>
                    </a:stretch>
                  </pic:blipFill>
                  <pic:spPr bwMode="auto">
                    <a:xfrm>
                      <a:off x="0" y="0"/>
                      <a:ext cx="5908675" cy="7325360"/>
                    </a:xfrm>
                    <a:prstGeom prst="rect">
                      <a:avLst/>
                    </a:prstGeom>
                    <a:noFill/>
                    <a:ln w="9525">
                      <a:noFill/>
                      <a:miter lim="800000"/>
                      <a:headEnd/>
                      <a:tailEnd/>
                    </a:ln>
                  </pic:spPr>
                </pic:pic>
              </a:graphicData>
            </a:graphic>
          </wp:inline>
        </w:drawing>
      </w:r>
    </w:p>
    <w:p w:rsidR="006C265C" w:rsidRDefault="006C265C" w:rsidP="006C265C">
      <w:pPr>
        <w:pStyle w:val="a7"/>
        <w:wordWrap w:val="0"/>
        <w:spacing w:before="0" w:beforeAutospacing="0" w:after="0" w:afterAutospacing="0" w:line="169" w:lineRule="atLeast"/>
        <w:rPr>
          <w:rFonts w:ascii="Arial" w:hAnsi="Arial" w:cs="Arial"/>
          <w:color w:val="000000"/>
          <w:sz w:val="11"/>
          <w:szCs w:val="11"/>
        </w:rPr>
      </w:pPr>
      <w:r>
        <w:rPr>
          <w:rFonts w:ascii="&amp;quot" w:hAnsi="&amp;quot" w:cs="Arial"/>
          <w:color w:val="888888"/>
          <w:sz w:val="10"/>
          <w:szCs w:val="10"/>
          <w:shd w:val="clear" w:color="auto" w:fill="FFFFFF"/>
        </w:rPr>
        <w:t>罗伊</w:t>
      </w:r>
      <w:r>
        <w:rPr>
          <w:rFonts w:ascii="&amp;quot" w:hAnsi="&amp;quot" w:cs="Arial"/>
          <w:color w:val="888888"/>
          <w:sz w:val="10"/>
          <w:szCs w:val="10"/>
          <w:shd w:val="clear" w:color="auto" w:fill="FFFFFF"/>
        </w:rPr>
        <w:t>·</w:t>
      </w:r>
      <w:r>
        <w:rPr>
          <w:rFonts w:ascii="&amp;quot" w:hAnsi="&amp;quot" w:cs="Arial"/>
          <w:color w:val="888888"/>
          <w:sz w:val="10"/>
          <w:szCs w:val="10"/>
          <w:shd w:val="clear" w:color="auto" w:fill="FFFFFF"/>
        </w:rPr>
        <w:t>利希滕斯坦：《白日幻想曲（</w:t>
      </w:r>
      <w:r>
        <w:rPr>
          <w:rFonts w:ascii="&amp;quot" w:hAnsi="&amp;quot" w:cs="Arial"/>
          <w:color w:val="888888"/>
          <w:sz w:val="10"/>
          <w:szCs w:val="10"/>
          <w:shd w:val="clear" w:color="auto" w:fill="FFFFFF"/>
        </w:rPr>
        <w:t>The Melody Haunts My Reverie</w:t>
      </w:r>
      <w:r>
        <w:rPr>
          <w:rFonts w:ascii="&amp;quot" w:hAnsi="&amp;quot" w:cs="Arial"/>
          <w:color w:val="888888"/>
          <w:sz w:val="10"/>
          <w:szCs w:val="10"/>
          <w:shd w:val="clear" w:color="auto" w:fill="FFFFFF"/>
        </w:rPr>
        <w:t>）》</w:t>
      </w:r>
    </w:p>
    <w:p w:rsidR="006C265C" w:rsidRDefault="006C265C" w:rsidP="006C265C">
      <w:pPr>
        <w:pStyle w:val="a7"/>
        <w:wordWrap w:val="0"/>
        <w:spacing w:before="0" w:beforeAutospacing="0" w:after="0" w:afterAutospacing="0" w:line="169" w:lineRule="atLeast"/>
        <w:rPr>
          <w:rFonts w:ascii="Arial" w:hAnsi="Arial" w:cs="Arial"/>
          <w:color w:val="000000"/>
          <w:sz w:val="11"/>
          <w:szCs w:val="11"/>
        </w:rPr>
      </w:pPr>
    </w:p>
    <w:p w:rsidR="006C265C" w:rsidRDefault="006C265C" w:rsidP="006C265C">
      <w:pPr>
        <w:pStyle w:val="a7"/>
        <w:shd w:val="clear" w:color="auto" w:fill="FFFFFF"/>
        <w:wordWrap w:val="0"/>
        <w:spacing w:before="0" w:beforeAutospacing="0" w:after="0" w:afterAutospacing="0" w:line="253" w:lineRule="atLeast"/>
        <w:ind w:firstLine="222"/>
        <w:rPr>
          <w:rFonts w:ascii="&amp;quot" w:hAnsi="&amp;quot" w:cs="Arial"/>
          <w:color w:val="353535"/>
          <w:sz w:val="11"/>
          <w:szCs w:val="11"/>
        </w:rPr>
      </w:pPr>
      <w:r>
        <w:rPr>
          <w:rFonts w:cs="Arial" w:hint="eastAsia"/>
          <w:color w:val="000000"/>
          <w:sz w:val="13"/>
          <w:szCs w:val="13"/>
        </w:rPr>
        <w:t>与这种怀疑主义情绪迥异的是另一类作品。艺术家正全力以赴地复兴绘画艺术本身，并试图站在本土立场面向大众。利希滕斯坦不遗余力地用模具和牙刷制作漫画作品；沃霍尔的丝网印刷技术可能会给人留下不近人情的印象，但是这种技术需要大量人力的投入。在介绍这类艺术工作室的影片中，观众能够看到精巧的石刻技术和各种在着色和雕刻方面十分流行的实验，这些都能够给艺术带去新鲜与刺激。不出几时，这些工作室便有一种工作车间和中世纪行业工会的感觉。</w:t>
      </w:r>
    </w:p>
    <w:p w:rsidR="006C265C" w:rsidRDefault="006C265C" w:rsidP="006C265C">
      <w:pPr>
        <w:pStyle w:val="a7"/>
        <w:shd w:val="clear" w:color="auto" w:fill="FFFFFF"/>
        <w:wordWrap w:val="0"/>
        <w:spacing w:before="0" w:beforeAutospacing="0" w:after="0" w:afterAutospacing="0" w:line="253" w:lineRule="atLeast"/>
        <w:ind w:firstLine="222"/>
        <w:rPr>
          <w:rFonts w:ascii="&amp;quot" w:hAnsi="&amp;quot" w:cs="Arial"/>
          <w:color w:val="353535"/>
          <w:sz w:val="11"/>
          <w:szCs w:val="11"/>
        </w:rPr>
      </w:pPr>
      <w:r>
        <w:rPr>
          <w:rFonts w:cs="Arial" w:hint="eastAsia"/>
          <w:color w:val="000000"/>
          <w:sz w:val="13"/>
          <w:szCs w:val="13"/>
        </w:rPr>
        <w:lastRenderedPageBreak/>
        <w:t>罗伯特·劳森伯格（Robert Rauschenberg）最初质疑这种石刻技术的可行性，他不确定20世纪末期的艺术家们是否真的应该在石头上创作。然而在这之后，劳森伯格却表现出对石刻艺术极大的热情，他曾被美国国家航空航天局（NASA）邀请创作系列作品《岩石月球（Stoned Moon）》，作为事件的亲历者用石刻艺术描绘“阿波罗号”发射的情景。</w:t>
      </w:r>
    </w:p>
    <w:p w:rsidR="006C265C" w:rsidRDefault="006C265C" w:rsidP="006C265C">
      <w:pPr>
        <w:pStyle w:val="a7"/>
        <w:wordWrap w:val="0"/>
        <w:spacing w:before="0" w:beforeAutospacing="0" w:after="0" w:afterAutospacing="0" w:line="169" w:lineRule="atLeast"/>
        <w:rPr>
          <w:rFonts w:ascii="Arial" w:hAnsi="Arial" w:cs="Arial"/>
          <w:color w:val="000000"/>
          <w:sz w:val="11"/>
          <w:szCs w:val="11"/>
        </w:rPr>
      </w:pPr>
      <w:r>
        <w:rPr>
          <w:rFonts w:ascii="Arial" w:hAnsi="Arial" w:cs="Arial"/>
          <w:noProof/>
          <w:color w:val="000000"/>
          <w:sz w:val="11"/>
          <w:szCs w:val="11"/>
        </w:rPr>
        <w:drawing>
          <wp:inline distT="0" distB="0" distL="0" distR="0">
            <wp:extent cx="2677795" cy="5431155"/>
            <wp:effectExtent l="19050" t="0" r="8255" b="0"/>
            <wp:docPr id="14" name="图片 14" descr="http://www.art-ba-ba.com/upload/images/20170427/213814932556773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art-ba-ba.com/upload/images/20170427/21381493255677342.JPG"/>
                    <pic:cNvPicPr>
                      <a:picLocks noChangeAspect="1" noChangeArrowheads="1"/>
                    </pic:cNvPicPr>
                  </pic:nvPicPr>
                  <pic:blipFill>
                    <a:blip r:embed="rId31"/>
                    <a:srcRect/>
                    <a:stretch>
                      <a:fillRect/>
                    </a:stretch>
                  </pic:blipFill>
                  <pic:spPr bwMode="auto">
                    <a:xfrm>
                      <a:off x="0" y="0"/>
                      <a:ext cx="2677795" cy="5431155"/>
                    </a:xfrm>
                    <a:prstGeom prst="rect">
                      <a:avLst/>
                    </a:prstGeom>
                    <a:noFill/>
                    <a:ln w="9525">
                      <a:noFill/>
                      <a:miter lim="800000"/>
                      <a:headEnd/>
                      <a:tailEnd/>
                    </a:ln>
                  </pic:spPr>
                </pic:pic>
              </a:graphicData>
            </a:graphic>
          </wp:inline>
        </w:drawing>
      </w:r>
    </w:p>
    <w:p w:rsidR="006C265C" w:rsidRDefault="006C265C" w:rsidP="006C265C">
      <w:pPr>
        <w:pStyle w:val="a7"/>
        <w:wordWrap w:val="0"/>
        <w:spacing w:before="0" w:beforeAutospacing="0" w:after="0" w:afterAutospacing="0" w:line="169" w:lineRule="atLeast"/>
        <w:rPr>
          <w:rFonts w:ascii="Arial" w:hAnsi="Arial" w:cs="Arial"/>
          <w:color w:val="000000"/>
          <w:sz w:val="11"/>
          <w:szCs w:val="11"/>
        </w:rPr>
      </w:pPr>
      <w:r>
        <w:rPr>
          <w:rFonts w:ascii="&amp;quot" w:hAnsi="&amp;quot" w:cs="Arial"/>
          <w:color w:val="888888"/>
          <w:sz w:val="10"/>
          <w:szCs w:val="10"/>
          <w:shd w:val="clear" w:color="auto" w:fill="FFFFFF"/>
        </w:rPr>
        <w:t>罗伯特</w:t>
      </w:r>
      <w:r>
        <w:rPr>
          <w:rFonts w:ascii="&amp;quot" w:hAnsi="&amp;quot" w:cs="Arial"/>
          <w:color w:val="888888"/>
          <w:sz w:val="10"/>
          <w:szCs w:val="10"/>
          <w:shd w:val="clear" w:color="auto" w:fill="FFFFFF"/>
        </w:rPr>
        <w:t>·</w:t>
      </w:r>
      <w:r>
        <w:rPr>
          <w:rFonts w:ascii="&amp;quot" w:hAnsi="&amp;quot" w:cs="Arial"/>
          <w:color w:val="888888"/>
          <w:sz w:val="10"/>
          <w:szCs w:val="10"/>
          <w:shd w:val="clear" w:color="auto" w:fill="FFFFFF"/>
        </w:rPr>
        <w:t>劳森伯格：《空中花园》</w:t>
      </w:r>
    </w:p>
    <w:p w:rsidR="006C265C" w:rsidRDefault="006C265C" w:rsidP="006C265C">
      <w:pPr>
        <w:pStyle w:val="a7"/>
        <w:wordWrap w:val="0"/>
        <w:spacing w:before="0" w:beforeAutospacing="0" w:after="0" w:afterAutospacing="0" w:line="169" w:lineRule="atLeast"/>
        <w:rPr>
          <w:rFonts w:ascii="Arial" w:hAnsi="Arial" w:cs="Arial"/>
          <w:color w:val="000000"/>
          <w:sz w:val="11"/>
          <w:szCs w:val="11"/>
        </w:rPr>
      </w:pPr>
    </w:p>
    <w:p w:rsidR="006C265C" w:rsidRDefault="006C265C" w:rsidP="006C265C">
      <w:pPr>
        <w:pStyle w:val="a7"/>
        <w:shd w:val="clear" w:color="auto" w:fill="FFFFFF"/>
        <w:wordWrap w:val="0"/>
        <w:spacing w:before="0" w:beforeAutospacing="0" w:after="0" w:afterAutospacing="0" w:line="253" w:lineRule="atLeast"/>
        <w:ind w:firstLine="222"/>
        <w:rPr>
          <w:rFonts w:ascii="&amp;quot" w:hAnsi="&amp;quot" w:cs="Arial"/>
          <w:color w:val="353535"/>
          <w:sz w:val="11"/>
          <w:szCs w:val="11"/>
        </w:rPr>
      </w:pPr>
      <w:r>
        <w:rPr>
          <w:rFonts w:cs="Arial" w:hint="eastAsia"/>
          <w:color w:val="000000"/>
          <w:sz w:val="13"/>
          <w:szCs w:val="13"/>
        </w:rPr>
        <w:t>在《Stoned Moon》的系列作品之一《空中花园》（Sky Garden）中，暗红色火箭在高达两米的画面上方的纯蓝天空中引爆。</w:t>
      </w:r>
    </w:p>
    <w:p w:rsidR="006C265C" w:rsidRDefault="006C265C" w:rsidP="006C265C">
      <w:pPr>
        <w:pStyle w:val="a7"/>
        <w:shd w:val="clear" w:color="auto" w:fill="FFFFFF"/>
        <w:wordWrap w:val="0"/>
        <w:spacing w:before="0" w:beforeAutospacing="0" w:after="0" w:afterAutospacing="0" w:line="253" w:lineRule="atLeast"/>
        <w:ind w:firstLine="222"/>
        <w:rPr>
          <w:rFonts w:ascii="&amp;quot" w:hAnsi="&amp;quot" w:cs="Arial"/>
          <w:color w:val="353535"/>
          <w:sz w:val="11"/>
          <w:szCs w:val="11"/>
        </w:rPr>
      </w:pPr>
      <w:r>
        <w:rPr>
          <w:rFonts w:cs="Arial" w:hint="eastAsia"/>
          <w:color w:val="000000"/>
          <w:sz w:val="13"/>
          <w:szCs w:val="13"/>
        </w:rPr>
        <w:t>在随后的几十年里，艺术作品中戏剧性的乐观因子逐渐让位给黑色或单色的艺术创作。在艺术家卡拉·沃克（Kara Walker）的作品里，美国统一的梦想被奴隶时代的梦魇中断,她将事物形象简化成黑与白的剪影，引领观众进入到她所关注的黑暗的历史洪流中。</w:t>
      </w:r>
    </w:p>
    <w:p w:rsidR="006C265C" w:rsidRDefault="006C265C" w:rsidP="006C265C">
      <w:pPr>
        <w:pStyle w:val="a7"/>
        <w:wordWrap w:val="0"/>
        <w:spacing w:before="0" w:beforeAutospacing="0" w:after="0" w:afterAutospacing="0" w:line="169" w:lineRule="atLeast"/>
        <w:rPr>
          <w:rFonts w:ascii="Arial" w:hAnsi="Arial" w:cs="Arial"/>
          <w:color w:val="000000"/>
          <w:sz w:val="11"/>
          <w:szCs w:val="11"/>
        </w:rPr>
      </w:pPr>
      <w:r>
        <w:rPr>
          <w:rFonts w:ascii="Arial" w:hAnsi="Arial" w:cs="Arial"/>
          <w:noProof/>
          <w:color w:val="000000"/>
          <w:sz w:val="11"/>
          <w:szCs w:val="11"/>
        </w:rPr>
        <w:lastRenderedPageBreak/>
        <w:drawing>
          <wp:inline distT="0" distB="0" distL="0" distR="0">
            <wp:extent cx="6666865" cy="3999230"/>
            <wp:effectExtent l="19050" t="0" r="635" b="0"/>
            <wp:docPr id="15" name="图片 15" descr="http://www.art-ba-ba.com/upload/images/20170427/75051493255704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art-ba-ba.com/upload/images/20170427/75051493255704511.jpg"/>
                    <pic:cNvPicPr>
                      <a:picLocks noChangeAspect="1" noChangeArrowheads="1"/>
                    </pic:cNvPicPr>
                  </pic:nvPicPr>
                  <pic:blipFill>
                    <a:blip r:embed="rId32"/>
                    <a:srcRect/>
                    <a:stretch>
                      <a:fillRect/>
                    </a:stretch>
                  </pic:blipFill>
                  <pic:spPr bwMode="auto">
                    <a:xfrm>
                      <a:off x="0" y="0"/>
                      <a:ext cx="6666865" cy="3999230"/>
                    </a:xfrm>
                    <a:prstGeom prst="rect">
                      <a:avLst/>
                    </a:prstGeom>
                    <a:noFill/>
                    <a:ln w="9525">
                      <a:noFill/>
                      <a:miter lim="800000"/>
                      <a:headEnd/>
                      <a:tailEnd/>
                    </a:ln>
                  </pic:spPr>
                </pic:pic>
              </a:graphicData>
            </a:graphic>
          </wp:inline>
        </w:drawing>
      </w:r>
    </w:p>
    <w:p w:rsidR="006C265C" w:rsidRDefault="006C265C" w:rsidP="006C265C">
      <w:pPr>
        <w:pStyle w:val="a7"/>
        <w:wordWrap w:val="0"/>
        <w:spacing w:before="0" w:beforeAutospacing="0" w:after="0" w:afterAutospacing="0" w:line="169" w:lineRule="atLeast"/>
        <w:rPr>
          <w:rFonts w:ascii="Arial" w:hAnsi="Arial" w:cs="Arial"/>
          <w:color w:val="000000"/>
          <w:sz w:val="11"/>
          <w:szCs w:val="11"/>
        </w:rPr>
      </w:pPr>
      <w:r>
        <w:rPr>
          <w:rFonts w:ascii="&amp;quot" w:hAnsi="&amp;quot" w:cs="Arial"/>
          <w:color w:val="888888"/>
          <w:sz w:val="10"/>
          <w:szCs w:val="10"/>
          <w:shd w:val="clear" w:color="auto" w:fill="FFFFFF"/>
        </w:rPr>
        <w:t>创作中的艺术家卡拉</w:t>
      </w:r>
      <w:r>
        <w:rPr>
          <w:rFonts w:ascii="&amp;quot" w:hAnsi="&amp;quot" w:cs="Arial"/>
          <w:color w:val="888888"/>
          <w:sz w:val="10"/>
          <w:szCs w:val="10"/>
          <w:shd w:val="clear" w:color="auto" w:fill="FFFFFF"/>
        </w:rPr>
        <w:t>·</w:t>
      </w:r>
      <w:r>
        <w:rPr>
          <w:rFonts w:ascii="&amp;quot" w:hAnsi="&amp;quot" w:cs="Arial"/>
          <w:color w:val="888888"/>
          <w:sz w:val="10"/>
          <w:szCs w:val="10"/>
          <w:shd w:val="clear" w:color="auto" w:fill="FFFFFF"/>
        </w:rPr>
        <w:t>沃克</w:t>
      </w:r>
    </w:p>
    <w:p w:rsidR="006C265C" w:rsidRDefault="006C265C" w:rsidP="006C265C">
      <w:pPr>
        <w:pStyle w:val="a7"/>
        <w:wordWrap w:val="0"/>
        <w:spacing w:before="0" w:beforeAutospacing="0" w:after="0" w:afterAutospacing="0" w:line="169" w:lineRule="atLeast"/>
        <w:rPr>
          <w:rFonts w:ascii="Arial" w:hAnsi="Arial" w:cs="Arial"/>
          <w:color w:val="000000"/>
          <w:sz w:val="11"/>
          <w:szCs w:val="11"/>
        </w:rPr>
      </w:pPr>
    </w:p>
    <w:p w:rsidR="006C265C" w:rsidRDefault="006C265C" w:rsidP="006C265C">
      <w:pPr>
        <w:pStyle w:val="a7"/>
        <w:shd w:val="clear" w:color="auto" w:fill="FFFFFF"/>
        <w:wordWrap w:val="0"/>
        <w:spacing w:before="0" w:beforeAutospacing="0" w:after="0" w:afterAutospacing="0" w:line="253" w:lineRule="atLeast"/>
        <w:ind w:firstLine="222"/>
        <w:rPr>
          <w:rFonts w:ascii="&amp;quot" w:hAnsi="&amp;quot" w:cs="Arial"/>
          <w:color w:val="353535"/>
          <w:sz w:val="11"/>
          <w:szCs w:val="11"/>
        </w:rPr>
      </w:pPr>
      <w:r>
        <w:rPr>
          <w:rFonts w:cs="Arial" w:hint="eastAsia"/>
          <w:color w:val="000000"/>
          <w:sz w:val="13"/>
          <w:szCs w:val="13"/>
        </w:rPr>
        <w:t xml:space="preserve">艺术家格伦·利贡（Glenn </w:t>
      </w:r>
      <w:proofErr w:type="spellStart"/>
      <w:r>
        <w:rPr>
          <w:rFonts w:cs="Arial" w:hint="eastAsia"/>
          <w:color w:val="000000"/>
          <w:sz w:val="13"/>
          <w:szCs w:val="13"/>
        </w:rPr>
        <w:t>Ligon</w:t>
      </w:r>
      <w:proofErr w:type="spellEnd"/>
      <w:r>
        <w:rPr>
          <w:rFonts w:cs="Arial" w:hint="eastAsia"/>
          <w:color w:val="000000"/>
          <w:sz w:val="13"/>
          <w:szCs w:val="13"/>
        </w:rPr>
        <w:t>）以在布面上使用全黑的文本而闻名，他常常以蜡纸、煤灰等为创作材料，用以表现美国黑人在白人社会举步维艰的愤怒情绪。</w:t>
      </w:r>
    </w:p>
    <w:p w:rsidR="006C265C" w:rsidRDefault="006C265C" w:rsidP="006C265C">
      <w:pPr>
        <w:pStyle w:val="a7"/>
        <w:shd w:val="clear" w:color="auto" w:fill="FFFFFF"/>
        <w:wordWrap w:val="0"/>
        <w:spacing w:before="0" w:beforeAutospacing="0" w:after="0" w:afterAutospacing="0" w:line="253" w:lineRule="atLeast"/>
        <w:ind w:firstLine="222"/>
        <w:rPr>
          <w:rFonts w:ascii="&amp;quot" w:hAnsi="&amp;quot" w:cs="Arial"/>
          <w:color w:val="353535"/>
          <w:sz w:val="11"/>
          <w:szCs w:val="11"/>
        </w:rPr>
      </w:pPr>
      <w:r>
        <w:rPr>
          <w:rFonts w:cs="Arial" w:hint="eastAsia"/>
          <w:color w:val="000000"/>
          <w:sz w:val="13"/>
          <w:szCs w:val="13"/>
        </w:rPr>
        <w:t>艺术手段往往以意想不到的方式填补情绪的空白。艺术家贾斯培·琼斯（Jasper Johns）创作的美国国旗，从远处看起来“星光闪耀”,近看时却能发现近30层断断续续的丝网印刷色彩，显得厌世且支离破碎。</w:t>
      </w:r>
    </w:p>
    <w:p w:rsidR="006C265C" w:rsidRDefault="006C265C" w:rsidP="006C265C">
      <w:pPr>
        <w:pStyle w:val="a7"/>
        <w:wordWrap w:val="0"/>
        <w:spacing w:before="0" w:beforeAutospacing="0" w:after="0" w:afterAutospacing="0" w:line="169" w:lineRule="atLeast"/>
        <w:rPr>
          <w:rFonts w:ascii="Arial" w:hAnsi="Arial" w:cs="Arial"/>
          <w:color w:val="000000"/>
          <w:sz w:val="11"/>
          <w:szCs w:val="11"/>
        </w:rPr>
      </w:pPr>
      <w:r>
        <w:rPr>
          <w:rFonts w:ascii="Arial" w:hAnsi="Arial" w:cs="Arial"/>
          <w:noProof/>
          <w:color w:val="000000"/>
          <w:sz w:val="11"/>
          <w:szCs w:val="11"/>
        </w:rPr>
        <w:lastRenderedPageBreak/>
        <w:drawing>
          <wp:inline distT="0" distB="0" distL="0" distR="0">
            <wp:extent cx="5908675" cy="4632325"/>
            <wp:effectExtent l="19050" t="0" r="0" b="0"/>
            <wp:docPr id="16" name="图片 16" descr="http://www.art-ba-ba.com/upload/images/20170427/339214932557462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art-ba-ba.com/upload/images/20170427/33921493255746253.jpg"/>
                    <pic:cNvPicPr>
                      <a:picLocks noChangeAspect="1" noChangeArrowheads="1"/>
                    </pic:cNvPicPr>
                  </pic:nvPicPr>
                  <pic:blipFill>
                    <a:blip r:embed="rId33"/>
                    <a:srcRect/>
                    <a:stretch>
                      <a:fillRect/>
                    </a:stretch>
                  </pic:blipFill>
                  <pic:spPr bwMode="auto">
                    <a:xfrm>
                      <a:off x="0" y="0"/>
                      <a:ext cx="5908675" cy="4632325"/>
                    </a:xfrm>
                    <a:prstGeom prst="rect">
                      <a:avLst/>
                    </a:prstGeom>
                    <a:noFill/>
                    <a:ln w="9525">
                      <a:noFill/>
                      <a:miter lim="800000"/>
                      <a:headEnd/>
                      <a:tailEnd/>
                    </a:ln>
                  </pic:spPr>
                </pic:pic>
              </a:graphicData>
            </a:graphic>
          </wp:inline>
        </w:drawing>
      </w:r>
    </w:p>
    <w:p w:rsidR="006C265C" w:rsidRDefault="006C265C" w:rsidP="006C265C">
      <w:pPr>
        <w:pStyle w:val="a7"/>
        <w:wordWrap w:val="0"/>
        <w:spacing w:before="0" w:beforeAutospacing="0" w:after="0" w:afterAutospacing="0" w:line="169" w:lineRule="atLeast"/>
        <w:rPr>
          <w:rFonts w:ascii="Arial" w:hAnsi="Arial" w:cs="Arial"/>
          <w:color w:val="000000"/>
          <w:sz w:val="11"/>
          <w:szCs w:val="11"/>
        </w:rPr>
      </w:pPr>
      <w:r>
        <w:rPr>
          <w:rFonts w:ascii="&amp;quot" w:hAnsi="&amp;quot" w:cs="Arial"/>
          <w:color w:val="888888"/>
          <w:sz w:val="10"/>
          <w:szCs w:val="10"/>
          <w:shd w:val="clear" w:color="auto" w:fill="FFFFFF"/>
        </w:rPr>
        <w:t>贾斯培</w:t>
      </w:r>
      <w:r>
        <w:rPr>
          <w:rFonts w:ascii="&amp;quot" w:hAnsi="&amp;quot" w:cs="Arial"/>
          <w:color w:val="888888"/>
          <w:sz w:val="10"/>
          <w:szCs w:val="10"/>
          <w:shd w:val="clear" w:color="auto" w:fill="FFFFFF"/>
        </w:rPr>
        <w:t>·</w:t>
      </w:r>
      <w:r>
        <w:rPr>
          <w:rFonts w:ascii="&amp;quot" w:hAnsi="&amp;quot" w:cs="Arial"/>
          <w:color w:val="888888"/>
          <w:sz w:val="10"/>
          <w:szCs w:val="10"/>
          <w:shd w:val="clear" w:color="auto" w:fill="FFFFFF"/>
        </w:rPr>
        <w:t>琼斯创作的国旗</w:t>
      </w:r>
    </w:p>
    <w:p w:rsidR="006C265C" w:rsidRDefault="006C265C" w:rsidP="006C265C">
      <w:pPr>
        <w:pStyle w:val="a7"/>
        <w:wordWrap w:val="0"/>
        <w:spacing w:before="0" w:beforeAutospacing="0" w:after="0" w:afterAutospacing="0" w:line="169" w:lineRule="atLeast"/>
        <w:rPr>
          <w:rFonts w:ascii="Arial" w:hAnsi="Arial" w:cs="Arial"/>
          <w:color w:val="000000"/>
          <w:sz w:val="11"/>
          <w:szCs w:val="11"/>
        </w:rPr>
      </w:pPr>
      <w:r>
        <w:rPr>
          <w:rFonts w:ascii="Arial" w:hAnsi="Arial" w:cs="Arial"/>
          <w:noProof/>
          <w:color w:val="000000"/>
          <w:sz w:val="11"/>
          <w:szCs w:val="11"/>
        </w:rPr>
        <w:lastRenderedPageBreak/>
        <w:drawing>
          <wp:inline distT="0" distB="0" distL="0" distR="0">
            <wp:extent cx="6219825" cy="6134735"/>
            <wp:effectExtent l="19050" t="0" r="9525" b="0"/>
            <wp:docPr id="17" name="图片 17" descr="http://www.art-ba-ba.com/upload/images/20170427/581014932557547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art-ba-ba.com/upload/images/20170427/58101493255754712.JPG"/>
                    <pic:cNvPicPr>
                      <a:picLocks noChangeAspect="1" noChangeArrowheads="1"/>
                    </pic:cNvPicPr>
                  </pic:nvPicPr>
                  <pic:blipFill>
                    <a:blip r:embed="rId34"/>
                    <a:srcRect/>
                    <a:stretch>
                      <a:fillRect/>
                    </a:stretch>
                  </pic:blipFill>
                  <pic:spPr bwMode="auto">
                    <a:xfrm>
                      <a:off x="0" y="0"/>
                      <a:ext cx="6219825" cy="6134735"/>
                    </a:xfrm>
                    <a:prstGeom prst="rect">
                      <a:avLst/>
                    </a:prstGeom>
                    <a:noFill/>
                    <a:ln w="9525">
                      <a:noFill/>
                      <a:miter lim="800000"/>
                      <a:headEnd/>
                      <a:tailEnd/>
                    </a:ln>
                  </pic:spPr>
                </pic:pic>
              </a:graphicData>
            </a:graphic>
          </wp:inline>
        </w:drawing>
      </w:r>
    </w:p>
    <w:p w:rsidR="006C265C" w:rsidRDefault="006C265C" w:rsidP="006C265C">
      <w:pPr>
        <w:pStyle w:val="a7"/>
        <w:wordWrap w:val="0"/>
        <w:spacing w:before="0" w:beforeAutospacing="0" w:after="0" w:afterAutospacing="0" w:line="169" w:lineRule="atLeast"/>
        <w:rPr>
          <w:rFonts w:ascii="Arial" w:hAnsi="Arial" w:cs="Arial"/>
          <w:color w:val="000000"/>
          <w:sz w:val="11"/>
          <w:szCs w:val="11"/>
        </w:rPr>
      </w:pPr>
      <w:r>
        <w:rPr>
          <w:rFonts w:ascii="&amp;quot" w:hAnsi="&amp;quot" w:cs="Arial"/>
          <w:color w:val="888888"/>
          <w:sz w:val="10"/>
          <w:szCs w:val="10"/>
          <w:shd w:val="clear" w:color="auto" w:fill="FFFFFF"/>
        </w:rPr>
        <w:t>埃德</w:t>
      </w:r>
      <w:r>
        <w:rPr>
          <w:rFonts w:ascii="&amp;quot" w:hAnsi="&amp;quot" w:cs="Arial"/>
          <w:color w:val="888888"/>
          <w:sz w:val="10"/>
          <w:szCs w:val="10"/>
          <w:shd w:val="clear" w:color="auto" w:fill="FFFFFF"/>
        </w:rPr>
        <w:t>·</w:t>
      </w:r>
      <w:r>
        <w:rPr>
          <w:rFonts w:ascii="&amp;quot" w:hAnsi="&amp;quot" w:cs="Arial"/>
          <w:color w:val="888888"/>
          <w:sz w:val="10"/>
          <w:szCs w:val="10"/>
          <w:shd w:val="clear" w:color="auto" w:fill="FFFFFF"/>
        </w:rPr>
        <w:t>鲁沙：《用钱换工具（</w:t>
      </w:r>
      <w:r>
        <w:rPr>
          <w:rFonts w:ascii="&amp;quot" w:hAnsi="&amp;quot" w:cs="Arial"/>
          <w:color w:val="888888"/>
          <w:sz w:val="10"/>
          <w:szCs w:val="10"/>
          <w:shd w:val="clear" w:color="auto" w:fill="FFFFFF"/>
        </w:rPr>
        <w:t>Cash for Tools</w:t>
      </w:r>
      <w:r>
        <w:rPr>
          <w:rFonts w:ascii="&amp;quot" w:hAnsi="&amp;quot" w:cs="Arial"/>
          <w:color w:val="888888"/>
          <w:sz w:val="10"/>
          <w:szCs w:val="10"/>
          <w:shd w:val="clear" w:color="auto" w:fill="FFFFFF"/>
        </w:rPr>
        <w:t>）》</w:t>
      </w:r>
    </w:p>
    <w:p w:rsidR="006C265C" w:rsidRDefault="006C265C" w:rsidP="006C265C">
      <w:pPr>
        <w:pStyle w:val="a7"/>
        <w:wordWrap w:val="0"/>
        <w:spacing w:before="0" w:beforeAutospacing="0" w:after="0" w:afterAutospacing="0" w:line="169" w:lineRule="atLeast"/>
        <w:rPr>
          <w:rFonts w:ascii="Arial" w:hAnsi="Arial" w:cs="Arial"/>
          <w:color w:val="000000"/>
          <w:sz w:val="11"/>
          <w:szCs w:val="11"/>
        </w:rPr>
      </w:pPr>
    </w:p>
    <w:p w:rsidR="006C265C" w:rsidRDefault="006C265C" w:rsidP="006C265C">
      <w:pPr>
        <w:pStyle w:val="a7"/>
        <w:wordWrap w:val="0"/>
        <w:spacing w:before="0" w:beforeAutospacing="0" w:after="0" w:afterAutospacing="0" w:line="169" w:lineRule="atLeast"/>
        <w:rPr>
          <w:rFonts w:ascii="Arial" w:hAnsi="Arial" w:cs="Arial"/>
          <w:color w:val="000000"/>
          <w:sz w:val="11"/>
          <w:szCs w:val="11"/>
        </w:rPr>
      </w:pPr>
      <w:r>
        <w:rPr>
          <w:rFonts w:cs="Arial" w:hint="eastAsia"/>
          <w:color w:val="000000"/>
          <w:sz w:val="13"/>
          <w:szCs w:val="13"/>
          <w:shd w:val="clear" w:color="auto" w:fill="FFFFFF"/>
        </w:rPr>
        <w:t xml:space="preserve">艺术家埃德·鲁沙（Ed </w:t>
      </w:r>
      <w:proofErr w:type="spellStart"/>
      <w:r>
        <w:rPr>
          <w:rFonts w:cs="Arial" w:hint="eastAsia"/>
          <w:color w:val="000000"/>
          <w:sz w:val="13"/>
          <w:szCs w:val="13"/>
          <w:shd w:val="clear" w:color="auto" w:fill="FFFFFF"/>
        </w:rPr>
        <w:t>Ruscha</w:t>
      </w:r>
      <w:proofErr w:type="spellEnd"/>
      <w:r>
        <w:rPr>
          <w:rFonts w:cs="Arial" w:hint="eastAsia"/>
          <w:color w:val="000000"/>
          <w:sz w:val="13"/>
          <w:szCs w:val="13"/>
          <w:shd w:val="clear" w:color="auto" w:fill="FFFFFF"/>
        </w:rPr>
        <w:t>）始终将这类艺术创作方法铭记于心。近期他致力于改造生锈的路标，制作出《用钱换工具（Cash for Tools）》以及《尽头（Dead End）》等作品。此外，他的代表作品《标准加油站（Standard Station）》在白色的基础上进一步加入白色元素，使之成为前者的影子并逐渐消失于无形。</w:t>
      </w:r>
    </w:p>
    <w:p w:rsidR="006C265C" w:rsidRDefault="006C265C" w:rsidP="006C265C">
      <w:pPr>
        <w:pStyle w:val="a7"/>
        <w:wordWrap w:val="0"/>
        <w:spacing w:before="0" w:beforeAutospacing="0" w:after="0" w:afterAutospacing="0" w:line="169" w:lineRule="atLeast"/>
        <w:rPr>
          <w:rFonts w:ascii="Arial" w:hAnsi="Arial" w:cs="Arial"/>
          <w:color w:val="000000"/>
          <w:sz w:val="11"/>
          <w:szCs w:val="11"/>
        </w:rPr>
      </w:pPr>
      <w:r>
        <w:rPr>
          <w:rFonts w:ascii="Arial" w:hAnsi="Arial" w:cs="Arial"/>
          <w:noProof/>
          <w:color w:val="000000"/>
          <w:sz w:val="11"/>
          <w:szCs w:val="11"/>
        </w:rPr>
        <w:lastRenderedPageBreak/>
        <w:drawing>
          <wp:inline distT="0" distB="0" distL="0" distR="0">
            <wp:extent cx="6666865" cy="4255770"/>
            <wp:effectExtent l="19050" t="0" r="635" b="0"/>
            <wp:docPr id="18" name="图片 18" descr="http://www.art-ba-ba.com/upload/images/20170427/573314932557924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art-ba-ba.com/upload/images/20170427/57331493255792487.jpg"/>
                    <pic:cNvPicPr>
                      <a:picLocks noChangeAspect="1" noChangeArrowheads="1"/>
                    </pic:cNvPicPr>
                  </pic:nvPicPr>
                  <pic:blipFill>
                    <a:blip r:embed="rId35"/>
                    <a:srcRect/>
                    <a:stretch>
                      <a:fillRect/>
                    </a:stretch>
                  </pic:blipFill>
                  <pic:spPr bwMode="auto">
                    <a:xfrm>
                      <a:off x="0" y="0"/>
                      <a:ext cx="6666865" cy="4255770"/>
                    </a:xfrm>
                    <a:prstGeom prst="rect">
                      <a:avLst/>
                    </a:prstGeom>
                    <a:noFill/>
                    <a:ln w="9525">
                      <a:noFill/>
                      <a:miter lim="800000"/>
                      <a:headEnd/>
                      <a:tailEnd/>
                    </a:ln>
                  </pic:spPr>
                </pic:pic>
              </a:graphicData>
            </a:graphic>
          </wp:inline>
        </w:drawing>
      </w:r>
    </w:p>
    <w:p w:rsidR="006C265C" w:rsidRDefault="006C265C" w:rsidP="006C265C">
      <w:pPr>
        <w:pStyle w:val="a7"/>
        <w:wordWrap w:val="0"/>
        <w:spacing w:before="0" w:beforeAutospacing="0" w:after="0" w:afterAutospacing="0" w:line="169" w:lineRule="atLeast"/>
        <w:rPr>
          <w:rFonts w:ascii="Arial" w:hAnsi="Arial" w:cs="Arial"/>
          <w:color w:val="000000"/>
          <w:sz w:val="11"/>
          <w:szCs w:val="11"/>
        </w:rPr>
      </w:pPr>
      <w:r>
        <w:rPr>
          <w:rFonts w:ascii="&amp;quot" w:hAnsi="&amp;quot" w:cs="Arial"/>
          <w:color w:val="888888"/>
          <w:sz w:val="10"/>
          <w:szCs w:val="10"/>
          <w:shd w:val="clear" w:color="auto" w:fill="FFFFFF"/>
        </w:rPr>
        <w:t>埃德</w:t>
      </w:r>
      <w:r>
        <w:rPr>
          <w:rFonts w:ascii="&amp;quot" w:hAnsi="&amp;quot" w:cs="Arial"/>
          <w:color w:val="888888"/>
          <w:sz w:val="10"/>
          <w:szCs w:val="10"/>
          <w:shd w:val="clear" w:color="auto" w:fill="FFFFFF"/>
        </w:rPr>
        <w:t>·</w:t>
      </w:r>
      <w:r>
        <w:rPr>
          <w:rFonts w:ascii="&amp;quot" w:hAnsi="&amp;quot" w:cs="Arial"/>
          <w:color w:val="888888"/>
          <w:sz w:val="10"/>
          <w:szCs w:val="10"/>
          <w:shd w:val="clear" w:color="auto" w:fill="FFFFFF"/>
        </w:rPr>
        <w:t>鲁沙：《标准加油站》</w:t>
      </w:r>
    </w:p>
    <w:p w:rsidR="006C265C" w:rsidRDefault="006C265C" w:rsidP="006C265C">
      <w:pPr>
        <w:spacing w:line="285" w:lineRule="atLeast"/>
        <w:rPr>
          <w:rFonts w:ascii="Arial" w:hAnsi="Arial" w:cs="Arial"/>
          <w:b/>
          <w:bCs/>
          <w:color w:val="333333"/>
          <w:sz w:val="14"/>
          <w:szCs w:val="14"/>
        </w:rPr>
      </w:pPr>
      <w:r>
        <w:rPr>
          <w:rFonts w:ascii="Arial" w:hAnsi="Arial" w:cs="Arial"/>
          <w:b/>
          <w:bCs/>
          <w:color w:val="333333"/>
          <w:sz w:val="14"/>
          <w:szCs w:val="14"/>
        </w:rPr>
        <w:t xml:space="preserve">Tom </w:t>
      </w:r>
      <w:proofErr w:type="spellStart"/>
      <w:r>
        <w:rPr>
          <w:rFonts w:ascii="Arial" w:hAnsi="Arial" w:cs="Arial"/>
          <w:b/>
          <w:bCs/>
          <w:color w:val="333333"/>
          <w:sz w:val="14"/>
          <w:szCs w:val="14"/>
        </w:rPr>
        <w:t>Wesselmann</w:t>
      </w:r>
      <w:proofErr w:type="spellEnd"/>
      <w:r>
        <w:rPr>
          <w:rFonts w:ascii="Arial" w:hAnsi="Arial" w:cs="Arial"/>
          <w:b/>
          <w:bCs/>
          <w:color w:val="333333"/>
          <w:sz w:val="14"/>
          <w:szCs w:val="14"/>
        </w:rPr>
        <w:t>为何被尊为波普大神？</w:t>
      </w:r>
      <w:r>
        <w:rPr>
          <w:rFonts w:ascii="Arial" w:hAnsi="Arial" w:cs="Arial"/>
          <w:b/>
          <w:bCs/>
          <w:color w:val="333333"/>
          <w:sz w:val="14"/>
          <w:szCs w:val="14"/>
        </w:rPr>
        <w:t>5</w:t>
      </w:r>
      <w:r>
        <w:rPr>
          <w:rFonts w:ascii="Arial" w:hAnsi="Arial" w:cs="Arial"/>
          <w:b/>
          <w:bCs/>
          <w:color w:val="333333"/>
          <w:sz w:val="14"/>
          <w:szCs w:val="14"/>
        </w:rPr>
        <w:t>个理由告诉你</w:t>
      </w:r>
    </w:p>
    <w:p w:rsidR="006C265C" w:rsidRDefault="006C265C" w:rsidP="006C265C">
      <w:pPr>
        <w:rPr>
          <w:rFonts w:ascii="Arial" w:hAnsi="Arial" w:cs="Arial"/>
          <w:color w:val="000000"/>
          <w:sz w:val="10"/>
          <w:szCs w:val="10"/>
        </w:rPr>
      </w:pPr>
      <w:r>
        <w:rPr>
          <w:rFonts w:ascii="Arial" w:hAnsi="Arial" w:cs="Arial"/>
          <w:color w:val="000000"/>
          <w:sz w:val="10"/>
          <w:szCs w:val="10"/>
        </w:rPr>
        <w:t>功能</w:t>
      </w:r>
      <w:r>
        <w:rPr>
          <w:rFonts w:ascii="Arial" w:hAnsi="Arial" w:cs="Arial"/>
          <w:color w:val="000000"/>
          <w:sz w:val="10"/>
          <w:szCs w:val="10"/>
        </w:rPr>
        <w:t xml:space="preserve">:  </w:t>
      </w:r>
      <w:hyperlink r:id="rId36" w:history="1">
        <w:r>
          <w:rPr>
            <w:rStyle w:val="a3"/>
            <w:rFonts w:ascii="Arial" w:hAnsi="Arial" w:cs="Arial"/>
            <w:sz w:val="10"/>
            <w:szCs w:val="10"/>
          </w:rPr>
          <w:t>[</w:t>
        </w:r>
        <w:r>
          <w:rPr>
            <w:rStyle w:val="a3"/>
            <w:rFonts w:ascii="Arial" w:hAnsi="Arial" w:cs="Arial"/>
            <w:sz w:val="10"/>
            <w:szCs w:val="10"/>
          </w:rPr>
          <w:t>返回</w:t>
        </w:r>
        <w:r>
          <w:rPr>
            <w:rStyle w:val="a3"/>
            <w:rFonts w:ascii="Arial" w:hAnsi="Arial" w:cs="Arial"/>
            <w:sz w:val="10"/>
            <w:szCs w:val="10"/>
          </w:rPr>
          <w:t>]</w:t>
        </w:r>
      </w:hyperlink>
      <w:r>
        <w:rPr>
          <w:rFonts w:ascii="Arial" w:hAnsi="Arial" w:cs="Arial"/>
          <w:color w:val="000000"/>
          <w:sz w:val="10"/>
          <w:szCs w:val="10"/>
        </w:rPr>
        <w:t xml:space="preserve">  </w:t>
      </w:r>
      <w:hyperlink r:id="rId37" w:history="1">
        <w:r>
          <w:rPr>
            <w:rStyle w:val="a3"/>
            <w:rFonts w:ascii="Arial" w:hAnsi="Arial" w:cs="Arial"/>
            <w:sz w:val="10"/>
            <w:szCs w:val="10"/>
          </w:rPr>
          <w:t>[</w:t>
        </w:r>
        <w:r>
          <w:rPr>
            <w:rStyle w:val="a3"/>
            <w:rFonts w:ascii="Arial" w:hAnsi="Arial" w:cs="Arial"/>
            <w:sz w:val="10"/>
            <w:szCs w:val="10"/>
          </w:rPr>
          <w:t>上一主题</w:t>
        </w:r>
        <w:r>
          <w:rPr>
            <w:rStyle w:val="a3"/>
            <w:rFonts w:ascii="Arial" w:hAnsi="Arial" w:cs="Arial"/>
            <w:sz w:val="10"/>
            <w:szCs w:val="10"/>
          </w:rPr>
          <w:t>]</w:t>
        </w:r>
      </w:hyperlink>
      <w:r>
        <w:rPr>
          <w:rFonts w:ascii="Arial" w:hAnsi="Arial" w:cs="Arial"/>
          <w:color w:val="000000"/>
          <w:sz w:val="10"/>
          <w:szCs w:val="10"/>
        </w:rPr>
        <w:t xml:space="preserve">  </w:t>
      </w:r>
      <w:hyperlink r:id="rId38" w:history="1">
        <w:r>
          <w:rPr>
            <w:rStyle w:val="a3"/>
            <w:rFonts w:ascii="Arial" w:hAnsi="Arial" w:cs="Arial"/>
            <w:sz w:val="10"/>
            <w:szCs w:val="10"/>
          </w:rPr>
          <w:t>[</w:t>
        </w:r>
        <w:r>
          <w:rPr>
            <w:rStyle w:val="a3"/>
            <w:rFonts w:ascii="Arial" w:hAnsi="Arial" w:cs="Arial"/>
            <w:sz w:val="10"/>
            <w:szCs w:val="10"/>
          </w:rPr>
          <w:t>下一主题</w:t>
        </w:r>
        <w:r>
          <w:rPr>
            <w:rStyle w:val="a3"/>
            <w:rFonts w:ascii="Arial" w:hAnsi="Arial" w:cs="Arial"/>
            <w:sz w:val="10"/>
            <w:szCs w:val="10"/>
          </w:rPr>
          <w:t>]</w:t>
        </w:r>
      </w:hyperlink>
      <w:r>
        <w:rPr>
          <w:rFonts w:ascii="Arial" w:hAnsi="Arial" w:cs="Arial"/>
          <w:color w:val="000000"/>
          <w:sz w:val="10"/>
          <w:szCs w:val="10"/>
        </w:rPr>
        <w:t xml:space="preserve">  </w:t>
      </w:r>
      <w:hyperlink r:id="rId39" w:history="1">
        <w:r>
          <w:rPr>
            <w:rStyle w:val="a3"/>
            <w:rFonts w:ascii="Arial" w:hAnsi="Arial" w:cs="Arial"/>
            <w:sz w:val="10"/>
            <w:szCs w:val="10"/>
          </w:rPr>
          <w:t>[</w:t>
        </w:r>
        <w:r>
          <w:rPr>
            <w:rStyle w:val="a3"/>
            <w:rFonts w:ascii="Arial" w:hAnsi="Arial" w:cs="Arial"/>
            <w:sz w:val="10"/>
            <w:szCs w:val="10"/>
          </w:rPr>
          <w:t>刷新</w:t>
        </w:r>
        <w:r>
          <w:rPr>
            <w:rStyle w:val="a3"/>
            <w:rFonts w:ascii="Arial" w:hAnsi="Arial" w:cs="Arial"/>
            <w:sz w:val="10"/>
            <w:szCs w:val="10"/>
          </w:rPr>
          <w:t>]</w:t>
        </w:r>
      </w:hyperlink>
      <w:r>
        <w:rPr>
          <w:rFonts w:ascii="Arial" w:hAnsi="Arial" w:cs="Arial"/>
          <w:color w:val="000000"/>
          <w:sz w:val="10"/>
          <w:szCs w:val="10"/>
        </w:rPr>
        <w:t xml:space="preserve"> </w:t>
      </w:r>
    </w:p>
    <w:p w:rsidR="006C265C" w:rsidRDefault="006C265C" w:rsidP="006C265C">
      <w:pPr>
        <w:rPr>
          <w:rFonts w:ascii="Arial" w:hAnsi="Arial" w:cs="Arial"/>
          <w:color w:val="000000"/>
          <w:sz w:val="10"/>
          <w:szCs w:val="10"/>
        </w:rPr>
      </w:pPr>
      <w:r>
        <w:rPr>
          <w:rFonts w:ascii="Arial" w:hAnsi="Arial" w:cs="Arial"/>
          <w:color w:val="000000"/>
          <w:sz w:val="10"/>
          <w:szCs w:val="10"/>
        </w:rPr>
        <w:t>发起人：</w:t>
      </w:r>
      <w:hyperlink r:id="rId40" w:tgtFrame="showbbs" w:history="1">
        <w:r>
          <w:rPr>
            <w:rStyle w:val="a3"/>
            <w:rFonts w:ascii="Arial" w:hAnsi="Arial" w:cs="Arial"/>
            <w:sz w:val="10"/>
            <w:szCs w:val="10"/>
          </w:rPr>
          <w:t>蜡笔头</w:t>
        </w:r>
      </w:hyperlink>
      <w:r>
        <w:rPr>
          <w:rFonts w:ascii="Arial" w:hAnsi="Arial" w:cs="Arial"/>
          <w:color w:val="000000"/>
          <w:sz w:val="10"/>
          <w:szCs w:val="10"/>
        </w:rPr>
        <w:t xml:space="preserve">　　回复数：</w:t>
      </w:r>
      <w:r>
        <w:rPr>
          <w:rFonts w:ascii="Arial" w:hAnsi="Arial" w:cs="Arial"/>
          <w:b/>
          <w:bCs/>
          <w:color w:val="000000"/>
          <w:sz w:val="10"/>
          <w:szCs w:val="10"/>
        </w:rPr>
        <w:t xml:space="preserve">0 </w:t>
      </w:r>
      <w:r>
        <w:rPr>
          <w:rFonts w:ascii="Arial" w:hAnsi="Arial" w:cs="Arial"/>
          <w:color w:val="000000"/>
          <w:sz w:val="10"/>
          <w:szCs w:val="10"/>
        </w:rPr>
        <w:t xml:space="preserve">　　浏览数：</w:t>
      </w:r>
      <w:r>
        <w:rPr>
          <w:rFonts w:ascii="Arial" w:hAnsi="Arial" w:cs="Arial"/>
          <w:b/>
          <w:bCs/>
          <w:color w:val="000000"/>
          <w:sz w:val="10"/>
          <w:szCs w:val="10"/>
        </w:rPr>
        <w:t xml:space="preserve">642 </w:t>
      </w:r>
      <w:r>
        <w:rPr>
          <w:rFonts w:ascii="Arial" w:hAnsi="Arial" w:cs="Arial"/>
          <w:color w:val="000000"/>
          <w:sz w:val="10"/>
          <w:szCs w:val="10"/>
        </w:rPr>
        <w:t xml:space="preserve">　　最后更新：</w:t>
      </w:r>
      <w:r>
        <w:rPr>
          <w:rFonts w:ascii="Arial" w:hAnsi="Arial" w:cs="Arial"/>
          <w:color w:val="000000"/>
          <w:sz w:val="10"/>
          <w:szCs w:val="10"/>
        </w:rPr>
        <w:t xml:space="preserve">2017/03/08 23:05:24 by </w:t>
      </w:r>
      <w:hyperlink r:id="rId41" w:tgtFrame="showbbs" w:history="1">
        <w:r>
          <w:rPr>
            <w:rStyle w:val="a3"/>
            <w:rFonts w:ascii="Arial" w:hAnsi="Arial" w:cs="Arial"/>
            <w:sz w:val="10"/>
            <w:szCs w:val="10"/>
          </w:rPr>
          <w:t>蜡笔头</w:t>
        </w:r>
      </w:hyperlink>
      <w:r>
        <w:rPr>
          <w:rFonts w:ascii="Arial" w:hAnsi="Arial" w:cs="Arial"/>
          <w:color w:val="000000"/>
          <w:sz w:val="10"/>
          <w:szCs w:val="10"/>
        </w:rPr>
        <w:t xml:space="preserve"> </w:t>
      </w:r>
    </w:p>
    <w:tbl>
      <w:tblPr>
        <w:tblW w:w="0" w:type="auto"/>
        <w:tblCellSpacing w:w="15" w:type="dxa"/>
        <w:tblCellMar>
          <w:top w:w="15" w:type="dxa"/>
          <w:left w:w="15" w:type="dxa"/>
          <w:bottom w:w="15" w:type="dxa"/>
          <w:right w:w="15" w:type="dxa"/>
        </w:tblCellMar>
        <w:tblLook w:val="04A0"/>
      </w:tblPr>
      <w:tblGrid>
        <w:gridCol w:w="2873"/>
      </w:tblGrid>
      <w:tr w:rsidR="006C265C" w:rsidTr="006C265C">
        <w:trPr>
          <w:tblCellSpacing w:w="15" w:type="dxa"/>
        </w:trPr>
        <w:tc>
          <w:tcPr>
            <w:tcW w:w="0" w:type="auto"/>
            <w:hideMark/>
          </w:tcPr>
          <w:p w:rsidR="006C265C" w:rsidRDefault="006C265C">
            <w:pPr>
              <w:wordWrap w:val="0"/>
              <w:rPr>
                <w:rFonts w:ascii="Arial" w:eastAsia="宋体" w:hAnsi="Arial" w:cs="Arial"/>
                <w:sz w:val="10"/>
                <w:szCs w:val="10"/>
              </w:rPr>
            </w:pPr>
            <w:r>
              <w:rPr>
                <w:rFonts w:ascii="Arial" w:hAnsi="Arial" w:cs="Arial"/>
                <w:sz w:val="10"/>
                <w:szCs w:val="10"/>
              </w:rPr>
              <w:t>1/11  </w:t>
            </w:r>
            <w:r>
              <w:rPr>
                <w:rFonts w:ascii="Arial" w:hAnsi="Arial" w:cs="Arial"/>
                <w:sz w:val="10"/>
                <w:szCs w:val="10"/>
              </w:rPr>
              <w:t>跳转到第</w:t>
            </w:r>
            <w:r>
              <w:rPr>
                <w:rFonts w:ascii="Arial" w:hAnsi="Arial" w:cs="Arial"/>
                <w:sz w:val="10"/>
                <w:szCs w:val="10"/>
              </w:rPr>
              <w:object w:dxaOrig="225" w:dyaOrig="225">
                <v:shape id="_x0000_i1061" type="#_x0000_t75" style="width:102.05pt;height:18.2pt" o:ole="">
                  <v:imagedata r:id="rId9" o:title=""/>
                </v:shape>
                <w:control r:id="rId42" w:name="DefaultOcxName2" w:shapeid="_x0000_i1061"/>
              </w:object>
            </w:r>
            <w:r>
              <w:rPr>
                <w:rFonts w:ascii="Arial" w:hAnsi="Arial" w:cs="Arial"/>
                <w:sz w:val="10"/>
                <w:szCs w:val="10"/>
              </w:rPr>
              <w:t>页</w:t>
            </w:r>
          </w:p>
        </w:tc>
      </w:tr>
    </w:tbl>
    <w:tbl>
      <w:tblPr>
        <w:tblpPr w:leftFromText="45" w:rightFromText="45" w:vertAnchor="text"/>
        <w:tblW w:w="0" w:type="auto"/>
        <w:tblCellSpacing w:w="0" w:type="dxa"/>
        <w:tblBorders>
          <w:top w:val="single" w:sz="2" w:space="0" w:color="FED070"/>
          <w:left w:val="single" w:sz="2" w:space="0" w:color="FED070"/>
          <w:bottom w:val="single" w:sz="2" w:space="0" w:color="FED070"/>
          <w:right w:val="single" w:sz="2" w:space="0" w:color="FED070"/>
        </w:tblBorders>
        <w:shd w:val="clear" w:color="auto" w:fill="FFFFFF"/>
        <w:tblCellMar>
          <w:left w:w="0" w:type="dxa"/>
          <w:right w:w="0" w:type="dxa"/>
        </w:tblCellMar>
        <w:tblLook w:val="04A0"/>
      </w:tblPr>
      <w:tblGrid>
        <w:gridCol w:w="1000"/>
      </w:tblGrid>
      <w:tr w:rsidR="006C265C" w:rsidTr="006C265C">
        <w:trPr>
          <w:tblCellSpacing w:w="0" w:type="dxa"/>
        </w:trPr>
        <w:tc>
          <w:tcPr>
            <w:tcW w:w="0" w:type="auto"/>
            <w:shd w:val="clear" w:color="auto" w:fill="FFFFFF"/>
            <w:vAlign w:val="center"/>
            <w:hideMark/>
          </w:tcPr>
          <w:p w:rsidR="006C265C" w:rsidRDefault="006C265C">
            <w:pPr>
              <w:wordWrap w:val="0"/>
              <w:rPr>
                <w:rFonts w:ascii="Arial" w:eastAsia="宋体" w:hAnsi="Arial" w:cs="Arial"/>
                <w:sz w:val="10"/>
                <w:szCs w:val="10"/>
              </w:rPr>
            </w:pPr>
            <w:r>
              <w:rPr>
                <w:rFonts w:ascii="Arial" w:hAnsi="Arial" w:cs="Arial"/>
                <w:sz w:val="10"/>
                <w:szCs w:val="10"/>
              </w:rPr>
              <w:t>发帖</w:t>
            </w:r>
            <w:r>
              <w:rPr>
                <w:rFonts w:ascii="Arial" w:hAnsi="Arial" w:cs="Arial"/>
                <w:sz w:val="10"/>
                <w:szCs w:val="10"/>
              </w:rPr>
              <w:t xml:space="preserve">: </w:t>
            </w:r>
            <w:r>
              <w:rPr>
                <w:rFonts w:ascii="Arial" w:hAnsi="Arial" w:cs="Arial"/>
                <w:b/>
                <w:bCs/>
                <w:color w:val="008000"/>
                <w:sz w:val="10"/>
                <w:szCs w:val="10"/>
              </w:rPr>
              <w:t>1136</w:t>
            </w:r>
            <w:r>
              <w:rPr>
                <w:rFonts w:ascii="Arial" w:hAnsi="Arial" w:cs="Arial"/>
                <w:sz w:val="10"/>
                <w:szCs w:val="10"/>
              </w:rPr>
              <w:br/>
            </w:r>
            <w:r>
              <w:rPr>
                <w:rFonts w:ascii="Arial" w:hAnsi="Arial" w:cs="Arial"/>
                <w:sz w:val="10"/>
                <w:szCs w:val="10"/>
              </w:rPr>
              <w:t>威望</w:t>
            </w:r>
            <w:r>
              <w:rPr>
                <w:rFonts w:ascii="Arial" w:hAnsi="Arial" w:cs="Arial"/>
                <w:sz w:val="10"/>
                <w:szCs w:val="10"/>
              </w:rPr>
              <w:t xml:space="preserve">: </w:t>
            </w:r>
            <w:r>
              <w:rPr>
                <w:rFonts w:ascii="Arial" w:hAnsi="Arial" w:cs="Arial"/>
                <w:b/>
                <w:bCs/>
                <w:color w:val="984B98"/>
                <w:sz w:val="10"/>
                <w:szCs w:val="10"/>
              </w:rPr>
              <w:t>0</w:t>
            </w:r>
            <w:r>
              <w:rPr>
                <w:rFonts w:ascii="Arial" w:hAnsi="Arial" w:cs="Arial"/>
                <w:b/>
                <w:bCs/>
                <w:color w:val="984B98"/>
                <w:sz w:val="10"/>
                <w:szCs w:val="10"/>
              </w:rPr>
              <w:t>点</w:t>
            </w:r>
            <w:r>
              <w:rPr>
                <w:rFonts w:ascii="Arial" w:hAnsi="Arial" w:cs="Arial"/>
                <w:sz w:val="10"/>
                <w:szCs w:val="10"/>
              </w:rPr>
              <w:br/>
            </w:r>
            <w:r>
              <w:rPr>
                <w:rFonts w:ascii="Arial" w:hAnsi="Arial" w:cs="Arial"/>
                <w:sz w:val="10"/>
                <w:szCs w:val="10"/>
              </w:rPr>
              <w:t>注册时间</w:t>
            </w:r>
            <w:r>
              <w:rPr>
                <w:rFonts w:ascii="Arial" w:hAnsi="Arial" w:cs="Arial"/>
                <w:sz w:val="10"/>
                <w:szCs w:val="10"/>
              </w:rPr>
              <w:t>:2011-10-10</w:t>
            </w:r>
            <w:r>
              <w:rPr>
                <w:rFonts w:ascii="Arial" w:hAnsi="Arial" w:cs="Arial"/>
                <w:sz w:val="10"/>
                <w:szCs w:val="10"/>
              </w:rPr>
              <w:br/>
            </w:r>
            <w:r>
              <w:rPr>
                <w:rFonts w:ascii="Arial" w:hAnsi="Arial" w:cs="Arial"/>
                <w:sz w:val="10"/>
                <w:szCs w:val="10"/>
              </w:rPr>
              <w:t>最后登录</w:t>
            </w:r>
            <w:r>
              <w:rPr>
                <w:rFonts w:ascii="Arial" w:hAnsi="Arial" w:cs="Arial"/>
                <w:sz w:val="10"/>
                <w:szCs w:val="10"/>
              </w:rPr>
              <w:t xml:space="preserve">:2018-10-10 </w:t>
            </w:r>
          </w:p>
        </w:tc>
      </w:tr>
    </w:tbl>
    <w:p w:rsidR="006C265C" w:rsidRDefault="006C265C" w:rsidP="006C265C">
      <w:pPr>
        <w:shd w:val="clear" w:color="auto" w:fill="E1E1E1"/>
        <w:wordWrap w:val="0"/>
        <w:spacing w:line="198" w:lineRule="atLeast"/>
        <w:rPr>
          <w:rFonts w:ascii="Arial" w:hAnsi="Arial" w:cs="Arial"/>
        </w:rPr>
      </w:pPr>
      <w:r>
        <w:rPr>
          <w:rFonts w:ascii="Arial" w:hAnsi="Arial" w:cs="Arial"/>
          <w:color w:val="FF0066"/>
          <w:sz w:val="11"/>
          <w:szCs w:val="11"/>
        </w:rPr>
        <w:t>[</w:t>
      </w:r>
      <w:r>
        <w:rPr>
          <w:rFonts w:ascii="Arial" w:hAnsi="Arial" w:cs="Arial"/>
          <w:color w:val="FF0066"/>
          <w:sz w:val="11"/>
          <w:szCs w:val="11"/>
        </w:rPr>
        <w:t>楼主</w:t>
      </w:r>
      <w:r>
        <w:rPr>
          <w:rFonts w:ascii="Arial" w:hAnsi="Arial" w:cs="Arial"/>
          <w:color w:val="FF0066"/>
          <w:sz w:val="11"/>
          <w:szCs w:val="11"/>
        </w:rPr>
        <w:t xml:space="preserve">] </w:t>
      </w:r>
      <w:hyperlink r:id="rId43" w:tgtFrame="showbbs" w:history="1">
        <w:r>
          <w:rPr>
            <w:rStyle w:val="aedit"/>
            <w:rFonts w:ascii="Arial" w:hAnsi="Arial" w:cs="Arial"/>
            <w:b/>
            <w:bCs/>
            <w:color w:val="FF0066"/>
            <w:sz w:val="11"/>
            <w:szCs w:val="11"/>
          </w:rPr>
          <w:t>蜡笔头</w:t>
        </w:r>
      </w:hyperlink>
      <w:r>
        <w:rPr>
          <w:rFonts w:ascii="Arial" w:hAnsi="Arial" w:cs="Arial"/>
          <w:b/>
          <w:bCs/>
          <w:color w:val="FF0066"/>
          <w:sz w:val="11"/>
          <w:szCs w:val="11"/>
        </w:rPr>
        <w:t xml:space="preserve"> </w:t>
      </w:r>
      <w:r>
        <w:rPr>
          <w:rFonts w:ascii="Arial" w:hAnsi="Arial" w:cs="Arial"/>
          <w:color w:val="FF0066"/>
          <w:sz w:val="11"/>
          <w:szCs w:val="11"/>
        </w:rPr>
        <w:t xml:space="preserve">2017-03-08 23:05:24 </w:t>
      </w:r>
    </w:p>
    <w:p w:rsidR="006C265C" w:rsidRDefault="006C265C" w:rsidP="006C265C">
      <w:pPr>
        <w:shd w:val="clear" w:color="auto" w:fill="E1E1E1"/>
        <w:wordWrap w:val="0"/>
        <w:spacing w:line="198" w:lineRule="atLeast"/>
        <w:rPr>
          <w:rFonts w:ascii="Arial" w:hAnsi="Arial" w:cs="Arial"/>
          <w:color w:val="000000"/>
          <w:sz w:val="10"/>
          <w:szCs w:val="10"/>
        </w:rPr>
      </w:pPr>
      <w:hyperlink r:id="rId44" w:history="1">
        <w:r>
          <w:rPr>
            <w:rStyle w:val="a3"/>
            <w:rFonts w:ascii="Arial" w:hAnsi="Arial" w:cs="Arial"/>
            <w:color w:val="666666"/>
            <w:sz w:val="10"/>
            <w:szCs w:val="10"/>
          </w:rPr>
          <w:t>引用回复</w:t>
        </w:r>
      </w:hyperlink>
      <w:r>
        <w:rPr>
          <w:rFonts w:ascii="Arial" w:hAnsi="Arial" w:cs="Arial"/>
          <w:color w:val="000000"/>
          <w:sz w:val="10"/>
          <w:szCs w:val="10"/>
        </w:rPr>
        <w:t xml:space="preserve">  </w:t>
      </w:r>
      <w:hyperlink r:id="rId45" w:history="1">
        <w:r>
          <w:rPr>
            <w:rStyle w:val="a3"/>
            <w:rFonts w:ascii="Arial" w:hAnsi="Arial" w:cs="Arial"/>
            <w:color w:val="666666"/>
            <w:sz w:val="10"/>
            <w:szCs w:val="10"/>
          </w:rPr>
          <w:t>回复</w:t>
        </w:r>
      </w:hyperlink>
      <w:r>
        <w:rPr>
          <w:rFonts w:ascii="Arial" w:hAnsi="Arial" w:cs="Arial"/>
          <w:color w:val="000000"/>
          <w:sz w:val="10"/>
          <w:szCs w:val="10"/>
        </w:rPr>
        <w:t xml:space="preserve">  </w:t>
      </w:r>
    </w:p>
    <w:p w:rsidR="006C265C" w:rsidRDefault="006C265C" w:rsidP="006C265C">
      <w:pPr>
        <w:pStyle w:val="a7"/>
        <w:wordWrap w:val="0"/>
        <w:spacing w:before="0" w:beforeAutospacing="0" w:after="0" w:afterAutospacing="0" w:line="169" w:lineRule="atLeast"/>
        <w:rPr>
          <w:rFonts w:ascii="Arial" w:hAnsi="Arial" w:cs="Arial"/>
          <w:color w:val="000000"/>
          <w:sz w:val="11"/>
          <w:szCs w:val="11"/>
        </w:rPr>
      </w:pPr>
      <w:r>
        <w:rPr>
          <w:rFonts w:ascii="Arial" w:hAnsi="Arial" w:cs="Arial"/>
          <w:color w:val="000000"/>
          <w:sz w:val="11"/>
          <w:szCs w:val="11"/>
        </w:rPr>
        <w:t>来源：</w:t>
      </w:r>
      <w:proofErr w:type="spellStart"/>
      <w:proofErr w:type="gramStart"/>
      <w:r>
        <w:rPr>
          <w:rFonts w:ascii="Arial" w:hAnsi="Arial" w:cs="Arial"/>
          <w:color w:val="000000"/>
          <w:sz w:val="11"/>
          <w:szCs w:val="11"/>
        </w:rPr>
        <w:t>artnet</w:t>
      </w:r>
      <w:proofErr w:type="spellEnd"/>
      <w:proofErr w:type="gramEnd"/>
    </w:p>
    <w:p w:rsidR="006C265C" w:rsidRDefault="006C265C" w:rsidP="006C265C">
      <w:pPr>
        <w:pStyle w:val="a7"/>
        <w:wordWrap w:val="0"/>
        <w:spacing w:before="0" w:beforeAutospacing="0" w:after="0" w:afterAutospacing="0" w:line="169" w:lineRule="atLeast"/>
        <w:rPr>
          <w:rFonts w:ascii="Arial" w:hAnsi="Arial" w:cs="Arial"/>
          <w:color w:val="000000"/>
          <w:sz w:val="11"/>
          <w:szCs w:val="11"/>
        </w:rPr>
      </w:pPr>
    </w:p>
    <w:p w:rsidR="006C265C" w:rsidRDefault="006C265C" w:rsidP="006C265C">
      <w:pPr>
        <w:pStyle w:val="a7"/>
        <w:wordWrap w:val="0"/>
        <w:spacing w:before="0" w:beforeAutospacing="0" w:after="0" w:afterAutospacing="0" w:line="169" w:lineRule="atLeast"/>
        <w:rPr>
          <w:rFonts w:ascii="Arial" w:hAnsi="Arial" w:cs="Arial"/>
          <w:color w:val="000000"/>
          <w:sz w:val="11"/>
          <w:szCs w:val="11"/>
        </w:rPr>
      </w:pPr>
      <w:r>
        <w:rPr>
          <w:rFonts w:ascii="Arial" w:hAnsi="Arial" w:cs="Arial"/>
          <w:noProof/>
          <w:color w:val="000000"/>
          <w:sz w:val="11"/>
          <w:szCs w:val="11"/>
        </w:rPr>
        <w:lastRenderedPageBreak/>
        <w:drawing>
          <wp:inline distT="0" distB="0" distL="0" distR="0">
            <wp:extent cx="6094095" cy="7827645"/>
            <wp:effectExtent l="19050" t="0" r="1905" b="0"/>
            <wp:docPr id="31" name="图片 31" descr="http://www.art-ba-ba.com/upload/images/20170308/77631488985424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art-ba-ba.com/upload/images/20170308/77631488985424600.jpg"/>
                    <pic:cNvPicPr>
                      <a:picLocks noChangeAspect="1" noChangeArrowheads="1"/>
                    </pic:cNvPicPr>
                  </pic:nvPicPr>
                  <pic:blipFill>
                    <a:blip r:embed="rId46"/>
                    <a:srcRect/>
                    <a:stretch>
                      <a:fillRect/>
                    </a:stretch>
                  </pic:blipFill>
                  <pic:spPr bwMode="auto">
                    <a:xfrm>
                      <a:off x="0" y="0"/>
                      <a:ext cx="6094095" cy="7827645"/>
                    </a:xfrm>
                    <a:prstGeom prst="rect">
                      <a:avLst/>
                    </a:prstGeom>
                    <a:noFill/>
                    <a:ln w="9525">
                      <a:noFill/>
                      <a:miter lim="800000"/>
                      <a:headEnd/>
                      <a:tailEnd/>
                    </a:ln>
                  </pic:spPr>
                </pic:pic>
              </a:graphicData>
            </a:graphic>
          </wp:inline>
        </w:drawing>
      </w:r>
    </w:p>
    <w:p w:rsidR="006C265C" w:rsidRDefault="006C265C" w:rsidP="006C265C">
      <w:pPr>
        <w:pStyle w:val="a7"/>
        <w:shd w:val="clear" w:color="auto" w:fill="FFFFFF"/>
        <w:wordWrap w:val="0"/>
        <w:spacing w:before="0" w:beforeAutospacing="0" w:after="0" w:afterAutospacing="0" w:line="169" w:lineRule="atLeast"/>
        <w:rPr>
          <w:rFonts w:ascii="&amp;quot" w:hAnsi="&amp;quot" w:cs="Arial"/>
          <w:color w:val="3E3E3E"/>
          <w:sz w:val="11"/>
          <w:szCs w:val="11"/>
        </w:rPr>
      </w:pPr>
      <w:r>
        <w:rPr>
          <w:rFonts w:ascii="&amp;quot" w:hAnsi="&amp;quot" w:cs="Arial"/>
          <w:color w:val="B2B2B2"/>
          <w:sz w:val="11"/>
          <w:szCs w:val="11"/>
        </w:rPr>
        <w:t>苏富比员工与</w:t>
      </w:r>
      <w:r>
        <w:rPr>
          <w:rFonts w:ascii="&amp;quot" w:hAnsi="&amp;quot" w:cs="Arial"/>
          <w:color w:val="B2B2B2"/>
          <w:sz w:val="11"/>
          <w:szCs w:val="11"/>
        </w:rPr>
        <w:t xml:space="preserve">Tom </w:t>
      </w:r>
      <w:proofErr w:type="spellStart"/>
      <w:r>
        <w:rPr>
          <w:rFonts w:ascii="&amp;quot" w:hAnsi="&amp;quot" w:cs="Arial"/>
          <w:color w:val="B2B2B2"/>
          <w:sz w:val="11"/>
          <w:szCs w:val="11"/>
        </w:rPr>
        <w:t>Wesselmann</w:t>
      </w:r>
      <w:proofErr w:type="spellEnd"/>
      <w:r>
        <w:rPr>
          <w:rFonts w:ascii="&amp;quot" w:hAnsi="&amp;quot" w:cs="Arial"/>
          <w:color w:val="B2B2B2"/>
          <w:sz w:val="11"/>
          <w:szCs w:val="11"/>
        </w:rPr>
        <w:t>作品《第五号吸烟者（第</w:t>
      </w:r>
      <w:r>
        <w:rPr>
          <w:rFonts w:ascii="&amp;quot" w:hAnsi="&amp;quot" w:cs="Arial"/>
          <w:color w:val="B2B2B2"/>
          <w:sz w:val="11"/>
          <w:szCs w:val="11"/>
        </w:rPr>
        <w:t>19</w:t>
      </w:r>
      <w:r>
        <w:rPr>
          <w:rFonts w:ascii="&amp;quot" w:hAnsi="&amp;quot" w:cs="Arial"/>
          <w:color w:val="B2B2B2"/>
          <w:sz w:val="11"/>
          <w:szCs w:val="11"/>
        </w:rPr>
        <w:t>号嘴唇）》（</w:t>
      </w:r>
      <w:r>
        <w:rPr>
          <w:rFonts w:ascii="&amp;quot" w:hAnsi="&amp;quot" w:cs="Arial"/>
          <w:color w:val="B2B2B2"/>
          <w:sz w:val="11"/>
          <w:szCs w:val="11"/>
        </w:rPr>
        <w:t>Smoker #5 (mouth #19)</w:t>
      </w:r>
      <w:r>
        <w:rPr>
          <w:rFonts w:ascii="&amp;quot" w:hAnsi="&amp;quot" w:cs="Arial"/>
          <w:color w:val="B2B2B2"/>
          <w:sz w:val="11"/>
          <w:szCs w:val="11"/>
        </w:rPr>
        <w:t>）合影，</w:t>
      </w:r>
      <w:r>
        <w:rPr>
          <w:rFonts w:ascii="&amp;quot" w:hAnsi="&amp;quot" w:cs="Arial"/>
          <w:color w:val="B2B2B2"/>
          <w:sz w:val="11"/>
          <w:szCs w:val="11"/>
        </w:rPr>
        <w:t>2017</w:t>
      </w:r>
      <w:r>
        <w:rPr>
          <w:rFonts w:ascii="&amp;quot" w:hAnsi="&amp;quot" w:cs="Arial"/>
          <w:color w:val="B2B2B2"/>
          <w:sz w:val="11"/>
          <w:szCs w:val="11"/>
        </w:rPr>
        <w:t>。图片：</w:t>
      </w:r>
      <w:r>
        <w:rPr>
          <w:rFonts w:ascii="&amp;quot" w:hAnsi="&amp;quot" w:cs="Arial"/>
          <w:color w:val="B2B2B2"/>
          <w:sz w:val="11"/>
          <w:szCs w:val="11"/>
        </w:rPr>
        <w:t>Courtesy of DANIEL LEAL-OLIVAS/AFP/Getty Images</w:t>
      </w:r>
    </w:p>
    <w:p w:rsidR="006C265C" w:rsidRDefault="006C265C" w:rsidP="006C265C">
      <w:pPr>
        <w:pStyle w:val="a7"/>
        <w:shd w:val="clear" w:color="auto" w:fill="FFFFFF"/>
        <w:wordWrap w:val="0"/>
        <w:spacing w:before="0" w:beforeAutospacing="0" w:after="0" w:afterAutospacing="0" w:line="169" w:lineRule="atLeast"/>
        <w:rPr>
          <w:rFonts w:ascii="&amp;quot" w:hAnsi="&amp;quot" w:cs="Arial"/>
          <w:color w:val="3E3E3E"/>
          <w:sz w:val="11"/>
          <w:szCs w:val="11"/>
        </w:rPr>
      </w:pPr>
      <w:r>
        <w:rPr>
          <w:rFonts w:ascii="&amp;quot" w:hAnsi="&amp;quot" w:cs="Arial"/>
          <w:color w:val="B2B2B2"/>
          <w:sz w:val="11"/>
          <w:szCs w:val="11"/>
        </w:rPr>
        <w:br/>
      </w:r>
    </w:p>
    <w:p w:rsidR="006C265C" w:rsidRDefault="006C265C" w:rsidP="006C265C">
      <w:pPr>
        <w:pStyle w:val="a7"/>
        <w:shd w:val="clear" w:color="auto" w:fill="FFFFFF"/>
        <w:wordWrap w:val="0"/>
        <w:spacing w:before="0" w:beforeAutospacing="0" w:after="0" w:afterAutospacing="0" w:line="184" w:lineRule="atLeast"/>
        <w:jc w:val="both"/>
        <w:rPr>
          <w:rFonts w:ascii="&amp;quot" w:hAnsi="&amp;quot" w:cs="Arial"/>
          <w:color w:val="3E3E3E"/>
          <w:sz w:val="11"/>
          <w:szCs w:val="11"/>
        </w:rPr>
      </w:pPr>
      <w:r>
        <w:rPr>
          <w:rFonts w:cs="Arial" w:hint="eastAsia"/>
          <w:color w:val="000000"/>
          <w:sz w:val="13"/>
          <w:szCs w:val="13"/>
        </w:rPr>
        <w:lastRenderedPageBreak/>
        <w:t xml:space="preserve">在波普艺术领域，很少有人的影响力可以与Tom </w:t>
      </w:r>
      <w:proofErr w:type="spellStart"/>
      <w:r>
        <w:rPr>
          <w:rFonts w:cs="Arial" w:hint="eastAsia"/>
          <w:color w:val="000000"/>
          <w:sz w:val="13"/>
          <w:szCs w:val="13"/>
        </w:rPr>
        <w:t>Wesselman</w:t>
      </w:r>
      <w:proofErr w:type="spellEnd"/>
      <w:r>
        <w:rPr>
          <w:rFonts w:cs="Arial" w:hint="eastAsia"/>
          <w:color w:val="000000"/>
          <w:sz w:val="13"/>
          <w:szCs w:val="13"/>
        </w:rPr>
        <w:t>相提并论。</w:t>
      </w:r>
    </w:p>
    <w:p w:rsidR="006C265C" w:rsidRDefault="006C265C" w:rsidP="006C265C">
      <w:pPr>
        <w:pStyle w:val="a7"/>
        <w:shd w:val="clear" w:color="auto" w:fill="FFFFFF"/>
        <w:wordWrap w:val="0"/>
        <w:spacing w:before="0" w:beforeAutospacing="0" w:after="0" w:afterAutospacing="0" w:line="184" w:lineRule="atLeast"/>
        <w:rPr>
          <w:rFonts w:ascii="&amp;quot" w:hAnsi="&amp;quot" w:cs="Arial"/>
          <w:color w:val="3E3E3E"/>
          <w:sz w:val="11"/>
          <w:szCs w:val="11"/>
        </w:rPr>
      </w:pPr>
    </w:p>
    <w:p w:rsidR="006C265C" w:rsidRDefault="006C265C" w:rsidP="006C265C">
      <w:pPr>
        <w:pStyle w:val="a7"/>
        <w:shd w:val="clear" w:color="auto" w:fill="FFFFFF"/>
        <w:wordWrap w:val="0"/>
        <w:spacing w:before="0" w:beforeAutospacing="0" w:after="0" w:afterAutospacing="0" w:line="184" w:lineRule="atLeast"/>
        <w:jc w:val="both"/>
        <w:rPr>
          <w:rFonts w:ascii="&amp;quot" w:hAnsi="&amp;quot" w:cs="Arial"/>
          <w:color w:val="3E3E3E"/>
          <w:sz w:val="11"/>
          <w:szCs w:val="11"/>
        </w:rPr>
      </w:pPr>
      <w:r>
        <w:rPr>
          <w:rFonts w:cs="Arial" w:hint="eastAsia"/>
          <w:color w:val="000000"/>
          <w:sz w:val="13"/>
          <w:szCs w:val="13"/>
        </w:rPr>
        <w:t>1931年2月23日出生在俄亥俄州辛辛那提的</w:t>
      </w:r>
      <w:proofErr w:type="spellStart"/>
      <w:r>
        <w:rPr>
          <w:rFonts w:cs="Arial" w:hint="eastAsia"/>
          <w:color w:val="000000"/>
          <w:sz w:val="13"/>
          <w:szCs w:val="13"/>
        </w:rPr>
        <w:t>Wesselmann</w:t>
      </w:r>
      <w:proofErr w:type="spellEnd"/>
      <w:r>
        <w:rPr>
          <w:rFonts w:cs="Arial" w:hint="eastAsia"/>
          <w:color w:val="000000"/>
          <w:sz w:val="13"/>
          <w:szCs w:val="13"/>
        </w:rPr>
        <w:t>是最为知名的波普艺术家之一。Kevin Conley曾在《T: The New York Times Style Magazine》上发表了《你所不了解的最知名波普艺术家》(The Most Famous Pop Artist You Don't Know)，其中他描述</w:t>
      </w:r>
      <w:proofErr w:type="spellStart"/>
      <w:r>
        <w:rPr>
          <w:rFonts w:cs="Arial" w:hint="eastAsia"/>
          <w:color w:val="000000"/>
          <w:sz w:val="13"/>
          <w:szCs w:val="13"/>
        </w:rPr>
        <w:t>Wesselmann</w:t>
      </w:r>
      <w:proofErr w:type="spellEnd"/>
      <w:r>
        <w:rPr>
          <w:rFonts w:cs="Arial" w:hint="eastAsia"/>
          <w:color w:val="000000"/>
          <w:sz w:val="13"/>
          <w:szCs w:val="13"/>
        </w:rPr>
        <w:t>是一个“开朗的工作狂，60年代创作的粉红比基尼线条裸体作品与坎贝尔罐头一样是波普艺术的奠基式作品。"</w:t>
      </w:r>
    </w:p>
    <w:p w:rsidR="006C265C" w:rsidRDefault="006C265C" w:rsidP="006C265C">
      <w:pPr>
        <w:pStyle w:val="a7"/>
        <w:shd w:val="clear" w:color="auto" w:fill="FFFFFF"/>
        <w:wordWrap w:val="0"/>
        <w:spacing w:before="0" w:beforeAutospacing="0" w:after="0" w:afterAutospacing="0" w:line="184" w:lineRule="atLeast"/>
        <w:jc w:val="both"/>
        <w:rPr>
          <w:rFonts w:ascii="&amp;quot" w:hAnsi="&amp;quot" w:cs="Arial"/>
          <w:color w:val="3E3E3E"/>
          <w:sz w:val="11"/>
          <w:szCs w:val="11"/>
        </w:rPr>
      </w:pPr>
    </w:p>
    <w:p w:rsidR="006C265C" w:rsidRDefault="006C265C" w:rsidP="006C265C">
      <w:pPr>
        <w:pStyle w:val="a7"/>
        <w:shd w:val="clear" w:color="auto" w:fill="FFFFFF"/>
        <w:wordWrap w:val="0"/>
        <w:spacing w:before="0" w:beforeAutospacing="0" w:after="0" w:afterAutospacing="0" w:line="184" w:lineRule="atLeast"/>
        <w:jc w:val="both"/>
        <w:rPr>
          <w:rFonts w:ascii="&amp;quot" w:hAnsi="&amp;quot" w:cs="Arial"/>
          <w:color w:val="3E3E3E"/>
          <w:sz w:val="11"/>
          <w:szCs w:val="11"/>
        </w:rPr>
      </w:pPr>
      <w:r>
        <w:rPr>
          <w:rFonts w:cs="Arial" w:hint="eastAsia"/>
          <w:color w:val="000000"/>
          <w:sz w:val="13"/>
          <w:szCs w:val="13"/>
        </w:rPr>
        <w:t>2004年艺术家去世，但也在多年后终于得到了实至名归的地位。以下是5个这位艺术家招人喜爱的小故事：</w:t>
      </w:r>
    </w:p>
    <w:p w:rsidR="006C265C" w:rsidRDefault="006C265C" w:rsidP="006C265C">
      <w:pPr>
        <w:pStyle w:val="a7"/>
        <w:shd w:val="clear" w:color="auto" w:fill="FFFFFF"/>
        <w:wordWrap w:val="0"/>
        <w:spacing w:before="0" w:beforeAutospacing="0" w:after="0" w:afterAutospacing="0" w:line="184" w:lineRule="atLeast"/>
        <w:jc w:val="both"/>
        <w:rPr>
          <w:rFonts w:ascii="&amp;quot" w:hAnsi="&amp;quot" w:cs="Arial"/>
          <w:color w:val="3E3E3E"/>
          <w:sz w:val="11"/>
          <w:szCs w:val="11"/>
        </w:rPr>
      </w:pPr>
    </w:p>
    <w:p w:rsidR="006C265C" w:rsidRDefault="006C265C" w:rsidP="006C265C">
      <w:pPr>
        <w:wordWrap w:val="0"/>
        <w:spacing w:line="169" w:lineRule="atLeast"/>
        <w:rPr>
          <w:rFonts w:ascii="Arial" w:hAnsi="Arial" w:cs="Arial"/>
          <w:color w:val="000000"/>
          <w:sz w:val="11"/>
          <w:szCs w:val="11"/>
        </w:rPr>
      </w:pPr>
      <w:r>
        <w:rPr>
          <w:rStyle w:val="a4"/>
          <w:rFonts w:ascii="Arial" w:hAnsi="Arial" w:cs="Arial"/>
          <w:color w:val="000000"/>
          <w:sz w:val="11"/>
          <w:szCs w:val="11"/>
        </w:rPr>
        <w:t>1</w:t>
      </w:r>
      <w:r>
        <w:rPr>
          <w:rStyle w:val="a4"/>
          <w:rFonts w:ascii="Arial" w:hAnsi="Arial" w:cs="Arial"/>
          <w:color w:val="FE8222"/>
          <w:sz w:val="11"/>
          <w:szCs w:val="11"/>
        </w:rPr>
        <w:t>在</w:t>
      </w:r>
      <w:r>
        <w:rPr>
          <w:rStyle w:val="a4"/>
          <w:rFonts w:ascii="Arial" w:hAnsi="Arial" w:cs="Arial"/>
          <w:color w:val="FE8222"/>
          <w:sz w:val="11"/>
          <w:szCs w:val="11"/>
        </w:rPr>
        <w:t>1984</w:t>
      </w:r>
      <w:r>
        <w:rPr>
          <w:rStyle w:val="a4"/>
          <w:rFonts w:ascii="Arial" w:hAnsi="Arial" w:cs="Arial"/>
          <w:color w:val="FE8222"/>
          <w:sz w:val="11"/>
          <w:szCs w:val="11"/>
        </w:rPr>
        <w:t>年的一次口述采访中，</w:t>
      </w:r>
      <w:proofErr w:type="spellStart"/>
      <w:r>
        <w:rPr>
          <w:rStyle w:val="a4"/>
          <w:rFonts w:ascii="Arial" w:hAnsi="Arial" w:cs="Arial"/>
          <w:color w:val="FE8222"/>
          <w:sz w:val="11"/>
          <w:szCs w:val="11"/>
        </w:rPr>
        <w:t>Wesselmann</w:t>
      </w:r>
      <w:proofErr w:type="spellEnd"/>
      <w:r>
        <w:rPr>
          <w:rStyle w:val="a4"/>
          <w:rFonts w:ascii="Arial" w:hAnsi="Arial" w:cs="Arial"/>
          <w:color w:val="FE8222"/>
          <w:sz w:val="11"/>
          <w:szCs w:val="11"/>
        </w:rPr>
        <w:t>说起了如何找到自己的创作方式的：</w:t>
      </w:r>
    </w:p>
    <w:p w:rsidR="006C265C" w:rsidRDefault="006C265C" w:rsidP="006C265C">
      <w:pPr>
        <w:pStyle w:val="a7"/>
        <w:shd w:val="clear" w:color="auto" w:fill="FFFFFF"/>
        <w:wordWrap w:val="0"/>
        <w:spacing w:before="0" w:beforeAutospacing="0" w:after="0" w:afterAutospacing="0" w:line="184" w:lineRule="atLeast"/>
        <w:rPr>
          <w:rFonts w:ascii="&amp;quot" w:hAnsi="&amp;quot" w:cs="Arial"/>
          <w:color w:val="3E3E3E"/>
          <w:sz w:val="11"/>
          <w:szCs w:val="11"/>
        </w:rPr>
      </w:pPr>
    </w:p>
    <w:p w:rsidR="006C265C" w:rsidRDefault="006C265C" w:rsidP="006C265C">
      <w:pPr>
        <w:pStyle w:val="a7"/>
        <w:shd w:val="clear" w:color="auto" w:fill="FFFFFF"/>
        <w:wordWrap w:val="0"/>
        <w:spacing w:before="0" w:beforeAutospacing="0" w:after="0" w:afterAutospacing="0" w:line="184" w:lineRule="atLeast"/>
        <w:jc w:val="both"/>
        <w:rPr>
          <w:rFonts w:ascii="&amp;quot" w:hAnsi="&amp;quot" w:cs="Arial"/>
          <w:color w:val="3E3E3E"/>
          <w:sz w:val="11"/>
          <w:szCs w:val="11"/>
        </w:rPr>
      </w:pPr>
      <w:r>
        <w:rPr>
          <w:rFonts w:cs="Arial" w:hint="eastAsia"/>
          <w:color w:val="000000"/>
          <w:sz w:val="13"/>
          <w:szCs w:val="13"/>
        </w:rPr>
        <w:t>“我必须有一套自己处理所有事情的方法，而这样做倒是拯救了我的生活，因为我终于开始做一些属于自己的东西了。"</w:t>
      </w:r>
    </w:p>
    <w:p w:rsidR="006C265C" w:rsidRDefault="006C265C" w:rsidP="006C265C">
      <w:pPr>
        <w:pStyle w:val="a7"/>
        <w:shd w:val="clear" w:color="auto" w:fill="FFFFFF"/>
        <w:wordWrap w:val="0"/>
        <w:spacing w:before="0" w:beforeAutospacing="0" w:after="0" w:afterAutospacing="0" w:line="184" w:lineRule="atLeast"/>
        <w:jc w:val="both"/>
        <w:rPr>
          <w:rFonts w:ascii="&amp;quot" w:hAnsi="&amp;quot" w:cs="Arial"/>
          <w:color w:val="3E3E3E"/>
          <w:sz w:val="11"/>
          <w:szCs w:val="11"/>
        </w:rPr>
      </w:pPr>
    </w:p>
    <w:p w:rsidR="006C265C" w:rsidRDefault="006C265C" w:rsidP="006C265C">
      <w:pPr>
        <w:wordWrap w:val="0"/>
        <w:spacing w:line="169" w:lineRule="atLeast"/>
        <w:rPr>
          <w:rFonts w:ascii="Arial" w:hAnsi="Arial" w:cs="Arial"/>
          <w:color w:val="000000"/>
          <w:sz w:val="11"/>
          <w:szCs w:val="11"/>
        </w:rPr>
      </w:pPr>
      <w:r>
        <w:rPr>
          <w:rStyle w:val="a4"/>
          <w:rFonts w:ascii="Arial" w:hAnsi="Arial" w:cs="Arial"/>
          <w:color w:val="000000"/>
          <w:sz w:val="11"/>
          <w:szCs w:val="11"/>
        </w:rPr>
        <w:t>2</w:t>
      </w:r>
      <w:r>
        <w:rPr>
          <w:rStyle w:val="a4"/>
          <w:rFonts w:ascii="Arial" w:hAnsi="Arial" w:cs="Arial"/>
          <w:color w:val="FE8222"/>
          <w:sz w:val="11"/>
          <w:szCs w:val="11"/>
        </w:rPr>
        <w:t>在《</w:t>
      </w:r>
      <w:r>
        <w:rPr>
          <w:rStyle w:val="a4"/>
          <w:rFonts w:ascii="Arial" w:hAnsi="Arial" w:cs="Arial"/>
          <w:color w:val="FE8222"/>
          <w:sz w:val="11"/>
          <w:szCs w:val="11"/>
        </w:rPr>
        <w:t>Interview</w:t>
      </w:r>
      <w:r>
        <w:rPr>
          <w:rStyle w:val="a4"/>
          <w:rFonts w:ascii="Arial" w:hAnsi="Arial" w:cs="Arial"/>
          <w:color w:val="FE8222"/>
          <w:sz w:val="11"/>
          <w:szCs w:val="11"/>
        </w:rPr>
        <w:t>》里，艺术家</w:t>
      </w:r>
      <w:r>
        <w:rPr>
          <w:rStyle w:val="a4"/>
          <w:rFonts w:ascii="Arial" w:hAnsi="Arial" w:cs="Arial"/>
          <w:color w:val="FE8222"/>
          <w:sz w:val="11"/>
          <w:szCs w:val="11"/>
        </w:rPr>
        <w:t>Tom Sachs</w:t>
      </w:r>
      <w:r>
        <w:rPr>
          <w:rStyle w:val="a4"/>
          <w:rFonts w:ascii="Arial" w:hAnsi="Arial" w:cs="Arial"/>
          <w:color w:val="FE8222"/>
          <w:sz w:val="11"/>
          <w:szCs w:val="11"/>
        </w:rPr>
        <w:t>这样形容</w:t>
      </w:r>
      <w:proofErr w:type="spellStart"/>
      <w:r>
        <w:rPr>
          <w:rStyle w:val="a4"/>
          <w:rFonts w:ascii="Arial" w:hAnsi="Arial" w:cs="Arial"/>
          <w:color w:val="FE8222"/>
          <w:sz w:val="11"/>
          <w:szCs w:val="11"/>
        </w:rPr>
        <w:t>Wesselmann</w:t>
      </w:r>
      <w:proofErr w:type="spellEnd"/>
      <w:r>
        <w:rPr>
          <w:rStyle w:val="a4"/>
          <w:rFonts w:ascii="Arial" w:hAnsi="Arial" w:cs="Arial"/>
          <w:color w:val="FE8222"/>
          <w:sz w:val="11"/>
          <w:szCs w:val="11"/>
        </w:rPr>
        <w:t>：</w:t>
      </w:r>
    </w:p>
    <w:p w:rsidR="006C265C" w:rsidRDefault="006C265C" w:rsidP="006C265C">
      <w:pPr>
        <w:pStyle w:val="a7"/>
        <w:shd w:val="clear" w:color="auto" w:fill="FFFFFF"/>
        <w:wordWrap w:val="0"/>
        <w:spacing w:before="0" w:beforeAutospacing="0" w:after="0" w:afterAutospacing="0" w:line="184" w:lineRule="atLeast"/>
        <w:rPr>
          <w:rFonts w:ascii="&amp;quot" w:hAnsi="&amp;quot" w:cs="Arial"/>
          <w:color w:val="3E3E3E"/>
          <w:sz w:val="11"/>
          <w:szCs w:val="11"/>
        </w:rPr>
      </w:pPr>
    </w:p>
    <w:p w:rsidR="006C265C" w:rsidRDefault="006C265C" w:rsidP="006C265C">
      <w:pPr>
        <w:pStyle w:val="a7"/>
        <w:shd w:val="clear" w:color="auto" w:fill="FFFFFF"/>
        <w:wordWrap w:val="0"/>
        <w:spacing w:before="0" w:beforeAutospacing="0" w:after="0" w:afterAutospacing="0" w:line="184" w:lineRule="atLeast"/>
        <w:jc w:val="both"/>
        <w:rPr>
          <w:rFonts w:ascii="&amp;quot" w:hAnsi="&amp;quot" w:cs="Arial"/>
          <w:color w:val="3E3E3E"/>
          <w:sz w:val="11"/>
          <w:szCs w:val="11"/>
        </w:rPr>
      </w:pPr>
      <w:r>
        <w:rPr>
          <w:rFonts w:cs="Arial" w:hint="eastAsia"/>
          <w:color w:val="000000"/>
          <w:sz w:val="13"/>
          <w:szCs w:val="13"/>
        </w:rPr>
        <w:t>“和把音调交给听众们自己去组合的路易斯·阿姆斯特朗(Louis Armstrong)一样，</w:t>
      </w:r>
      <w:proofErr w:type="spellStart"/>
      <w:r>
        <w:rPr>
          <w:rFonts w:cs="Arial" w:hint="eastAsia"/>
          <w:color w:val="000000"/>
          <w:sz w:val="13"/>
          <w:szCs w:val="13"/>
        </w:rPr>
        <w:t>Wesselmann</w:t>
      </w:r>
      <w:proofErr w:type="spellEnd"/>
      <w:r>
        <w:rPr>
          <w:rFonts w:cs="Arial" w:hint="eastAsia"/>
          <w:color w:val="000000"/>
          <w:sz w:val="13"/>
          <w:szCs w:val="13"/>
        </w:rPr>
        <w:t>也把视觉感官留给了观众，任凭你的想象对它们进行组合。"</w:t>
      </w:r>
    </w:p>
    <w:p w:rsidR="006C265C" w:rsidRDefault="006C265C" w:rsidP="006C265C">
      <w:pPr>
        <w:pStyle w:val="a7"/>
        <w:shd w:val="clear" w:color="auto" w:fill="FFFFFF"/>
        <w:wordWrap w:val="0"/>
        <w:spacing w:before="0" w:beforeAutospacing="0" w:after="0" w:afterAutospacing="0" w:line="184" w:lineRule="atLeast"/>
        <w:jc w:val="both"/>
        <w:rPr>
          <w:rFonts w:ascii="&amp;quot" w:hAnsi="&amp;quot" w:cs="Arial"/>
          <w:color w:val="3E3E3E"/>
          <w:sz w:val="11"/>
          <w:szCs w:val="11"/>
        </w:rPr>
      </w:pPr>
    </w:p>
    <w:p w:rsidR="006C265C" w:rsidRDefault="006C265C" w:rsidP="006C265C">
      <w:pPr>
        <w:wordWrap w:val="0"/>
        <w:spacing w:line="169" w:lineRule="atLeast"/>
        <w:rPr>
          <w:rFonts w:ascii="Arial" w:hAnsi="Arial" w:cs="Arial"/>
          <w:color w:val="000000"/>
          <w:sz w:val="11"/>
          <w:szCs w:val="11"/>
        </w:rPr>
      </w:pPr>
      <w:r>
        <w:rPr>
          <w:rFonts w:ascii="Arial" w:hAnsi="Arial" w:cs="Arial"/>
          <w:color w:val="000000"/>
          <w:sz w:val="11"/>
          <w:szCs w:val="11"/>
        </w:rPr>
        <w:t>3</w:t>
      </w:r>
      <w:r>
        <w:rPr>
          <w:rStyle w:val="a4"/>
          <w:rFonts w:ascii="Arial" w:hAnsi="Arial" w:cs="Arial"/>
          <w:color w:val="FE8222"/>
          <w:sz w:val="11"/>
          <w:szCs w:val="11"/>
        </w:rPr>
        <w:t>在</w:t>
      </w:r>
      <w:r>
        <w:rPr>
          <w:rStyle w:val="a4"/>
          <w:rFonts w:ascii="Arial" w:hAnsi="Arial" w:cs="Arial"/>
          <w:color w:val="FE8222"/>
          <w:sz w:val="11"/>
          <w:szCs w:val="11"/>
        </w:rPr>
        <w:t>1980</w:t>
      </w:r>
      <w:r>
        <w:rPr>
          <w:rStyle w:val="a4"/>
          <w:rFonts w:ascii="Arial" w:hAnsi="Arial" w:cs="Arial"/>
          <w:color w:val="FE8222"/>
          <w:sz w:val="11"/>
          <w:szCs w:val="11"/>
        </w:rPr>
        <w:t>自传当中，他用笔名</w:t>
      </w:r>
      <w:r>
        <w:rPr>
          <w:rStyle w:val="a4"/>
          <w:rFonts w:ascii="Arial" w:hAnsi="Arial" w:cs="Arial"/>
          <w:color w:val="FE8222"/>
          <w:sz w:val="11"/>
          <w:szCs w:val="11"/>
        </w:rPr>
        <w:t xml:space="preserve">Slim </w:t>
      </w:r>
      <w:proofErr w:type="spellStart"/>
      <w:r>
        <w:rPr>
          <w:rStyle w:val="a4"/>
          <w:rFonts w:ascii="Arial" w:hAnsi="Arial" w:cs="Arial"/>
          <w:color w:val="FE8222"/>
          <w:sz w:val="11"/>
          <w:szCs w:val="11"/>
        </w:rPr>
        <w:t>Stealingworth</w:t>
      </w:r>
      <w:proofErr w:type="spellEnd"/>
      <w:r>
        <w:rPr>
          <w:rStyle w:val="a4"/>
          <w:rFonts w:ascii="Arial" w:hAnsi="Arial" w:cs="Arial"/>
          <w:color w:val="FE8222"/>
          <w:sz w:val="11"/>
          <w:szCs w:val="11"/>
        </w:rPr>
        <w:t>写道：</w:t>
      </w:r>
    </w:p>
    <w:p w:rsidR="006C265C" w:rsidRDefault="006C265C" w:rsidP="006C265C">
      <w:pPr>
        <w:pStyle w:val="a7"/>
        <w:shd w:val="clear" w:color="auto" w:fill="FFFFFF"/>
        <w:wordWrap w:val="0"/>
        <w:spacing w:before="0" w:beforeAutospacing="0" w:after="0" w:afterAutospacing="0" w:line="184" w:lineRule="atLeast"/>
        <w:rPr>
          <w:rFonts w:ascii="&amp;quot" w:hAnsi="&amp;quot" w:cs="Arial"/>
          <w:color w:val="3E3E3E"/>
          <w:sz w:val="11"/>
          <w:szCs w:val="11"/>
        </w:rPr>
      </w:pPr>
    </w:p>
    <w:p w:rsidR="006C265C" w:rsidRDefault="006C265C" w:rsidP="006C265C">
      <w:pPr>
        <w:pStyle w:val="a7"/>
        <w:shd w:val="clear" w:color="auto" w:fill="FFFFFF"/>
        <w:wordWrap w:val="0"/>
        <w:spacing w:before="0" w:beforeAutospacing="0" w:after="0" w:afterAutospacing="0" w:line="184" w:lineRule="atLeast"/>
        <w:jc w:val="both"/>
        <w:rPr>
          <w:rFonts w:ascii="&amp;quot" w:hAnsi="&amp;quot" w:cs="Arial"/>
          <w:color w:val="3E3E3E"/>
          <w:sz w:val="11"/>
          <w:szCs w:val="11"/>
        </w:rPr>
      </w:pPr>
      <w:r>
        <w:rPr>
          <w:rFonts w:cs="Arial" w:hint="eastAsia"/>
          <w:color w:val="000000"/>
          <w:sz w:val="13"/>
          <w:szCs w:val="13"/>
        </w:rPr>
        <w:t>“我有时候发现自己会进入到兴奋的工作状态，特别是有了新想法的时候；我兴奋到了让自己不自在的程度。这感觉甚至有点危险，就好像和什么危险的人调情一样。"</w:t>
      </w:r>
    </w:p>
    <w:p w:rsidR="006C265C" w:rsidRDefault="006C265C" w:rsidP="006C265C">
      <w:pPr>
        <w:pStyle w:val="a7"/>
        <w:wordWrap w:val="0"/>
        <w:spacing w:before="0" w:beforeAutospacing="0" w:after="0" w:afterAutospacing="0" w:line="169" w:lineRule="atLeast"/>
        <w:rPr>
          <w:rFonts w:ascii="Arial" w:hAnsi="Arial" w:cs="Arial"/>
          <w:color w:val="000000"/>
          <w:sz w:val="11"/>
          <w:szCs w:val="11"/>
        </w:rPr>
      </w:pPr>
      <w:r>
        <w:rPr>
          <w:rFonts w:ascii="Arial" w:hAnsi="Arial" w:cs="Arial"/>
          <w:noProof/>
          <w:color w:val="000000"/>
          <w:sz w:val="11"/>
          <w:szCs w:val="11"/>
        </w:rPr>
        <w:drawing>
          <wp:inline distT="0" distB="0" distL="0" distR="0">
            <wp:extent cx="6094095" cy="3707765"/>
            <wp:effectExtent l="19050" t="0" r="1905" b="0"/>
            <wp:docPr id="32" name="图片 32" descr="http://www.art-ba-ba.com/upload/images/20170308/720314889854590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www.art-ba-ba.com/upload/images/20170308/72031488985459032.jpg"/>
                    <pic:cNvPicPr>
                      <a:picLocks noChangeAspect="1" noChangeArrowheads="1"/>
                    </pic:cNvPicPr>
                  </pic:nvPicPr>
                  <pic:blipFill>
                    <a:blip r:embed="rId47"/>
                    <a:srcRect/>
                    <a:stretch>
                      <a:fillRect/>
                    </a:stretch>
                  </pic:blipFill>
                  <pic:spPr bwMode="auto">
                    <a:xfrm>
                      <a:off x="0" y="0"/>
                      <a:ext cx="6094095" cy="3707765"/>
                    </a:xfrm>
                    <a:prstGeom prst="rect">
                      <a:avLst/>
                    </a:prstGeom>
                    <a:noFill/>
                    <a:ln w="9525">
                      <a:noFill/>
                      <a:miter lim="800000"/>
                      <a:headEnd/>
                      <a:tailEnd/>
                    </a:ln>
                  </pic:spPr>
                </pic:pic>
              </a:graphicData>
            </a:graphic>
          </wp:inline>
        </w:drawing>
      </w:r>
    </w:p>
    <w:p w:rsidR="006C265C" w:rsidRDefault="006C265C" w:rsidP="006C265C">
      <w:pPr>
        <w:pStyle w:val="a7"/>
        <w:shd w:val="clear" w:color="auto" w:fill="FFFFFF"/>
        <w:wordWrap w:val="0"/>
        <w:spacing w:before="0" w:beforeAutospacing="0" w:after="0" w:afterAutospacing="0" w:line="169" w:lineRule="atLeast"/>
        <w:rPr>
          <w:rFonts w:ascii="&amp;quot" w:hAnsi="&amp;quot" w:cs="Arial"/>
          <w:color w:val="3E3E3E"/>
          <w:sz w:val="11"/>
          <w:szCs w:val="11"/>
        </w:rPr>
      </w:pPr>
      <w:r>
        <w:rPr>
          <w:rFonts w:ascii="&amp;quot" w:hAnsi="&amp;quot" w:cs="Arial"/>
          <w:color w:val="B2B2B2"/>
          <w:sz w:val="11"/>
          <w:szCs w:val="11"/>
        </w:rPr>
        <w:t>一位观众站在</w:t>
      </w:r>
      <w:r>
        <w:rPr>
          <w:rFonts w:ascii="&amp;quot" w:hAnsi="&amp;quot" w:cs="Arial"/>
          <w:color w:val="B2B2B2"/>
          <w:sz w:val="11"/>
          <w:szCs w:val="11"/>
        </w:rPr>
        <w:t xml:space="preserve">Tom </w:t>
      </w:r>
      <w:proofErr w:type="spellStart"/>
      <w:r>
        <w:rPr>
          <w:rFonts w:ascii="&amp;quot" w:hAnsi="&amp;quot" w:cs="Arial"/>
          <w:color w:val="B2B2B2"/>
          <w:sz w:val="11"/>
          <w:szCs w:val="11"/>
        </w:rPr>
        <w:t>Wesselmann</w:t>
      </w:r>
      <w:proofErr w:type="spellEnd"/>
      <w:r>
        <w:rPr>
          <w:rFonts w:ascii="&amp;quot" w:hAnsi="&amp;quot" w:cs="Arial"/>
          <w:color w:val="B2B2B2"/>
          <w:sz w:val="11"/>
          <w:szCs w:val="11"/>
        </w:rPr>
        <w:t>的作品《伟大的美国裸体》（</w:t>
      </w:r>
      <w:r>
        <w:rPr>
          <w:rFonts w:ascii="&amp;quot" w:hAnsi="&amp;quot" w:cs="Arial"/>
          <w:color w:val="B2B2B2"/>
          <w:sz w:val="11"/>
          <w:szCs w:val="11"/>
        </w:rPr>
        <w:t>Great American nude</w:t>
      </w:r>
      <w:r>
        <w:rPr>
          <w:rFonts w:ascii="&amp;quot" w:hAnsi="&amp;quot" w:cs="Arial"/>
          <w:color w:val="B2B2B2"/>
          <w:sz w:val="11"/>
          <w:szCs w:val="11"/>
        </w:rPr>
        <w:t>）前，</w:t>
      </w:r>
      <w:r>
        <w:rPr>
          <w:rFonts w:ascii="&amp;quot" w:hAnsi="&amp;quot" w:cs="Arial"/>
          <w:color w:val="B2B2B2"/>
          <w:sz w:val="11"/>
          <w:szCs w:val="11"/>
        </w:rPr>
        <w:t>2014</w:t>
      </w:r>
      <w:r>
        <w:rPr>
          <w:rFonts w:ascii="&amp;quot" w:hAnsi="&amp;quot" w:cs="Arial"/>
          <w:color w:val="B2B2B2"/>
          <w:sz w:val="11"/>
          <w:szCs w:val="11"/>
        </w:rPr>
        <w:t>。图片：</w:t>
      </w:r>
      <w:r>
        <w:rPr>
          <w:rFonts w:ascii="&amp;quot" w:hAnsi="&amp;quot" w:cs="Arial"/>
          <w:color w:val="B2B2B2"/>
          <w:sz w:val="11"/>
          <w:szCs w:val="11"/>
        </w:rPr>
        <w:t>Courtesy of PATRIK STOLLARZ/AFP/Getty Images</w:t>
      </w:r>
    </w:p>
    <w:p w:rsidR="006C265C" w:rsidRDefault="006C265C" w:rsidP="006C265C">
      <w:pPr>
        <w:pStyle w:val="a7"/>
        <w:shd w:val="clear" w:color="auto" w:fill="FFFFFF"/>
        <w:wordWrap w:val="0"/>
        <w:spacing w:before="0" w:beforeAutospacing="0" w:after="0" w:afterAutospacing="0" w:line="184" w:lineRule="atLeast"/>
        <w:jc w:val="both"/>
        <w:rPr>
          <w:rFonts w:ascii="&amp;quot" w:hAnsi="&amp;quot" w:cs="Arial"/>
          <w:color w:val="3E3E3E"/>
          <w:sz w:val="11"/>
          <w:szCs w:val="11"/>
        </w:rPr>
      </w:pPr>
    </w:p>
    <w:p w:rsidR="006C265C" w:rsidRDefault="006C265C" w:rsidP="006C265C">
      <w:pPr>
        <w:wordWrap w:val="0"/>
        <w:spacing w:line="169" w:lineRule="atLeast"/>
        <w:rPr>
          <w:rFonts w:ascii="Arial" w:hAnsi="Arial" w:cs="Arial"/>
          <w:color w:val="000000"/>
          <w:sz w:val="11"/>
          <w:szCs w:val="11"/>
        </w:rPr>
      </w:pPr>
      <w:r>
        <w:rPr>
          <w:rFonts w:ascii="Arial" w:hAnsi="Arial" w:cs="Arial"/>
          <w:color w:val="000000"/>
          <w:sz w:val="11"/>
          <w:szCs w:val="11"/>
        </w:rPr>
        <w:t>4</w:t>
      </w:r>
      <w:r>
        <w:rPr>
          <w:rStyle w:val="a4"/>
          <w:rFonts w:ascii="Arial" w:hAnsi="Arial" w:cs="Arial"/>
          <w:color w:val="FE8222"/>
          <w:sz w:val="11"/>
          <w:szCs w:val="11"/>
        </w:rPr>
        <w:t>为他做过模特和助理的</w:t>
      </w:r>
      <w:r>
        <w:rPr>
          <w:rStyle w:val="a4"/>
          <w:rFonts w:ascii="Arial" w:hAnsi="Arial" w:cs="Arial"/>
          <w:color w:val="FE8222"/>
          <w:sz w:val="11"/>
          <w:szCs w:val="11"/>
        </w:rPr>
        <w:t>Monica Serra</w:t>
      </w:r>
      <w:r>
        <w:rPr>
          <w:rStyle w:val="a4"/>
          <w:rFonts w:ascii="Arial" w:hAnsi="Arial" w:cs="Arial"/>
          <w:color w:val="FE8222"/>
          <w:sz w:val="11"/>
          <w:szCs w:val="11"/>
        </w:rPr>
        <w:t>对《卫报》说：</w:t>
      </w:r>
    </w:p>
    <w:p w:rsidR="006C265C" w:rsidRDefault="006C265C" w:rsidP="006C265C">
      <w:pPr>
        <w:pStyle w:val="a7"/>
        <w:shd w:val="clear" w:color="auto" w:fill="FFFFFF"/>
        <w:wordWrap w:val="0"/>
        <w:spacing w:before="0" w:beforeAutospacing="0" w:after="0" w:afterAutospacing="0" w:line="184" w:lineRule="atLeast"/>
        <w:rPr>
          <w:rFonts w:ascii="&amp;quot" w:hAnsi="&amp;quot" w:cs="Arial"/>
          <w:color w:val="3E3E3E"/>
          <w:sz w:val="11"/>
          <w:szCs w:val="11"/>
        </w:rPr>
      </w:pPr>
    </w:p>
    <w:p w:rsidR="006C265C" w:rsidRDefault="006C265C" w:rsidP="006C265C">
      <w:pPr>
        <w:pStyle w:val="a7"/>
        <w:shd w:val="clear" w:color="auto" w:fill="FFFFFF"/>
        <w:wordWrap w:val="0"/>
        <w:spacing w:before="0" w:beforeAutospacing="0" w:after="0" w:afterAutospacing="0" w:line="184" w:lineRule="atLeast"/>
        <w:jc w:val="both"/>
        <w:rPr>
          <w:rFonts w:ascii="&amp;quot" w:hAnsi="&amp;quot" w:cs="Arial"/>
          <w:color w:val="3E3E3E"/>
          <w:sz w:val="11"/>
          <w:szCs w:val="11"/>
        </w:rPr>
      </w:pPr>
      <w:r>
        <w:rPr>
          <w:rFonts w:cs="Arial" w:hint="eastAsia"/>
          <w:color w:val="000000"/>
          <w:sz w:val="13"/>
          <w:szCs w:val="13"/>
        </w:rPr>
        <w:lastRenderedPageBreak/>
        <w:t>“我觉得人们如果可以见到他可爱的一面就好了。我不知道我们是不是总能真正了解到他的亲切、严谨和深度。看这些作品会让我感动，现在依然如此。"</w:t>
      </w:r>
    </w:p>
    <w:p w:rsidR="006C265C" w:rsidRDefault="006C265C" w:rsidP="006C265C">
      <w:pPr>
        <w:pStyle w:val="a7"/>
        <w:shd w:val="clear" w:color="auto" w:fill="FFFFFF"/>
        <w:wordWrap w:val="0"/>
        <w:spacing w:before="0" w:beforeAutospacing="0" w:after="0" w:afterAutospacing="0" w:line="184" w:lineRule="atLeast"/>
        <w:jc w:val="both"/>
        <w:rPr>
          <w:rFonts w:ascii="&amp;quot" w:hAnsi="&amp;quot" w:cs="Arial"/>
          <w:color w:val="3E3E3E"/>
          <w:sz w:val="11"/>
          <w:szCs w:val="11"/>
        </w:rPr>
      </w:pPr>
    </w:p>
    <w:p w:rsidR="006C265C" w:rsidRDefault="006C265C" w:rsidP="006C265C">
      <w:pPr>
        <w:wordWrap w:val="0"/>
        <w:spacing w:line="169" w:lineRule="atLeast"/>
        <w:rPr>
          <w:rFonts w:ascii="Arial" w:hAnsi="Arial" w:cs="Arial"/>
          <w:color w:val="000000"/>
          <w:sz w:val="11"/>
          <w:szCs w:val="11"/>
        </w:rPr>
      </w:pPr>
      <w:r>
        <w:rPr>
          <w:rStyle w:val="a4"/>
          <w:rFonts w:ascii="Arial" w:hAnsi="Arial" w:cs="Arial"/>
          <w:color w:val="000000"/>
          <w:sz w:val="11"/>
          <w:szCs w:val="11"/>
        </w:rPr>
        <w:t>5</w:t>
      </w:r>
      <w:r>
        <w:rPr>
          <w:rStyle w:val="a4"/>
          <w:rFonts w:ascii="Arial" w:hAnsi="Arial" w:cs="Arial"/>
          <w:color w:val="FE8222"/>
          <w:sz w:val="11"/>
          <w:szCs w:val="11"/>
        </w:rPr>
        <w:t>刊登在《</w:t>
      </w:r>
      <w:r>
        <w:rPr>
          <w:rStyle w:val="a4"/>
          <w:rFonts w:ascii="Arial" w:hAnsi="Arial" w:cs="Arial"/>
          <w:color w:val="FE8222"/>
          <w:sz w:val="11"/>
          <w:szCs w:val="11"/>
        </w:rPr>
        <w:t>Art in America</w:t>
      </w:r>
      <w:r>
        <w:rPr>
          <w:rStyle w:val="a4"/>
          <w:rFonts w:ascii="Arial" w:hAnsi="Arial" w:cs="Arial"/>
          <w:color w:val="FE8222"/>
          <w:sz w:val="11"/>
          <w:szCs w:val="11"/>
        </w:rPr>
        <w:t>》上一篇对蒙特利尔美术馆当代艺术策展人</w:t>
      </w:r>
      <w:proofErr w:type="spellStart"/>
      <w:r>
        <w:rPr>
          <w:rStyle w:val="a4"/>
          <w:rFonts w:ascii="Arial" w:hAnsi="Arial" w:cs="Arial"/>
          <w:color w:val="FE8222"/>
          <w:sz w:val="11"/>
          <w:szCs w:val="11"/>
        </w:rPr>
        <w:t>Stéphane</w:t>
      </w:r>
      <w:proofErr w:type="spellEnd"/>
      <w:r>
        <w:rPr>
          <w:rStyle w:val="a4"/>
          <w:rFonts w:ascii="Arial" w:hAnsi="Arial" w:cs="Arial"/>
          <w:color w:val="FE8222"/>
          <w:sz w:val="11"/>
          <w:szCs w:val="11"/>
        </w:rPr>
        <w:t xml:space="preserve"> </w:t>
      </w:r>
      <w:proofErr w:type="spellStart"/>
      <w:r>
        <w:rPr>
          <w:rStyle w:val="a4"/>
          <w:rFonts w:ascii="Arial" w:hAnsi="Arial" w:cs="Arial"/>
          <w:color w:val="FE8222"/>
          <w:sz w:val="11"/>
          <w:szCs w:val="11"/>
        </w:rPr>
        <w:t>Aquin</w:t>
      </w:r>
      <w:proofErr w:type="spellEnd"/>
      <w:r>
        <w:rPr>
          <w:rStyle w:val="a4"/>
          <w:rFonts w:ascii="Arial" w:hAnsi="Arial" w:cs="Arial"/>
          <w:color w:val="FE8222"/>
          <w:sz w:val="11"/>
          <w:szCs w:val="11"/>
        </w:rPr>
        <w:t>的采访提到：</w:t>
      </w:r>
    </w:p>
    <w:p w:rsidR="006C265C" w:rsidRDefault="006C265C" w:rsidP="006C265C">
      <w:pPr>
        <w:pStyle w:val="a7"/>
        <w:shd w:val="clear" w:color="auto" w:fill="FFFFFF"/>
        <w:wordWrap w:val="0"/>
        <w:spacing w:before="0" w:beforeAutospacing="0" w:after="0" w:afterAutospacing="0" w:line="184" w:lineRule="atLeast"/>
        <w:rPr>
          <w:rFonts w:ascii="&amp;quot" w:hAnsi="&amp;quot" w:cs="Arial"/>
          <w:color w:val="3E3E3E"/>
          <w:sz w:val="11"/>
          <w:szCs w:val="11"/>
        </w:rPr>
      </w:pPr>
    </w:p>
    <w:p w:rsidR="006C265C" w:rsidRDefault="006C265C" w:rsidP="006C265C">
      <w:pPr>
        <w:pStyle w:val="a7"/>
        <w:shd w:val="clear" w:color="auto" w:fill="FFFFFF"/>
        <w:wordWrap w:val="0"/>
        <w:spacing w:before="0" w:beforeAutospacing="0" w:after="0" w:afterAutospacing="0" w:line="184" w:lineRule="atLeast"/>
        <w:jc w:val="both"/>
        <w:rPr>
          <w:rFonts w:ascii="&amp;quot" w:hAnsi="&amp;quot" w:cs="Arial"/>
          <w:color w:val="3E3E3E"/>
          <w:sz w:val="11"/>
          <w:szCs w:val="11"/>
        </w:rPr>
      </w:pPr>
      <w:r>
        <w:rPr>
          <w:rFonts w:cs="Arial" w:hint="eastAsia"/>
          <w:color w:val="000000"/>
          <w:sz w:val="13"/>
          <w:szCs w:val="13"/>
        </w:rPr>
        <w:t>“他的这些裸体画是一个巨大工程的一部分，以传统的裸体、静物、风景等绘画为基础，重新再造了具象绘画。我认为他的直觉与里希滕斯坦一样都从本质出发。他们都认为抽象画已经没有了继续发展的空间，所以，他们想，</w:t>
      </w:r>
      <w:proofErr w:type="gramStart"/>
      <w:r>
        <w:rPr>
          <w:rFonts w:cs="Arial" w:hint="eastAsia"/>
          <w:color w:val="000000"/>
          <w:sz w:val="13"/>
          <w:szCs w:val="13"/>
        </w:rPr>
        <w:t>‘</w:t>
      </w:r>
      <w:proofErr w:type="gramEnd"/>
      <w:r>
        <w:rPr>
          <w:rFonts w:cs="Arial" w:hint="eastAsia"/>
          <w:color w:val="000000"/>
          <w:sz w:val="13"/>
          <w:szCs w:val="13"/>
        </w:rPr>
        <w:t>我们重头再把所有东西画一遍。我们从传统的风格开始，但是必须要对其进行改造。'这在60年代是对绘画的一种激进的叛逃。"</w:t>
      </w:r>
    </w:p>
    <w:p w:rsidR="006C265C" w:rsidRDefault="006C265C" w:rsidP="006C265C">
      <w:pPr>
        <w:pStyle w:val="a7"/>
        <w:shd w:val="clear" w:color="auto" w:fill="FFFFFF"/>
        <w:wordWrap w:val="0"/>
        <w:spacing w:before="0" w:beforeAutospacing="0" w:after="0" w:afterAutospacing="0" w:line="184" w:lineRule="atLeast"/>
        <w:jc w:val="both"/>
        <w:rPr>
          <w:rFonts w:ascii="&amp;quot" w:hAnsi="&amp;quot" w:cs="Arial"/>
          <w:color w:val="3E3E3E"/>
          <w:sz w:val="11"/>
          <w:szCs w:val="11"/>
        </w:rPr>
      </w:pPr>
    </w:p>
    <w:p w:rsidR="006C265C" w:rsidRDefault="006C265C" w:rsidP="006C265C">
      <w:pPr>
        <w:pStyle w:val="a7"/>
        <w:shd w:val="clear" w:color="auto" w:fill="FFFFFF"/>
        <w:wordWrap w:val="0"/>
        <w:spacing w:before="0" w:beforeAutospacing="0" w:after="0" w:afterAutospacing="0" w:line="184" w:lineRule="atLeast"/>
        <w:jc w:val="both"/>
        <w:rPr>
          <w:rFonts w:ascii="&amp;quot" w:hAnsi="&amp;quot" w:cs="Arial"/>
          <w:color w:val="3E3E3E"/>
          <w:sz w:val="11"/>
          <w:szCs w:val="11"/>
        </w:rPr>
      </w:pPr>
      <w:r>
        <w:rPr>
          <w:rFonts w:cs="Arial" w:hint="eastAsia"/>
          <w:color w:val="000000"/>
          <w:sz w:val="13"/>
          <w:szCs w:val="13"/>
        </w:rPr>
        <w:t xml:space="preserve">你可以在 </w:t>
      </w:r>
      <w:proofErr w:type="spellStart"/>
      <w:r>
        <w:rPr>
          <w:rFonts w:cs="Arial" w:hint="eastAsia"/>
          <w:color w:val="000000"/>
          <w:sz w:val="13"/>
          <w:szCs w:val="13"/>
        </w:rPr>
        <w:t>artnet</w:t>
      </w:r>
      <w:proofErr w:type="spellEnd"/>
      <w:r>
        <w:rPr>
          <w:rFonts w:cs="Arial" w:hint="eastAsia"/>
          <w:color w:val="000000"/>
          <w:sz w:val="13"/>
          <w:szCs w:val="13"/>
        </w:rPr>
        <w:t xml:space="preserve"> 拍卖当中看到更多</w:t>
      </w:r>
      <w:proofErr w:type="spellStart"/>
      <w:r>
        <w:rPr>
          <w:rFonts w:cs="Arial" w:hint="eastAsia"/>
          <w:color w:val="000000"/>
          <w:sz w:val="13"/>
          <w:szCs w:val="13"/>
        </w:rPr>
        <w:t>Wesselmann</w:t>
      </w:r>
      <w:proofErr w:type="spellEnd"/>
      <w:r>
        <w:rPr>
          <w:rFonts w:cs="Arial" w:hint="eastAsia"/>
          <w:color w:val="000000"/>
          <w:sz w:val="13"/>
          <w:szCs w:val="13"/>
        </w:rPr>
        <w:t>作品，其中包括两件版画：《Technical Drawing for Smoker》（1973）以及《Untitled (Bedroom Face)》（1974）。</w:t>
      </w:r>
    </w:p>
    <w:p w:rsidR="006C265C" w:rsidRDefault="006C265C" w:rsidP="006C265C">
      <w:pPr>
        <w:spacing w:line="285" w:lineRule="atLeast"/>
        <w:rPr>
          <w:rFonts w:ascii="Arial" w:hAnsi="Arial" w:cs="Arial"/>
          <w:b/>
          <w:bCs/>
          <w:color w:val="333333"/>
          <w:sz w:val="14"/>
          <w:szCs w:val="14"/>
        </w:rPr>
      </w:pPr>
      <w:r>
        <w:rPr>
          <w:rFonts w:ascii="Arial" w:hAnsi="Arial" w:cs="Arial"/>
          <w:b/>
          <w:bCs/>
          <w:color w:val="333333"/>
          <w:sz w:val="14"/>
          <w:szCs w:val="14"/>
        </w:rPr>
        <w:t>后波普：东西际会</w:t>
      </w:r>
    </w:p>
    <w:p w:rsidR="006C265C" w:rsidRDefault="006C265C" w:rsidP="006C265C">
      <w:pPr>
        <w:rPr>
          <w:rFonts w:ascii="Arial" w:hAnsi="Arial" w:cs="Arial"/>
          <w:color w:val="000000"/>
          <w:sz w:val="10"/>
          <w:szCs w:val="10"/>
        </w:rPr>
      </w:pPr>
      <w:r>
        <w:rPr>
          <w:rFonts w:ascii="Arial" w:hAnsi="Arial" w:cs="Arial"/>
          <w:color w:val="000000"/>
          <w:sz w:val="10"/>
          <w:szCs w:val="10"/>
        </w:rPr>
        <w:t>功能</w:t>
      </w:r>
      <w:r>
        <w:rPr>
          <w:rFonts w:ascii="Arial" w:hAnsi="Arial" w:cs="Arial"/>
          <w:color w:val="000000"/>
          <w:sz w:val="10"/>
          <w:szCs w:val="10"/>
        </w:rPr>
        <w:t xml:space="preserve">:  </w:t>
      </w:r>
      <w:hyperlink r:id="rId48" w:history="1">
        <w:r>
          <w:rPr>
            <w:rStyle w:val="a3"/>
            <w:rFonts w:ascii="Arial" w:hAnsi="Arial" w:cs="Arial"/>
            <w:sz w:val="10"/>
            <w:szCs w:val="10"/>
          </w:rPr>
          <w:t>[</w:t>
        </w:r>
        <w:r>
          <w:rPr>
            <w:rStyle w:val="a3"/>
            <w:rFonts w:ascii="Arial" w:hAnsi="Arial" w:cs="Arial"/>
            <w:sz w:val="10"/>
            <w:szCs w:val="10"/>
          </w:rPr>
          <w:t>返回</w:t>
        </w:r>
        <w:r>
          <w:rPr>
            <w:rStyle w:val="a3"/>
            <w:rFonts w:ascii="Arial" w:hAnsi="Arial" w:cs="Arial"/>
            <w:sz w:val="10"/>
            <w:szCs w:val="10"/>
          </w:rPr>
          <w:t>]</w:t>
        </w:r>
      </w:hyperlink>
      <w:r>
        <w:rPr>
          <w:rFonts w:ascii="Arial" w:hAnsi="Arial" w:cs="Arial"/>
          <w:color w:val="000000"/>
          <w:sz w:val="10"/>
          <w:szCs w:val="10"/>
        </w:rPr>
        <w:t xml:space="preserve">  </w:t>
      </w:r>
      <w:hyperlink r:id="rId49" w:history="1">
        <w:r>
          <w:rPr>
            <w:rStyle w:val="a3"/>
            <w:rFonts w:ascii="Arial" w:hAnsi="Arial" w:cs="Arial"/>
            <w:sz w:val="10"/>
            <w:szCs w:val="10"/>
          </w:rPr>
          <w:t>[</w:t>
        </w:r>
        <w:r>
          <w:rPr>
            <w:rStyle w:val="a3"/>
            <w:rFonts w:ascii="Arial" w:hAnsi="Arial" w:cs="Arial"/>
            <w:sz w:val="10"/>
            <w:szCs w:val="10"/>
          </w:rPr>
          <w:t>上一主题</w:t>
        </w:r>
        <w:r>
          <w:rPr>
            <w:rStyle w:val="a3"/>
            <w:rFonts w:ascii="Arial" w:hAnsi="Arial" w:cs="Arial"/>
            <w:sz w:val="10"/>
            <w:szCs w:val="10"/>
          </w:rPr>
          <w:t>]</w:t>
        </w:r>
      </w:hyperlink>
      <w:r>
        <w:rPr>
          <w:rFonts w:ascii="Arial" w:hAnsi="Arial" w:cs="Arial"/>
          <w:color w:val="000000"/>
          <w:sz w:val="10"/>
          <w:szCs w:val="10"/>
        </w:rPr>
        <w:t xml:space="preserve">  </w:t>
      </w:r>
      <w:hyperlink r:id="rId50" w:history="1">
        <w:r>
          <w:rPr>
            <w:rStyle w:val="a3"/>
            <w:rFonts w:ascii="Arial" w:hAnsi="Arial" w:cs="Arial"/>
            <w:sz w:val="10"/>
            <w:szCs w:val="10"/>
          </w:rPr>
          <w:t>[</w:t>
        </w:r>
        <w:r>
          <w:rPr>
            <w:rStyle w:val="a3"/>
            <w:rFonts w:ascii="Arial" w:hAnsi="Arial" w:cs="Arial"/>
            <w:sz w:val="10"/>
            <w:szCs w:val="10"/>
          </w:rPr>
          <w:t>下一主题</w:t>
        </w:r>
        <w:r>
          <w:rPr>
            <w:rStyle w:val="a3"/>
            <w:rFonts w:ascii="Arial" w:hAnsi="Arial" w:cs="Arial"/>
            <w:sz w:val="10"/>
            <w:szCs w:val="10"/>
          </w:rPr>
          <w:t>]</w:t>
        </w:r>
      </w:hyperlink>
      <w:r>
        <w:rPr>
          <w:rFonts w:ascii="Arial" w:hAnsi="Arial" w:cs="Arial"/>
          <w:color w:val="000000"/>
          <w:sz w:val="10"/>
          <w:szCs w:val="10"/>
        </w:rPr>
        <w:t xml:space="preserve">  </w:t>
      </w:r>
      <w:hyperlink r:id="rId51" w:history="1">
        <w:r>
          <w:rPr>
            <w:rStyle w:val="a3"/>
            <w:rFonts w:ascii="Arial" w:hAnsi="Arial" w:cs="Arial"/>
            <w:sz w:val="10"/>
            <w:szCs w:val="10"/>
          </w:rPr>
          <w:t>[</w:t>
        </w:r>
        <w:r>
          <w:rPr>
            <w:rStyle w:val="a3"/>
            <w:rFonts w:ascii="Arial" w:hAnsi="Arial" w:cs="Arial"/>
            <w:sz w:val="10"/>
            <w:szCs w:val="10"/>
          </w:rPr>
          <w:t>刷新</w:t>
        </w:r>
        <w:r>
          <w:rPr>
            <w:rStyle w:val="a3"/>
            <w:rFonts w:ascii="Arial" w:hAnsi="Arial" w:cs="Arial"/>
            <w:sz w:val="10"/>
            <w:szCs w:val="10"/>
          </w:rPr>
          <w:t>]</w:t>
        </w:r>
      </w:hyperlink>
      <w:r>
        <w:rPr>
          <w:rFonts w:ascii="Arial" w:hAnsi="Arial" w:cs="Arial"/>
          <w:color w:val="000000"/>
          <w:sz w:val="10"/>
          <w:szCs w:val="10"/>
        </w:rPr>
        <w:t xml:space="preserve"> </w:t>
      </w:r>
    </w:p>
    <w:p w:rsidR="006C265C" w:rsidRDefault="006C265C" w:rsidP="006C265C">
      <w:pPr>
        <w:rPr>
          <w:rFonts w:ascii="Arial" w:hAnsi="Arial" w:cs="Arial"/>
          <w:color w:val="000000"/>
          <w:sz w:val="10"/>
          <w:szCs w:val="10"/>
        </w:rPr>
      </w:pPr>
      <w:r>
        <w:rPr>
          <w:rFonts w:ascii="Arial" w:hAnsi="Arial" w:cs="Arial"/>
          <w:color w:val="000000"/>
          <w:sz w:val="10"/>
          <w:szCs w:val="10"/>
        </w:rPr>
        <w:t>发起人：</w:t>
      </w:r>
      <w:hyperlink r:id="rId52" w:tgtFrame="showbbs" w:history="1">
        <w:r>
          <w:rPr>
            <w:rStyle w:val="a3"/>
            <w:rFonts w:ascii="Arial" w:hAnsi="Arial" w:cs="Arial"/>
            <w:sz w:val="10"/>
            <w:szCs w:val="10"/>
          </w:rPr>
          <w:t>天花板</w:t>
        </w:r>
      </w:hyperlink>
      <w:r>
        <w:rPr>
          <w:rFonts w:ascii="Arial" w:hAnsi="Arial" w:cs="Arial"/>
          <w:color w:val="000000"/>
          <w:sz w:val="10"/>
          <w:szCs w:val="10"/>
        </w:rPr>
        <w:t xml:space="preserve">　　回复数：</w:t>
      </w:r>
      <w:r>
        <w:rPr>
          <w:rFonts w:ascii="Arial" w:hAnsi="Arial" w:cs="Arial"/>
          <w:b/>
          <w:bCs/>
          <w:color w:val="000000"/>
          <w:sz w:val="10"/>
          <w:szCs w:val="10"/>
        </w:rPr>
        <w:t xml:space="preserve">0 </w:t>
      </w:r>
      <w:r>
        <w:rPr>
          <w:rFonts w:ascii="Arial" w:hAnsi="Arial" w:cs="Arial"/>
          <w:color w:val="000000"/>
          <w:sz w:val="10"/>
          <w:szCs w:val="10"/>
        </w:rPr>
        <w:t xml:space="preserve">　　浏览数：</w:t>
      </w:r>
      <w:r>
        <w:rPr>
          <w:rFonts w:ascii="Arial" w:hAnsi="Arial" w:cs="Arial"/>
          <w:b/>
          <w:bCs/>
          <w:color w:val="000000"/>
          <w:sz w:val="10"/>
          <w:szCs w:val="10"/>
        </w:rPr>
        <w:t xml:space="preserve">563 </w:t>
      </w:r>
      <w:r>
        <w:rPr>
          <w:rFonts w:ascii="Arial" w:hAnsi="Arial" w:cs="Arial"/>
          <w:color w:val="000000"/>
          <w:sz w:val="10"/>
          <w:szCs w:val="10"/>
        </w:rPr>
        <w:t xml:space="preserve">　　最后更新：</w:t>
      </w:r>
      <w:r>
        <w:rPr>
          <w:rFonts w:ascii="Arial" w:hAnsi="Arial" w:cs="Arial"/>
          <w:color w:val="000000"/>
          <w:sz w:val="10"/>
          <w:szCs w:val="10"/>
        </w:rPr>
        <w:t xml:space="preserve">2015/04/08 18:30:45 by </w:t>
      </w:r>
      <w:hyperlink r:id="rId53" w:tgtFrame="showbbs" w:history="1">
        <w:r>
          <w:rPr>
            <w:rStyle w:val="a3"/>
            <w:rFonts w:ascii="Arial" w:hAnsi="Arial" w:cs="Arial"/>
            <w:sz w:val="10"/>
            <w:szCs w:val="10"/>
          </w:rPr>
          <w:t>天花板</w:t>
        </w:r>
      </w:hyperlink>
      <w:r>
        <w:rPr>
          <w:rFonts w:ascii="Arial" w:hAnsi="Arial" w:cs="Arial"/>
          <w:color w:val="000000"/>
          <w:sz w:val="10"/>
          <w:szCs w:val="10"/>
        </w:rPr>
        <w:t xml:space="preserve"> </w:t>
      </w:r>
    </w:p>
    <w:tbl>
      <w:tblPr>
        <w:tblW w:w="0" w:type="auto"/>
        <w:tblCellSpacing w:w="15" w:type="dxa"/>
        <w:tblCellMar>
          <w:top w:w="15" w:type="dxa"/>
          <w:left w:w="15" w:type="dxa"/>
          <w:bottom w:w="15" w:type="dxa"/>
          <w:right w:w="15" w:type="dxa"/>
        </w:tblCellMar>
        <w:tblLook w:val="04A0"/>
      </w:tblPr>
      <w:tblGrid>
        <w:gridCol w:w="2873"/>
      </w:tblGrid>
      <w:tr w:rsidR="006C265C" w:rsidTr="006C265C">
        <w:trPr>
          <w:tblCellSpacing w:w="15" w:type="dxa"/>
        </w:trPr>
        <w:tc>
          <w:tcPr>
            <w:tcW w:w="0" w:type="auto"/>
            <w:hideMark/>
          </w:tcPr>
          <w:p w:rsidR="006C265C" w:rsidRDefault="006C265C">
            <w:pPr>
              <w:wordWrap w:val="0"/>
              <w:rPr>
                <w:rFonts w:ascii="Arial" w:eastAsia="宋体" w:hAnsi="Arial" w:cs="Arial"/>
                <w:sz w:val="10"/>
                <w:szCs w:val="10"/>
              </w:rPr>
            </w:pPr>
            <w:r>
              <w:rPr>
                <w:rFonts w:ascii="Arial" w:hAnsi="Arial" w:cs="Arial"/>
                <w:sz w:val="10"/>
                <w:szCs w:val="10"/>
              </w:rPr>
              <w:t>1/11  </w:t>
            </w:r>
            <w:r>
              <w:rPr>
                <w:rFonts w:ascii="Arial" w:hAnsi="Arial" w:cs="Arial"/>
                <w:sz w:val="10"/>
                <w:szCs w:val="10"/>
              </w:rPr>
              <w:t>跳转到第</w:t>
            </w:r>
            <w:r>
              <w:rPr>
                <w:rFonts w:ascii="Arial" w:hAnsi="Arial" w:cs="Arial"/>
                <w:sz w:val="10"/>
                <w:szCs w:val="10"/>
              </w:rPr>
              <w:object w:dxaOrig="225" w:dyaOrig="225">
                <v:shape id="_x0000_i1073" type="#_x0000_t75" style="width:102.05pt;height:18.2pt" o:ole="">
                  <v:imagedata r:id="rId9" o:title=""/>
                </v:shape>
                <w:control r:id="rId54" w:name="DefaultOcxName3" w:shapeid="_x0000_i1073"/>
              </w:object>
            </w:r>
            <w:r>
              <w:rPr>
                <w:rFonts w:ascii="Arial" w:hAnsi="Arial" w:cs="Arial"/>
                <w:sz w:val="10"/>
                <w:szCs w:val="10"/>
              </w:rPr>
              <w:t>页</w:t>
            </w:r>
          </w:p>
        </w:tc>
      </w:tr>
    </w:tbl>
    <w:tbl>
      <w:tblPr>
        <w:tblpPr w:leftFromText="45" w:rightFromText="45" w:vertAnchor="text"/>
        <w:tblW w:w="0" w:type="auto"/>
        <w:tblCellSpacing w:w="0" w:type="dxa"/>
        <w:tblBorders>
          <w:top w:val="single" w:sz="2" w:space="0" w:color="FED070"/>
          <w:left w:val="single" w:sz="2" w:space="0" w:color="FED070"/>
          <w:bottom w:val="single" w:sz="2" w:space="0" w:color="FED070"/>
          <w:right w:val="single" w:sz="2" w:space="0" w:color="FED070"/>
        </w:tblBorders>
        <w:shd w:val="clear" w:color="auto" w:fill="FFFFFF"/>
        <w:tblCellMar>
          <w:left w:w="0" w:type="dxa"/>
          <w:right w:w="0" w:type="dxa"/>
        </w:tblCellMar>
        <w:tblLook w:val="04A0"/>
      </w:tblPr>
      <w:tblGrid>
        <w:gridCol w:w="1000"/>
      </w:tblGrid>
      <w:tr w:rsidR="006C265C" w:rsidTr="006C265C">
        <w:trPr>
          <w:tblCellSpacing w:w="0" w:type="dxa"/>
        </w:trPr>
        <w:tc>
          <w:tcPr>
            <w:tcW w:w="0" w:type="auto"/>
            <w:shd w:val="clear" w:color="auto" w:fill="FFFFFF"/>
            <w:vAlign w:val="center"/>
            <w:hideMark/>
          </w:tcPr>
          <w:p w:rsidR="006C265C" w:rsidRDefault="006C265C">
            <w:pPr>
              <w:wordWrap w:val="0"/>
              <w:rPr>
                <w:rFonts w:ascii="Arial" w:eastAsia="宋体" w:hAnsi="Arial" w:cs="Arial"/>
                <w:sz w:val="10"/>
                <w:szCs w:val="10"/>
              </w:rPr>
            </w:pPr>
            <w:r>
              <w:rPr>
                <w:rFonts w:ascii="Arial" w:hAnsi="Arial" w:cs="Arial"/>
                <w:sz w:val="10"/>
                <w:szCs w:val="10"/>
              </w:rPr>
              <w:t>发帖</w:t>
            </w:r>
            <w:r>
              <w:rPr>
                <w:rFonts w:ascii="Arial" w:hAnsi="Arial" w:cs="Arial"/>
                <w:sz w:val="10"/>
                <w:szCs w:val="10"/>
              </w:rPr>
              <w:t xml:space="preserve">: </w:t>
            </w:r>
            <w:r>
              <w:rPr>
                <w:rFonts w:ascii="Arial" w:hAnsi="Arial" w:cs="Arial"/>
                <w:b/>
                <w:bCs/>
                <w:color w:val="008000"/>
                <w:sz w:val="10"/>
                <w:szCs w:val="10"/>
              </w:rPr>
              <w:t>355</w:t>
            </w:r>
            <w:r>
              <w:rPr>
                <w:rFonts w:ascii="Arial" w:hAnsi="Arial" w:cs="Arial"/>
                <w:sz w:val="10"/>
                <w:szCs w:val="10"/>
              </w:rPr>
              <w:br/>
            </w:r>
            <w:r>
              <w:rPr>
                <w:rFonts w:ascii="Arial" w:hAnsi="Arial" w:cs="Arial"/>
                <w:sz w:val="10"/>
                <w:szCs w:val="10"/>
              </w:rPr>
              <w:t>威望</w:t>
            </w:r>
            <w:r>
              <w:rPr>
                <w:rFonts w:ascii="Arial" w:hAnsi="Arial" w:cs="Arial"/>
                <w:sz w:val="10"/>
                <w:szCs w:val="10"/>
              </w:rPr>
              <w:t xml:space="preserve">: </w:t>
            </w:r>
            <w:r>
              <w:rPr>
                <w:rFonts w:ascii="Arial" w:hAnsi="Arial" w:cs="Arial"/>
                <w:b/>
                <w:bCs/>
                <w:color w:val="984B98"/>
                <w:sz w:val="10"/>
                <w:szCs w:val="10"/>
              </w:rPr>
              <w:t>点</w:t>
            </w:r>
            <w:r>
              <w:rPr>
                <w:rFonts w:ascii="Arial" w:hAnsi="Arial" w:cs="Arial"/>
                <w:sz w:val="10"/>
                <w:szCs w:val="10"/>
              </w:rPr>
              <w:br/>
            </w:r>
            <w:r>
              <w:rPr>
                <w:rFonts w:ascii="Arial" w:hAnsi="Arial" w:cs="Arial"/>
                <w:sz w:val="10"/>
                <w:szCs w:val="10"/>
              </w:rPr>
              <w:t>注册时间</w:t>
            </w:r>
            <w:r>
              <w:rPr>
                <w:rFonts w:ascii="Arial" w:hAnsi="Arial" w:cs="Arial"/>
                <w:sz w:val="10"/>
                <w:szCs w:val="10"/>
              </w:rPr>
              <w:t>:2014-09-02</w:t>
            </w:r>
            <w:r>
              <w:rPr>
                <w:rFonts w:ascii="Arial" w:hAnsi="Arial" w:cs="Arial"/>
                <w:sz w:val="10"/>
                <w:szCs w:val="10"/>
              </w:rPr>
              <w:br/>
            </w:r>
            <w:r>
              <w:rPr>
                <w:rFonts w:ascii="Arial" w:hAnsi="Arial" w:cs="Arial"/>
                <w:sz w:val="10"/>
                <w:szCs w:val="10"/>
              </w:rPr>
              <w:t>最后登录</w:t>
            </w:r>
            <w:r>
              <w:rPr>
                <w:rFonts w:ascii="Arial" w:hAnsi="Arial" w:cs="Arial"/>
                <w:sz w:val="10"/>
                <w:szCs w:val="10"/>
              </w:rPr>
              <w:t xml:space="preserve">:2018-09-30 </w:t>
            </w:r>
          </w:p>
        </w:tc>
      </w:tr>
    </w:tbl>
    <w:p w:rsidR="006C265C" w:rsidRDefault="006C265C" w:rsidP="006C265C">
      <w:pPr>
        <w:shd w:val="clear" w:color="auto" w:fill="E1E1E1"/>
        <w:wordWrap w:val="0"/>
        <w:spacing w:line="198" w:lineRule="atLeast"/>
        <w:rPr>
          <w:rFonts w:ascii="Arial" w:hAnsi="Arial" w:cs="Arial"/>
        </w:rPr>
      </w:pPr>
      <w:r>
        <w:rPr>
          <w:rFonts w:ascii="Arial" w:hAnsi="Arial" w:cs="Arial"/>
          <w:color w:val="FF0066"/>
          <w:sz w:val="11"/>
          <w:szCs w:val="11"/>
        </w:rPr>
        <w:t>[</w:t>
      </w:r>
      <w:r>
        <w:rPr>
          <w:rFonts w:ascii="Arial" w:hAnsi="Arial" w:cs="Arial"/>
          <w:color w:val="FF0066"/>
          <w:sz w:val="11"/>
          <w:szCs w:val="11"/>
        </w:rPr>
        <w:t>楼主</w:t>
      </w:r>
      <w:r>
        <w:rPr>
          <w:rFonts w:ascii="Arial" w:hAnsi="Arial" w:cs="Arial"/>
          <w:color w:val="FF0066"/>
          <w:sz w:val="11"/>
          <w:szCs w:val="11"/>
        </w:rPr>
        <w:t xml:space="preserve">] </w:t>
      </w:r>
      <w:hyperlink r:id="rId55" w:tgtFrame="showbbs" w:history="1">
        <w:r>
          <w:rPr>
            <w:rStyle w:val="aedit"/>
            <w:rFonts w:ascii="Arial" w:hAnsi="Arial" w:cs="Arial"/>
            <w:b/>
            <w:bCs/>
            <w:color w:val="FF0066"/>
            <w:sz w:val="11"/>
            <w:szCs w:val="11"/>
          </w:rPr>
          <w:t>天花板</w:t>
        </w:r>
      </w:hyperlink>
      <w:r>
        <w:rPr>
          <w:rFonts w:ascii="Arial" w:hAnsi="Arial" w:cs="Arial"/>
          <w:b/>
          <w:bCs/>
          <w:color w:val="FF0066"/>
          <w:sz w:val="11"/>
          <w:szCs w:val="11"/>
        </w:rPr>
        <w:t xml:space="preserve"> </w:t>
      </w:r>
      <w:r>
        <w:rPr>
          <w:rFonts w:ascii="Arial" w:hAnsi="Arial" w:cs="Arial"/>
          <w:color w:val="FF0066"/>
          <w:sz w:val="11"/>
          <w:szCs w:val="11"/>
        </w:rPr>
        <w:t xml:space="preserve">2015-04-08 18:30:45 </w:t>
      </w:r>
    </w:p>
    <w:p w:rsidR="006C265C" w:rsidRDefault="006C265C" w:rsidP="006C265C">
      <w:pPr>
        <w:shd w:val="clear" w:color="auto" w:fill="E1E1E1"/>
        <w:wordWrap w:val="0"/>
        <w:spacing w:line="198" w:lineRule="atLeast"/>
        <w:rPr>
          <w:rFonts w:ascii="Arial" w:hAnsi="Arial" w:cs="Arial"/>
          <w:color w:val="000000"/>
          <w:sz w:val="10"/>
          <w:szCs w:val="10"/>
        </w:rPr>
      </w:pPr>
      <w:hyperlink r:id="rId56" w:history="1">
        <w:r>
          <w:rPr>
            <w:rStyle w:val="a3"/>
            <w:rFonts w:ascii="Arial" w:hAnsi="Arial" w:cs="Arial"/>
            <w:color w:val="666666"/>
            <w:sz w:val="10"/>
            <w:szCs w:val="10"/>
          </w:rPr>
          <w:t>引用回复</w:t>
        </w:r>
      </w:hyperlink>
      <w:r>
        <w:rPr>
          <w:rFonts w:ascii="Arial" w:hAnsi="Arial" w:cs="Arial"/>
          <w:color w:val="000000"/>
          <w:sz w:val="10"/>
          <w:szCs w:val="10"/>
        </w:rPr>
        <w:t xml:space="preserve">  </w:t>
      </w:r>
      <w:hyperlink r:id="rId57" w:history="1">
        <w:r>
          <w:rPr>
            <w:rStyle w:val="a3"/>
            <w:rFonts w:ascii="Arial" w:hAnsi="Arial" w:cs="Arial"/>
            <w:color w:val="666666"/>
            <w:sz w:val="10"/>
            <w:szCs w:val="10"/>
          </w:rPr>
          <w:t>回复</w:t>
        </w:r>
      </w:hyperlink>
      <w:r>
        <w:rPr>
          <w:rFonts w:ascii="Arial" w:hAnsi="Arial" w:cs="Arial"/>
          <w:color w:val="000000"/>
          <w:sz w:val="10"/>
          <w:szCs w:val="10"/>
        </w:rPr>
        <w:t xml:space="preserve">  </w:t>
      </w:r>
    </w:p>
    <w:p w:rsidR="006C265C" w:rsidRDefault="006C265C" w:rsidP="006C265C">
      <w:pPr>
        <w:pStyle w:val="a7"/>
        <w:wordWrap w:val="0"/>
        <w:spacing w:before="0" w:beforeAutospacing="0" w:after="0" w:afterAutospacing="0" w:line="169" w:lineRule="atLeast"/>
        <w:rPr>
          <w:rFonts w:ascii="Arial" w:hAnsi="Arial" w:cs="Arial"/>
          <w:color w:val="000000"/>
          <w:sz w:val="11"/>
          <w:szCs w:val="11"/>
        </w:rPr>
      </w:pPr>
      <w:r>
        <w:rPr>
          <w:rFonts w:ascii="Arial" w:hAnsi="Arial" w:cs="Arial"/>
          <w:color w:val="000000"/>
          <w:sz w:val="11"/>
          <w:szCs w:val="11"/>
        </w:rPr>
        <w:t>来源：艺术界</w:t>
      </w:r>
      <w:r>
        <w:rPr>
          <w:rFonts w:ascii="Arial" w:hAnsi="Arial" w:cs="Arial"/>
          <w:color w:val="000000"/>
          <w:sz w:val="11"/>
          <w:szCs w:val="11"/>
        </w:rPr>
        <w:t>LEAP  </w:t>
      </w:r>
      <w:r>
        <w:rPr>
          <w:rFonts w:ascii="Arial" w:hAnsi="Arial" w:cs="Arial"/>
          <w:color w:val="000000"/>
          <w:sz w:val="11"/>
          <w:szCs w:val="11"/>
        </w:rPr>
        <w:t>文：刘亦嫄</w:t>
      </w:r>
    </w:p>
    <w:p w:rsidR="006C265C" w:rsidRDefault="006C265C" w:rsidP="006C265C">
      <w:pPr>
        <w:pStyle w:val="a7"/>
        <w:wordWrap w:val="0"/>
        <w:spacing w:before="0" w:beforeAutospacing="0" w:after="0" w:afterAutospacing="0" w:line="169" w:lineRule="atLeast"/>
        <w:rPr>
          <w:rFonts w:ascii="Arial" w:hAnsi="Arial" w:cs="Arial"/>
          <w:color w:val="000000"/>
          <w:sz w:val="11"/>
          <w:szCs w:val="11"/>
        </w:rPr>
      </w:pPr>
      <w:r>
        <w:rPr>
          <w:rFonts w:ascii="Arial" w:hAnsi="Arial" w:cs="Arial"/>
          <w:noProof/>
          <w:color w:val="000000"/>
          <w:sz w:val="11"/>
          <w:szCs w:val="11"/>
        </w:rPr>
        <w:drawing>
          <wp:inline distT="0" distB="0" distL="0" distR="0">
            <wp:extent cx="5807710" cy="3692525"/>
            <wp:effectExtent l="19050" t="0" r="2540" b="0"/>
            <wp:docPr id="41" name="图片 41" descr="http://www.art-ba-ba.com/upload/images/20150408/159414284889211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www.art-ba-ba.com/upload/images/20150408/15941428488921140.jpg"/>
                    <pic:cNvPicPr>
                      <a:picLocks noChangeAspect="1" noChangeArrowheads="1"/>
                    </pic:cNvPicPr>
                  </pic:nvPicPr>
                  <pic:blipFill>
                    <a:blip r:embed="rId58"/>
                    <a:srcRect/>
                    <a:stretch>
                      <a:fillRect/>
                    </a:stretch>
                  </pic:blipFill>
                  <pic:spPr bwMode="auto">
                    <a:xfrm>
                      <a:off x="0" y="0"/>
                      <a:ext cx="5807710" cy="3692525"/>
                    </a:xfrm>
                    <a:prstGeom prst="rect">
                      <a:avLst/>
                    </a:prstGeom>
                    <a:noFill/>
                    <a:ln w="9525">
                      <a:noFill/>
                      <a:miter lim="800000"/>
                      <a:headEnd/>
                      <a:tailEnd/>
                    </a:ln>
                  </pic:spPr>
                </pic:pic>
              </a:graphicData>
            </a:graphic>
          </wp:inline>
        </w:drawing>
      </w:r>
    </w:p>
    <w:p w:rsidR="006C265C" w:rsidRDefault="006C265C" w:rsidP="006C265C">
      <w:pPr>
        <w:pStyle w:val="wp-caption-text"/>
        <w:wordWrap w:val="0"/>
        <w:spacing w:before="0" w:beforeAutospacing="0" w:after="0" w:afterAutospacing="0" w:line="169" w:lineRule="atLeast"/>
        <w:rPr>
          <w:rFonts w:ascii="Arial" w:hAnsi="Arial" w:cs="Arial"/>
          <w:color w:val="000000"/>
          <w:sz w:val="11"/>
          <w:szCs w:val="11"/>
        </w:rPr>
      </w:pPr>
      <w:r>
        <w:rPr>
          <w:rFonts w:ascii="Arial" w:hAnsi="Arial" w:cs="Arial"/>
          <w:color w:val="000000"/>
          <w:sz w:val="11"/>
          <w:szCs w:val="11"/>
        </w:rPr>
        <w:t>展览现场。</w:t>
      </w:r>
      <w:r>
        <w:rPr>
          <w:rFonts w:ascii="Arial" w:hAnsi="Arial" w:cs="Arial"/>
          <w:color w:val="000000"/>
          <w:sz w:val="11"/>
          <w:szCs w:val="11"/>
        </w:rPr>
        <w:br/>
        <w:t>courtesy of the Saatchi Gallery, London</w:t>
      </w:r>
      <w:r>
        <w:rPr>
          <w:rFonts w:ascii="Arial" w:hAnsi="Arial" w:cs="Arial"/>
          <w:color w:val="000000"/>
          <w:sz w:val="11"/>
          <w:szCs w:val="11"/>
        </w:rPr>
        <w:br/>
        <w:t>Photo</w:t>
      </w:r>
      <w:r>
        <w:rPr>
          <w:rFonts w:ascii="Arial" w:hAnsi="Arial" w:cs="Arial"/>
          <w:color w:val="000000"/>
          <w:sz w:val="11"/>
          <w:szCs w:val="11"/>
        </w:rPr>
        <w:t>：</w:t>
      </w:r>
      <w:r>
        <w:rPr>
          <w:rFonts w:ascii="Arial" w:hAnsi="Arial" w:cs="Arial"/>
          <w:color w:val="000000"/>
          <w:sz w:val="11"/>
          <w:szCs w:val="11"/>
        </w:rPr>
        <w:t xml:space="preserve"> Justin </w:t>
      </w:r>
      <w:proofErr w:type="spellStart"/>
      <w:r>
        <w:rPr>
          <w:rFonts w:ascii="Arial" w:hAnsi="Arial" w:cs="Arial"/>
          <w:color w:val="000000"/>
          <w:sz w:val="11"/>
          <w:szCs w:val="11"/>
        </w:rPr>
        <w:t>Piperger</w:t>
      </w:r>
      <w:proofErr w:type="spellEnd"/>
      <w:r>
        <w:rPr>
          <w:rFonts w:ascii="Arial" w:hAnsi="Arial" w:cs="Arial"/>
          <w:color w:val="000000"/>
          <w:sz w:val="11"/>
          <w:szCs w:val="11"/>
        </w:rPr>
        <w:t>, 2014</w:t>
      </w:r>
    </w:p>
    <w:p w:rsidR="006C265C" w:rsidRDefault="006C265C" w:rsidP="006C265C">
      <w:pPr>
        <w:pStyle w:val="a7"/>
        <w:wordWrap w:val="0"/>
        <w:spacing w:before="0" w:beforeAutospacing="0" w:after="0" w:afterAutospacing="0" w:line="169" w:lineRule="atLeast"/>
        <w:rPr>
          <w:rFonts w:ascii="Arial" w:hAnsi="Arial" w:cs="Arial"/>
          <w:color w:val="000000"/>
          <w:sz w:val="11"/>
          <w:szCs w:val="11"/>
        </w:rPr>
      </w:pPr>
      <w:r>
        <w:rPr>
          <w:rFonts w:ascii="Arial" w:hAnsi="Arial" w:cs="Arial"/>
          <w:color w:val="000000"/>
          <w:sz w:val="11"/>
          <w:szCs w:val="11"/>
        </w:rPr>
        <w:t>从没有一个展览像《后波普：东方遇到西方》这样让人难以判断艺术家的国籍和身份。如果不是平铺直叙的展览标题，观众很难猜到这是一个将东西方当代艺术作品并置参照的展览。</w:t>
      </w:r>
    </w:p>
    <w:p w:rsidR="006C265C" w:rsidRDefault="006C265C" w:rsidP="006C265C">
      <w:pPr>
        <w:pStyle w:val="a7"/>
        <w:wordWrap w:val="0"/>
        <w:spacing w:before="0" w:beforeAutospacing="0" w:after="0" w:afterAutospacing="0" w:line="169" w:lineRule="atLeast"/>
        <w:rPr>
          <w:rFonts w:ascii="Arial" w:hAnsi="Arial" w:cs="Arial"/>
          <w:color w:val="000000"/>
          <w:sz w:val="11"/>
          <w:szCs w:val="11"/>
        </w:rPr>
      </w:pPr>
      <w:r>
        <w:rPr>
          <w:rFonts w:ascii="Arial" w:hAnsi="Arial" w:cs="Arial"/>
          <w:color w:val="000000"/>
          <w:sz w:val="11"/>
          <w:szCs w:val="11"/>
        </w:rPr>
        <w:t>展览试图用</w:t>
      </w:r>
      <w:r>
        <w:rPr>
          <w:rFonts w:ascii="Arial" w:hAnsi="Arial" w:cs="Arial"/>
          <w:color w:val="000000"/>
          <w:sz w:val="11"/>
          <w:szCs w:val="11"/>
        </w:rPr>
        <w:t>“</w:t>
      </w:r>
      <w:r>
        <w:rPr>
          <w:rFonts w:ascii="Arial" w:hAnsi="Arial" w:cs="Arial"/>
          <w:color w:val="000000"/>
          <w:sz w:val="11"/>
          <w:szCs w:val="11"/>
        </w:rPr>
        <w:t>后波普艺术</w:t>
      </w:r>
      <w:r>
        <w:rPr>
          <w:rFonts w:ascii="Arial" w:hAnsi="Arial" w:cs="Arial"/>
          <w:color w:val="000000"/>
          <w:sz w:val="11"/>
          <w:szCs w:val="11"/>
        </w:rPr>
        <w:t>”</w:t>
      </w:r>
      <w:r>
        <w:rPr>
          <w:rFonts w:ascii="Arial" w:hAnsi="Arial" w:cs="Arial"/>
          <w:color w:val="000000"/>
          <w:sz w:val="11"/>
          <w:szCs w:val="11"/>
        </w:rPr>
        <w:t>的概念将东方（这里指大中华地区），俄罗斯和西方（英国和美国为主）的共</w:t>
      </w:r>
      <w:r>
        <w:rPr>
          <w:rFonts w:ascii="Arial" w:hAnsi="Arial" w:cs="Arial"/>
          <w:color w:val="000000"/>
          <w:sz w:val="11"/>
          <w:szCs w:val="11"/>
        </w:rPr>
        <w:t>112</w:t>
      </w:r>
      <w:r>
        <w:rPr>
          <w:rFonts w:ascii="Arial" w:hAnsi="Arial" w:cs="Arial"/>
          <w:color w:val="000000"/>
          <w:sz w:val="11"/>
          <w:szCs w:val="11"/>
        </w:rPr>
        <w:t>位艺术家创作的</w:t>
      </w:r>
      <w:r>
        <w:rPr>
          <w:rFonts w:ascii="Arial" w:hAnsi="Arial" w:cs="Arial"/>
          <w:color w:val="000000"/>
          <w:sz w:val="11"/>
          <w:szCs w:val="11"/>
        </w:rPr>
        <w:t>250</w:t>
      </w:r>
      <w:r>
        <w:rPr>
          <w:rFonts w:ascii="Arial" w:hAnsi="Arial" w:cs="Arial"/>
          <w:color w:val="000000"/>
          <w:sz w:val="11"/>
          <w:szCs w:val="11"/>
        </w:rPr>
        <w:t>件艺术作品归类和对照呈现。</w:t>
      </w:r>
    </w:p>
    <w:p w:rsidR="006C265C" w:rsidRDefault="006C265C" w:rsidP="006C265C">
      <w:pPr>
        <w:pStyle w:val="a7"/>
        <w:wordWrap w:val="0"/>
        <w:spacing w:before="0" w:beforeAutospacing="0" w:after="0" w:afterAutospacing="0" w:line="169" w:lineRule="atLeast"/>
        <w:rPr>
          <w:rFonts w:ascii="Arial" w:hAnsi="Arial" w:cs="Arial"/>
          <w:color w:val="000000"/>
          <w:sz w:val="11"/>
          <w:szCs w:val="11"/>
        </w:rPr>
      </w:pPr>
      <w:r>
        <w:rPr>
          <w:rFonts w:ascii="Arial" w:hAnsi="Arial" w:cs="Arial"/>
          <w:noProof/>
          <w:color w:val="000000"/>
          <w:sz w:val="11"/>
          <w:szCs w:val="11"/>
        </w:rPr>
        <w:lastRenderedPageBreak/>
        <w:drawing>
          <wp:inline distT="0" distB="0" distL="0" distR="0">
            <wp:extent cx="5807710" cy="3873500"/>
            <wp:effectExtent l="19050" t="0" r="2540" b="0"/>
            <wp:docPr id="42" name="图片 42" descr="http://www.art-ba-ba.com/upload/images/20150408/272814284889612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www.art-ba-ba.com/upload/images/20150408/27281428488961295.jpg"/>
                    <pic:cNvPicPr>
                      <a:picLocks noChangeAspect="1" noChangeArrowheads="1"/>
                    </pic:cNvPicPr>
                  </pic:nvPicPr>
                  <pic:blipFill>
                    <a:blip r:embed="rId59"/>
                    <a:srcRect/>
                    <a:stretch>
                      <a:fillRect/>
                    </a:stretch>
                  </pic:blipFill>
                  <pic:spPr bwMode="auto">
                    <a:xfrm>
                      <a:off x="0" y="0"/>
                      <a:ext cx="5807710" cy="3873500"/>
                    </a:xfrm>
                    <a:prstGeom prst="rect">
                      <a:avLst/>
                    </a:prstGeom>
                    <a:noFill/>
                    <a:ln w="9525">
                      <a:noFill/>
                      <a:miter lim="800000"/>
                      <a:headEnd/>
                      <a:tailEnd/>
                    </a:ln>
                  </pic:spPr>
                </pic:pic>
              </a:graphicData>
            </a:graphic>
          </wp:inline>
        </w:drawing>
      </w:r>
    </w:p>
    <w:p w:rsidR="006C265C" w:rsidRDefault="006C265C" w:rsidP="006C265C">
      <w:pPr>
        <w:pStyle w:val="wp-caption-text"/>
        <w:wordWrap w:val="0"/>
        <w:spacing w:before="0" w:beforeAutospacing="0" w:after="0" w:afterAutospacing="0" w:line="169" w:lineRule="atLeast"/>
        <w:rPr>
          <w:rFonts w:ascii="Arial" w:hAnsi="Arial" w:cs="Arial"/>
          <w:color w:val="000000"/>
          <w:sz w:val="11"/>
          <w:szCs w:val="11"/>
        </w:rPr>
      </w:pPr>
      <w:r>
        <w:rPr>
          <w:rFonts w:ascii="Arial" w:hAnsi="Arial" w:cs="Arial"/>
          <w:color w:val="000000"/>
          <w:sz w:val="11"/>
          <w:szCs w:val="11"/>
        </w:rPr>
        <w:t>展览现场。</w:t>
      </w:r>
      <w:r>
        <w:rPr>
          <w:rFonts w:ascii="Arial" w:hAnsi="Arial" w:cs="Arial"/>
          <w:color w:val="000000"/>
          <w:sz w:val="11"/>
          <w:szCs w:val="11"/>
        </w:rPr>
        <w:br/>
        <w:t>Courtesy of the Saatchi Gallery, London</w:t>
      </w:r>
    </w:p>
    <w:p w:rsidR="006C265C" w:rsidRDefault="006C265C" w:rsidP="006C265C">
      <w:pPr>
        <w:pStyle w:val="a7"/>
        <w:wordWrap w:val="0"/>
        <w:spacing w:before="0" w:beforeAutospacing="0" w:after="0" w:afterAutospacing="0" w:line="169" w:lineRule="atLeast"/>
        <w:rPr>
          <w:rFonts w:ascii="Arial" w:hAnsi="Arial" w:cs="Arial"/>
          <w:color w:val="000000"/>
          <w:sz w:val="11"/>
          <w:szCs w:val="11"/>
        </w:rPr>
      </w:pPr>
      <w:r>
        <w:rPr>
          <w:rFonts w:ascii="Arial" w:hAnsi="Arial" w:cs="Arial"/>
          <w:color w:val="000000"/>
          <w:sz w:val="11"/>
          <w:szCs w:val="11"/>
        </w:rPr>
        <w:t>波普艺术的出现是由于英国、美国在上世纪</w:t>
      </w:r>
      <w:r>
        <w:rPr>
          <w:rFonts w:ascii="Arial" w:hAnsi="Arial" w:cs="Arial"/>
          <w:color w:val="000000"/>
          <w:sz w:val="11"/>
          <w:szCs w:val="11"/>
        </w:rPr>
        <w:t>50</w:t>
      </w:r>
      <w:r>
        <w:rPr>
          <w:rFonts w:ascii="Arial" w:hAnsi="Arial" w:cs="Arial"/>
          <w:color w:val="000000"/>
          <w:sz w:val="11"/>
          <w:szCs w:val="11"/>
        </w:rPr>
        <w:t>年代所处的文化语境和日益兴盛的消费主义风潮，因此具有极强的地区特征。即便展览寻找的是波普艺术鼎盛时期之后三十年间几个地区的沿用波普概念的创作共性，但由于中国、俄罗斯和英美的巨大社会形态上的差异，这样的尝试仍然是大胆和独具野心的。展览的三位联合策展人分别是来自香港的张颂仁、俄罗斯的</w:t>
      </w:r>
      <w:r>
        <w:rPr>
          <w:rFonts w:ascii="Arial" w:hAnsi="Arial" w:cs="Arial"/>
          <w:color w:val="000000"/>
          <w:sz w:val="11"/>
          <w:szCs w:val="11"/>
        </w:rPr>
        <w:t xml:space="preserve">Andrei </w:t>
      </w:r>
      <w:proofErr w:type="spellStart"/>
      <w:r>
        <w:rPr>
          <w:rFonts w:ascii="Arial" w:hAnsi="Arial" w:cs="Arial"/>
          <w:color w:val="000000"/>
          <w:sz w:val="11"/>
          <w:szCs w:val="11"/>
        </w:rPr>
        <w:t>Erofeev</w:t>
      </w:r>
      <w:proofErr w:type="spellEnd"/>
      <w:r>
        <w:rPr>
          <w:rFonts w:ascii="Arial" w:hAnsi="Arial" w:cs="Arial"/>
          <w:color w:val="000000"/>
          <w:sz w:val="11"/>
          <w:szCs w:val="11"/>
        </w:rPr>
        <w:t>和美国的</w:t>
      </w:r>
      <w:r>
        <w:rPr>
          <w:rFonts w:ascii="Arial" w:hAnsi="Arial" w:cs="Arial"/>
          <w:color w:val="000000"/>
          <w:sz w:val="11"/>
          <w:szCs w:val="11"/>
        </w:rPr>
        <w:t xml:space="preserve">Marco </w:t>
      </w:r>
      <w:proofErr w:type="spellStart"/>
      <w:r>
        <w:rPr>
          <w:rFonts w:ascii="Arial" w:hAnsi="Arial" w:cs="Arial"/>
          <w:color w:val="000000"/>
          <w:sz w:val="11"/>
          <w:szCs w:val="11"/>
        </w:rPr>
        <w:t>livingstone</w:t>
      </w:r>
      <w:proofErr w:type="spellEnd"/>
      <w:r>
        <w:rPr>
          <w:rFonts w:ascii="Arial" w:hAnsi="Arial" w:cs="Arial"/>
          <w:color w:val="000000"/>
          <w:sz w:val="11"/>
          <w:szCs w:val="11"/>
        </w:rPr>
        <w:t>。他们将作品归类成六个主题，栖居地（</w:t>
      </w:r>
      <w:r>
        <w:rPr>
          <w:rFonts w:ascii="Arial" w:hAnsi="Arial" w:cs="Arial"/>
          <w:color w:val="000000"/>
          <w:sz w:val="11"/>
          <w:szCs w:val="11"/>
        </w:rPr>
        <w:t>habitat</w:t>
      </w:r>
      <w:r>
        <w:rPr>
          <w:rFonts w:ascii="Arial" w:hAnsi="Arial" w:cs="Arial"/>
          <w:color w:val="000000"/>
          <w:sz w:val="11"/>
          <w:szCs w:val="11"/>
        </w:rPr>
        <w:t>）、广告和消费主义（</w:t>
      </w:r>
      <w:r>
        <w:rPr>
          <w:rFonts w:ascii="Arial" w:hAnsi="Arial" w:cs="Arial"/>
          <w:color w:val="000000"/>
          <w:sz w:val="11"/>
          <w:szCs w:val="11"/>
        </w:rPr>
        <w:t>Adv &amp; Consumerism</w:t>
      </w:r>
      <w:r>
        <w:rPr>
          <w:rFonts w:ascii="Arial" w:hAnsi="Arial" w:cs="Arial"/>
          <w:color w:val="000000"/>
          <w:sz w:val="11"/>
          <w:szCs w:val="11"/>
        </w:rPr>
        <w:t>）、大众媒体（</w:t>
      </w:r>
      <w:r>
        <w:rPr>
          <w:rFonts w:ascii="Arial" w:hAnsi="Arial" w:cs="Arial"/>
          <w:color w:val="000000"/>
          <w:sz w:val="11"/>
          <w:szCs w:val="11"/>
        </w:rPr>
        <w:t>Mass Media</w:t>
      </w:r>
      <w:r>
        <w:rPr>
          <w:rFonts w:ascii="Arial" w:hAnsi="Arial" w:cs="Arial"/>
          <w:color w:val="000000"/>
          <w:sz w:val="11"/>
          <w:szCs w:val="11"/>
        </w:rPr>
        <w:t>）、艺术史、思想和信仰（</w:t>
      </w:r>
      <w:r>
        <w:rPr>
          <w:rFonts w:ascii="Arial" w:hAnsi="Arial" w:cs="Arial"/>
          <w:color w:val="000000"/>
          <w:sz w:val="11"/>
          <w:szCs w:val="11"/>
        </w:rPr>
        <w:t>Ideology &amp; Religion</w:t>
      </w:r>
      <w:r>
        <w:rPr>
          <w:rFonts w:ascii="Arial" w:hAnsi="Arial" w:cs="Arial"/>
          <w:color w:val="000000"/>
          <w:sz w:val="11"/>
          <w:szCs w:val="11"/>
        </w:rPr>
        <w:t>），性和身体（</w:t>
      </w:r>
      <w:r>
        <w:rPr>
          <w:rFonts w:ascii="Arial" w:hAnsi="Arial" w:cs="Arial"/>
          <w:color w:val="000000"/>
          <w:sz w:val="11"/>
          <w:szCs w:val="11"/>
        </w:rPr>
        <w:t>Sex &amp; the body</w:t>
      </w:r>
      <w:r>
        <w:rPr>
          <w:rFonts w:ascii="Arial" w:hAnsi="Arial" w:cs="Arial"/>
          <w:color w:val="000000"/>
          <w:sz w:val="11"/>
          <w:szCs w:val="11"/>
        </w:rPr>
        <w:t>）。</w:t>
      </w:r>
    </w:p>
    <w:p w:rsidR="006C265C" w:rsidRDefault="006C265C" w:rsidP="006C265C">
      <w:pPr>
        <w:pStyle w:val="a7"/>
        <w:wordWrap w:val="0"/>
        <w:spacing w:before="0" w:beforeAutospacing="0" w:after="0" w:afterAutospacing="0" w:line="169" w:lineRule="atLeast"/>
        <w:rPr>
          <w:rFonts w:ascii="Arial" w:hAnsi="Arial" w:cs="Arial"/>
          <w:color w:val="000000"/>
          <w:sz w:val="11"/>
          <w:szCs w:val="11"/>
        </w:rPr>
      </w:pPr>
      <w:r>
        <w:rPr>
          <w:rFonts w:ascii="Arial" w:hAnsi="Arial" w:cs="Arial"/>
          <w:color w:val="000000"/>
          <w:sz w:val="11"/>
          <w:szCs w:val="11"/>
        </w:rPr>
        <w:t>步入第一个</w:t>
      </w:r>
      <w:r>
        <w:rPr>
          <w:rFonts w:ascii="Arial" w:hAnsi="Arial" w:cs="Arial"/>
          <w:color w:val="000000"/>
          <w:sz w:val="11"/>
          <w:szCs w:val="11"/>
        </w:rPr>
        <w:t>“</w:t>
      </w:r>
      <w:r>
        <w:rPr>
          <w:rFonts w:ascii="Arial" w:hAnsi="Arial" w:cs="Arial"/>
          <w:color w:val="000000"/>
          <w:sz w:val="11"/>
          <w:szCs w:val="11"/>
        </w:rPr>
        <w:t>栖居地</w:t>
      </w:r>
      <w:r>
        <w:rPr>
          <w:rFonts w:ascii="Arial" w:hAnsi="Arial" w:cs="Arial"/>
          <w:color w:val="000000"/>
          <w:sz w:val="11"/>
          <w:szCs w:val="11"/>
        </w:rPr>
        <w:t>”</w:t>
      </w:r>
      <w:r>
        <w:rPr>
          <w:rFonts w:ascii="Arial" w:hAnsi="Arial" w:cs="Arial"/>
          <w:color w:val="000000"/>
          <w:sz w:val="11"/>
          <w:szCs w:val="11"/>
        </w:rPr>
        <w:t>展厅，观众仿佛置身于</w:t>
      </w:r>
      <w:proofErr w:type="gramStart"/>
      <w:r>
        <w:rPr>
          <w:rFonts w:ascii="Arial" w:hAnsi="Arial" w:cs="Arial"/>
          <w:color w:val="000000"/>
          <w:sz w:val="11"/>
          <w:szCs w:val="11"/>
        </w:rPr>
        <w:t>极</w:t>
      </w:r>
      <w:proofErr w:type="gramEnd"/>
      <w:r>
        <w:rPr>
          <w:rFonts w:ascii="Arial" w:hAnsi="Arial" w:cs="Arial"/>
          <w:color w:val="000000"/>
          <w:sz w:val="11"/>
          <w:szCs w:val="11"/>
        </w:rPr>
        <w:t>简主义的房间。藏在展厅深处的纯黑色橡胶制马桶、占据展厅一角的纯色橱柜、展厅正中心的白色大理石作沙发，谁能想到这分别是乌克兰艺术家</w:t>
      </w:r>
      <w:r>
        <w:rPr>
          <w:rFonts w:ascii="Arial" w:hAnsi="Arial" w:cs="Arial"/>
          <w:color w:val="000000"/>
          <w:sz w:val="11"/>
          <w:szCs w:val="11"/>
        </w:rPr>
        <w:t xml:space="preserve">Vladimir </w:t>
      </w:r>
      <w:proofErr w:type="spellStart"/>
      <w:r>
        <w:rPr>
          <w:rFonts w:ascii="Arial" w:hAnsi="Arial" w:cs="Arial"/>
          <w:color w:val="000000"/>
          <w:sz w:val="11"/>
          <w:szCs w:val="11"/>
        </w:rPr>
        <w:t>Kozin</w:t>
      </w:r>
      <w:proofErr w:type="spellEnd"/>
      <w:r>
        <w:rPr>
          <w:rFonts w:ascii="Arial" w:hAnsi="Arial" w:cs="Arial"/>
          <w:color w:val="000000"/>
          <w:sz w:val="11"/>
          <w:szCs w:val="11"/>
        </w:rPr>
        <w:t>，</w:t>
      </w:r>
      <w:r>
        <w:rPr>
          <w:rFonts w:ascii="Arial" w:hAnsi="Arial" w:cs="Arial"/>
          <w:color w:val="000000"/>
          <w:sz w:val="11"/>
          <w:szCs w:val="11"/>
        </w:rPr>
        <w:t xml:space="preserve"> </w:t>
      </w:r>
      <w:r>
        <w:rPr>
          <w:rFonts w:ascii="Arial" w:hAnsi="Arial" w:cs="Arial"/>
          <w:color w:val="000000"/>
          <w:sz w:val="11"/>
          <w:szCs w:val="11"/>
        </w:rPr>
        <w:t>美国艺术家</w:t>
      </w:r>
      <w:r>
        <w:rPr>
          <w:rFonts w:ascii="Arial" w:hAnsi="Arial" w:cs="Arial"/>
          <w:color w:val="000000"/>
          <w:sz w:val="11"/>
          <w:szCs w:val="11"/>
        </w:rPr>
        <w:t xml:space="preserve">Clay </w:t>
      </w:r>
      <w:proofErr w:type="spellStart"/>
      <w:r>
        <w:rPr>
          <w:rFonts w:ascii="Arial" w:hAnsi="Arial" w:cs="Arial"/>
          <w:color w:val="000000"/>
          <w:sz w:val="11"/>
          <w:szCs w:val="11"/>
        </w:rPr>
        <w:t>Ketter</w:t>
      </w:r>
      <w:proofErr w:type="spellEnd"/>
      <w:r>
        <w:rPr>
          <w:rFonts w:ascii="Arial" w:hAnsi="Arial" w:cs="Arial"/>
          <w:color w:val="000000"/>
          <w:sz w:val="11"/>
          <w:szCs w:val="11"/>
        </w:rPr>
        <w:t>，以及中国艺术家艾未未的作品。他们都在各自不同的创作时期，将日常生活中的元素借用并重塑，制造了一个契合各自生活环境的创作语言。如果说单一色彩和日常元素是艺术家创作中的常见巧合。那么在</w:t>
      </w:r>
      <w:r>
        <w:rPr>
          <w:rFonts w:ascii="Arial" w:hAnsi="Arial" w:cs="Arial"/>
          <w:color w:val="000000"/>
          <w:sz w:val="11"/>
          <w:szCs w:val="11"/>
        </w:rPr>
        <w:t>“</w:t>
      </w:r>
      <w:r>
        <w:rPr>
          <w:rFonts w:ascii="Arial" w:hAnsi="Arial" w:cs="Arial"/>
          <w:color w:val="000000"/>
          <w:sz w:val="11"/>
          <w:szCs w:val="11"/>
        </w:rPr>
        <w:t>思想和信仰</w:t>
      </w:r>
      <w:r>
        <w:rPr>
          <w:rFonts w:ascii="Arial" w:hAnsi="Arial" w:cs="Arial"/>
          <w:color w:val="000000"/>
          <w:sz w:val="11"/>
          <w:szCs w:val="11"/>
        </w:rPr>
        <w:t>”</w:t>
      </w:r>
      <w:r>
        <w:rPr>
          <w:rFonts w:ascii="Arial" w:hAnsi="Arial" w:cs="Arial"/>
          <w:color w:val="000000"/>
          <w:sz w:val="11"/>
          <w:szCs w:val="11"/>
        </w:rPr>
        <w:t>展厅，就不得不惊叹，从作品中反映出的中国和前苏联艺术家的意识形态共识。</w:t>
      </w:r>
    </w:p>
    <w:p w:rsidR="006C265C" w:rsidRDefault="006C265C" w:rsidP="006C265C">
      <w:pPr>
        <w:pStyle w:val="a7"/>
        <w:wordWrap w:val="0"/>
        <w:spacing w:before="0" w:beforeAutospacing="0" w:after="0" w:afterAutospacing="0" w:line="169" w:lineRule="atLeast"/>
        <w:rPr>
          <w:rFonts w:ascii="Arial" w:hAnsi="Arial" w:cs="Arial"/>
          <w:color w:val="000000"/>
          <w:sz w:val="11"/>
          <w:szCs w:val="11"/>
        </w:rPr>
      </w:pPr>
      <w:r>
        <w:rPr>
          <w:rFonts w:ascii="Arial" w:hAnsi="Arial" w:cs="Arial"/>
          <w:noProof/>
          <w:color w:val="000000"/>
          <w:sz w:val="11"/>
          <w:szCs w:val="11"/>
        </w:rPr>
        <w:lastRenderedPageBreak/>
        <w:drawing>
          <wp:inline distT="0" distB="0" distL="0" distR="0">
            <wp:extent cx="4697730" cy="6189980"/>
            <wp:effectExtent l="19050" t="0" r="7620" b="0"/>
            <wp:docPr id="43" name="图片 43" descr="http://www.art-ba-ba.com/upload/images/20150408/888214284889949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www.art-ba-ba.com/upload/images/20150408/88821428488994989.jpg"/>
                    <pic:cNvPicPr>
                      <a:picLocks noChangeAspect="1" noChangeArrowheads="1"/>
                    </pic:cNvPicPr>
                  </pic:nvPicPr>
                  <pic:blipFill>
                    <a:blip r:embed="rId60"/>
                    <a:srcRect/>
                    <a:stretch>
                      <a:fillRect/>
                    </a:stretch>
                  </pic:blipFill>
                  <pic:spPr bwMode="auto">
                    <a:xfrm>
                      <a:off x="0" y="0"/>
                      <a:ext cx="4697730" cy="6189980"/>
                    </a:xfrm>
                    <a:prstGeom prst="rect">
                      <a:avLst/>
                    </a:prstGeom>
                    <a:noFill/>
                    <a:ln w="9525">
                      <a:noFill/>
                      <a:miter lim="800000"/>
                      <a:headEnd/>
                      <a:tailEnd/>
                    </a:ln>
                  </pic:spPr>
                </pic:pic>
              </a:graphicData>
            </a:graphic>
          </wp:inline>
        </w:drawing>
      </w:r>
    </w:p>
    <w:p w:rsidR="006C265C" w:rsidRDefault="006C265C" w:rsidP="006C265C">
      <w:pPr>
        <w:pStyle w:val="wp-caption-text"/>
        <w:wordWrap w:val="0"/>
        <w:spacing w:before="0" w:beforeAutospacing="0" w:after="0" w:afterAutospacing="0" w:line="169" w:lineRule="atLeast"/>
        <w:rPr>
          <w:rFonts w:ascii="Arial" w:hAnsi="Arial" w:cs="Arial"/>
          <w:color w:val="000000"/>
          <w:sz w:val="11"/>
          <w:szCs w:val="11"/>
        </w:rPr>
      </w:pPr>
      <w:r>
        <w:rPr>
          <w:rFonts w:ascii="Arial" w:hAnsi="Arial" w:cs="Arial"/>
          <w:color w:val="000000"/>
          <w:sz w:val="11"/>
          <w:szCs w:val="11"/>
        </w:rPr>
        <w:t>格里沙</w:t>
      </w:r>
      <w:r>
        <w:rPr>
          <w:rFonts w:ascii="Arial" w:hAnsi="Arial" w:cs="Arial"/>
          <w:color w:val="000000"/>
          <w:sz w:val="11"/>
          <w:szCs w:val="11"/>
        </w:rPr>
        <w:t>·</w:t>
      </w:r>
      <w:r>
        <w:rPr>
          <w:rFonts w:ascii="Arial" w:hAnsi="Arial" w:cs="Arial"/>
          <w:color w:val="000000"/>
          <w:sz w:val="11"/>
          <w:szCs w:val="11"/>
        </w:rPr>
        <w:t>布鲁斯金，失乐园系列之《像列宁的肖像》，</w:t>
      </w:r>
      <w:r>
        <w:rPr>
          <w:rFonts w:ascii="Arial" w:hAnsi="Arial" w:cs="Arial"/>
          <w:color w:val="000000"/>
          <w:sz w:val="11"/>
          <w:szCs w:val="11"/>
        </w:rPr>
        <w:t>1990</w:t>
      </w:r>
      <w:r>
        <w:rPr>
          <w:rFonts w:ascii="Arial" w:hAnsi="Arial" w:cs="Arial"/>
          <w:color w:val="000000"/>
          <w:sz w:val="11"/>
          <w:szCs w:val="11"/>
        </w:rPr>
        <w:t>年，装置，不锈钢，铝箔，珐琅彩，</w:t>
      </w:r>
      <w:r>
        <w:rPr>
          <w:rFonts w:ascii="Arial" w:hAnsi="Arial" w:cs="Arial"/>
          <w:color w:val="000000"/>
          <w:sz w:val="11"/>
          <w:szCs w:val="11"/>
        </w:rPr>
        <w:t>200</w:t>
      </w:r>
      <w:r>
        <w:rPr>
          <w:rFonts w:ascii="Arial" w:hAnsi="Arial" w:cs="Arial"/>
          <w:color w:val="000000"/>
          <w:sz w:val="11"/>
          <w:szCs w:val="11"/>
        </w:rPr>
        <w:t>厘米</w:t>
      </w:r>
      <w:r>
        <w:rPr>
          <w:rFonts w:ascii="Arial" w:hAnsi="Arial" w:cs="Arial"/>
          <w:color w:val="000000"/>
          <w:sz w:val="11"/>
          <w:szCs w:val="11"/>
        </w:rPr>
        <w:t>×86.4</w:t>
      </w:r>
      <w:r>
        <w:rPr>
          <w:rFonts w:ascii="Arial" w:hAnsi="Arial" w:cs="Arial"/>
          <w:color w:val="000000"/>
          <w:sz w:val="11"/>
          <w:szCs w:val="11"/>
        </w:rPr>
        <w:t>厘米</w:t>
      </w:r>
      <w:r>
        <w:rPr>
          <w:rFonts w:ascii="Arial" w:hAnsi="Arial" w:cs="Arial"/>
          <w:color w:val="000000"/>
          <w:sz w:val="11"/>
          <w:szCs w:val="11"/>
        </w:rPr>
        <w:t>×68.5</w:t>
      </w:r>
      <w:r>
        <w:rPr>
          <w:rFonts w:ascii="Arial" w:hAnsi="Arial" w:cs="Arial"/>
          <w:color w:val="000000"/>
          <w:sz w:val="11"/>
          <w:szCs w:val="11"/>
        </w:rPr>
        <w:t>厘米</w:t>
      </w:r>
      <w:r>
        <w:rPr>
          <w:rFonts w:ascii="Arial" w:hAnsi="Arial" w:cs="Arial"/>
          <w:color w:val="000000"/>
          <w:sz w:val="11"/>
          <w:szCs w:val="11"/>
        </w:rPr>
        <w:br/>
        <w:t xml:space="preserve">Courtesy of the </w:t>
      </w:r>
      <w:proofErr w:type="spellStart"/>
      <w:r>
        <w:rPr>
          <w:rFonts w:ascii="Arial" w:hAnsi="Arial" w:cs="Arial"/>
          <w:color w:val="000000"/>
          <w:sz w:val="11"/>
          <w:szCs w:val="11"/>
        </w:rPr>
        <w:t>Sepherot</w:t>
      </w:r>
      <w:proofErr w:type="spellEnd"/>
      <w:r>
        <w:rPr>
          <w:rFonts w:ascii="Arial" w:hAnsi="Arial" w:cs="Arial"/>
          <w:color w:val="000000"/>
          <w:sz w:val="11"/>
          <w:szCs w:val="11"/>
        </w:rPr>
        <w:t xml:space="preserve"> Foundation, Liechtenstein</w:t>
      </w:r>
    </w:p>
    <w:p w:rsidR="006C265C" w:rsidRDefault="006C265C" w:rsidP="006C265C">
      <w:pPr>
        <w:pStyle w:val="a7"/>
        <w:wordWrap w:val="0"/>
        <w:spacing w:before="0" w:beforeAutospacing="0" w:after="0" w:afterAutospacing="0" w:line="169" w:lineRule="atLeast"/>
        <w:rPr>
          <w:rFonts w:ascii="Arial" w:hAnsi="Arial" w:cs="Arial"/>
          <w:color w:val="000000"/>
          <w:sz w:val="11"/>
          <w:szCs w:val="11"/>
        </w:rPr>
      </w:pPr>
      <w:r>
        <w:rPr>
          <w:rFonts w:ascii="Arial" w:hAnsi="Arial" w:cs="Arial"/>
          <w:color w:val="000000"/>
          <w:sz w:val="11"/>
          <w:szCs w:val="11"/>
        </w:rPr>
        <w:t>上世纪</w:t>
      </w:r>
      <w:r>
        <w:rPr>
          <w:rFonts w:ascii="Arial" w:hAnsi="Arial" w:cs="Arial"/>
          <w:color w:val="000000"/>
          <w:sz w:val="11"/>
          <w:szCs w:val="11"/>
        </w:rPr>
        <w:t>60</w:t>
      </w:r>
      <w:r>
        <w:rPr>
          <w:rFonts w:ascii="Arial" w:hAnsi="Arial" w:cs="Arial"/>
          <w:color w:val="000000"/>
          <w:sz w:val="11"/>
          <w:szCs w:val="11"/>
        </w:rPr>
        <w:t>，</w:t>
      </w:r>
      <w:r>
        <w:rPr>
          <w:rFonts w:ascii="Arial" w:hAnsi="Arial" w:cs="Arial"/>
          <w:color w:val="000000"/>
          <w:sz w:val="11"/>
          <w:szCs w:val="11"/>
        </w:rPr>
        <w:t>70</w:t>
      </w:r>
      <w:r>
        <w:rPr>
          <w:rFonts w:ascii="Arial" w:hAnsi="Arial" w:cs="Arial"/>
          <w:color w:val="000000"/>
          <w:sz w:val="11"/>
          <w:szCs w:val="11"/>
        </w:rPr>
        <w:t>年代</w:t>
      </w:r>
      <w:r>
        <w:rPr>
          <w:rFonts w:ascii="Arial" w:hAnsi="Arial" w:cs="Arial"/>
          <w:color w:val="000000"/>
          <w:sz w:val="11"/>
          <w:szCs w:val="11"/>
        </w:rPr>
        <w:t>“</w:t>
      </w:r>
      <w:r>
        <w:rPr>
          <w:rFonts w:ascii="Arial" w:hAnsi="Arial" w:cs="Arial"/>
          <w:color w:val="000000"/>
          <w:sz w:val="11"/>
          <w:szCs w:val="11"/>
        </w:rPr>
        <w:t>文化大革命</w:t>
      </w:r>
      <w:r>
        <w:rPr>
          <w:rFonts w:ascii="Arial" w:hAnsi="Arial" w:cs="Arial"/>
          <w:color w:val="000000"/>
          <w:sz w:val="11"/>
          <w:szCs w:val="11"/>
        </w:rPr>
        <w:t>”</w:t>
      </w:r>
      <w:r>
        <w:rPr>
          <w:rFonts w:ascii="Arial" w:hAnsi="Arial" w:cs="Arial"/>
          <w:color w:val="000000"/>
          <w:sz w:val="11"/>
          <w:szCs w:val="11"/>
        </w:rPr>
        <w:t>造成了中国在世界舞台上的文化缺席和艺术空白，而信息的不流通也让西方的艺术知识滞后了至少</w:t>
      </w:r>
      <w:r>
        <w:rPr>
          <w:rFonts w:ascii="Arial" w:hAnsi="Arial" w:cs="Arial"/>
          <w:color w:val="000000"/>
          <w:sz w:val="11"/>
          <w:szCs w:val="11"/>
        </w:rPr>
        <w:t>20</w:t>
      </w:r>
      <w:r>
        <w:rPr>
          <w:rFonts w:ascii="Arial" w:hAnsi="Arial" w:cs="Arial"/>
          <w:color w:val="000000"/>
          <w:sz w:val="11"/>
          <w:szCs w:val="11"/>
        </w:rPr>
        <w:t>年才传入中国。然而，艺术家对于这滞后信息的反应是激烈的，</w:t>
      </w:r>
      <w:r>
        <w:rPr>
          <w:rFonts w:ascii="Arial" w:hAnsi="Arial" w:cs="Arial"/>
          <w:color w:val="000000"/>
          <w:sz w:val="11"/>
          <w:szCs w:val="11"/>
        </w:rPr>
        <w:t>“</w:t>
      </w:r>
      <w:r>
        <w:rPr>
          <w:rFonts w:ascii="Arial" w:hAnsi="Arial" w:cs="Arial"/>
          <w:color w:val="000000"/>
          <w:sz w:val="11"/>
          <w:szCs w:val="11"/>
        </w:rPr>
        <w:t>政治波普</w:t>
      </w:r>
      <w:r>
        <w:rPr>
          <w:rFonts w:ascii="Arial" w:hAnsi="Arial" w:cs="Arial"/>
          <w:color w:val="000000"/>
          <w:sz w:val="11"/>
          <w:szCs w:val="11"/>
        </w:rPr>
        <w:t>”</w:t>
      </w:r>
      <w:r>
        <w:rPr>
          <w:rFonts w:ascii="Arial" w:hAnsi="Arial" w:cs="Arial"/>
          <w:color w:val="000000"/>
          <w:sz w:val="11"/>
          <w:szCs w:val="11"/>
        </w:rPr>
        <w:t>也应运而生。</w:t>
      </w:r>
      <w:proofErr w:type="gramStart"/>
      <w:r>
        <w:rPr>
          <w:rFonts w:ascii="Arial" w:hAnsi="Arial" w:cs="Arial"/>
          <w:color w:val="000000"/>
          <w:sz w:val="11"/>
          <w:szCs w:val="11"/>
        </w:rPr>
        <w:t>1990</w:t>
      </w:r>
      <w:proofErr w:type="gramEnd"/>
      <w:r>
        <w:rPr>
          <w:rFonts w:ascii="Arial" w:hAnsi="Arial" w:cs="Arial"/>
          <w:color w:val="000000"/>
          <w:sz w:val="11"/>
          <w:szCs w:val="11"/>
        </w:rPr>
        <w:t>年代，大批中国艺术家运用西方波普的语言结合中国的政治符号去表达自己的观点。像是</w:t>
      </w:r>
      <w:proofErr w:type="gramStart"/>
      <w:r>
        <w:rPr>
          <w:rFonts w:ascii="Arial" w:hAnsi="Arial" w:cs="Arial"/>
          <w:color w:val="000000"/>
          <w:sz w:val="11"/>
          <w:szCs w:val="11"/>
        </w:rPr>
        <w:t>余友涵</w:t>
      </w:r>
      <w:proofErr w:type="gramEnd"/>
      <w:r>
        <w:rPr>
          <w:rFonts w:ascii="Arial" w:hAnsi="Arial" w:cs="Arial"/>
          <w:color w:val="000000"/>
          <w:sz w:val="11"/>
          <w:szCs w:val="11"/>
        </w:rPr>
        <w:t>在</w:t>
      </w:r>
      <w:r>
        <w:rPr>
          <w:rFonts w:ascii="Arial" w:hAnsi="Arial" w:cs="Arial"/>
          <w:color w:val="000000"/>
          <w:sz w:val="11"/>
          <w:szCs w:val="11"/>
        </w:rPr>
        <w:t>90</w:t>
      </w:r>
      <w:r>
        <w:rPr>
          <w:rFonts w:ascii="Arial" w:hAnsi="Arial" w:cs="Arial"/>
          <w:color w:val="000000"/>
          <w:sz w:val="11"/>
          <w:szCs w:val="11"/>
        </w:rPr>
        <w:t>年代创作的一系列以毛主席形象为主题的架上绘画，以及刘大</w:t>
      </w:r>
      <w:proofErr w:type="gramStart"/>
      <w:r>
        <w:rPr>
          <w:rFonts w:ascii="Arial" w:hAnsi="Arial" w:cs="Arial"/>
          <w:color w:val="000000"/>
          <w:sz w:val="11"/>
          <w:szCs w:val="11"/>
        </w:rPr>
        <w:t>鸿创作</w:t>
      </w:r>
      <w:proofErr w:type="gramEnd"/>
      <w:r>
        <w:rPr>
          <w:rFonts w:ascii="Arial" w:hAnsi="Arial" w:cs="Arial"/>
          <w:color w:val="000000"/>
          <w:sz w:val="11"/>
          <w:szCs w:val="11"/>
        </w:rPr>
        <w:t>的博斯似（</w:t>
      </w:r>
      <w:r>
        <w:rPr>
          <w:rFonts w:ascii="Arial" w:hAnsi="Arial" w:cs="Arial"/>
          <w:color w:val="000000"/>
          <w:sz w:val="11"/>
          <w:szCs w:val="11"/>
        </w:rPr>
        <w:t>Bosch-like</w:t>
      </w:r>
      <w:r>
        <w:rPr>
          <w:rFonts w:ascii="Arial" w:hAnsi="Arial" w:cs="Arial"/>
          <w:color w:val="000000"/>
          <w:sz w:val="11"/>
          <w:szCs w:val="11"/>
        </w:rPr>
        <w:t>）构图的《祭坛》（</w:t>
      </w:r>
      <w:r>
        <w:rPr>
          <w:rFonts w:ascii="Arial" w:hAnsi="Arial" w:cs="Arial"/>
          <w:color w:val="000000"/>
          <w:sz w:val="11"/>
          <w:szCs w:val="11"/>
        </w:rPr>
        <w:t>Sacrificial Altar</w:t>
      </w:r>
      <w:r>
        <w:rPr>
          <w:rFonts w:ascii="Arial" w:hAnsi="Arial" w:cs="Arial"/>
          <w:color w:val="000000"/>
          <w:sz w:val="11"/>
          <w:szCs w:val="11"/>
        </w:rPr>
        <w:t>）等都在这个展览中展出，而这种表现手法也在前苏联当代艺术家的创作中有迹可寻，上世纪</w:t>
      </w:r>
      <w:r>
        <w:rPr>
          <w:rFonts w:ascii="Arial" w:hAnsi="Arial" w:cs="Arial"/>
          <w:color w:val="000000"/>
          <w:sz w:val="11"/>
          <w:szCs w:val="11"/>
        </w:rPr>
        <w:t>70</w:t>
      </w:r>
      <w:r>
        <w:rPr>
          <w:rFonts w:ascii="Arial" w:hAnsi="Arial" w:cs="Arial"/>
          <w:color w:val="000000"/>
          <w:sz w:val="11"/>
          <w:szCs w:val="11"/>
        </w:rPr>
        <w:t>年代，前苏联也开始了自己的地下波普艺术，名为</w:t>
      </w:r>
      <w:r>
        <w:rPr>
          <w:rFonts w:ascii="Arial" w:hAnsi="Arial" w:cs="Arial"/>
          <w:color w:val="000000"/>
          <w:sz w:val="11"/>
          <w:szCs w:val="11"/>
        </w:rPr>
        <w:t>Sots Art</w:t>
      </w:r>
      <w:r>
        <w:rPr>
          <w:rFonts w:ascii="Arial" w:hAnsi="Arial" w:cs="Arial"/>
          <w:color w:val="000000"/>
          <w:sz w:val="11"/>
          <w:szCs w:val="11"/>
        </w:rPr>
        <w:t>（社会主义艺术），随着</w:t>
      </w:r>
      <w:r>
        <w:rPr>
          <w:rFonts w:ascii="Arial" w:hAnsi="Arial" w:cs="Arial"/>
          <w:color w:val="000000"/>
          <w:sz w:val="11"/>
          <w:szCs w:val="11"/>
        </w:rPr>
        <w:t>80</w:t>
      </w:r>
      <w:r>
        <w:rPr>
          <w:rFonts w:ascii="Arial" w:hAnsi="Arial" w:cs="Arial"/>
          <w:color w:val="000000"/>
          <w:sz w:val="11"/>
          <w:szCs w:val="11"/>
        </w:rPr>
        <w:t>年代中期的戈尔巴乔夫改革，这种地下波普随之走向公众，许多艺术家开始将西方商业化的符号和前苏联的政治符号连接，像是</w:t>
      </w:r>
      <w:proofErr w:type="spellStart"/>
      <w:r>
        <w:rPr>
          <w:rFonts w:ascii="Arial" w:hAnsi="Arial" w:cs="Arial"/>
          <w:color w:val="000000"/>
          <w:sz w:val="11"/>
          <w:szCs w:val="11"/>
        </w:rPr>
        <w:t>Grisha</w:t>
      </w:r>
      <w:proofErr w:type="spellEnd"/>
      <w:r>
        <w:rPr>
          <w:rFonts w:ascii="Arial" w:hAnsi="Arial" w:cs="Arial"/>
          <w:color w:val="000000"/>
          <w:sz w:val="11"/>
          <w:szCs w:val="11"/>
        </w:rPr>
        <w:t xml:space="preserve"> </w:t>
      </w:r>
      <w:proofErr w:type="spellStart"/>
      <w:r>
        <w:rPr>
          <w:rFonts w:ascii="Arial" w:hAnsi="Arial" w:cs="Arial"/>
          <w:color w:val="000000"/>
          <w:sz w:val="11"/>
          <w:szCs w:val="11"/>
        </w:rPr>
        <w:t>Bruskin</w:t>
      </w:r>
      <w:proofErr w:type="spellEnd"/>
      <w:r>
        <w:rPr>
          <w:rFonts w:ascii="Arial" w:hAnsi="Arial" w:cs="Arial"/>
          <w:color w:val="000000"/>
          <w:sz w:val="11"/>
          <w:szCs w:val="11"/>
        </w:rPr>
        <w:t>在</w:t>
      </w:r>
      <w:r>
        <w:rPr>
          <w:rFonts w:ascii="Arial" w:hAnsi="Arial" w:cs="Arial"/>
          <w:color w:val="000000"/>
          <w:sz w:val="11"/>
          <w:szCs w:val="11"/>
        </w:rPr>
        <w:t>1990</w:t>
      </w:r>
      <w:r>
        <w:rPr>
          <w:rFonts w:ascii="Arial" w:hAnsi="Arial" w:cs="Arial"/>
          <w:color w:val="000000"/>
          <w:sz w:val="11"/>
          <w:szCs w:val="11"/>
        </w:rPr>
        <w:t>年创作的《拿着列宁肖像的男人》（</w:t>
      </w:r>
      <w:r>
        <w:rPr>
          <w:rFonts w:ascii="Arial" w:hAnsi="Arial" w:cs="Arial"/>
          <w:color w:val="000000"/>
          <w:sz w:val="11"/>
          <w:szCs w:val="11"/>
        </w:rPr>
        <w:t>Men with Portrait of Lenin</w:t>
      </w:r>
      <w:r>
        <w:rPr>
          <w:rFonts w:ascii="Arial" w:hAnsi="Arial" w:cs="Arial"/>
          <w:color w:val="000000"/>
          <w:sz w:val="11"/>
          <w:szCs w:val="11"/>
        </w:rPr>
        <w:t>）和《拿着锤子镰刀的男人》（</w:t>
      </w:r>
      <w:r>
        <w:rPr>
          <w:rFonts w:ascii="Arial" w:hAnsi="Arial" w:cs="Arial"/>
          <w:color w:val="000000"/>
          <w:sz w:val="11"/>
          <w:szCs w:val="11"/>
        </w:rPr>
        <w:t>Man with Hammer and Sickle</w:t>
      </w:r>
      <w:r>
        <w:rPr>
          <w:rFonts w:ascii="Arial" w:hAnsi="Arial" w:cs="Arial"/>
          <w:color w:val="000000"/>
          <w:sz w:val="11"/>
          <w:szCs w:val="11"/>
        </w:rPr>
        <w:t>）都是这样的代表作品。而和中国</w:t>
      </w:r>
      <w:r>
        <w:rPr>
          <w:rFonts w:ascii="Arial" w:hAnsi="Arial" w:cs="Arial"/>
          <w:color w:val="000000"/>
          <w:sz w:val="11"/>
          <w:szCs w:val="11"/>
        </w:rPr>
        <w:t>“</w:t>
      </w:r>
      <w:r>
        <w:rPr>
          <w:rFonts w:ascii="Arial" w:hAnsi="Arial" w:cs="Arial"/>
          <w:color w:val="000000"/>
          <w:sz w:val="11"/>
          <w:szCs w:val="11"/>
        </w:rPr>
        <w:t>政治波普</w:t>
      </w:r>
      <w:r>
        <w:rPr>
          <w:rFonts w:ascii="Arial" w:hAnsi="Arial" w:cs="Arial"/>
          <w:color w:val="000000"/>
          <w:sz w:val="11"/>
          <w:szCs w:val="11"/>
        </w:rPr>
        <w:t>”</w:t>
      </w:r>
      <w:r>
        <w:rPr>
          <w:rFonts w:ascii="Arial" w:hAnsi="Arial" w:cs="Arial"/>
          <w:color w:val="000000"/>
          <w:sz w:val="11"/>
          <w:szCs w:val="11"/>
        </w:rPr>
        <w:t>的</w:t>
      </w:r>
      <w:r>
        <w:rPr>
          <w:rFonts w:ascii="Arial" w:hAnsi="Arial" w:cs="Arial"/>
          <w:color w:val="000000"/>
          <w:sz w:val="11"/>
          <w:szCs w:val="11"/>
        </w:rPr>
        <w:t>“</w:t>
      </w:r>
      <w:r>
        <w:rPr>
          <w:rFonts w:ascii="Arial" w:hAnsi="Arial" w:cs="Arial"/>
          <w:color w:val="000000"/>
          <w:sz w:val="11"/>
          <w:szCs w:val="11"/>
        </w:rPr>
        <w:t>退流行</w:t>
      </w:r>
      <w:r>
        <w:rPr>
          <w:rFonts w:ascii="Arial" w:hAnsi="Arial" w:cs="Arial"/>
          <w:color w:val="000000"/>
          <w:sz w:val="11"/>
          <w:szCs w:val="11"/>
        </w:rPr>
        <w:t>”</w:t>
      </w:r>
      <w:r>
        <w:rPr>
          <w:rFonts w:ascii="Arial" w:hAnsi="Arial" w:cs="Arial"/>
          <w:color w:val="000000"/>
          <w:sz w:val="11"/>
          <w:szCs w:val="11"/>
        </w:rPr>
        <w:t>不同的是，现在仍然有不少俄罗斯艺术家使用波普的语言去表达自己的政治态度。展览中，</w:t>
      </w:r>
      <w:r>
        <w:rPr>
          <w:rFonts w:ascii="Arial" w:hAnsi="Arial" w:cs="Arial"/>
          <w:color w:val="000000"/>
          <w:sz w:val="11"/>
          <w:szCs w:val="11"/>
        </w:rPr>
        <w:t xml:space="preserve">Alexander </w:t>
      </w:r>
      <w:proofErr w:type="spellStart"/>
      <w:r>
        <w:rPr>
          <w:rFonts w:ascii="Arial" w:hAnsi="Arial" w:cs="Arial"/>
          <w:color w:val="000000"/>
          <w:sz w:val="11"/>
          <w:szCs w:val="11"/>
        </w:rPr>
        <w:t>Kosolapov</w:t>
      </w:r>
      <w:proofErr w:type="spellEnd"/>
      <w:r>
        <w:rPr>
          <w:rFonts w:ascii="Arial" w:hAnsi="Arial" w:cs="Arial"/>
          <w:color w:val="000000"/>
          <w:sz w:val="11"/>
          <w:szCs w:val="11"/>
        </w:rPr>
        <w:t>在</w:t>
      </w:r>
      <w:r>
        <w:rPr>
          <w:rFonts w:ascii="Arial" w:hAnsi="Arial" w:cs="Arial"/>
          <w:color w:val="000000"/>
          <w:sz w:val="11"/>
          <w:szCs w:val="11"/>
        </w:rPr>
        <w:t>2014</w:t>
      </w:r>
      <w:r>
        <w:rPr>
          <w:rFonts w:ascii="Arial" w:hAnsi="Arial" w:cs="Arial"/>
          <w:color w:val="000000"/>
          <w:sz w:val="11"/>
          <w:szCs w:val="11"/>
        </w:rPr>
        <w:t>年创作的名为《英雄，领袖，上帝》（</w:t>
      </w:r>
      <w:r>
        <w:rPr>
          <w:rFonts w:ascii="Arial" w:hAnsi="Arial" w:cs="Arial"/>
          <w:color w:val="000000"/>
          <w:sz w:val="11"/>
          <w:szCs w:val="11"/>
        </w:rPr>
        <w:t>Hero, Leader, God</w:t>
      </w:r>
      <w:r>
        <w:rPr>
          <w:rFonts w:ascii="Arial" w:hAnsi="Arial" w:cs="Arial"/>
          <w:color w:val="000000"/>
          <w:sz w:val="11"/>
          <w:szCs w:val="11"/>
        </w:rPr>
        <w:t>）的雕塑作品，就选择了列宁、米奇老鼠和上帝的形象，刻画了三人手牵手并排前行的样子。而相较于中国和前苏联艺术家对于表达政治态度的热衷，美英艺术家鲜有运用波普语言去表达政见的作品，联合策展人</w:t>
      </w:r>
      <w:r>
        <w:rPr>
          <w:rFonts w:ascii="Arial" w:hAnsi="Arial" w:cs="Arial"/>
          <w:color w:val="000000"/>
          <w:sz w:val="11"/>
          <w:szCs w:val="11"/>
        </w:rPr>
        <w:t xml:space="preserve">Marco </w:t>
      </w:r>
      <w:proofErr w:type="spellStart"/>
      <w:r>
        <w:rPr>
          <w:rFonts w:ascii="Arial" w:hAnsi="Arial" w:cs="Arial"/>
          <w:color w:val="000000"/>
          <w:sz w:val="11"/>
          <w:szCs w:val="11"/>
        </w:rPr>
        <w:t>livingstone</w:t>
      </w:r>
      <w:proofErr w:type="spellEnd"/>
      <w:r>
        <w:rPr>
          <w:rFonts w:ascii="Arial" w:hAnsi="Arial" w:cs="Arial"/>
          <w:color w:val="000000"/>
          <w:sz w:val="11"/>
          <w:szCs w:val="11"/>
        </w:rPr>
        <w:t>也在展览文本中提到这一点。</w:t>
      </w:r>
    </w:p>
    <w:p w:rsidR="006C265C" w:rsidRDefault="006C265C" w:rsidP="006C265C">
      <w:pPr>
        <w:pStyle w:val="a7"/>
        <w:wordWrap w:val="0"/>
        <w:spacing w:before="0" w:beforeAutospacing="0" w:after="0" w:afterAutospacing="0" w:line="169" w:lineRule="atLeast"/>
        <w:rPr>
          <w:rFonts w:ascii="Arial" w:hAnsi="Arial" w:cs="Arial" w:hint="eastAsia"/>
          <w:color w:val="000000"/>
          <w:sz w:val="11"/>
          <w:szCs w:val="11"/>
        </w:rPr>
      </w:pPr>
      <w:r>
        <w:rPr>
          <w:rFonts w:ascii="Arial" w:hAnsi="Arial" w:cs="Arial"/>
          <w:color w:val="000000"/>
          <w:sz w:val="11"/>
          <w:szCs w:val="11"/>
        </w:rPr>
        <w:t>事实上，展览完全没有试图遵循艺术家创作的年代来排序，而这样无序下所形成的对比和呼应带来了更独特的视角和注解。六个主题分类也穿针引线地通过共性去帮助观众去关联不同国家艺术家的创作语境。不过，位于一楼的博物馆商店，强制性的让展览</w:t>
      </w:r>
      <w:r>
        <w:rPr>
          <w:rFonts w:ascii="Arial" w:hAnsi="Arial" w:cs="Arial"/>
          <w:color w:val="000000"/>
          <w:sz w:val="11"/>
          <w:szCs w:val="11"/>
        </w:rPr>
        <w:t>“</w:t>
      </w:r>
      <w:r>
        <w:rPr>
          <w:rFonts w:ascii="Arial" w:hAnsi="Arial" w:cs="Arial"/>
          <w:color w:val="000000"/>
          <w:sz w:val="11"/>
          <w:szCs w:val="11"/>
        </w:rPr>
        <w:t>中断</w:t>
      </w:r>
      <w:r>
        <w:rPr>
          <w:rFonts w:ascii="Arial" w:hAnsi="Arial" w:cs="Arial"/>
          <w:color w:val="000000"/>
          <w:sz w:val="11"/>
          <w:szCs w:val="11"/>
        </w:rPr>
        <w:t>”</w:t>
      </w:r>
      <w:r>
        <w:rPr>
          <w:rFonts w:ascii="Arial" w:hAnsi="Arial" w:cs="Arial"/>
          <w:color w:val="000000"/>
          <w:sz w:val="11"/>
          <w:szCs w:val="11"/>
        </w:rPr>
        <w:t>，的确有些扫兴。</w:t>
      </w:r>
    </w:p>
    <w:p w:rsidR="006C265C" w:rsidRDefault="006C265C" w:rsidP="006C265C">
      <w:pPr>
        <w:pStyle w:val="a7"/>
        <w:wordWrap w:val="0"/>
        <w:spacing w:before="0" w:beforeAutospacing="0" w:after="0" w:afterAutospacing="0" w:line="169" w:lineRule="atLeast"/>
        <w:rPr>
          <w:rFonts w:ascii="Arial" w:hAnsi="Arial" w:cs="Arial" w:hint="eastAsia"/>
          <w:color w:val="000000"/>
          <w:sz w:val="11"/>
          <w:szCs w:val="11"/>
        </w:rPr>
      </w:pPr>
    </w:p>
    <w:p w:rsidR="006C265C" w:rsidRDefault="006C265C" w:rsidP="006C265C">
      <w:pPr>
        <w:pStyle w:val="a7"/>
        <w:wordWrap w:val="0"/>
        <w:spacing w:before="0" w:beforeAutospacing="0" w:after="0" w:afterAutospacing="0" w:line="169" w:lineRule="atLeast"/>
        <w:rPr>
          <w:rFonts w:ascii="Arial" w:hAnsi="Arial" w:cs="Arial" w:hint="eastAsia"/>
          <w:color w:val="000000"/>
          <w:sz w:val="11"/>
          <w:szCs w:val="11"/>
        </w:rPr>
      </w:pPr>
    </w:p>
    <w:p w:rsidR="006C265C" w:rsidRPr="006C265C" w:rsidRDefault="006C265C" w:rsidP="006C265C">
      <w:pPr>
        <w:widowControl/>
        <w:spacing w:line="285" w:lineRule="atLeast"/>
        <w:jc w:val="left"/>
        <w:rPr>
          <w:rFonts w:ascii="Arial" w:eastAsia="宋体" w:hAnsi="Arial" w:cs="Arial"/>
          <w:b/>
          <w:bCs/>
          <w:color w:val="333333"/>
          <w:kern w:val="0"/>
          <w:sz w:val="14"/>
          <w:szCs w:val="14"/>
        </w:rPr>
      </w:pPr>
      <w:r w:rsidRPr="006C265C">
        <w:rPr>
          <w:rFonts w:ascii="Arial" w:eastAsia="宋体" w:hAnsi="Arial" w:cs="Arial"/>
          <w:b/>
          <w:bCs/>
          <w:color w:val="333333"/>
          <w:kern w:val="0"/>
          <w:sz w:val="14"/>
          <w:szCs w:val="14"/>
        </w:rPr>
        <w:t>波普艺术</w:t>
      </w:r>
      <w:r w:rsidRPr="006C265C">
        <w:rPr>
          <w:rFonts w:ascii="Arial" w:eastAsia="宋体" w:hAnsi="Arial" w:cs="Arial"/>
          <w:b/>
          <w:bCs/>
          <w:color w:val="333333"/>
          <w:kern w:val="0"/>
          <w:sz w:val="14"/>
          <w:szCs w:val="14"/>
        </w:rPr>
        <w:t>60</w:t>
      </w:r>
      <w:r w:rsidRPr="006C265C">
        <w:rPr>
          <w:rFonts w:ascii="Arial" w:eastAsia="宋体" w:hAnsi="Arial" w:cs="Arial"/>
          <w:b/>
          <w:bCs/>
          <w:color w:val="333333"/>
          <w:kern w:val="0"/>
          <w:sz w:val="14"/>
          <w:szCs w:val="14"/>
        </w:rPr>
        <w:t>年：那只叮在消费主义身上的牛虻</w:t>
      </w:r>
    </w:p>
    <w:p w:rsidR="006C265C" w:rsidRPr="006C265C" w:rsidRDefault="006C265C" w:rsidP="006C265C">
      <w:pPr>
        <w:widowControl/>
        <w:jc w:val="left"/>
        <w:rPr>
          <w:rFonts w:ascii="Arial" w:eastAsia="宋体" w:hAnsi="Arial" w:cs="Arial"/>
          <w:color w:val="000000"/>
          <w:kern w:val="0"/>
          <w:sz w:val="10"/>
          <w:szCs w:val="10"/>
        </w:rPr>
      </w:pPr>
      <w:r w:rsidRPr="006C265C">
        <w:rPr>
          <w:rFonts w:ascii="Arial" w:eastAsia="宋体" w:hAnsi="Arial" w:cs="Arial"/>
          <w:color w:val="000000"/>
          <w:kern w:val="0"/>
          <w:sz w:val="10"/>
          <w:szCs w:val="10"/>
        </w:rPr>
        <w:t>功能</w:t>
      </w:r>
      <w:r w:rsidRPr="006C265C">
        <w:rPr>
          <w:rFonts w:ascii="Arial" w:eastAsia="宋体" w:hAnsi="Arial" w:cs="Arial"/>
          <w:color w:val="000000"/>
          <w:kern w:val="0"/>
          <w:sz w:val="10"/>
          <w:szCs w:val="10"/>
        </w:rPr>
        <w:t xml:space="preserve">:  </w:t>
      </w:r>
      <w:hyperlink r:id="rId61" w:history="1">
        <w:r w:rsidRPr="006C265C">
          <w:rPr>
            <w:rFonts w:ascii="Arial" w:eastAsia="宋体" w:hAnsi="Arial" w:cs="Arial"/>
            <w:color w:val="003366"/>
            <w:kern w:val="0"/>
            <w:sz w:val="10"/>
          </w:rPr>
          <w:t>[</w:t>
        </w:r>
        <w:r w:rsidRPr="006C265C">
          <w:rPr>
            <w:rFonts w:ascii="Arial" w:eastAsia="宋体" w:hAnsi="Arial" w:cs="Arial"/>
            <w:color w:val="003366"/>
            <w:kern w:val="0"/>
            <w:sz w:val="10"/>
          </w:rPr>
          <w:t>返回</w:t>
        </w:r>
        <w:r w:rsidRPr="006C265C">
          <w:rPr>
            <w:rFonts w:ascii="Arial" w:eastAsia="宋体" w:hAnsi="Arial" w:cs="Arial"/>
            <w:color w:val="003366"/>
            <w:kern w:val="0"/>
            <w:sz w:val="10"/>
          </w:rPr>
          <w:t>]</w:t>
        </w:r>
      </w:hyperlink>
      <w:r w:rsidRPr="006C265C">
        <w:rPr>
          <w:rFonts w:ascii="Arial" w:eastAsia="宋体" w:hAnsi="Arial" w:cs="Arial"/>
          <w:color w:val="000000"/>
          <w:kern w:val="0"/>
          <w:sz w:val="10"/>
          <w:szCs w:val="10"/>
        </w:rPr>
        <w:t xml:space="preserve">  </w:t>
      </w:r>
      <w:hyperlink r:id="rId62" w:history="1">
        <w:r w:rsidRPr="006C265C">
          <w:rPr>
            <w:rFonts w:ascii="Arial" w:eastAsia="宋体" w:hAnsi="Arial" w:cs="Arial"/>
            <w:color w:val="003366"/>
            <w:kern w:val="0"/>
            <w:sz w:val="10"/>
          </w:rPr>
          <w:t>[</w:t>
        </w:r>
        <w:r w:rsidRPr="006C265C">
          <w:rPr>
            <w:rFonts w:ascii="Arial" w:eastAsia="宋体" w:hAnsi="Arial" w:cs="Arial"/>
            <w:color w:val="003366"/>
            <w:kern w:val="0"/>
            <w:sz w:val="10"/>
          </w:rPr>
          <w:t>上一主题</w:t>
        </w:r>
        <w:r w:rsidRPr="006C265C">
          <w:rPr>
            <w:rFonts w:ascii="Arial" w:eastAsia="宋体" w:hAnsi="Arial" w:cs="Arial"/>
            <w:color w:val="003366"/>
            <w:kern w:val="0"/>
            <w:sz w:val="10"/>
          </w:rPr>
          <w:t>]</w:t>
        </w:r>
      </w:hyperlink>
      <w:r w:rsidRPr="006C265C">
        <w:rPr>
          <w:rFonts w:ascii="Arial" w:eastAsia="宋体" w:hAnsi="Arial" w:cs="Arial"/>
          <w:color w:val="000000"/>
          <w:kern w:val="0"/>
          <w:sz w:val="10"/>
          <w:szCs w:val="10"/>
        </w:rPr>
        <w:t xml:space="preserve">  </w:t>
      </w:r>
      <w:hyperlink r:id="rId63" w:history="1">
        <w:r w:rsidRPr="006C265C">
          <w:rPr>
            <w:rFonts w:ascii="Arial" w:eastAsia="宋体" w:hAnsi="Arial" w:cs="Arial"/>
            <w:color w:val="003366"/>
            <w:kern w:val="0"/>
            <w:sz w:val="10"/>
          </w:rPr>
          <w:t>[</w:t>
        </w:r>
        <w:r w:rsidRPr="006C265C">
          <w:rPr>
            <w:rFonts w:ascii="Arial" w:eastAsia="宋体" w:hAnsi="Arial" w:cs="Arial"/>
            <w:color w:val="003366"/>
            <w:kern w:val="0"/>
            <w:sz w:val="10"/>
          </w:rPr>
          <w:t>下一主题</w:t>
        </w:r>
        <w:r w:rsidRPr="006C265C">
          <w:rPr>
            <w:rFonts w:ascii="Arial" w:eastAsia="宋体" w:hAnsi="Arial" w:cs="Arial"/>
            <w:color w:val="003366"/>
            <w:kern w:val="0"/>
            <w:sz w:val="10"/>
          </w:rPr>
          <w:t>]</w:t>
        </w:r>
      </w:hyperlink>
      <w:r w:rsidRPr="006C265C">
        <w:rPr>
          <w:rFonts w:ascii="Arial" w:eastAsia="宋体" w:hAnsi="Arial" w:cs="Arial"/>
          <w:color w:val="000000"/>
          <w:kern w:val="0"/>
          <w:sz w:val="10"/>
          <w:szCs w:val="10"/>
        </w:rPr>
        <w:t xml:space="preserve">  </w:t>
      </w:r>
      <w:hyperlink r:id="rId64" w:history="1">
        <w:r w:rsidRPr="006C265C">
          <w:rPr>
            <w:rFonts w:ascii="Arial" w:eastAsia="宋体" w:hAnsi="Arial" w:cs="Arial"/>
            <w:color w:val="003366"/>
            <w:kern w:val="0"/>
            <w:sz w:val="10"/>
          </w:rPr>
          <w:t>[</w:t>
        </w:r>
        <w:r w:rsidRPr="006C265C">
          <w:rPr>
            <w:rFonts w:ascii="Arial" w:eastAsia="宋体" w:hAnsi="Arial" w:cs="Arial"/>
            <w:color w:val="003366"/>
            <w:kern w:val="0"/>
            <w:sz w:val="10"/>
          </w:rPr>
          <w:t>刷新</w:t>
        </w:r>
        <w:r w:rsidRPr="006C265C">
          <w:rPr>
            <w:rFonts w:ascii="Arial" w:eastAsia="宋体" w:hAnsi="Arial" w:cs="Arial"/>
            <w:color w:val="003366"/>
            <w:kern w:val="0"/>
            <w:sz w:val="10"/>
          </w:rPr>
          <w:t>]</w:t>
        </w:r>
      </w:hyperlink>
      <w:r w:rsidRPr="006C265C">
        <w:rPr>
          <w:rFonts w:ascii="Arial" w:eastAsia="宋体" w:hAnsi="Arial" w:cs="Arial"/>
          <w:color w:val="000000"/>
          <w:kern w:val="0"/>
          <w:sz w:val="10"/>
          <w:szCs w:val="10"/>
        </w:rPr>
        <w:t xml:space="preserve"> </w:t>
      </w:r>
    </w:p>
    <w:p w:rsidR="006C265C" w:rsidRPr="006C265C" w:rsidRDefault="006C265C" w:rsidP="006C265C">
      <w:pPr>
        <w:widowControl/>
        <w:jc w:val="left"/>
        <w:rPr>
          <w:rFonts w:ascii="Arial" w:eastAsia="宋体" w:hAnsi="Arial" w:cs="Arial"/>
          <w:color w:val="000000"/>
          <w:kern w:val="0"/>
          <w:sz w:val="10"/>
          <w:szCs w:val="10"/>
        </w:rPr>
      </w:pPr>
      <w:r w:rsidRPr="006C265C">
        <w:rPr>
          <w:rFonts w:ascii="Arial" w:eastAsia="宋体" w:hAnsi="Arial" w:cs="Arial"/>
          <w:color w:val="000000"/>
          <w:kern w:val="0"/>
          <w:sz w:val="10"/>
          <w:szCs w:val="10"/>
        </w:rPr>
        <w:t>发起人：</w:t>
      </w:r>
      <w:r w:rsidRPr="006C265C">
        <w:rPr>
          <w:rFonts w:ascii="Arial" w:eastAsia="宋体" w:hAnsi="Arial" w:cs="Arial"/>
          <w:color w:val="000000"/>
          <w:kern w:val="0"/>
          <w:sz w:val="10"/>
          <w:szCs w:val="10"/>
        </w:rPr>
        <w:fldChar w:fldCharType="begin"/>
      </w:r>
      <w:r w:rsidRPr="006C265C">
        <w:rPr>
          <w:rFonts w:ascii="Arial" w:eastAsia="宋体" w:hAnsi="Arial" w:cs="Arial"/>
          <w:color w:val="000000"/>
          <w:kern w:val="0"/>
          <w:sz w:val="10"/>
          <w:szCs w:val="10"/>
        </w:rPr>
        <w:instrText xml:space="preserve"> </w:instrText>
      </w:r>
      <w:r w:rsidRPr="006C265C">
        <w:rPr>
          <w:rFonts w:ascii="Arial" w:eastAsia="宋体" w:hAnsi="Arial" w:cs="Arial" w:hint="eastAsia"/>
          <w:color w:val="000000"/>
          <w:kern w:val="0"/>
          <w:sz w:val="10"/>
          <w:szCs w:val="10"/>
        </w:rPr>
        <w:instrText>HYPERLINK "http://www.art-ba-ba.com/main/search.art?username=</w:instrText>
      </w:r>
      <w:r w:rsidRPr="006C265C">
        <w:rPr>
          <w:rFonts w:ascii="Arial" w:eastAsia="宋体" w:hAnsi="Arial" w:cs="Arial" w:hint="eastAsia"/>
          <w:color w:val="000000"/>
          <w:kern w:val="0"/>
          <w:sz w:val="10"/>
          <w:szCs w:val="10"/>
        </w:rPr>
        <w:instrText>叮当猫</w:instrText>
      </w:r>
      <w:r w:rsidRPr="006C265C">
        <w:rPr>
          <w:rFonts w:ascii="Arial" w:eastAsia="宋体" w:hAnsi="Arial" w:cs="Arial" w:hint="eastAsia"/>
          <w:color w:val="000000"/>
          <w:kern w:val="0"/>
          <w:sz w:val="10"/>
          <w:szCs w:val="10"/>
        </w:rPr>
        <w:instrText>" \t "showbbs"</w:instrText>
      </w:r>
      <w:r w:rsidRPr="006C265C">
        <w:rPr>
          <w:rFonts w:ascii="Arial" w:eastAsia="宋体" w:hAnsi="Arial" w:cs="Arial"/>
          <w:color w:val="000000"/>
          <w:kern w:val="0"/>
          <w:sz w:val="10"/>
          <w:szCs w:val="10"/>
        </w:rPr>
        <w:instrText xml:space="preserve"> </w:instrText>
      </w:r>
      <w:r w:rsidRPr="006C265C">
        <w:rPr>
          <w:rFonts w:ascii="Arial" w:eastAsia="宋体" w:hAnsi="Arial" w:cs="Arial"/>
          <w:color w:val="000000"/>
          <w:kern w:val="0"/>
          <w:sz w:val="10"/>
          <w:szCs w:val="10"/>
        </w:rPr>
        <w:fldChar w:fldCharType="separate"/>
      </w:r>
      <w:r w:rsidRPr="006C265C">
        <w:rPr>
          <w:rFonts w:ascii="Arial" w:eastAsia="宋体" w:hAnsi="Arial" w:cs="Arial"/>
          <w:color w:val="003366"/>
          <w:kern w:val="0"/>
          <w:sz w:val="10"/>
        </w:rPr>
        <w:t>叮当猫</w:t>
      </w:r>
      <w:r w:rsidRPr="006C265C">
        <w:rPr>
          <w:rFonts w:ascii="Arial" w:eastAsia="宋体" w:hAnsi="Arial" w:cs="Arial"/>
          <w:color w:val="000000"/>
          <w:kern w:val="0"/>
          <w:sz w:val="10"/>
          <w:szCs w:val="10"/>
        </w:rPr>
        <w:fldChar w:fldCharType="end"/>
      </w:r>
      <w:r w:rsidRPr="006C265C">
        <w:rPr>
          <w:rFonts w:ascii="Arial" w:eastAsia="宋体" w:hAnsi="Arial" w:cs="Arial"/>
          <w:color w:val="000000"/>
          <w:kern w:val="0"/>
          <w:sz w:val="10"/>
          <w:szCs w:val="10"/>
        </w:rPr>
        <w:t xml:space="preserve">　　回复数：</w:t>
      </w:r>
      <w:r w:rsidRPr="006C265C">
        <w:rPr>
          <w:rFonts w:ascii="Arial" w:eastAsia="宋体" w:hAnsi="Arial" w:cs="Arial"/>
          <w:b/>
          <w:bCs/>
          <w:color w:val="000000"/>
          <w:kern w:val="0"/>
          <w:sz w:val="10"/>
          <w:szCs w:val="10"/>
        </w:rPr>
        <w:t xml:space="preserve">0 </w:t>
      </w:r>
      <w:r w:rsidRPr="006C265C">
        <w:rPr>
          <w:rFonts w:ascii="Arial" w:eastAsia="宋体" w:hAnsi="Arial" w:cs="Arial"/>
          <w:color w:val="000000"/>
          <w:kern w:val="0"/>
          <w:sz w:val="10"/>
          <w:szCs w:val="10"/>
        </w:rPr>
        <w:t xml:space="preserve">　　浏览数：</w:t>
      </w:r>
      <w:r w:rsidRPr="006C265C">
        <w:rPr>
          <w:rFonts w:ascii="Arial" w:eastAsia="宋体" w:hAnsi="Arial" w:cs="Arial"/>
          <w:b/>
          <w:bCs/>
          <w:color w:val="000000"/>
          <w:kern w:val="0"/>
          <w:sz w:val="10"/>
          <w:szCs w:val="10"/>
        </w:rPr>
        <w:t xml:space="preserve">634 </w:t>
      </w:r>
      <w:r w:rsidRPr="006C265C">
        <w:rPr>
          <w:rFonts w:ascii="Arial" w:eastAsia="宋体" w:hAnsi="Arial" w:cs="Arial"/>
          <w:color w:val="000000"/>
          <w:kern w:val="0"/>
          <w:sz w:val="10"/>
          <w:szCs w:val="10"/>
        </w:rPr>
        <w:t xml:space="preserve">　　最后更新：</w:t>
      </w:r>
      <w:r w:rsidRPr="006C265C">
        <w:rPr>
          <w:rFonts w:ascii="Arial" w:eastAsia="宋体" w:hAnsi="Arial" w:cs="Arial"/>
          <w:color w:val="000000"/>
          <w:kern w:val="0"/>
          <w:sz w:val="10"/>
          <w:szCs w:val="10"/>
        </w:rPr>
        <w:t xml:space="preserve">2013/08/22 10:16:07 by </w:t>
      </w:r>
      <w:hyperlink r:id="rId65" w:tgtFrame="showbbs" w:history="1">
        <w:r w:rsidRPr="006C265C">
          <w:rPr>
            <w:rFonts w:ascii="Arial" w:eastAsia="宋体" w:hAnsi="Arial" w:cs="Arial"/>
            <w:color w:val="003366"/>
            <w:kern w:val="0"/>
            <w:sz w:val="10"/>
          </w:rPr>
          <w:t>叮当猫</w:t>
        </w:r>
      </w:hyperlink>
      <w:r w:rsidRPr="006C265C">
        <w:rPr>
          <w:rFonts w:ascii="Arial" w:eastAsia="宋体" w:hAnsi="Arial" w:cs="Arial"/>
          <w:color w:val="000000"/>
          <w:kern w:val="0"/>
          <w:sz w:val="10"/>
          <w:szCs w:val="10"/>
        </w:rPr>
        <w:t xml:space="preserve"> </w:t>
      </w:r>
    </w:p>
    <w:tbl>
      <w:tblPr>
        <w:tblW w:w="0" w:type="auto"/>
        <w:tblCellSpacing w:w="15" w:type="dxa"/>
        <w:tblCellMar>
          <w:top w:w="15" w:type="dxa"/>
          <w:left w:w="15" w:type="dxa"/>
          <w:bottom w:w="15" w:type="dxa"/>
          <w:right w:w="15" w:type="dxa"/>
        </w:tblCellMar>
        <w:tblLook w:val="04A0"/>
      </w:tblPr>
      <w:tblGrid>
        <w:gridCol w:w="2881"/>
      </w:tblGrid>
      <w:tr w:rsidR="006C265C" w:rsidRPr="006C265C" w:rsidTr="006C265C">
        <w:trPr>
          <w:tblCellSpacing w:w="15" w:type="dxa"/>
        </w:trPr>
        <w:tc>
          <w:tcPr>
            <w:tcW w:w="0" w:type="auto"/>
            <w:hideMark/>
          </w:tcPr>
          <w:p w:rsidR="006C265C" w:rsidRPr="006C265C" w:rsidRDefault="006C265C" w:rsidP="006C265C">
            <w:pPr>
              <w:widowControl/>
              <w:wordWrap w:val="0"/>
              <w:jc w:val="left"/>
              <w:rPr>
                <w:rFonts w:ascii="Arial" w:eastAsia="宋体" w:hAnsi="Arial" w:cs="Arial"/>
                <w:kern w:val="0"/>
                <w:sz w:val="10"/>
                <w:szCs w:val="10"/>
              </w:rPr>
            </w:pPr>
            <w:r w:rsidRPr="006C265C">
              <w:rPr>
                <w:rFonts w:ascii="Arial" w:eastAsia="宋体" w:hAnsi="Arial" w:cs="Arial"/>
                <w:kern w:val="0"/>
                <w:sz w:val="10"/>
                <w:szCs w:val="10"/>
              </w:rPr>
              <w:t>1/11  </w:t>
            </w:r>
            <w:r w:rsidRPr="006C265C">
              <w:rPr>
                <w:rFonts w:ascii="Arial" w:eastAsia="宋体" w:hAnsi="Arial" w:cs="Arial"/>
                <w:kern w:val="0"/>
                <w:sz w:val="10"/>
                <w:szCs w:val="10"/>
              </w:rPr>
              <w:t>跳转到第</w:t>
            </w:r>
            <w:r w:rsidRPr="006C265C">
              <w:rPr>
                <w:rFonts w:ascii="Arial" w:eastAsia="宋体" w:hAnsi="Arial" w:cs="Arial"/>
                <w:kern w:val="0"/>
                <w:sz w:val="10"/>
                <w:szCs w:val="10"/>
              </w:rPr>
              <w:object w:dxaOrig="225" w:dyaOrig="225">
                <v:shape id="_x0000_i1078" type="#_x0000_t75" style="width:102.05pt;height:18.2pt" o:ole="">
                  <v:imagedata r:id="rId9" o:title=""/>
                </v:shape>
                <w:control r:id="rId66" w:name="DefaultOcxName4" w:shapeid="_x0000_i1078"/>
              </w:object>
            </w:r>
            <w:r w:rsidRPr="006C265C">
              <w:rPr>
                <w:rFonts w:ascii="Arial" w:eastAsia="宋体" w:hAnsi="Arial" w:cs="Arial"/>
                <w:kern w:val="0"/>
                <w:sz w:val="10"/>
                <w:szCs w:val="10"/>
              </w:rPr>
              <w:t>页</w:t>
            </w:r>
          </w:p>
        </w:tc>
      </w:tr>
    </w:tbl>
    <w:tbl>
      <w:tblPr>
        <w:tblpPr w:leftFromText="45" w:rightFromText="45" w:vertAnchor="text"/>
        <w:tblW w:w="0" w:type="auto"/>
        <w:tblCellSpacing w:w="0" w:type="dxa"/>
        <w:tblBorders>
          <w:top w:val="single" w:sz="2" w:space="0" w:color="FED070"/>
          <w:left w:val="single" w:sz="2" w:space="0" w:color="FED070"/>
          <w:bottom w:val="single" w:sz="2" w:space="0" w:color="FED070"/>
          <w:right w:val="single" w:sz="2" w:space="0" w:color="FED070"/>
        </w:tblBorders>
        <w:shd w:val="clear" w:color="auto" w:fill="FFFFFF"/>
        <w:tblCellMar>
          <w:left w:w="0" w:type="dxa"/>
          <w:right w:w="0" w:type="dxa"/>
        </w:tblCellMar>
        <w:tblLook w:val="04A0"/>
      </w:tblPr>
      <w:tblGrid>
        <w:gridCol w:w="1000"/>
      </w:tblGrid>
      <w:tr w:rsidR="006C265C" w:rsidRPr="006C265C" w:rsidTr="006C265C">
        <w:trPr>
          <w:tblCellSpacing w:w="0" w:type="dxa"/>
        </w:trPr>
        <w:tc>
          <w:tcPr>
            <w:tcW w:w="0" w:type="auto"/>
            <w:shd w:val="clear" w:color="auto" w:fill="FFFFFF"/>
            <w:vAlign w:val="center"/>
            <w:hideMark/>
          </w:tcPr>
          <w:p w:rsidR="006C265C" w:rsidRPr="006C265C" w:rsidRDefault="006C265C" w:rsidP="006C265C">
            <w:pPr>
              <w:widowControl/>
              <w:wordWrap w:val="0"/>
              <w:jc w:val="left"/>
              <w:rPr>
                <w:rFonts w:ascii="Arial" w:eastAsia="宋体" w:hAnsi="Arial" w:cs="Arial"/>
                <w:kern w:val="0"/>
                <w:sz w:val="10"/>
                <w:szCs w:val="10"/>
              </w:rPr>
            </w:pPr>
            <w:r w:rsidRPr="006C265C">
              <w:rPr>
                <w:rFonts w:ascii="Arial" w:eastAsia="宋体" w:hAnsi="Arial" w:cs="Arial"/>
                <w:kern w:val="0"/>
                <w:sz w:val="10"/>
                <w:szCs w:val="10"/>
              </w:rPr>
              <w:t>发帖</w:t>
            </w:r>
            <w:r w:rsidRPr="006C265C">
              <w:rPr>
                <w:rFonts w:ascii="Arial" w:eastAsia="宋体" w:hAnsi="Arial" w:cs="Arial"/>
                <w:kern w:val="0"/>
                <w:sz w:val="10"/>
                <w:szCs w:val="10"/>
              </w:rPr>
              <w:t xml:space="preserve">: </w:t>
            </w:r>
            <w:r w:rsidRPr="006C265C">
              <w:rPr>
                <w:rFonts w:ascii="Arial" w:eastAsia="宋体" w:hAnsi="Arial" w:cs="Arial"/>
                <w:b/>
                <w:bCs/>
                <w:color w:val="008000"/>
                <w:kern w:val="0"/>
                <w:sz w:val="10"/>
                <w:szCs w:val="10"/>
              </w:rPr>
              <w:t>2437</w:t>
            </w:r>
            <w:r w:rsidRPr="006C265C">
              <w:rPr>
                <w:rFonts w:ascii="Arial" w:eastAsia="宋体" w:hAnsi="Arial" w:cs="Arial"/>
                <w:kern w:val="0"/>
                <w:sz w:val="10"/>
                <w:szCs w:val="10"/>
              </w:rPr>
              <w:br/>
            </w:r>
            <w:r w:rsidRPr="006C265C">
              <w:rPr>
                <w:rFonts w:ascii="Arial" w:eastAsia="宋体" w:hAnsi="Arial" w:cs="Arial"/>
                <w:kern w:val="0"/>
                <w:sz w:val="10"/>
                <w:szCs w:val="10"/>
              </w:rPr>
              <w:t>威望</w:t>
            </w:r>
            <w:r w:rsidRPr="006C265C">
              <w:rPr>
                <w:rFonts w:ascii="Arial" w:eastAsia="宋体" w:hAnsi="Arial" w:cs="Arial"/>
                <w:kern w:val="0"/>
                <w:sz w:val="10"/>
                <w:szCs w:val="10"/>
              </w:rPr>
              <w:t xml:space="preserve">: </w:t>
            </w:r>
            <w:r w:rsidRPr="006C265C">
              <w:rPr>
                <w:rFonts w:ascii="Arial" w:eastAsia="宋体" w:hAnsi="Arial" w:cs="Arial"/>
                <w:b/>
                <w:bCs/>
                <w:color w:val="984B98"/>
                <w:kern w:val="0"/>
                <w:sz w:val="10"/>
                <w:szCs w:val="10"/>
              </w:rPr>
              <w:t>0</w:t>
            </w:r>
            <w:r w:rsidRPr="006C265C">
              <w:rPr>
                <w:rFonts w:ascii="Arial" w:eastAsia="宋体" w:hAnsi="Arial" w:cs="Arial"/>
                <w:b/>
                <w:bCs/>
                <w:color w:val="984B98"/>
                <w:kern w:val="0"/>
                <w:sz w:val="10"/>
                <w:szCs w:val="10"/>
              </w:rPr>
              <w:t>点</w:t>
            </w:r>
            <w:r w:rsidRPr="006C265C">
              <w:rPr>
                <w:rFonts w:ascii="Arial" w:eastAsia="宋体" w:hAnsi="Arial" w:cs="Arial"/>
                <w:kern w:val="0"/>
                <w:sz w:val="10"/>
                <w:szCs w:val="10"/>
              </w:rPr>
              <w:br/>
            </w:r>
            <w:r w:rsidRPr="006C265C">
              <w:rPr>
                <w:rFonts w:ascii="Arial" w:eastAsia="宋体" w:hAnsi="Arial" w:cs="Arial"/>
                <w:kern w:val="0"/>
                <w:sz w:val="10"/>
                <w:szCs w:val="10"/>
              </w:rPr>
              <w:t>注册时间</w:t>
            </w:r>
            <w:r w:rsidRPr="006C265C">
              <w:rPr>
                <w:rFonts w:ascii="Arial" w:eastAsia="宋体" w:hAnsi="Arial" w:cs="Arial"/>
                <w:kern w:val="0"/>
                <w:sz w:val="10"/>
                <w:szCs w:val="10"/>
              </w:rPr>
              <w:t>:2010-10-09</w:t>
            </w:r>
            <w:r w:rsidRPr="006C265C">
              <w:rPr>
                <w:rFonts w:ascii="Arial" w:eastAsia="宋体" w:hAnsi="Arial" w:cs="Arial"/>
                <w:kern w:val="0"/>
                <w:sz w:val="10"/>
                <w:szCs w:val="10"/>
              </w:rPr>
              <w:br/>
            </w:r>
            <w:r w:rsidRPr="006C265C">
              <w:rPr>
                <w:rFonts w:ascii="Arial" w:eastAsia="宋体" w:hAnsi="Arial" w:cs="Arial"/>
                <w:kern w:val="0"/>
                <w:sz w:val="10"/>
                <w:szCs w:val="10"/>
              </w:rPr>
              <w:t>最后登录</w:t>
            </w:r>
            <w:r w:rsidRPr="006C265C">
              <w:rPr>
                <w:rFonts w:ascii="Arial" w:eastAsia="宋体" w:hAnsi="Arial" w:cs="Arial"/>
                <w:kern w:val="0"/>
                <w:sz w:val="10"/>
                <w:szCs w:val="10"/>
              </w:rPr>
              <w:t xml:space="preserve">:2018-10-10 </w:t>
            </w:r>
          </w:p>
        </w:tc>
      </w:tr>
    </w:tbl>
    <w:p w:rsidR="006C265C" w:rsidRPr="006C265C" w:rsidRDefault="006C265C" w:rsidP="006C265C">
      <w:pPr>
        <w:widowControl/>
        <w:shd w:val="clear" w:color="auto" w:fill="E1E1E1"/>
        <w:wordWrap w:val="0"/>
        <w:spacing w:line="198" w:lineRule="atLeast"/>
        <w:jc w:val="left"/>
        <w:rPr>
          <w:rFonts w:ascii="Arial" w:eastAsia="宋体" w:hAnsi="Arial" w:cs="Arial"/>
          <w:kern w:val="0"/>
          <w:sz w:val="24"/>
          <w:szCs w:val="24"/>
        </w:rPr>
      </w:pPr>
      <w:r w:rsidRPr="006C265C">
        <w:rPr>
          <w:rFonts w:ascii="Arial" w:eastAsia="宋体" w:hAnsi="Arial" w:cs="Arial"/>
          <w:color w:val="FF0066"/>
          <w:kern w:val="0"/>
          <w:sz w:val="11"/>
          <w:szCs w:val="11"/>
        </w:rPr>
        <w:t>[</w:t>
      </w:r>
      <w:r w:rsidRPr="006C265C">
        <w:rPr>
          <w:rFonts w:ascii="Arial" w:eastAsia="宋体" w:hAnsi="Arial" w:cs="Arial"/>
          <w:color w:val="FF0066"/>
          <w:kern w:val="0"/>
          <w:sz w:val="11"/>
          <w:szCs w:val="11"/>
        </w:rPr>
        <w:t>楼主</w:t>
      </w:r>
      <w:r w:rsidRPr="006C265C">
        <w:rPr>
          <w:rFonts w:ascii="Arial" w:eastAsia="宋体" w:hAnsi="Arial" w:cs="Arial"/>
          <w:color w:val="FF0066"/>
          <w:kern w:val="0"/>
          <w:sz w:val="11"/>
          <w:szCs w:val="11"/>
        </w:rPr>
        <w:t xml:space="preserve">] </w:t>
      </w:r>
      <w:hyperlink r:id="rId67" w:tgtFrame="showbbs" w:history="1">
        <w:r w:rsidRPr="006C265C">
          <w:rPr>
            <w:rFonts w:ascii="Arial" w:eastAsia="宋体" w:hAnsi="Arial" w:cs="Arial"/>
            <w:b/>
            <w:bCs/>
            <w:color w:val="FF0066"/>
            <w:kern w:val="0"/>
            <w:sz w:val="11"/>
          </w:rPr>
          <w:t>叮当猫</w:t>
        </w:r>
      </w:hyperlink>
      <w:r w:rsidRPr="006C265C">
        <w:rPr>
          <w:rFonts w:ascii="Arial" w:eastAsia="宋体" w:hAnsi="Arial" w:cs="Arial"/>
          <w:b/>
          <w:bCs/>
          <w:color w:val="FF0066"/>
          <w:kern w:val="0"/>
          <w:sz w:val="11"/>
          <w:szCs w:val="11"/>
        </w:rPr>
        <w:t xml:space="preserve"> </w:t>
      </w:r>
      <w:r w:rsidRPr="006C265C">
        <w:rPr>
          <w:rFonts w:ascii="Arial" w:eastAsia="宋体" w:hAnsi="Arial" w:cs="Arial"/>
          <w:color w:val="FF0066"/>
          <w:kern w:val="0"/>
          <w:sz w:val="11"/>
          <w:szCs w:val="11"/>
        </w:rPr>
        <w:t xml:space="preserve">2013-08-22 10:16:07 </w:t>
      </w:r>
    </w:p>
    <w:p w:rsidR="006C265C" w:rsidRPr="006C265C" w:rsidRDefault="006C265C" w:rsidP="006C265C">
      <w:pPr>
        <w:widowControl/>
        <w:shd w:val="clear" w:color="auto" w:fill="E1E1E1"/>
        <w:wordWrap w:val="0"/>
        <w:spacing w:line="198" w:lineRule="atLeast"/>
        <w:jc w:val="left"/>
        <w:rPr>
          <w:rFonts w:ascii="Arial" w:eastAsia="宋体" w:hAnsi="Arial" w:cs="Arial"/>
          <w:color w:val="000000"/>
          <w:kern w:val="0"/>
          <w:sz w:val="10"/>
          <w:szCs w:val="10"/>
        </w:rPr>
      </w:pPr>
      <w:hyperlink r:id="rId68" w:history="1">
        <w:r w:rsidRPr="006C265C">
          <w:rPr>
            <w:rFonts w:ascii="Arial" w:eastAsia="宋体" w:hAnsi="Arial" w:cs="Arial"/>
            <w:color w:val="666666"/>
            <w:kern w:val="0"/>
            <w:sz w:val="10"/>
            <w:u w:val="single"/>
          </w:rPr>
          <w:t>引用回复</w:t>
        </w:r>
      </w:hyperlink>
      <w:r w:rsidRPr="006C265C">
        <w:rPr>
          <w:rFonts w:ascii="Arial" w:eastAsia="宋体" w:hAnsi="Arial" w:cs="Arial"/>
          <w:color w:val="000000"/>
          <w:kern w:val="0"/>
          <w:sz w:val="10"/>
          <w:szCs w:val="10"/>
        </w:rPr>
        <w:t xml:space="preserve">  </w:t>
      </w:r>
      <w:hyperlink r:id="rId69" w:history="1">
        <w:r w:rsidRPr="006C265C">
          <w:rPr>
            <w:rFonts w:ascii="Arial" w:eastAsia="宋体" w:hAnsi="Arial" w:cs="Arial"/>
            <w:color w:val="666666"/>
            <w:kern w:val="0"/>
            <w:sz w:val="10"/>
            <w:u w:val="single"/>
          </w:rPr>
          <w:t>回复</w:t>
        </w:r>
      </w:hyperlink>
      <w:r w:rsidRPr="006C265C">
        <w:rPr>
          <w:rFonts w:ascii="Arial" w:eastAsia="宋体" w:hAnsi="Arial" w:cs="Arial"/>
          <w:color w:val="000000"/>
          <w:kern w:val="0"/>
          <w:sz w:val="10"/>
          <w:szCs w:val="10"/>
        </w:rPr>
        <w:t xml:space="preserve">  </w:t>
      </w:r>
    </w:p>
    <w:p w:rsidR="006C265C" w:rsidRPr="006C265C" w:rsidRDefault="006C265C" w:rsidP="006C265C">
      <w:pPr>
        <w:widowControl/>
        <w:wordWrap w:val="0"/>
        <w:spacing w:line="169" w:lineRule="atLeast"/>
        <w:jc w:val="left"/>
        <w:rPr>
          <w:rFonts w:ascii="Arial" w:eastAsia="宋体" w:hAnsi="Arial" w:cs="Arial"/>
          <w:color w:val="000000"/>
          <w:kern w:val="0"/>
          <w:sz w:val="11"/>
          <w:szCs w:val="11"/>
        </w:rPr>
      </w:pPr>
      <w:r w:rsidRPr="006C265C">
        <w:rPr>
          <w:rFonts w:ascii="宋体" w:eastAsia="宋体" w:hAnsi="宋体" w:cs="Arial" w:hint="eastAsia"/>
          <w:color w:val="000000"/>
          <w:kern w:val="0"/>
          <w:sz w:val="13"/>
          <w:szCs w:val="13"/>
        </w:rPr>
        <w:t>来源：新周刊 文/孙琳</w:t>
      </w:r>
      <w:proofErr w:type="gramStart"/>
      <w:r w:rsidRPr="006C265C">
        <w:rPr>
          <w:rFonts w:ascii="宋体" w:eastAsia="宋体" w:hAnsi="宋体" w:cs="Arial" w:hint="eastAsia"/>
          <w:color w:val="000000"/>
          <w:kern w:val="0"/>
          <w:sz w:val="13"/>
          <w:szCs w:val="13"/>
        </w:rPr>
        <w:t>琳</w:t>
      </w:r>
      <w:proofErr w:type="gramEnd"/>
    </w:p>
    <w:p w:rsidR="006C265C" w:rsidRPr="006C265C" w:rsidRDefault="006C265C" w:rsidP="006C265C">
      <w:pPr>
        <w:widowControl/>
        <w:wordWrap w:val="0"/>
        <w:spacing w:line="169" w:lineRule="atLeast"/>
        <w:jc w:val="left"/>
        <w:rPr>
          <w:rFonts w:ascii="Arial" w:eastAsia="宋体" w:hAnsi="Arial" w:cs="Arial"/>
          <w:color w:val="000000"/>
          <w:kern w:val="0"/>
          <w:sz w:val="11"/>
          <w:szCs w:val="11"/>
        </w:rPr>
      </w:pPr>
    </w:p>
    <w:p w:rsidR="006C265C" w:rsidRPr="006C265C" w:rsidRDefault="006C265C" w:rsidP="006C265C">
      <w:pPr>
        <w:widowControl/>
        <w:wordWrap w:val="0"/>
        <w:spacing w:line="169" w:lineRule="atLeast"/>
        <w:jc w:val="left"/>
        <w:rPr>
          <w:rFonts w:ascii="Arial" w:eastAsia="宋体" w:hAnsi="Arial" w:cs="Arial"/>
          <w:color w:val="000000"/>
          <w:kern w:val="0"/>
          <w:sz w:val="11"/>
          <w:szCs w:val="11"/>
        </w:rPr>
      </w:pPr>
      <w:hyperlink r:id="rId70" w:tgtFrame="_blank" w:history="1">
        <w:r w:rsidRPr="006C265C">
          <w:rPr>
            <w:rFonts w:ascii="宋体" w:eastAsia="宋体" w:hAnsi="宋体" w:cs="Arial"/>
            <w:color w:val="003366"/>
            <w:kern w:val="0"/>
            <w:sz w:val="11"/>
            <w:szCs w:val="11"/>
            <w:shd w:val="clear" w:color="auto" w:fill="4B4B4B"/>
          </w:rPr>
          <w:pict>
            <v:shape id="_x0000_i1074" type="#_x0000_t75" alt="" href="http://www.artintern.net/update/english/201308/a68ff2ec00db1d57e865ac1941994310.jpg" target="&quot;_blank&quot;" style="width:350.9pt;height:374.25pt" o:button="t"/>
          </w:pict>
        </w:r>
      </w:hyperlink>
    </w:p>
    <w:p w:rsidR="006C265C" w:rsidRPr="006C265C" w:rsidRDefault="006C265C" w:rsidP="006C265C">
      <w:pPr>
        <w:widowControl/>
        <w:wordWrap w:val="0"/>
        <w:spacing w:line="169" w:lineRule="atLeast"/>
        <w:jc w:val="left"/>
        <w:rPr>
          <w:rFonts w:ascii="Arial" w:eastAsia="宋体" w:hAnsi="Arial" w:cs="Arial"/>
          <w:color w:val="000000"/>
          <w:kern w:val="0"/>
          <w:sz w:val="11"/>
          <w:szCs w:val="11"/>
        </w:rPr>
      </w:pPr>
      <w:r w:rsidRPr="006C265C">
        <w:rPr>
          <w:rFonts w:ascii="楷体" w:eastAsia="楷体" w:hAnsi="楷体" w:cs="Arial" w:hint="eastAsia"/>
          <w:color w:val="000000"/>
          <w:kern w:val="0"/>
          <w:sz w:val="13"/>
          <w:szCs w:val="13"/>
        </w:rPr>
        <w:t>理查德·汉密尔顿的拼贴画《究竟是什么使今日家庭如此不同、如此吸引人?》</w:t>
      </w:r>
    </w:p>
    <w:p w:rsidR="006C265C" w:rsidRPr="006C265C" w:rsidRDefault="006C265C" w:rsidP="006C265C">
      <w:pPr>
        <w:widowControl/>
        <w:wordWrap w:val="0"/>
        <w:spacing w:line="169" w:lineRule="atLeast"/>
        <w:jc w:val="left"/>
        <w:rPr>
          <w:rFonts w:ascii="Arial" w:eastAsia="宋体" w:hAnsi="Arial" w:cs="Arial"/>
          <w:color w:val="000000"/>
          <w:kern w:val="0"/>
          <w:sz w:val="11"/>
          <w:szCs w:val="11"/>
        </w:rPr>
      </w:pPr>
    </w:p>
    <w:p w:rsidR="006C265C" w:rsidRPr="006C265C" w:rsidRDefault="006C265C" w:rsidP="006C265C">
      <w:pPr>
        <w:widowControl/>
        <w:wordWrap w:val="0"/>
        <w:spacing w:line="142" w:lineRule="atLeast"/>
        <w:jc w:val="left"/>
        <w:rPr>
          <w:rFonts w:ascii="simsun" w:eastAsia="宋体" w:hAnsi="simsun" w:cs="Arial"/>
          <w:color w:val="000000"/>
          <w:kern w:val="0"/>
          <w:sz w:val="11"/>
          <w:szCs w:val="11"/>
        </w:rPr>
      </w:pPr>
      <w:r w:rsidRPr="006C265C">
        <w:rPr>
          <w:rFonts w:ascii="宋体" w:eastAsia="宋体" w:hAnsi="宋体" w:cs="Arial" w:hint="eastAsia"/>
          <w:b/>
          <w:bCs/>
          <w:color w:val="000000"/>
          <w:kern w:val="0"/>
          <w:sz w:val="13"/>
        </w:rPr>
        <w:t>在只知开工赚钱的人们中间，在追求奢侈和享乐的时代，波普艺术让人停下来审视已拥有的和渴求的一切。</w:t>
      </w:r>
    </w:p>
    <w:p w:rsidR="006C265C" w:rsidRPr="006C265C" w:rsidRDefault="006C265C" w:rsidP="006C265C">
      <w:pPr>
        <w:widowControl/>
        <w:wordWrap w:val="0"/>
        <w:spacing w:line="142" w:lineRule="atLeast"/>
        <w:jc w:val="left"/>
        <w:rPr>
          <w:rFonts w:ascii="simsun" w:eastAsia="宋体" w:hAnsi="simsun" w:cs="Arial"/>
          <w:color w:val="000000"/>
          <w:kern w:val="0"/>
          <w:sz w:val="11"/>
          <w:szCs w:val="11"/>
        </w:rPr>
      </w:pPr>
    </w:p>
    <w:p w:rsidR="006C265C" w:rsidRPr="006C265C" w:rsidRDefault="006C265C" w:rsidP="006C265C">
      <w:pPr>
        <w:widowControl/>
        <w:wordWrap w:val="0"/>
        <w:spacing w:line="142" w:lineRule="atLeast"/>
        <w:jc w:val="left"/>
        <w:rPr>
          <w:rFonts w:ascii="simsun" w:eastAsia="宋体" w:hAnsi="simsun" w:cs="Arial"/>
          <w:color w:val="000000"/>
          <w:kern w:val="0"/>
          <w:sz w:val="11"/>
          <w:szCs w:val="11"/>
        </w:rPr>
      </w:pPr>
      <w:r w:rsidRPr="006C265C">
        <w:rPr>
          <w:rFonts w:ascii="宋体" w:eastAsia="宋体" w:hAnsi="宋体" w:cs="Arial" w:hint="eastAsia"/>
          <w:color w:val="000000"/>
          <w:kern w:val="0"/>
          <w:sz w:val="13"/>
          <w:szCs w:val="13"/>
        </w:rPr>
        <w:t xml:space="preserve">　　我们所处的商业社会“因为臃肿而显得麻木不仁，需要一只牛虻来刺醒它”（伏尼</w:t>
      </w:r>
      <w:proofErr w:type="gramStart"/>
      <w:r w:rsidRPr="006C265C">
        <w:rPr>
          <w:rFonts w:ascii="宋体" w:eastAsia="宋体" w:hAnsi="宋体" w:cs="Arial" w:hint="eastAsia"/>
          <w:color w:val="000000"/>
          <w:kern w:val="0"/>
          <w:sz w:val="13"/>
          <w:szCs w:val="13"/>
        </w:rPr>
        <w:t>契</w:t>
      </w:r>
      <w:proofErr w:type="gramEnd"/>
      <w:r w:rsidRPr="006C265C">
        <w:rPr>
          <w:rFonts w:ascii="宋体" w:eastAsia="宋体" w:hAnsi="宋体" w:cs="Arial" w:hint="eastAsia"/>
          <w:color w:val="000000"/>
          <w:kern w:val="0"/>
          <w:sz w:val="13"/>
          <w:szCs w:val="13"/>
        </w:rPr>
        <w:t>《牛虻》），毫无疑问，波普艺术就是这只牛虻。</w:t>
      </w:r>
    </w:p>
    <w:p w:rsidR="006C265C" w:rsidRPr="006C265C" w:rsidRDefault="006C265C" w:rsidP="006C265C">
      <w:pPr>
        <w:widowControl/>
        <w:wordWrap w:val="0"/>
        <w:spacing w:line="142" w:lineRule="atLeast"/>
        <w:jc w:val="left"/>
        <w:rPr>
          <w:rFonts w:ascii="simsun" w:eastAsia="宋体" w:hAnsi="simsun" w:cs="Arial"/>
          <w:color w:val="000000"/>
          <w:kern w:val="0"/>
          <w:sz w:val="11"/>
          <w:szCs w:val="11"/>
        </w:rPr>
      </w:pPr>
    </w:p>
    <w:p w:rsidR="006C265C" w:rsidRPr="006C265C" w:rsidRDefault="006C265C" w:rsidP="006C265C">
      <w:pPr>
        <w:widowControl/>
        <w:wordWrap w:val="0"/>
        <w:spacing w:line="142" w:lineRule="atLeast"/>
        <w:jc w:val="left"/>
        <w:rPr>
          <w:rFonts w:ascii="simsun" w:eastAsia="宋体" w:hAnsi="simsun" w:cs="Arial"/>
          <w:color w:val="000000"/>
          <w:kern w:val="0"/>
          <w:sz w:val="11"/>
          <w:szCs w:val="11"/>
        </w:rPr>
      </w:pPr>
      <w:r w:rsidRPr="006C265C">
        <w:rPr>
          <w:rFonts w:ascii="宋体" w:eastAsia="宋体" w:hAnsi="宋体" w:cs="Arial" w:hint="eastAsia"/>
          <w:color w:val="000000"/>
          <w:kern w:val="0"/>
          <w:sz w:val="13"/>
          <w:szCs w:val="13"/>
        </w:rPr>
        <w:t xml:space="preserve">　　60年来，波普艺术一直围绕着消费主义和商业文明而展开，关注、赞美或解构，二者是亲密爱人，也是冤家对头。在只知开工赚钱的人们中间，在追求奢侈和享乐的时代，波普艺术让人停下来审视已拥有的和渴求的一切。</w:t>
      </w:r>
    </w:p>
    <w:p w:rsidR="006C265C" w:rsidRPr="006C265C" w:rsidRDefault="006C265C" w:rsidP="006C265C">
      <w:pPr>
        <w:widowControl/>
        <w:wordWrap w:val="0"/>
        <w:spacing w:line="142" w:lineRule="atLeast"/>
        <w:jc w:val="left"/>
        <w:rPr>
          <w:rFonts w:ascii="simsun" w:eastAsia="宋体" w:hAnsi="simsun" w:cs="Arial"/>
          <w:color w:val="000000"/>
          <w:kern w:val="0"/>
          <w:sz w:val="11"/>
          <w:szCs w:val="11"/>
        </w:rPr>
      </w:pPr>
    </w:p>
    <w:p w:rsidR="006C265C" w:rsidRPr="006C265C" w:rsidRDefault="006C265C" w:rsidP="006C265C">
      <w:pPr>
        <w:widowControl/>
        <w:wordWrap w:val="0"/>
        <w:spacing w:line="142" w:lineRule="atLeast"/>
        <w:jc w:val="left"/>
        <w:rPr>
          <w:rFonts w:ascii="simsun" w:eastAsia="宋体" w:hAnsi="simsun" w:cs="Arial"/>
          <w:color w:val="000000"/>
          <w:kern w:val="0"/>
          <w:sz w:val="11"/>
          <w:szCs w:val="11"/>
        </w:rPr>
      </w:pPr>
      <w:r w:rsidRPr="006C265C">
        <w:rPr>
          <w:rFonts w:ascii="宋体" w:eastAsia="宋体" w:hAnsi="宋体" w:cs="Arial" w:hint="eastAsia"/>
          <w:color w:val="000000"/>
          <w:kern w:val="0"/>
          <w:sz w:val="13"/>
          <w:szCs w:val="13"/>
        </w:rPr>
        <w:lastRenderedPageBreak/>
        <w:t xml:space="preserve">　　2012年11月，瑞银集团在香港艺术中心展出集团藏品中的波普艺术珍品。这是波普艺术在2012年第四次成为焦点。9月，“波普艺术之父”理查德?汉密尔顿去世；10月，罗伊?利希滕斯坦的重要回顾展在华盛顿国家美术馆举办；11月，沃霍尔基金会通过佳士得将它所拥有的整个收藏推向市场。</w:t>
      </w:r>
    </w:p>
    <w:p w:rsidR="006C265C" w:rsidRPr="006C265C" w:rsidRDefault="006C265C" w:rsidP="006C265C">
      <w:pPr>
        <w:widowControl/>
        <w:wordWrap w:val="0"/>
        <w:spacing w:line="142" w:lineRule="atLeast"/>
        <w:jc w:val="left"/>
        <w:rPr>
          <w:rFonts w:ascii="simsun" w:eastAsia="宋体" w:hAnsi="simsun" w:cs="Arial"/>
          <w:color w:val="000000"/>
          <w:kern w:val="0"/>
          <w:sz w:val="11"/>
          <w:szCs w:val="11"/>
        </w:rPr>
      </w:pPr>
    </w:p>
    <w:p w:rsidR="006C265C" w:rsidRPr="006C265C" w:rsidRDefault="006C265C" w:rsidP="006C265C">
      <w:pPr>
        <w:widowControl/>
        <w:wordWrap w:val="0"/>
        <w:spacing w:line="142" w:lineRule="atLeast"/>
        <w:jc w:val="left"/>
        <w:rPr>
          <w:rFonts w:ascii="simsun" w:eastAsia="宋体" w:hAnsi="simsun" w:cs="Arial"/>
          <w:color w:val="000000"/>
          <w:kern w:val="0"/>
          <w:sz w:val="11"/>
          <w:szCs w:val="11"/>
        </w:rPr>
      </w:pPr>
      <w:r w:rsidRPr="006C265C">
        <w:rPr>
          <w:rFonts w:ascii="宋体" w:eastAsia="宋体" w:hAnsi="宋体" w:cs="Arial" w:hint="eastAsia"/>
          <w:color w:val="000000"/>
          <w:kern w:val="0"/>
          <w:sz w:val="13"/>
          <w:szCs w:val="13"/>
        </w:rPr>
        <w:t xml:space="preserve">　　“消费主义一直改变着人的生活轨迹，令人既愉悦又担忧。艺术家一直沿着消费主义在过去数十年的这种爆炸性发展，颂扬其迷人魅力，亦就其本质和发展提出疑问。”瑞银集团艺术藏品亚太区、欧洲、中东及非洲区域策展人史蒂芬?麦卡布雷说。</w:t>
      </w:r>
    </w:p>
    <w:p w:rsidR="006C265C" w:rsidRPr="006C265C" w:rsidRDefault="006C265C" w:rsidP="006C265C">
      <w:pPr>
        <w:widowControl/>
        <w:wordWrap w:val="0"/>
        <w:spacing w:line="142" w:lineRule="atLeast"/>
        <w:jc w:val="left"/>
        <w:rPr>
          <w:rFonts w:ascii="simsun" w:eastAsia="宋体" w:hAnsi="simsun" w:cs="Arial"/>
          <w:color w:val="000000"/>
          <w:kern w:val="0"/>
          <w:sz w:val="11"/>
          <w:szCs w:val="11"/>
        </w:rPr>
      </w:pPr>
    </w:p>
    <w:p w:rsidR="006C265C" w:rsidRPr="006C265C" w:rsidRDefault="006C265C" w:rsidP="006C265C">
      <w:pPr>
        <w:widowControl/>
        <w:wordWrap w:val="0"/>
        <w:spacing w:line="142" w:lineRule="atLeast"/>
        <w:jc w:val="left"/>
        <w:rPr>
          <w:rFonts w:ascii="simsun" w:eastAsia="宋体" w:hAnsi="simsun" w:cs="Arial"/>
          <w:color w:val="000000"/>
          <w:kern w:val="0"/>
          <w:sz w:val="11"/>
          <w:szCs w:val="11"/>
        </w:rPr>
      </w:pPr>
      <w:r w:rsidRPr="006C265C">
        <w:rPr>
          <w:rFonts w:ascii="宋体" w:eastAsia="宋体" w:hAnsi="宋体" w:cs="Arial" w:hint="eastAsia"/>
          <w:b/>
          <w:bCs/>
          <w:color w:val="000000"/>
          <w:kern w:val="0"/>
          <w:sz w:val="13"/>
        </w:rPr>
        <w:t>“他的创作方向似是全面赞颂60年代消费主义在美国日常生活中开始爆发，并在其带来的全新、丰足的摩登世界里深感愉悦。”</w:t>
      </w:r>
    </w:p>
    <w:p w:rsidR="006C265C" w:rsidRPr="006C265C" w:rsidRDefault="006C265C" w:rsidP="006C265C">
      <w:pPr>
        <w:widowControl/>
        <w:wordWrap w:val="0"/>
        <w:spacing w:line="142" w:lineRule="atLeast"/>
        <w:jc w:val="left"/>
        <w:rPr>
          <w:rFonts w:ascii="simsun" w:eastAsia="宋体" w:hAnsi="simsun" w:cs="Arial"/>
          <w:color w:val="000000"/>
          <w:kern w:val="0"/>
          <w:sz w:val="11"/>
          <w:szCs w:val="11"/>
        </w:rPr>
      </w:pPr>
    </w:p>
    <w:p w:rsidR="006C265C" w:rsidRPr="006C265C" w:rsidRDefault="006C265C" w:rsidP="006C265C">
      <w:pPr>
        <w:widowControl/>
        <w:wordWrap w:val="0"/>
        <w:spacing w:line="142" w:lineRule="atLeast"/>
        <w:jc w:val="left"/>
        <w:rPr>
          <w:rFonts w:ascii="simsun" w:eastAsia="宋体" w:hAnsi="simsun" w:cs="Arial"/>
          <w:color w:val="000000"/>
          <w:kern w:val="0"/>
          <w:sz w:val="11"/>
          <w:szCs w:val="11"/>
        </w:rPr>
      </w:pPr>
      <w:r w:rsidRPr="006C265C">
        <w:rPr>
          <w:rFonts w:ascii="宋体" w:eastAsia="宋体" w:hAnsi="宋体" w:cs="Arial" w:hint="eastAsia"/>
          <w:color w:val="000000"/>
          <w:kern w:val="0"/>
          <w:sz w:val="13"/>
          <w:szCs w:val="13"/>
        </w:rPr>
        <w:t xml:space="preserve">　　在美国发展至“国术”的波普艺术，实际上却发源于英国。1952年，艺术家爱德华多?鲍里奇在伦敦当代艺术学院的聚会上展示了一系列由美国大众文化元素拼贴而成的作品。在其中一幅画里，一只左轮手枪喷出的烟雾上写着“波普”一词，这是波普第一次出现在艺术领域。1956年，批评家劳伦斯?阿洛维将大众流行艺术命名为波普艺术。</w:t>
      </w:r>
    </w:p>
    <w:p w:rsidR="006C265C" w:rsidRPr="006C265C" w:rsidRDefault="006C265C" w:rsidP="006C265C">
      <w:pPr>
        <w:widowControl/>
        <w:wordWrap w:val="0"/>
        <w:spacing w:line="142" w:lineRule="atLeast"/>
        <w:jc w:val="left"/>
        <w:rPr>
          <w:rFonts w:ascii="simsun" w:eastAsia="宋体" w:hAnsi="simsun" w:cs="Arial"/>
          <w:color w:val="000000"/>
          <w:kern w:val="0"/>
          <w:sz w:val="11"/>
          <w:szCs w:val="11"/>
        </w:rPr>
      </w:pPr>
    </w:p>
    <w:p w:rsidR="006C265C" w:rsidRPr="006C265C" w:rsidRDefault="006C265C" w:rsidP="006C265C">
      <w:pPr>
        <w:widowControl/>
        <w:wordWrap w:val="0"/>
        <w:spacing w:line="142" w:lineRule="atLeast"/>
        <w:jc w:val="left"/>
        <w:rPr>
          <w:rFonts w:ascii="simsun" w:eastAsia="宋体" w:hAnsi="simsun" w:cs="Arial"/>
          <w:color w:val="000000"/>
          <w:kern w:val="0"/>
          <w:sz w:val="11"/>
          <w:szCs w:val="11"/>
        </w:rPr>
      </w:pPr>
      <w:r w:rsidRPr="006C265C">
        <w:rPr>
          <w:rFonts w:ascii="宋体" w:eastAsia="宋体" w:hAnsi="宋体" w:cs="Arial" w:hint="eastAsia"/>
          <w:color w:val="000000"/>
          <w:kern w:val="0"/>
          <w:sz w:val="13"/>
          <w:szCs w:val="13"/>
        </w:rPr>
        <w:t xml:space="preserve">　　这里的波普，可解做popular的缩写，也是lollypop（棒棒糖）的简写，pop还可以指拧开碳酸饮料瓶子发出的声音。所有这一切都指向简洁明快的消费、流行和感官享受。</w:t>
      </w:r>
    </w:p>
    <w:p w:rsidR="006C265C" w:rsidRPr="006C265C" w:rsidRDefault="006C265C" w:rsidP="006C265C">
      <w:pPr>
        <w:widowControl/>
        <w:wordWrap w:val="0"/>
        <w:spacing w:line="142" w:lineRule="atLeast"/>
        <w:jc w:val="left"/>
        <w:rPr>
          <w:rFonts w:ascii="simsun" w:eastAsia="宋体" w:hAnsi="simsun" w:cs="Arial"/>
          <w:color w:val="000000"/>
          <w:kern w:val="0"/>
          <w:sz w:val="11"/>
          <w:szCs w:val="11"/>
        </w:rPr>
      </w:pPr>
    </w:p>
    <w:p w:rsidR="006C265C" w:rsidRPr="006C265C" w:rsidRDefault="006C265C" w:rsidP="006C265C">
      <w:pPr>
        <w:widowControl/>
        <w:wordWrap w:val="0"/>
        <w:spacing w:line="142" w:lineRule="atLeast"/>
        <w:jc w:val="left"/>
        <w:rPr>
          <w:rFonts w:ascii="simsun" w:eastAsia="宋体" w:hAnsi="simsun" w:cs="Arial"/>
          <w:color w:val="000000"/>
          <w:kern w:val="0"/>
          <w:sz w:val="11"/>
          <w:szCs w:val="11"/>
        </w:rPr>
      </w:pPr>
      <w:r w:rsidRPr="006C265C">
        <w:rPr>
          <w:rFonts w:ascii="宋体" w:eastAsia="宋体" w:hAnsi="宋体" w:cs="Arial" w:hint="eastAsia"/>
          <w:color w:val="000000"/>
          <w:kern w:val="0"/>
          <w:sz w:val="13"/>
          <w:szCs w:val="13"/>
        </w:rPr>
        <w:t xml:space="preserve">　　波普艺术在世界艺坛第一次亮相，要从今年以89岁高龄去世的艺术家理查德?汉密尔顿说起。1956年，在画展“此即明日”上，理查德?汉密尔顿的拼贴画《究竟是什么使今日家庭如此不同、如此吸引人？》成为波普艺术的第一件代表作。画中有健硕的男人、美丽的女人，有琳琅满目的家用电器，还有醒目的电影招贴，在一个人生活的所有方面，消费主义都成功地成为了主宰，这幅画展示的理想家庭即是明证。</w:t>
      </w:r>
    </w:p>
    <w:p w:rsidR="006C265C" w:rsidRPr="006C265C" w:rsidRDefault="006C265C" w:rsidP="006C265C">
      <w:pPr>
        <w:widowControl/>
        <w:wordWrap w:val="0"/>
        <w:spacing w:line="142" w:lineRule="atLeast"/>
        <w:jc w:val="left"/>
        <w:rPr>
          <w:rFonts w:ascii="simsun" w:eastAsia="宋体" w:hAnsi="simsun" w:cs="Arial"/>
          <w:color w:val="000000"/>
          <w:kern w:val="0"/>
          <w:sz w:val="11"/>
          <w:szCs w:val="11"/>
        </w:rPr>
      </w:pPr>
    </w:p>
    <w:p w:rsidR="006C265C" w:rsidRPr="006C265C" w:rsidRDefault="006C265C" w:rsidP="006C265C">
      <w:pPr>
        <w:widowControl/>
        <w:wordWrap w:val="0"/>
        <w:spacing w:line="142" w:lineRule="atLeast"/>
        <w:jc w:val="left"/>
        <w:rPr>
          <w:rFonts w:ascii="simsun" w:eastAsia="宋体" w:hAnsi="simsun" w:cs="Arial"/>
          <w:color w:val="000000"/>
          <w:kern w:val="0"/>
          <w:sz w:val="11"/>
          <w:szCs w:val="11"/>
        </w:rPr>
      </w:pPr>
      <w:r w:rsidRPr="006C265C">
        <w:rPr>
          <w:rFonts w:ascii="宋体" w:eastAsia="宋体" w:hAnsi="宋体" w:cs="Arial" w:hint="eastAsia"/>
          <w:color w:val="000000"/>
          <w:kern w:val="0"/>
          <w:sz w:val="13"/>
          <w:szCs w:val="13"/>
        </w:rPr>
        <w:t xml:space="preserve">　　几乎与汉密尔顿同时，美国波普艺术家罗伯特?劳申伯格和</w:t>
      </w:r>
      <w:proofErr w:type="gramStart"/>
      <w:r w:rsidRPr="006C265C">
        <w:rPr>
          <w:rFonts w:ascii="宋体" w:eastAsia="宋体" w:hAnsi="宋体" w:cs="Arial" w:hint="eastAsia"/>
          <w:color w:val="000000"/>
          <w:kern w:val="0"/>
          <w:sz w:val="13"/>
          <w:szCs w:val="13"/>
        </w:rPr>
        <w:t>伟恩</w:t>
      </w:r>
      <w:proofErr w:type="gramEnd"/>
      <w:r w:rsidRPr="006C265C">
        <w:rPr>
          <w:rFonts w:ascii="宋体" w:eastAsia="宋体" w:hAnsi="宋体" w:cs="Arial" w:hint="eastAsia"/>
          <w:color w:val="000000"/>
          <w:kern w:val="0"/>
          <w:sz w:val="13"/>
          <w:szCs w:val="13"/>
        </w:rPr>
        <w:t>?</w:t>
      </w:r>
      <w:proofErr w:type="gramStart"/>
      <w:r w:rsidRPr="006C265C">
        <w:rPr>
          <w:rFonts w:ascii="宋体" w:eastAsia="宋体" w:hAnsi="宋体" w:cs="Arial" w:hint="eastAsia"/>
          <w:color w:val="000000"/>
          <w:kern w:val="0"/>
          <w:sz w:val="13"/>
          <w:szCs w:val="13"/>
        </w:rPr>
        <w:t>第伯创作</w:t>
      </w:r>
      <w:proofErr w:type="gramEnd"/>
      <w:r w:rsidRPr="006C265C">
        <w:rPr>
          <w:rFonts w:ascii="宋体" w:eastAsia="宋体" w:hAnsi="宋体" w:cs="Arial" w:hint="eastAsia"/>
          <w:color w:val="000000"/>
          <w:kern w:val="0"/>
          <w:sz w:val="13"/>
          <w:szCs w:val="13"/>
        </w:rPr>
        <w:t>出了他们的革新作品。1958年，劳申伯格创作了纸本作品《无题》，用溶剂溶解大众媒体上的油墨，使不同类别的图案移动、叠加、互相影响，形成新的视觉体验。而在1961年的画作《甜品》中，</w:t>
      </w:r>
      <w:proofErr w:type="gramStart"/>
      <w:r w:rsidRPr="006C265C">
        <w:rPr>
          <w:rFonts w:ascii="宋体" w:eastAsia="宋体" w:hAnsi="宋体" w:cs="Arial" w:hint="eastAsia"/>
          <w:color w:val="000000"/>
          <w:kern w:val="0"/>
          <w:sz w:val="13"/>
          <w:szCs w:val="13"/>
        </w:rPr>
        <w:t>第伯选择</w:t>
      </w:r>
      <w:proofErr w:type="gramEnd"/>
      <w:r w:rsidRPr="006C265C">
        <w:rPr>
          <w:rFonts w:ascii="宋体" w:eastAsia="宋体" w:hAnsi="宋体" w:cs="Arial" w:hint="eastAsia"/>
          <w:color w:val="000000"/>
          <w:kern w:val="0"/>
          <w:sz w:val="13"/>
          <w:szCs w:val="13"/>
        </w:rPr>
        <w:t>将可口的点心以可人的方式排列起来，史蒂芬?麦卡布雷认为：“他的创作方向似是全面赞颂60年代消费主义在美国日常生活中开始爆发，并在其带来的全新、丰足的摩登世界里深感愉悦。”</w:t>
      </w:r>
    </w:p>
    <w:p w:rsidR="006C265C" w:rsidRPr="006C265C" w:rsidRDefault="006C265C" w:rsidP="006C265C">
      <w:pPr>
        <w:widowControl/>
        <w:wordWrap w:val="0"/>
        <w:spacing w:line="142" w:lineRule="atLeast"/>
        <w:jc w:val="left"/>
        <w:rPr>
          <w:rFonts w:ascii="simsun" w:eastAsia="宋体" w:hAnsi="simsun" w:cs="Arial"/>
          <w:color w:val="000000"/>
          <w:kern w:val="0"/>
          <w:sz w:val="11"/>
          <w:szCs w:val="11"/>
        </w:rPr>
      </w:pPr>
    </w:p>
    <w:p w:rsidR="006C265C" w:rsidRPr="006C265C" w:rsidRDefault="006C265C" w:rsidP="006C265C">
      <w:pPr>
        <w:widowControl/>
        <w:wordWrap w:val="0"/>
        <w:spacing w:line="142" w:lineRule="atLeast"/>
        <w:jc w:val="left"/>
        <w:rPr>
          <w:rFonts w:ascii="simsun" w:eastAsia="宋体" w:hAnsi="simsun" w:cs="Arial"/>
          <w:color w:val="000000"/>
          <w:kern w:val="0"/>
          <w:sz w:val="11"/>
          <w:szCs w:val="11"/>
        </w:rPr>
      </w:pPr>
      <w:r w:rsidRPr="006C265C">
        <w:rPr>
          <w:rFonts w:ascii="宋体" w:eastAsia="宋体" w:hAnsi="宋体" w:cs="Arial" w:hint="eastAsia"/>
          <w:color w:val="000000"/>
          <w:kern w:val="0"/>
          <w:sz w:val="13"/>
          <w:szCs w:val="13"/>
        </w:rPr>
        <w:t xml:space="preserve">　　他们使用大众媒体影像和机械化移印技术的创作方式成为后来美国波普艺术的标准方法，其后的安迪?沃霍尔和罗伊?利希滕斯坦都沿袭他们的手法而成为60年代美国当代艺术的领军人物。</w:t>
      </w:r>
    </w:p>
    <w:p w:rsidR="006C265C" w:rsidRPr="006C265C" w:rsidRDefault="006C265C" w:rsidP="006C265C">
      <w:pPr>
        <w:widowControl/>
        <w:wordWrap w:val="0"/>
        <w:spacing w:line="142" w:lineRule="atLeast"/>
        <w:jc w:val="left"/>
        <w:rPr>
          <w:rFonts w:ascii="simsun" w:eastAsia="宋体" w:hAnsi="simsun" w:cs="Arial"/>
          <w:color w:val="000000"/>
          <w:kern w:val="0"/>
          <w:sz w:val="11"/>
          <w:szCs w:val="11"/>
        </w:rPr>
      </w:pPr>
    </w:p>
    <w:p w:rsidR="006C265C" w:rsidRPr="006C265C" w:rsidRDefault="006C265C" w:rsidP="006C265C">
      <w:pPr>
        <w:widowControl/>
        <w:wordWrap w:val="0"/>
        <w:spacing w:line="142" w:lineRule="atLeast"/>
        <w:jc w:val="left"/>
        <w:rPr>
          <w:rFonts w:ascii="simsun" w:eastAsia="宋体" w:hAnsi="simsun" w:cs="Arial"/>
          <w:color w:val="000000"/>
          <w:kern w:val="0"/>
          <w:sz w:val="11"/>
          <w:szCs w:val="11"/>
        </w:rPr>
      </w:pPr>
      <w:r w:rsidRPr="006C265C">
        <w:rPr>
          <w:rFonts w:ascii="宋体" w:eastAsia="宋体" w:hAnsi="宋体" w:cs="Arial" w:hint="eastAsia"/>
          <w:b/>
          <w:bCs/>
          <w:color w:val="000000"/>
          <w:kern w:val="0"/>
          <w:sz w:val="13"/>
        </w:rPr>
        <w:t>“如果这样都算是画，而且还得到主流杂志的青睐，以后怎么画都无所谓了。”</w:t>
      </w:r>
    </w:p>
    <w:p w:rsidR="006C265C" w:rsidRPr="006C265C" w:rsidRDefault="006C265C" w:rsidP="006C265C">
      <w:pPr>
        <w:widowControl/>
        <w:wordWrap w:val="0"/>
        <w:spacing w:line="142" w:lineRule="atLeast"/>
        <w:jc w:val="left"/>
        <w:rPr>
          <w:rFonts w:ascii="simsun" w:eastAsia="宋体" w:hAnsi="simsun" w:cs="Arial"/>
          <w:color w:val="000000"/>
          <w:kern w:val="0"/>
          <w:sz w:val="11"/>
          <w:szCs w:val="11"/>
        </w:rPr>
      </w:pPr>
    </w:p>
    <w:p w:rsidR="006C265C" w:rsidRPr="006C265C" w:rsidRDefault="006C265C" w:rsidP="006C265C">
      <w:pPr>
        <w:widowControl/>
        <w:wordWrap w:val="0"/>
        <w:spacing w:line="142" w:lineRule="atLeast"/>
        <w:jc w:val="left"/>
        <w:rPr>
          <w:rFonts w:ascii="simsun" w:eastAsia="宋体" w:hAnsi="simsun" w:cs="Arial"/>
          <w:color w:val="000000"/>
          <w:kern w:val="0"/>
          <w:sz w:val="11"/>
          <w:szCs w:val="11"/>
        </w:rPr>
      </w:pPr>
      <w:r w:rsidRPr="006C265C">
        <w:rPr>
          <w:rFonts w:ascii="宋体" w:eastAsia="宋体" w:hAnsi="宋体" w:cs="Arial" w:hint="eastAsia"/>
          <w:color w:val="000000"/>
          <w:kern w:val="0"/>
          <w:sz w:val="13"/>
          <w:szCs w:val="13"/>
        </w:rPr>
        <w:t xml:space="preserve">　　波普艺术的神奇之处在于：沃霍尔的罐头可以卖出天价，但是超市货架上一模一样的金宝汤却不行；利希滕斯坦的漫画女孩可以进入博物馆，但是书店里最畅销的漫画书却不行。这是因为艺术家为这些经他们之手的通俗之物赋予了文化意义，重要的不是物，而是波普艺术家借物喻理的本领。</w:t>
      </w:r>
    </w:p>
    <w:p w:rsidR="006C265C" w:rsidRPr="006C265C" w:rsidRDefault="006C265C" w:rsidP="006C265C">
      <w:pPr>
        <w:widowControl/>
        <w:wordWrap w:val="0"/>
        <w:spacing w:line="142" w:lineRule="atLeast"/>
        <w:jc w:val="left"/>
        <w:rPr>
          <w:rFonts w:ascii="simsun" w:eastAsia="宋体" w:hAnsi="simsun" w:cs="Arial"/>
          <w:color w:val="000000"/>
          <w:kern w:val="0"/>
          <w:sz w:val="11"/>
          <w:szCs w:val="11"/>
        </w:rPr>
      </w:pPr>
    </w:p>
    <w:p w:rsidR="006C265C" w:rsidRPr="006C265C" w:rsidRDefault="006C265C" w:rsidP="006C265C">
      <w:pPr>
        <w:widowControl/>
        <w:wordWrap w:val="0"/>
        <w:spacing w:line="142" w:lineRule="atLeast"/>
        <w:jc w:val="left"/>
        <w:rPr>
          <w:rFonts w:ascii="simsun" w:eastAsia="宋体" w:hAnsi="simsun" w:cs="Arial"/>
          <w:color w:val="000000"/>
          <w:kern w:val="0"/>
          <w:sz w:val="11"/>
          <w:szCs w:val="11"/>
        </w:rPr>
      </w:pPr>
      <w:r w:rsidRPr="006C265C">
        <w:rPr>
          <w:rFonts w:ascii="宋体" w:eastAsia="宋体" w:hAnsi="宋体" w:cs="Arial" w:hint="eastAsia"/>
          <w:color w:val="000000"/>
          <w:kern w:val="0"/>
          <w:sz w:val="13"/>
          <w:szCs w:val="13"/>
        </w:rPr>
        <w:t xml:space="preserve">　　</w:t>
      </w:r>
      <w:proofErr w:type="gramStart"/>
      <w:r w:rsidRPr="006C265C">
        <w:rPr>
          <w:rFonts w:ascii="宋体" w:eastAsia="宋体" w:hAnsi="宋体" w:cs="Arial" w:hint="eastAsia"/>
          <w:color w:val="000000"/>
          <w:kern w:val="0"/>
          <w:sz w:val="13"/>
          <w:szCs w:val="13"/>
        </w:rPr>
        <w:t>据艺术</w:t>
      </w:r>
      <w:proofErr w:type="gramEnd"/>
      <w:r w:rsidRPr="006C265C">
        <w:rPr>
          <w:rFonts w:ascii="宋体" w:eastAsia="宋体" w:hAnsi="宋体" w:cs="Arial" w:hint="eastAsia"/>
          <w:color w:val="000000"/>
          <w:kern w:val="0"/>
          <w:sz w:val="13"/>
          <w:szCs w:val="13"/>
        </w:rPr>
        <w:t>批评家阿瑟?</w:t>
      </w:r>
      <w:proofErr w:type="gramStart"/>
      <w:r w:rsidRPr="006C265C">
        <w:rPr>
          <w:rFonts w:ascii="宋体" w:eastAsia="宋体" w:hAnsi="宋体" w:cs="Arial" w:hint="eastAsia"/>
          <w:color w:val="000000"/>
          <w:kern w:val="0"/>
          <w:sz w:val="13"/>
          <w:szCs w:val="13"/>
        </w:rPr>
        <w:t>丹托自述</w:t>
      </w:r>
      <w:proofErr w:type="gramEnd"/>
      <w:r w:rsidRPr="006C265C">
        <w:rPr>
          <w:rFonts w:ascii="宋体" w:eastAsia="宋体" w:hAnsi="宋体" w:cs="Arial" w:hint="eastAsia"/>
          <w:color w:val="000000"/>
          <w:kern w:val="0"/>
          <w:sz w:val="13"/>
          <w:szCs w:val="13"/>
        </w:rPr>
        <w:t>，就是利希滕斯坦令他彻底死了当艺术家的心，</w:t>
      </w:r>
      <w:proofErr w:type="gramStart"/>
      <w:r w:rsidRPr="006C265C">
        <w:rPr>
          <w:rFonts w:ascii="宋体" w:eastAsia="宋体" w:hAnsi="宋体" w:cs="Arial" w:hint="eastAsia"/>
          <w:color w:val="000000"/>
          <w:kern w:val="0"/>
          <w:sz w:val="13"/>
          <w:szCs w:val="13"/>
        </w:rPr>
        <w:t>乖乖去</w:t>
      </w:r>
      <w:proofErr w:type="gramEnd"/>
      <w:r w:rsidRPr="006C265C">
        <w:rPr>
          <w:rFonts w:ascii="宋体" w:eastAsia="宋体" w:hAnsi="宋体" w:cs="Arial" w:hint="eastAsia"/>
          <w:color w:val="000000"/>
          <w:kern w:val="0"/>
          <w:sz w:val="13"/>
          <w:szCs w:val="13"/>
        </w:rPr>
        <w:t>搞理论。</w:t>
      </w:r>
      <w:proofErr w:type="gramStart"/>
      <w:r w:rsidRPr="006C265C">
        <w:rPr>
          <w:rFonts w:ascii="宋体" w:eastAsia="宋体" w:hAnsi="宋体" w:cs="Arial" w:hint="eastAsia"/>
          <w:color w:val="000000"/>
          <w:kern w:val="0"/>
          <w:sz w:val="13"/>
          <w:szCs w:val="13"/>
        </w:rPr>
        <w:t>丹托曾</w:t>
      </w:r>
      <w:proofErr w:type="gramEnd"/>
      <w:r w:rsidRPr="006C265C">
        <w:rPr>
          <w:rFonts w:ascii="宋体" w:eastAsia="宋体" w:hAnsi="宋体" w:cs="Arial" w:hint="eastAsia"/>
          <w:color w:val="000000"/>
          <w:kern w:val="0"/>
          <w:sz w:val="13"/>
          <w:szCs w:val="13"/>
        </w:rPr>
        <w:t>为画什么、怎么画而绞尽脑汁，但是当他在Art News上看到利希滕斯坦的《吻》，瞬间就石化了，“如果这样都算是画，而且还得到主流杂志的青睐，以后怎么画都无所谓了”。</w:t>
      </w:r>
    </w:p>
    <w:p w:rsidR="006C265C" w:rsidRPr="006C265C" w:rsidRDefault="006C265C" w:rsidP="006C265C">
      <w:pPr>
        <w:widowControl/>
        <w:wordWrap w:val="0"/>
        <w:spacing w:line="142" w:lineRule="atLeast"/>
        <w:jc w:val="left"/>
        <w:rPr>
          <w:rFonts w:ascii="simsun" w:eastAsia="宋体" w:hAnsi="simsun" w:cs="Arial"/>
          <w:color w:val="000000"/>
          <w:kern w:val="0"/>
          <w:sz w:val="11"/>
          <w:szCs w:val="11"/>
        </w:rPr>
      </w:pPr>
    </w:p>
    <w:p w:rsidR="006C265C" w:rsidRPr="006C265C" w:rsidRDefault="006C265C" w:rsidP="006C265C">
      <w:pPr>
        <w:widowControl/>
        <w:wordWrap w:val="0"/>
        <w:spacing w:line="142" w:lineRule="atLeast"/>
        <w:jc w:val="left"/>
        <w:rPr>
          <w:rFonts w:ascii="simsun" w:eastAsia="宋体" w:hAnsi="simsun" w:cs="Arial"/>
          <w:color w:val="000000"/>
          <w:kern w:val="0"/>
          <w:sz w:val="11"/>
          <w:szCs w:val="11"/>
        </w:rPr>
      </w:pPr>
      <w:r w:rsidRPr="006C265C">
        <w:rPr>
          <w:rFonts w:ascii="宋体" w:eastAsia="宋体" w:hAnsi="宋体" w:cs="Arial" w:hint="eastAsia"/>
          <w:color w:val="000000"/>
          <w:kern w:val="0"/>
          <w:sz w:val="13"/>
          <w:szCs w:val="13"/>
        </w:rPr>
        <w:t xml:space="preserve">　　与沃霍尔和利希滕斯坦同属上世纪60年代的波普之星，克拉斯?欧登伯格放大、改造日常家居用品制成雕塑，而爱德华?鲁沙则将人们熟悉的商标和标牌妙手改为纪念碑。</w:t>
      </w:r>
    </w:p>
    <w:p w:rsidR="006C265C" w:rsidRPr="006C265C" w:rsidRDefault="006C265C" w:rsidP="006C265C">
      <w:pPr>
        <w:widowControl/>
        <w:wordWrap w:val="0"/>
        <w:spacing w:line="142" w:lineRule="atLeast"/>
        <w:jc w:val="left"/>
        <w:rPr>
          <w:rFonts w:ascii="simsun" w:eastAsia="宋体" w:hAnsi="simsun" w:cs="Arial"/>
          <w:color w:val="000000"/>
          <w:kern w:val="0"/>
          <w:sz w:val="11"/>
          <w:szCs w:val="11"/>
        </w:rPr>
      </w:pPr>
    </w:p>
    <w:p w:rsidR="006C265C" w:rsidRPr="006C265C" w:rsidRDefault="006C265C" w:rsidP="006C265C">
      <w:pPr>
        <w:widowControl/>
        <w:wordWrap w:val="0"/>
        <w:spacing w:line="142" w:lineRule="atLeast"/>
        <w:jc w:val="left"/>
        <w:rPr>
          <w:rFonts w:ascii="simsun" w:eastAsia="宋体" w:hAnsi="simsun" w:cs="Arial"/>
          <w:color w:val="000000"/>
          <w:kern w:val="0"/>
          <w:sz w:val="11"/>
          <w:szCs w:val="11"/>
        </w:rPr>
      </w:pPr>
      <w:r w:rsidRPr="006C265C">
        <w:rPr>
          <w:rFonts w:ascii="宋体" w:eastAsia="宋体" w:hAnsi="宋体" w:cs="Arial" w:hint="eastAsia"/>
          <w:color w:val="000000"/>
          <w:kern w:val="0"/>
          <w:sz w:val="13"/>
          <w:szCs w:val="13"/>
        </w:rPr>
        <w:t xml:space="preserve">　　作为消费品，这时期的波普艺术是拍场上的明星，却不常是天价的制造者。那是因为波普艺术从一开始面对的就是大众艺术市场——波普艺术家总是大量复制作品。</w:t>
      </w:r>
    </w:p>
    <w:p w:rsidR="006C265C" w:rsidRPr="006C265C" w:rsidRDefault="006C265C" w:rsidP="006C265C">
      <w:pPr>
        <w:widowControl/>
        <w:wordWrap w:val="0"/>
        <w:spacing w:line="142" w:lineRule="atLeast"/>
        <w:jc w:val="left"/>
        <w:rPr>
          <w:rFonts w:ascii="simsun" w:eastAsia="宋体" w:hAnsi="simsun" w:cs="Arial"/>
          <w:color w:val="000000"/>
          <w:kern w:val="0"/>
          <w:sz w:val="11"/>
          <w:szCs w:val="11"/>
        </w:rPr>
      </w:pPr>
    </w:p>
    <w:p w:rsidR="006C265C" w:rsidRPr="006C265C" w:rsidRDefault="006C265C" w:rsidP="006C265C">
      <w:pPr>
        <w:widowControl/>
        <w:wordWrap w:val="0"/>
        <w:spacing w:line="142" w:lineRule="atLeast"/>
        <w:jc w:val="left"/>
        <w:rPr>
          <w:rFonts w:ascii="simsun" w:eastAsia="宋体" w:hAnsi="simsun" w:cs="Arial"/>
          <w:color w:val="000000"/>
          <w:kern w:val="0"/>
          <w:sz w:val="11"/>
          <w:szCs w:val="11"/>
        </w:rPr>
      </w:pPr>
      <w:r w:rsidRPr="006C265C">
        <w:rPr>
          <w:rFonts w:ascii="宋体" w:eastAsia="宋体" w:hAnsi="宋体" w:cs="Arial" w:hint="eastAsia"/>
          <w:color w:val="000000"/>
          <w:kern w:val="0"/>
          <w:sz w:val="13"/>
          <w:szCs w:val="13"/>
        </w:rPr>
        <w:lastRenderedPageBreak/>
        <w:t xml:space="preserve">　　这一点在沃霍尔身上最为明显，他的工厂负责生产艺术，他负责签名。名签得多了，身后无法对证，甚至需要成立鉴定委员会专做这事，但谁不希望自己的藏品是真呢？得罪人的委员会注定要解散。去年秋天，沃霍尔基金会宣布因法律费用问题解散鉴定委员会。他们解释道，宁可每年把几百万美元花在赞助金上，也不花在一群律师身上。</w:t>
      </w:r>
    </w:p>
    <w:p w:rsidR="006C265C" w:rsidRPr="006C265C" w:rsidRDefault="006C265C" w:rsidP="006C265C">
      <w:pPr>
        <w:widowControl/>
        <w:wordWrap w:val="0"/>
        <w:spacing w:line="142" w:lineRule="atLeast"/>
        <w:jc w:val="left"/>
        <w:rPr>
          <w:rFonts w:ascii="simsun" w:eastAsia="宋体" w:hAnsi="simsun" w:cs="Arial"/>
          <w:color w:val="000000"/>
          <w:kern w:val="0"/>
          <w:sz w:val="11"/>
          <w:szCs w:val="11"/>
        </w:rPr>
      </w:pPr>
    </w:p>
    <w:p w:rsidR="006C265C" w:rsidRPr="006C265C" w:rsidRDefault="006C265C" w:rsidP="006C265C">
      <w:pPr>
        <w:widowControl/>
        <w:wordWrap w:val="0"/>
        <w:spacing w:line="142" w:lineRule="atLeast"/>
        <w:jc w:val="left"/>
        <w:rPr>
          <w:rFonts w:ascii="simsun" w:eastAsia="宋体" w:hAnsi="simsun" w:cs="Arial"/>
          <w:color w:val="000000"/>
          <w:kern w:val="0"/>
          <w:sz w:val="11"/>
          <w:szCs w:val="11"/>
        </w:rPr>
      </w:pPr>
      <w:r w:rsidRPr="006C265C">
        <w:rPr>
          <w:rFonts w:ascii="宋体" w:eastAsia="宋体" w:hAnsi="宋体" w:cs="Arial" w:hint="eastAsia"/>
          <w:color w:val="000000"/>
          <w:kern w:val="0"/>
          <w:sz w:val="13"/>
          <w:szCs w:val="13"/>
        </w:rPr>
        <w:t xml:space="preserve">　　可就算是被验明正身的作品，也实在太多了，这才有了11月开始的佳士得总估价1亿美元的沃霍尔作品拍卖。沃霍尔基金会推出数千件油画、素描、照片、丝网印刷和各种印刷品，其中大批作品2013年2月开始即可网上竞投。</w:t>
      </w:r>
    </w:p>
    <w:p w:rsidR="006C265C" w:rsidRPr="006C265C" w:rsidRDefault="006C265C" w:rsidP="006C265C">
      <w:pPr>
        <w:widowControl/>
        <w:wordWrap w:val="0"/>
        <w:spacing w:line="142" w:lineRule="atLeast"/>
        <w:jc w:val="left"/>
        <w:rPr>
          <w:rFonts w:ascii="simsun" w:eastAsia="宋体" w:hAnsi="simsun" w:cs="Arial"/>
          <w:color w:val="000000"/>
          <w:kern w:val="0"/>
          <w:sz w:val="11"/>
          <w:szCs w:val="11"/>
        </w:rPr>
      </w:pPr>
    </w:p>
    <w:p w:rsidR="006C265C" w:rsidRPr="006C265C" w:rsidRDefault="006C265C" w:rsidP="006C265C">
      <w:pPr>
        <w:widowControl/>
        <w:wordWrap w:val="0"/>
        <w:spacing w:line="142" w:lineRule="atLeast"/>
        <w:jc w:val="left"/>
        <w:rPr>
          <w:rFonts w:ascii="simsun" w:eastAsia="宋体" w:hAnsi="simsun" w:cs="Arial"/>
          <w:color w:val="000000"/>
          <w:kern w:val="0"/>
          <w:sz w:val="11"/>
          <w:szCs w:val="11"/>
        </w:rPr>
      </w:pPr>
      <w:r w:rsidRPr="006C265C">
        <w:rPr>
          <w:rFonts w:ascii="宋体" w:eastAsia="宋体" w:hAnsi="宋体" w:cs="Arial" w:hint="eastAsia"/>
          <w:color w:val="000000"/>
          <w:kern w:val="0"/>
          <w:sz w:val="13"/>
          <w:szCs w:val="13"/>
        </w:rPr>
        <w:t xml:space="preserve">　　沃霍尔的成功更像是一个传道士而不是艺术家，“人人皆可成名15分钟”的理念令他成为世界级的偶像，玛丽莲?梦露、金宝汤、伊迪?塞吉维克都是他的宣传招牌，你买了，便是他的信徒。</w:t>
      </w:r>
    </w:p>
    <w:p w:rsidR="006C265C" w:rsidRPr="006C265C" w:rsidRDefault="006C265C" w:rsidP="006C265C">
      <w:pPr>
        <w:widowControl/>
        <w:wordWrap w:val="0"/>
        <w:spacing w:line="142" w:lineRule="atLeast"/>
        <w:jc w:val="left"/>
        <w:rPr>
          <w:rFonts w:ascii="simsun" w:eastAsia="宋体" w:hAnsi="simsun" w:cs="Arial"/>
          <w:color w:val="000000"/>
          <w:kern w:val="0"/>
          <w:sz w:val="11"/>
          <w:szCs w:val="11"/>
        </w:rPr>
      </w:pPr>
    </w:p>
    <w:p w:rsidR="006C265C" w:rsidRPr="006C265C" w:rsidRDefault="006C265C" w:rsidP="006C265C">
      <w:pPr>
        <w:widowControl/>
        <w:wordWrap w:val="0"/>
        <w:spacing w:line="142" w:lineRule="atLeast"/>
        <w:jc w:val="left"/>
        <w:rPr>
          <w:rFonts w:ascii="simsun" w:eastAsia="宋体" w:hAnsi="simsun" w:cs="Arial"/>
          <w:color w:val="000000"/>
          <w:kern w:val="0"/>
          <w:sz w:val="11"/>
          <w:szCs w:val="11"/>
        </w:rPr>
      </w:pPr>
      <w:r w:rsidRPr="006C265C">
        <w:rPr>
          <w:rFonts w:ascii="宋体" w:eastAsia="宋体" w:hAnsi="宋体" w:cs="Arial" w:hint="eastAsia"/>
          <w:color w:val="000000"/>
          <w:kern w:val="0"/>
          <w:sz w:val="13"/>
          <w:szCs w:val="13"/>
        </w:rPr>
        <w:t xml:space="preserve">　　波普艺术直接从消费社会中吸取形象进行艺术加工，反过来，它对流行消费的影响也十分持久而丰富。波普艺术家创造的经典形象，不断出现在各种生活消费品上，沃霍尔的玛丽莲?梦露头像今天还经常印在T恤上，并且看起来还是那么时髦。</w:t>
      </w:r>
    </w:p>
    <w:p w:rsidR="006C265C" w:rsidRPr="006C265C" w:rsidRDefault="006C265C" w:rsidP="006C265C">
      <w:pPr>
        <w:widowControl/>
        <w:wordWrap w:val="0"/>
        <w:spacing w:line="142" w:lineRule="atLeast"/>
        <w:jc w:val="left"/>
        <w:rPr>
          <w:rFonts w:ascii="simsun" w:eastAsia="宋体" w:hAnsi="simsun" w:cs="Arial"/>
          <w:color w:val="000000"/>
          <w:kern w:val="0"/>
          <w:sz w:val="11"/>
          <w:szCs w:val="11"/>
        </w:rPr>
      </w:pPr>
    </w:p>
    <w:p w:rsidR="006C265C" w:rsidRPr="006C265C" w:rsidRDefault="006C265C" w:rsidP="006C265C">
      <w:pPr>
        <w:widowControl/>
        <w:wordWrap w:val="0"/>
        <w:spacing w:line="142" w:lineRule="atLeast"/>
        <w:jc w:val="left"/>
        <w:rPr>
          <w:rFonts w:ascii="simsun" w:eastAsia="宋体" w:hAnsi="simsun" w:cs="Arial"/>
          <w:color w:val="000000"/>
          <w:kern w:val="0"/>
          <w:sz w:val="11"/>
          <w:szCs w:val="11"/>
        </w:rPr>
      </w:pPr>
      <w:r w:rsidRPr="006C265C">
        <w:rPr>
          <w:rFonts w:ascii="宋体" w:eastAsia="宋体" w:hAnsi="宋体" w:cs="Arial" w:hint="eastAsia"/>
          <w:b/>
          <w:bCs/>
          <w:color w:val="000000"/>
          <w:kern w:val="0"/>
          <w:sz w:val="13"/>
        </w:rPr>
        <w:t>中国艺术家尤其善于使用自己文化里的符号以制造中西差异和对话，但符号化和标签化也常是他们遭受质疑的地方。</w:t>
      </w:r>
    </w:p>
    <w:p w:rsidR="006C265C" w:rsidRPr="006C265C" w:rsidRDefault="006C265C" w:rsidP="006C265C">
      <w:pPr>
        <w:widowControl/>
        <w:wordWrap w:val="0"/>
        <w:spacing w:line="142" w:lineRule="atLeast"/>
        <w:jc w:val="left"/>
        <w:rPr>
          <w:rFonts w:ascii="simsun" w:eastAsia="宋体" w:hAnsi="simsun" w:cs="Arial"/>
          <w:color w:val="000000"/>
          <w:kern w:val="0"/>
          <w:sz w:val="11"/>
          <w:szCs w:val="11"/>
        </w:rPr>
      </w:pPr>
    </w:p>
    <w:p w:rsidR="006C265C" w:rsidRPr="006C265C" w:rsidRDefault="006C265C" w:rsidP="006C265C">
      <w:pPr>
        <w:widowControl/>
        <w:wordWrap w:val="0"/>
        <w:spacing w:line="142" w:lineRule="atLeast"/>
        <w:jc w:val="left"/>
        <w:rPr>
          <w:rFonts w:ascii="simsun" w:eastAsia="宋体" w:hAnsi="simsun" w:cs="Arial"/>
          <w:color w:val="000000"/>
          <w:kern w:val="0"/>
          <w:sz w:val="11"/>
          <w:szCs w:val="11"/>
        </w:rPr>
      </w:pPr>
      <w:r w:rsidRPr="006C265C">
        <w:rPr>
          <w:rFonts w:ascii="宋体" w:eastAsia="宋体" w:hAnsi="宋体" w:cs="Arial" w:hint="eastAsia"/>
          <w:color w:val="000000"/>
          <w:kern w:val="0"/>
          <w:sz w:val="13"/>
          <w:szCs w:val="13"/>
        </w:rPr>
        <w:t xml:space="preserve">　　上世纪七八十年代的波普艺术，不再像过去那样纯粹，而是融合了更多的实验意味和个人手法，更多奇人异士为波普锦上添花。</w:t>
      </w:r>
    </w:p>
    <w:p w:rsidR="006C265C" w:rsidRPr="006C265C" w:rsidRDefault="006C265C" w:rsidP="006C265C">
      <w:pPr>
        <w:widowControl/>
        <w:wordWrap w:val="0"/>
        <w:spacing w:line="142" w:lineRule="atLeast"/>
        <w:jc w:val="left"/>
        <w:rPr>
          <w:rFonts w:ascii="simsun" w:eastAsia="宋体" w:hAnsi="simsun" w:cs="Arial"/>
          <w:color w:val="000000"/>
          <w:kern w:val="0"/>
          <w:sz w:val="11"/>
          <w:szCs w:val="11"/>
        </w:rPr>
      </w:pPr>
    </w:p>
    <w:p w:rsidR="006C265C" w:rsidRPr="006C265C" w:rsidRDefault="006C265C" w:rsidP="006C265C">
      <w:pPr>
        <w:widowControl/>
        <w:wordWrap w:val="0"/>
        <w:spacing w:line="142" w:lineRule="atLeast"/>
        <w:jc w:val="left"/>
        <w:rPr>
          <w:rFonts w:ascii="simsun" w:eastAsia="宋体" w:hAnsi="simsun" w:cs="Arial"/>
          <w:color w:val="000000"/>
          <w:kern w:val="0"/>
          <w:sz w:val="11"/>
          <w:szCs w:val="11"/>
        </w:rPr>
      </w:pPr>
      <w:r w:rsidRPr="006C265C">
        <w:rPr>
          <w:rFonts w:ascii="宋体" w:eastAsia="宋体" w:hAnsi="宋体" w:cs="Arial" w:hint="eastAsia"/>
          <w:color w:val="000000"/>
          <w:kern w:val="0"/>
          <w:sz w:val="13"/>
          <w:szCs w:val="13"/>
        </w:rPr>
        <w:t xml:space="preserve">　　克里斯托弗?沃尔的作品深受80年代纽约朋克文化的影响，他的代表作是黑白文字版画，这些画作介于抽象艺术和文字密码之间，按照一般阅读规律根本无法读懂。</w:t>
      </w:r>
    </w:p>
    <w:p w:rsidR="006C265C" w:rsidRPr="006C265C" w:rsidRDefault="006C265C" w:rsidP="006C265C">
      <w:pPr>
        <w:widowControl/>
        <w:wordWrap w:val="0"/>
        <w:spacing w:line="142" w:lineRule="atLeast"/>
        <w:jc w:val="left"/>
        <w:rPr>
          <w:rFonts w:ascii="simsun" w:eastAsia="宋体" w:hAnsi="simsun" w:cs="Arial"/>
          <w:color w:val="000000"/>
          <w:kern w:val="0"/>
          <w:sz w:val="11"/>
          <w:szCs w:val="11"/>
        </w:rPr>
      </w:pPr>
    </w:p>
    <w:p w:rsidR="006C265C" w:rsidRPr="006C265C" w:rsidRDefault="006C265C" w:rsidP="006C265C">
      <w:pPr>
        <w:widowControl/>
        <w:wordWrap w:val="0"/>
        <w:spacing w:line="142" w:lineRule="atLeast"/>
        <w:jc w:val="left"/>
        <w:rPr>
          <w:rFonts w:ascii="simsun" w:eastAsia="宋体" w:hAnsi="simsun" w:cs="Arial"/>
          <w:color w:val="000000"/>
          <w:kern w:val="0"/>
          <w:sz w:val="11"/>
          <w:szCs w:val="11"/>
        </w:rPr>
      </w:pPr>
      <w:r w:rsidRPr="006C265C">
        <w:rPr>
          <w:rFonts w:ascii="宋体" w:eastAsia="宋体" w:hAnsi="宋体" w:cs="Arial" w:hint="eastAsia"/>
          <w:color w:val="000000"/>
          <w:kern w:val="0"/>
          <w:sz w:val="13"/>
          <w:szCs w:val="13"/>
        </w:rPr>
        <w:t xml:space="preserve">　　亚历克斯?卡</w:t>
      </w:r>
      <w:proofErr w:type="gramStart"/>
      <w:r w:rsidRPr="006C265C">
        <w:rPr>
          <w:rFonts w:ascii="宋体" w:eastAsia="宋体" w:hAnsi="宋体" w:cs="Arial" w:hint="eastAsia"/>
          <w:color w:val="000000"/>
          <w:kern w:val="0"/>
          <w:sz w:val="13"/>
          <w:szCs w:val="13"/>
        </w:rPr>
        <w:t>茨</w:t>
      </w:r>
      <w:proofErr w:type="gramEnd"/>
      <w:r w:rsidRPr="006C265C">
        <w:rPr>
          <w:rFonts w:ascii="宋体" w:eastAsia="宋体" w:hAnsi="宋体" w:cs="Arial" w:hint="eastAsia"/>
          <w:color w:val="000000"/>
          <w:kern w:val="0"/>
          <w:sz w:val="13"/>
          <w:szCs w:val="13"/>
        </w:rPr>
        <w:t>的作品一反当时潮流，走起了带有漫画风格的现实主义的道路。在瑞银收藏的《早安I》（1974）中，卡</w:t>
      </w:r>
      <w:proofErr w:type="gramStart"/>
      <w:r w:rsidRPr="006C265C">
        <w:rPr>
          <w:rFonts w:ascii="宋体" w:eastAsia="宋体" w:hAnsi="宋体" w:cs="Arial" w:hint="eastAsia"/>
          <w:color w:val="000000"/>
          <w:kern w:val="0"/>
          <w:sz w:val="13"/>
          <w:szCs w:val="13"/>
        </w:rPr>
        <w:t>茨</w:t>
      </w:r>
      <w:proofErr w:type="gramEnd"/>
      <w:r w:rsidRPr="006C265C">
        <w:rPr>
          <w:rFonts w:ascii="宋体" w:eastAsia="宋体" w:hAnsi="宋体" w:cs="Arial" w:hint="eastAsia"/>
          <w:color w:val="000000"/>
          <w:kern w:val="0"/>
          <w:sz w:val="13"/>
          <w:szCs w:val="13"/>
        </w:rPr>
        <w:t>既精心描绘了主体人物，也捕捉到倒影和水花的形态。</w:t>
      </w:r>
    </w:p>
    <w:p w:rsidR="006C265C" w:rsidRPr="006C265C" w:rsidRDefault="006C265C" w:rsidP="006C265C">
      <w:pPr>
        <w:widowControl/>
        <w:wordWrap w:val="0"/>
        <w:spacing w:line="142" w:lineRule="atLeast"/>
        <w:jc w:val="left"/>
        <w:rPr>
          <w:rFonts w:ascii="simsun" w:eastAsia="宋体" w:hAnsi="simsun" w:cs="Arial"/>
          <w:color w:val="000000"/>
          <w:kern w:val="0"/>
          <w:sz w:val="11"/>
          <w:szCs w:val="11"/>
        </w:rPr>
      </w:pPr>
    </w:p>
    <w:p w:rsidR="006C265C" w:rsidRPr="006C265C" w:rsidRDefault="006C265C" w:rsidP="006C265C">
      <w:pPr>
        <w:widowControl/>
        <w:wordWrap w:val="0"/>
        <w:spacing w:line="142" w:lineRule="atLeast"/>
        <w:jc w:val="left"/>
        <w:rPr>
          <w:rFonts w:ascii="simsun" w:eastAsia="宋体" w:hAnsi="simsun" w:cs="Arial"/>
          <w:color w:val="000000"/>
          <w:kern w:val="0"/>
          <w:sz w:val="11"/>
          <w:szCs w:val="11"/>
        </w:rPr>
      </w:pPr>
      <w:r w:rsidRPr="006C265C">
        <w:rPr>
          <w:rFonts w:ascii="宋体" w:eastAsia="宋体" w:hAnsi="宋体" w:cs="Arial" w:hint="eastAsia"/>
          <w:color w:val="000000"/>
          <w:kern w:val="0"/>
          <w:sz w:val="13"/>
          <w:szCs w:val="13"/>
        </w:rPr>
        <w:t xml:space="preserve">　　让?米歇尔?巴斯奎特也许是</w:t>
      </w:r>
      <w:proofErr w:type="gramStart"/>
      <w:r w:rsidRPr="006C265C">
        <w:rPr>
          <w:rFonts w:ascii="宋体" w:eastAsia="宋体" w:hAnsi="宋体" w:cs="Arial" w:hint="eastAsia"/>
          <w:color w:val="000000"/>
          <w:kern w:val="0"/>
          <w:sz w:val="13"/>
          <w:szCs w:val="13"/>
        </w:rPr>
        <w:t>离典型</w:t>
      </w:r>
      <w:proofErr w:type="gramEnd"/>
      <w:r w:rsidRPr="006C265C">
        <w:rPr>
          <w:rFonts w:ascii="宋体" w:eastAsia="宋体" w:hAnsi="宋体" w:cs="Arial" w:hint="eastAsia"/>
          <w:color w:val="000000"/>
          <w:kern w:val="0"/>
          <w:sz w:val="13"/>
          <w:szCs w:val="13"/>
        </w:rPr>
        <w:t>波普最远的艺术家，他的绘画既有传统风格又有很强的涂鸦味和卡通味。和沃霍尔一样，他对成名有着强烈的渴望，并与他一见如故，在短暂的27年生命中，他创造了独有的符号体系。</w:t>
      </w:r>
    </w:p>
    <w:p w:rsidR="006C265C" w:rsidRPr="006C265C" w:rsidRDefault="006C265C" w:rsidP="006C265C">
      <w:pPr>
        <w:widowControl/>
        <w:wordWrap w:val="0"/>
        <w:spacing w:line="142" w:lineRule="atLeast"/>
        <w:jc w:val="left"/>
        <w:rPr>
          <w:rFonts w:ascii="simsun" w:eastAsia="宋体" w:hAnsi="simsun" w:cs="Arial"/>
          <w:color w:val="000000"/>
          <w:kern w:val="0"/>
          <w:sz w:val="11"/>
          <w:szCs w:val="11"/>
        </w:rPr>
      </w:pPr>
    </w:p>
    <w:p w:rsidR="006C265C" w:rsidRPr="006C265C" w:rsidRDefault="006C265C" w:rsidP="006C265C">
      <w:pPr>
        <w:widowControl/>
        <w:wordWrap w:val="0"/>
        <w:spacing w:line="142" w:lineRule="atLeast"/>
        <w:jc w:val="left"/>
        <w:rPr>
          <w:rFonts w:ascii="simsun" w:eastAsia="宋体" w:hAnsi="simsun" w:cs="Arial"/>
          <w:color w:val="000000"/>
          <w:kern w:val="0"/>
          <w:sz w:val="11"/>
          <w:szCs w:val="11"/>
        </w:rPr>
      </w:pPr>
      <w:r w:rsidRPr="006C265C">
        <w:rPr>
          <w:rFonts w:ascii="宋体" w:eastAsia="宋体" w:hAnsi="宋体" w:cs="Arial" w:hint="eastAsia"/>
          <w:color w:val="000000"/>
          <w:kern w:val="0"/>
          <w:sz w:val="13"/>
          <w:szCs w:val="13"/>
        </w:rPr>
        <w:t xml:space="preserve">　　吉尔伯特和乔治这对搭档干脆把自己打造成“活雕塑”，利用绘画、摄影、录像和现场演出来表达世人的欲望。</w:t>
      </w:r>
    </w:p>
    <w:p w:rsidR="006C265C" w:rsidRPr="006C265C" w:rsidRDefault="006C265C" w:rsidP="006C265C">
      <w:pPr>
        <w:widowControl/>
        <w:wordWrap w:val="0"/>
        <w:spacing w:line="142" w:lineRule="atLeast"/>
        <w:jc w:val="left"/>
        <w:rPr>
          <w:rFonts w:ascii="simsun" w:eastAsia="宋体" w:hAnsi="simsun" w:cs="Arial"/>
          <w:color w:val="000000"/>
          <w:kern w:val="0"/>
          <w:sz w:val="11"/>
          <w:szCs w:val="11"/>
        </w:rPr>
      </w:pPr>
    </w:p>
    <w:p w:rsidR="006C265C" w:rsidRPr="006C265C" w:rsidRDefault="006C265C" w:rsidP="006C265C">
      <w:pPr>
        <w:widowControl/>
        <w:wordWrap w:val="0"/>
        <w:spacing w:line="142" w:lineRule="atLeast"/>
        <w:jc w:val="left"/>
        <w:rPr>
          <w:rFonts w:ascii="simsun" w:eastAsia="宋体" w:hAnsi="simsun" w:cs="Arial"/>
          <w:color w:val="000000"/>
          <w:kern w:val="0"/>
          <w:sz w:val="11"/>
          <w:szCs w:val="11"/>
        </w:rPr>
      </w:pPr>
      <w:r w:rsidRPr="006C265C">
        <w:rPr>
          <w:rFonts w:ascii="宋体" w:eastAsia="宋体" w:hAnsi="宋体" w:cs="Arial" w:hint="eastAsia"/>
          <w:color w:val="000000"/>
          <w:kern w:val="0"/>
          <w:sz w:val="13"/>
          <w:szCs w:val="13"/>
        </w:rPr>
        <w:t xml:space="preserve">　　1999年，摄影师安德烈亚斯?古尔斯基成为集大成者，他的理论来自德国杜塞尔多夫摄影学派，创作方式则脱胎</w:t>
      </w:r>
      <w:proofErr w:type="gramStart"/>
      <w:r w:rsidRPr="006C265C">
        <w:rPr>
          <w:rFonts w:ascii="宋体" w:eastAsia="宋体" w:hAnsi="宋体" w:cs="Arial" w:hint="eastAsia"/>
          <w:color w:val="000000"/>
          <w:kern w:val="0"/>
          <w:sz w:val="13"/>
          <w:szCs w:val="13"/>
        </w:rPr>
        <w:t>于第伯的</w:t>
      </w:r>
      <w:proofErr w:type="gramEnd"/>
      <w:r w:rsidRPr="006C265C">
        <w:rPr>
          <w:rFonts w:ascii="宋体" w:eastAsia="宋体" w:hAnsi="宋体" w:cs="Arial" w:hint="eastAsia"/>
          <w:color w:val="000000"/>
          <w:kern w:val="0"/>
          <w:sz w:val="13"/>
          <w:szCs w:val="13"/>
        </w:rPr>
        <w:t>甜品和沃霍尔的罐头。在《99分》（1999）中，全广角摄影将宏观和细节完美地结合在一起，顾客被埋在无边无际的减价商品中，暗示了一种对过度消费的焦虑。</w:t>
      </w:r>
    </w:p>
    <w:p w:rsidR="006C265C" w:rsidRPr="006C265C" w:rsidRDefault="006C265C" w:rsidP="006C265C">
      <w:pPr>
        <w:widowControl/>
        <w:wordWrap w:val="0"/>
        <w:spacing w:line="142" w:lineRule="atLeast"/>
        <w:jc w:val="left"/>
        <w:rPr>
          <w:rFonts w:ascii="simsun" w:eastAsia="宋体" w:hAnsi="simsun" w:cs="Arial"/>
          <w:color w:val="000000"/>
          <w:kern w:val="0"/>
          <w:sz w:val="11"/>
          <w:szCs w:val="11"/>
        </w:rPr>
      </w:pPr>
    </w:p>
    <w:p w:rsidR="006C265C" w:rsidRPr="006C265C" w:rsidRDefault="006C265C" w:rsidP="006C265C">
      <w:pPr>
        <w:widowControl/>
        <w:wordWrap w:val="0"/>
        <w:spacing w:line="142" w:lineRule="atLeast"/>
        <w:jc w:val="left"/>
        <w:rPr>
          <w:rFonts w:ascii="simsun" w:eastAsia="宋体" w:hAnsi="simsun" w:cs="Arial"/>
          <w:color w:val="000000"/>
          <w:kern w:val="0"/>
          <w:sz w:val="11"/>
          <w:szCs w:val="11"/>
        </w:rPr>
      </w:pPr>
      <w:r w:rsidRPr="006C265C">
        <w:rPr>
          <w:rFonts w:ascii="宋体" w:eastAsia="宋体" w:hAnsi="宋体" w:cs="Arial" w:hint="eastAsia"/>
          <w:color w:val="000000"/>
          <w:kern w:val="0"/>
          <w:sz w:val="13"/>
          <w:szCs w:val="13"/>
        </w:rPr>
        <w:t xml:space="preserve">　　在亚洲，基于不同的文化传统，波普艺术家们以各自的方式对消费主义的冲击进行回应和表达。中国艺术家尤其善于使用自己文化里的符号以制造中西差异和对话，但符号化和标签化也常是他们遭受质疑的地方。</w:t>
      </w:r>
    </w:p>
    <w:p w:rsidR="006C265C" w:rsidRPr="006C265C" w:rsidRDefault="006C265C" w:rsidP="006C265C">
      <w:pPr>
        <w:widowControl/>
        <w:wordWrap w:val="0"/>
        <w:spacing w:line="142" w:lineRule="atLeast"/>
        <w:jc w:val="left"/>
        <w:rPr>
          <w:rFonts w:ascii="simsun" w:eastAsia="宋体" w:hAnsi="simsun" w:cs="Arial"/>
          <w:color w:val="000000"/>
          <w:kern w:val="0"/>
          <w:sz w:val="11"/>
          <w:szCs w:val="11"/>
        </w:rPr>
      </w:pPr>
    </w:p>
    <w:p w:rsidR="006C265C" w:rsidRPr="006C265C" w:rsidRDefault="006C265C" w:rsidP="006C265C">
      <w:pPr>
        <w:widowControl/>
        <w:wordWrap w:val="0"/>
        <w:spacing w:line="142" w:lineRule="atLeast"/>
        <w:jc w:val="left"/>
        <w:rPr>
          <w:rFonts w:ascii="simsun" w:eastAsia="宋体" w:hAnsi="simsun" w:cs="Arial"/>
          <w:color w:val="000000"/>
          <w:kern w:val="0"/>
          <w:sz w:val="11"/>
          <w:szCs w:val="11"/>
        </w:rPr>
      </w:pPr>
      <w:r w:rsidRPr="006C265C">
        <w:rPr>
          <w:rFonts w:ascii="宋体" w:eastAsia="宋体" w:hAnsi="宋体" w:cs="Arial" w:hint="eastAsia"/>
          <w:color w:val="000000"/>
          <w:kern w:val="0"/>
          <w:sz w:val="13"/>
          <w:szCs w:val="13"/>
        </w:rPr>
        <w:t xml:space="preserve">　　波普，是过去60年世界艺坛最重要的主题，在今天，它仍然对艺术创作有无所不在的影响，只不过当代波普作品所包含的文化宽度比过去更宽广了。</w:t>
      </w:r>
    </w:p>
    <w:p w:rsidR="006C265C" w:rsidRDefault="006C265C" w:rsidP="006C265C">
      <w:pPr>
        <w:spacing w:line="285" w:lineRule="atLeast"/>
        <w:rPr>
          <w:rFonts w:ascii="Arial" w:hAnsi="Arial" w:cs="Arial"/>
          <w:b/>
          <w:bCs/>
          <w:color w:val="333333"/>
          <w:sz w:val="14"/>
          <w:szCs w:val="14"/>
        </w:rPr>
      </w:pPr>
      <w:r>
        <w:rPr>
          <w:rFonts w:ascii="Arial" w:hAnsi="Arial" w:cs="Arial"/>
          <w:b/>
          <w:bCs/>
          <w:color w:val="333333"/>
          <w:sz w:val="14"/>
          <w:szCs w:val="14"/>
        </w:rPr>
        <w:t>报：杰夫</w:t>
      </w:r>
      <w:r>
        <w:rPr>
          <w:rFonts w:ascii="Arial" w:hAnsi="Arial" w:cs="Arial"/>
          <w:b/>
          <w:bCs/>
          <w:color w:val="333333"/>
          <w:sz w:val="14"/>
          <w:szCs w:val="14"/>
        </w:rPr>
        <w:t>·</w:t>
      </w:r>
      <w:r>
        <w:rPr>
          <w:rFonts w:ascii="Arial" w:hAnsi="Arial" w:cs="Arial"/>
          <w:b/>
          <w:bCs/>
          <w:color w:val="333333"/>
          <w:sz w:val="14"/>
          <w:szCs w:val="14"/>
        </w:rPr>
        <w:t>昆斯，波普艺术之王称霸高古轩</w:t>
      </w:r>
    </w:p>
    <w:p w:rsidR="006C265C" w:rsidRDefault="006C265C" w:rsidP="006C265C">
      <w:pPr>
        <w:rPr>
          <w:rFonts w:ascii="Arial" w:hAnsi="Arial" w:cs="Arial"/>
          <w:color w:val="000000"/>
          <w:sz w:val="10"/>
          <w:szCs w:val="10"/>
        </w:rPr>
      </w:pPr>
      <w:r>
        <w:rPr>
          <w:rFonts w:ascii="Arial" w:hAnsi="Arial" w:cs="Arial"/>
          <w:color w:val="000000"/>
          <w:sz w:val="10"/>
          <w:szCs w:val="10"/>
        </w:rPr>
        <w:t>功能</w:t>
      </w:r>
      <w:r>
        <w:rPr>
          <w:rFonts w:ascii="Arial" w:hAnsi="Arial" w:cs="Arial"/>
          <w:color w:val="000000"/>
          <w:sz w:val="10"/>
          <w:szCs w:val="10"/>
        </w:rPr>
        <w:t xml:space="preserve">:  </w:t>
      </w:r>
      <w:hyperlink r:id="rId71" w:history="1">
        <w:r>
          <w:rPr>
            <w:rStyle w:val="a3"/>
            <w:rFonts w:ascii="Arial" w:hAnsi="Arial" w:cs="Arial"/>
            <w:sz w:val="10"/>
            <w:szCs w:val="10"/>
          </w:rPr>
          <w:t>[</w:t>
        </w:r>
        <w:r>
          <w:rPr>
            <w:rStyle w:val="a3"/>
            <w:rFonts w:ascii="Arial" w:hAnsi="Arial" w:cs="Arial"/>
            <w:sz w:val="10"/>
            <w:szCs w:val="10"/>
          </w:rPr>
          <w:t>返回</w:t>
        </w:r>
        <w:r>
          <w:rPr>
            <w:rStyle w:val="a3"/>
            <w:rFonts w:ascii="Arial" w:hAnsi="Arial" w:cs="Arial"/>
            <w:sz w:val="10"/>
            <w:szCs w:val="10"/>
          </w:rPr>
          <w:t>]</w:t>
        </w:r>
      </w:hyperlink>
      <w:r>
        <w:rPr>
          <w:rFonts w:ascii="Arial" w:hAnsi="Arial" w:cs="Arial"/>
          <w:color w:val="000000"/>
          <w:sz w:val="10"/>
          <w:szCs w:val="10"/>
        </w:rPr>
        <w:t xml:space="preserve">  </w:t>
      </w:r>
      <w:hyperlink r:id="rId72" w:history="1">
        <w:r>
          <w:rPr>
            <w:rStyle w:val="a3"/>
            <w:rFonts w:ascii="Arial" w:hAnsi="Arial" w:cs="Arial"/>
            <w:sz w:val="10"/>
            <w:szCs w:val="10"/>
          </w:rPr>
          <w:t>[</w:t>
        </w:r>
        <w:r>
          <w:rPr>
            <w:rStyle w:val="a3"/>
            <w:rFonts w:ascii="Arial" w:hAnsi="Arial" w:cs="Arial"/>
            <w:sz w:val="10"/>
            <w:szCs w:val="10"/>
          </w:rPr>
          <w:t>上一主题</w:t>
        </w:r>
        <w:r>
          <w:rPr>
            <w:rStyle w:val="a3"/>
            <w:rFonts w:ascii="Arial" w:hAnsi="Arial" w:cs="Arial"/>
            <w:sz w:val="10"/>
            <w:szCs w:val="10"/>
          </w:rPr>
          <w:t>]</w:t>
        </w:r>
      </w:hyperlink>
      <w:r>
        <w:rPr>
          <w:rFonts w:ascii="Arial" w:hAnsi="Arial" w:cs="Arial"/>
          <w:color w:val="000000"/>
          <w:sz w:val="10"/>
          <w:szCs w:val="10"/>
        </w:rPr>
        <w:t xml:space="preserve">  </w:t>
      </w:r>
      <w:hyperlink r:id="rId73" w:history="1">
        <w:r>
          <w:rPr>
            <w:rStyle w:val="a3"/>
            <w:rFonts w:ascii="Arial" w:hAnsi="Arial" w:cs="Arial"/>
            <w:sz w:val="10"/>
            <w:szCs w:val="10"/>
          </w:rPr>
          <w:t>[</w:t>
        </w:r>
        <w:r>
          <w:rPr>
            <w:rStyle w:val="a3"/>
            <w:rFonts w:ascii="Arial" w:hAnsi="Arial" w:cs="Arial"/>
            <w:sz w:val="10"/>
            <w:szCs w:val="10"/>
          </w:rPr>
          <w:t>下一主题</w:t>
        </w:r>
        <w:r>
          <w:rPr>
            <w:rStyle w:val="a3"/>
            <w:rFonts w:ascii="Arial" w:hAnsi="Arial" w:cs="Arial"/>
            <w:sz w:val="10"/>
            <w:szCs w:val="10"/>
          </w:rPr>
          <w:t>]</w:t>
        </w:r>
      </w:hyperlink>
      <w:r>
        <w:rPr>
          <w:rFonts w:ascii="Arial" w:hAnsi="Arial" w:cs="Arial"/>
          <w:color w:val="000000"/>
          <w:sz w:val="10"/>
          <w:szCs w:val="10"/>
        </w:rPr>
        <w:t xml:space="preserve">  </w:t>
      </w:r>
      <w:hyperlink r:id="rId74" w:history="1">
        <w:r>
          <w:rPr>
            <w:rStyle w:val="a3"/>
            <w:rFonts w:ascii="Arial" w:hAnsi="Arial" w:cs="Arial"/>
            <w:sz w:val="10"/>
            <w:szCs w:val="10"/>
          </w:rPr>
          <w:t>[</w:t>
        </w:r>
        <w:r>
          <w:rPr>
            <w:rStyle w:val="a3"/>
            <w:rFonts w:ascii="Arial" w:hAnsi="Arial" w:cs="Arial"/>
            <w:sz w:val="10"/>
            <w:szCs w:val="10"/>
          </w:rPr>
          <w:t>刷新</w:t>
        </w:r>
        <w:r>
          <w:rPr>
            <w:rStyle w:val="a3"/>
            <w:rFonts w:ascii="Arial" w:hAnsi="Arial" w:cs="Arial"/>
            <w:sz w:val="10"/>
            <w:szCs w:val="10"/>
          </w:rPr>
          <w:t>]</w:t>
        </w:r>
      </w:hyperlink>
      <w:r>
        <w:rPr>
          <w:rFonts w:ascii="Arial" w:hAnsi="Arial" w:cs="Arial"/>
          <w:color w:val="000000"/>
          <w:sz w:val="10"/>
          <w:szCs w:val="10"/>
        </w:rPr>
        <w:t xml:space="preserve"> </w:t>
      </w:r>
    </w:p>
    <w:p w:rsidR="006C265C" w:rsidRDefault="006C265C" w:rsidP="006C265C">
      <w:pPr>
        <w:rPr>
          <w:rFonts w:ascii="Arial" w:hAnsi="Arial" w:cs="Arial"/>
          <w:color w:val="000000"/>
          <w:sz w:val="10"/>
          <w:szCs w:val="10"/>
        </w:rPr>
      </w:pPr>
      <w:r>
        <w:rPr>
          <w:rFonts w:ascii="Arial" w:hAnsi="Arial" w:cs="Arial"/>
          <w:color w:val="000000"/>
          <w:sz w:val="10"/>
          <w:szCs w:val="10"/>
        </w:rPr>
        <w:t>发起人：</w:t>
      </w:r>
      <w:hyperlink r:id="rId75" w:tgtFrame="showbbs" w:history="1">
        <w:proofErr w:type="gramStart"/>
        <w:r>
          <w:rPr>
            <w:rStyle w:val="a3"/>
            <w:rFonts w:ascii="Arial" w:hAnsi="Arial" w:cs="Arial"/>
            <w:sz w:val="10"/>
            <w:szCs w:val="10"/>
          </w:rPr>
          <w:t>欧卖疙瘩</w:t>
        </w:r>
        <w:proofErr w:type="gramEnd"/>
      </w:hyperlink>
      <w:r>
        <w:rPr>
          <w:rFonts w:ascii="Arial" w:hAnsi="Arial" w:cs="Arial"/>
          <w:color w:val="000000"/>
          <w:sz w:val="10"/>
          <w:szCs w:val="10"/>
        </w:rPr>
        <w:t xml:space="preserve">　　回复数：</w:t>
      </w:r>
      <w:r>
        <w:rPr>
          <w:rFonts w:ascii="Arial" w:hAnsi="Arial" w:cs="Arial"/>
          <w:b/>
          <w:bCs/>
          <w:color w:val="000000"/>
          <w:sz w:val="10"/>
          <w:szCs w:val="10"/>
        </w:rPr>
        <w:t xml:space="preserve">0 </w:t>
      </w:r>
      <w:r>
        <w:rPr>
          <w:rFonts w:ascii="Arial" w:hAnsi="Arial" w:cs="Arial"/>
          <w:color w:val="000000"/>
          <w:sz w:val="10"/>
          <w:szCs w:val="10"/>
        </w:rPr>
        <w:t xml:space="preserve">　　浏览数：</w:t>
      </w:r>
      <w:r>
        <w:rPr>
          <w:rFonts w:ascii="Arial" w:hAnsi="Arial" w:cs="Arial"/>
          <w:b/>
          <w:bCs/>
          <w:color w:val="000000"/>
          <w:sz w:val="10"/>
          <w:szCs w:val="10"/>
        </w:rPr>
        <w:t xml:space="preserve">1153 </w:t>
      </w:r>
      <w:r>
        <w:rPr>
          <w:rFonts w:ascii="Arial" w:hAnsi="Arial" w:cs="Arial"/>
          <w:color w:val="000000"/>
          <w:sz w:val="10"/>
          <w:szCs w:val="10"/>
        </w:rPr>
        <w:t xml:space="preserve">　　最后更新：</w:t>
      </w:r>
      <w:r>
        <w:rPr>
          <w:rFonts w:ascii="Arial" w:hAnsi="Arial" w:cs="Arial"/>
          <w:color w:val="000000"/>
          <w:sz w:val="10"/>
          <w:szCs w:val="10"/>
        </w:rPr>
        <w:t xml:space="preserve">2013/05/10 12:23:07 by </w:t>
      </w:r>
      <w:hyperlink r:id="rId76" w:tgtFrame="showbbs" w:history="1">
        <w:proofErr w:type="gramStart"/>
        <w:r>
          <w:rPr>
            <w:rStyle w:val="a3"/>
            <w:rFonts w:ascii="Arial" w:hAnsi="Arial" w:cs="Arial"/>
            <w:sz w:val="10"/>
            <w:szCs w:val="10"/>
          </w:rPr>
          <w:t>欧卖疙瘩</w:t>
        </w:r>
        <w:proofErr w:type="gramEnd"/>
      </w:hyperlink>
      <w:r>
        <w:rPr>
          <w:rFonts w:ascii="Arial" w:hAnsi="Arial" w:cs="Arial"/>
          <w:color w:val="000000"/>
          <w:sz w:val="10"/>
          <w:szCs w:val="10"/>
        </w:rPr>
        <w:t xml:space="preserve"> </w:t>
      </w:r>
    </w:p>
    <w:tbl>
      <w:tblPr>
        <w:tblW w:w="0" w:type="auto"/>
        <w:tblCellSpacing w:w="15" w:type="dxa"/>
        <w:tblCellMar>
          <w:top w:w="15" w:type="dxa"/>
          <w:left w:w="15" w:type="dxa"/>
          <w:bottom w:w="15" w:type="dxa"/>
          <w:right w:w="15" w:type="dxa"/>
        </w:tblCellMar>
        <w:tblLook w:val="04A0"/>
      </w:tblPr>
      <w:tblGrid>
        <w:gridCol w:w="2873"/>
      </w:tblGrid>
      <w:tr w:rsidR="006C265C" w:rsidTr="006C265C">
        <w:trPr>
          <w:tblCellSpacing w:w="15" w:type="dxa"/>
        </w:trPr>
        <w:tc>
          <w:tcPr>
            <w:tcW w:w="0" w:type="auto"/>
            <w:hideMark/>
          </w:tcPr>
          <w:p w:rsidR="006C265C" w:rsidRDefault="006C265C">
            <w:pPr>
              <w:wordWrap w:val="0"/>
              <w:rPr>
                <w:rFonts w:ascii="Arial" w:eastAsia="宋体" w:hAnsi="Arial" w:cs="Arial"/>
                <w:sz w:val="10"/>
                <w:szCs w:val="10"/>
              </w:rPr>
            </w:pPr>
            <w:r>
              <w:rPr>
                <w:rFonts w:ascii="Arial" w:hAnsi="Arial" w:cs="Arial"/>
                <w:sz w:val="10"/>
                <w:szCs w:val="10"/>
              </w:rPr>
              <w:t>1/11  </w:t>
            </w:r>
            <w:r>
              <w:rPr>
                <w:rFonts w:ascii="Arial" w:hAnsi="Arial" w:cs="Arial"/>
                <w:sz w:val="10"/>
                <w:szCs w:val="10"/>
              </w:rPr>
              <w:t>跳转到第</w:t>
            </w:r>
            <w:r>
              <w:rPr>
                <w:rFonts w:ascii="Arial" w:hAnsi="Arial" w:cs="Arial"/>
                <w:sz w:val="10"/>
                <w:szCs w:val="10"/>
              </w:rPr>
              <w:object w:dxaOrig="225" w:dyaOrig="225">
                <v:shape id="_x0000_i1090" type="#_x0000_t75" style="width:102.05pt;height:18.2pt" o:ole="">
                  <v:imagedata r:id="rId9" o:title=""/>
                </v:shape>
                <w:control r:id="rId77" w:name="DefaultOcxName5" w:shapeid="_x0000_i1090"/>
              </w:object>
            </w:r>
            <w:r>
              <w:rPr>
                <w:rFonts w:ascii="Arial" w:hAnsi="Arial" w:cs="Arial"/>
                <w:sz w:val="10"/>
                <w:szCs w:val="10"/>
              </w:rPr>
              <w:t>页</w:t>
            </w:r>
          </w:p>
        </w:tc>
      </w:tr>
    </w:tbl>
    <w:tbl>
      <w:tblPr>
        <w:tblpPr w:leftFromText="45" w:rightFromText="45" w:vertAnchor="text"/>
        <w:tblW w:w="0" w:type="auto"/>
        <w:tblCellSpacing w:w="0" w:type="dxa"/>
        <w:tblBorders>
          <w:top w:val="single" w:sz="2" w:space="0" w:color="FED070"/>
          <w:left w:val="single" w:sz="2" w:space="0" w:color="FED070"/>
          <w:bottom w:val="single" w:sz="2" w:space="0" w:color="FED070"/>
          <w:right w:val="single" w:sz="2" w:space="0" w:color="FED070"/>
        </w:tblBorders>
        <w:shd w:val="clear" w:color="auto" w:fill="FFFFFF"/>
        <w:tblCellMar>
          <w:left w:w="0" w:type="dxa"/>
          <w:right w:w="0" w:type="dxa"/>
        </w:tblCellMar>
        <w:tblLook w:val="04A0"/>
      </w:tblPr>
      <w:tblGrid>
        <w:gridCol w:w="1000"/>
      </w:tblGrid>
      <w:tr w:rsidR="006C265C" w:rsidTr="006C265C">
        <w:trPr>
          <w:tblCellSpacing w:w="0" w:type="dxa"/>
        </w:trPr>
        <w:tc>
          <w:tcPr>
            <w:tcW w:w="0" w:type="auto"/>
            <w:shd w:val="clear" w:color="auto" w:fill="FFFFFF"/>
            <w:vAlign w:val="center"/>
            <w:hideMark/>
          </w:tcPr>
          <w:p w:rsidR="006C265C" w:rsidRDefault="006C265C">
            <w:pPr>
              <w:wordWrap w:val="0"/>
              <w:rPr>
                <w:rFonts w:ascii="Arial" w:eastAsia="宋体" w:hAnsi="Arial" w:cs="Arial"/>
                <w:sz w:val="10"/>
                <w:szCs w:val="10"/>
              </w:rPr>
            </w:pPr>
            <w:r>
              <w:rPr>
                <w:rFonts w:ascii="Arial" w:hAnsi="Arial" w:cs="Arial"/>
                <w:sz w:val="10"/>
                <w:szCs w:val="10"/>
              </w:rPr>
              <w:t>发帖</w:t>
            </w:r>
            <w:r>
              <w:rPr>
                <w:rFonts w:ascii="Arial" w:hAnsi="Arial" w:cs="Arial"/>
                <w:sz w:val="10"/>
                <w:szCs w:val="10"/>
              </w:rPr>
              <w:t xml:space="preserve">: </w:t>
            </w:r>
            <w:r>
              <w:rPr>
                <w:rFonts w:ascii="Arial" w:hAnsi="Arial" w:cs="Arial"/>
                <w:b/>
                <w:bCs/>
                <w:color w:val="008000"/>
                <w:sz w:val="10"/>
                <w:szCs w:val="10"/>
              </w:rPr>
              <w:t>734</w:t>
            </w:r>
            <w:r>
              <w:rPr>
                <w:rFonts w:ascii="Arial" w:hAnsi="Arial" w:cs="Arial"/>
                <w:sz w:val="10"/>
                <w:szCs w:val="10"/>
              </w:rPr>
              <w:br/>
            </w:r>
            <w:r>
              <w:rPr>
                <w:rFonts w:ascii="Arial" w:hAnsi="Arial" w:cs="Arial"/>
                <w:sz w:val="10"/>
                <w:szCs w:val="10"/>
              </w:rPr>
              <w:t>威望</w:t>
            </w:r>
            <w:r>
              <w:rPr>
                <w:rFonts w:ascii="Arial" w:hAnsi="Arial" w:cs="Arial"/>
                <w:sz w:val="10"/>
                <w:szCs w:val="10"/>
              </w:rPr>
              <w:t xml:space="preserve">: </w:t>
            </w:r>
            <w:r>
              <w:rPr>
                <w:rFonts w:ascii="Arial" w:hAnsi="Arial" w:cs="Arial"/>
                <w:b/>
                <w:bCs/>
                <w:color w:val="984B98"/>
                <w:sz w:val="10"/>
                <w:szCs w:val="10"/>
              </w:rPr>
              <w:t>点</w:t>
            </w:r>
            <w:r>
              <w:rPr>
                <w:rFonts w:ascii="Arial" w:hAnsi="Arial" w:cs="Arial"/>
                <w:sz w:val="10"/>
                <w:szCs w:val="10"/>
              </w:rPr>
              <w:br/>
            </w:r>
            <w:r>
              <w:rPr>
                <w:rFonts w:ascii="Arial" w:hAnsi="Arial" w:cs="Arial"/>
                <w:sz w:val="10"/>
                <w:szCs w:val="10"/>
              </w:rPr>
              <w:t>注册时间</w:t>
            </w:r>
            <w:r>
              <w:rPr>
                <w:rFonts w:ascii="Arial" w:hAnsi="Arial" w:cs="Arial"/>
                <w:sz w:val="10"/>
                <w:szCs w:val="10"/>
              </w:rPr>
              <w:t>:2013-02-28</w:t>
            </w:r>
            <w:r>
              <w:rPr>
                <w:rFonts w:ascii="Arial" w:hAnsi="Arial" w:cs="Arial"/>
                <w:sz w:val="10"/>
                <w:szCs w:val="10"/>
              </w:rPr>
              <w:br/>
            </w:r>
            <w:r>
              <w:rPr>
                <w:rFonts w:ascii="Arial" w:hAnsi="Arial" w:cs="Arial"/>
                <w:sz w:val="10"/>
                <w:szCs w:val="10"/>
              </w:rPr>
              <w:lastRenderedPageBreak/>
              <w:t>最后登录</w:t>
            </w:r>
            <w:r>
              <w:rPr>
                <w:rFonts w:ascii="Arial" w:hAnsi="Arial" w:cs="Arial"/>
                <w:sz w:val="10"/>
                <w:szCs w:val="10"/>
              </w:rPr>
              <w:t xml:space="preserve">:2018-10-09 </w:t>
            </w:r>
          </w:p>
        </w:tc>
      </w:tr>
    </w:tbl>
    <w:p w:rsidR="006C265C" w:rsidRDefault="006C265C" w:rsidP="006C265C">
      <w:pPr>
        <w:shd w:val="clear" w:color="auto" w:fill="E1E1E1"/>
        <w:wordWrap w:val="0"/>
        <w:spacing w:line="198" w:lineRule="atLeast"/>
        <w:rPr>
          <w:rFonts w:ascii="Arial" w:hAnsi="Arial" w:cs="Arial"/>
        </w:rPr>
      </w:pPr>
      <w:r>
        <w:rPr>
          <w:rFonts w:ascii="Arial" w:hAnsi="Arial" w:cs="Arial"/>
          <w:color w:val="FF0066"/>
          <w:sz w:val="11"/>
          <w:szCs w:val="11"/>
        </w:rPr>
        <w:lastRenderedPageBreak/>
        <w:t>[</w:t>
      </w:r>
      <w:r>
        <w:rPr>
          <w:rFonts w:ascii="Arial" w:hAnsi="Arial" w:cs="Arial"/>
          <w:color w:val="FF0066"/>
          <w:sz w:val="11"/>
          <w:szCs w:val="11"/>
        </w:rPr>
        <w:t>楼主</w:t>
      </w:r>
      <w:r>
        <w:rPr>
          <w:rFonts w:ascii="Arial" w:hAnsi="Arial" w:cs="Arial"/>
          <w:color w:val="FF0066"/>
          <w:sz w:val="11"/>
          <w:szCs w:val="11"/>
        </w:rPr>
        <w:t xml:space="preserve">] </w:t>
      </w:r>
      <w:hyperlink r:id="rId78" w:tgtFrame="showbbs" w:history="1">
        <w:proofErr w:type="gramStart"/>
        <w:r>
          <w:rPr>
            <w:rStyle w:val="aedit"/>
            <w:rFonts w:ascii="Arial" w:hAnsi="Arial" w:cs="Arial"/>
            <w:b/>
            <w:bCs/>
            <w:color w:val="FF0066"/>
            <w:sz w:val="11"/>
            <w:szCs w:val="11"/>
          </w:rPr>
          <w:t>欧卖疙瘩</w:t>
        </w:r>
        <w:proofErr w:type="gramEnd"/>
      </w:hyperlink>
      <w:r>
        <w:rPr>
          <w:rFonts w:ascii="Arial" w:hAnsi="Arial" w:cs="Arial"/>
          <w:b/>
          <w:bCs/>
          <w:color w:val="FF0066"/>
          <w:sz w:val="11"/>
          <w:szCs w:val="11"/>
        </w:rPr>
        <w:t xml:space="preserve"> </w:t>
      </w:r>
      <w:r>
        <w:rPr>
          <w:rFonts w:ascii="Arial" w:hAnsi="Arial" w:cs="Arial"/>
          <w:color w:val="FF0066"/>
          <w:sz w:val="11"/>
          <w:szCs w:val="11"/>
        </w:rPr>
        <w:t xml:space="preserve">2013-05-10 12:23:07 </w:t>
      </w:r>
    </w:p>
    <w:p w:rsidR="006C265C" w:rsidRDefault="006C265C" w:rsidP="006C265C">
      <w:pPr>
        <w:shd w:val="clear" w:color="auto" w:fill="E1E1E1"/>
        <w:wordWrap w:val="0"/>
        <w:spacing w:line="198" w:lineRule="atLeast"/>
        <w:rPr>
          <w:rFonts w:ascii="Arial" w:hAnsi="Arial" w:cs="Arial"/>
          <w:color w:val="000000"/>
          <w:sz w:val="10"/>
          <w:szCs w:val="10"/>
        </w:rPr>
      </w:pPr>
      <w:hyperlink r:id="rId79" w:history="1">
        <w:r>
          <w:rPr>
            <w:rStyle w:val="a3"/>
            <w:rFonts w:ascii="Arial" w:hAnsi="Arial" w:cs="Arial"/>
            <w:color w:val="666666"/>
            <w:sz w:val="10"/>
            <w:szCs w:val="10"/>
          </w:rPr>
          <w:t>引用回复</w:t>
        </w:r>
      </w:hyperlink>
      <w:r>
        <w:rPr>
          <w:rFonts w:ascii="Arial" w:hAnsi="Arial" w:cs="Arial"/>
          <w:color w:val="000000"/>
          <w:sz w:val="10"/>
          <w:szCs w:val="10"/>
        </w:rPr>
        <w:t xml:space="preserve">  </w:t>
      </w:r>
      <w:hyperlink r:id="rId80" w:history="1">
        <w:r>
          <w:rPr>
            <w:rStyle w:val="a3"/>
            <w:rFonts w:ascii="Arial" w:hAnsi="Arial" w:cs="Arial"/>
            <w:color w:val="666666"/>
            <w:sz w:val="10"/>
            <w:szCs w:val="10"/>
          </w:rPr>
          <w:t>回复</w:t>
        </w:r>
      </w:hyperlink>
      <w:r>
        <w:rPr>
          <w:rFonts w:ascii="Arial" w:hAnsi="Arial" w:cs="Arial"/>
          <w:color w:val="000000"/>
          <w:sz w:val="10"/>
          <w:szCs w:val="10"/>
        </w:rPr>
        <w:t xml:space="preserve">  </w:t>
      </w:r>
    </w:p>
    <w:p w:rsidR="006C265C" w:rsidRDefault="006C265C" w:rsidP="006C265C">
      <w:pPr>
        <w:pStyle w:val="a7"/>
        <w:wordWrap w:val="0"/>
        <w:spacing w:before="0" w:beforeAutospacing="0" w:after="0" w:afterAutospacing="0" w:line="169" w:lineRule="atLeast"/>
        <w:rPr>
          <w:rFonts w:ascii="Arial" w:hAnsi="Arial" w:cs="Arial"/>
          <w:color w:val="000000"/>
          <w:sz w:val="11"/>
          <w:szCs w:val="11"/>
        </w:rPr>
      </w:pPr>
      <w:r>
        <w:rPr>
          <w:rFonts w:cs="Arial" w:hint="eastAsia"/>
          <w:color w:val="000000"/>
          <w:sz w:val="13"/>
          <w:szCs w:val="13"/>
        </w:rPr>
        <w:t>来源：译言网 作者：</w:t>
      </w:r>
      <w:hyperlink r:id="rId81" w:tgtFrame="_blank" w:history="1">
        <w:r>
          <w:rPr>
            <w:rStyle w:val="a3"/>
            <w:rFonts w:cs="Arial" w:hint="eastAsia"/>
            <w:color w:val="0088CC"/>
            <w:sz w:val="11"/>
            <w:szCs w:val="11"/>
            <w:shd w:val="clear" w:color="auto" w:fill="FFFFFF"/>
          </w:rPr>
          <w:t>Jonathan Jones</w:t>
        </w:r>
      </w:hyperlink>
    </w:p>
    <w:p w:rsidR="006C265C" w:rsidRDefault="006C265C" w:rsidP="006C265C">
      <w:pPr>
        <w:pStyle w:val="a7"/>
        <w:wordWrap w:val="0"/>
        <w:spacing w:before="0" w:beforeAutospacing="0" w:after="0" w:afterAutospacing="0" w:line="169" w:lineRule="atLeast"/>
        <w:rPr>
          <w:rFonts w:ascii="Arial" w:hAnsi="Arial" w:cs="Arial"/>
          <w:color w:val="000000"/>
          <w:sz w:val="11"/>
          <w:szCs w:val="11"/>
        </w:rPr>
      </w:pPr>
    </w:p>
    <w:p w:rsidR="006C265C" w:rsidRDefault="006C265C" w:rsidP="006C265C">
      <w:pPr>
        <w:pStyle w:val="a7"/>
        <w:wordWrap w:val="0"/>
        <w:spacing w:before="0" w:beforeAutospacing="0" w:after="0" w:afterAutospacing="0" w:line="169" w:lineRule="atLeast"/>
        <w:rPr>
          <w:rFonts w:ascii="Arial" w:hAnsi="Arial" w:cs="Arial"/>
          <w:color w:val="000000"/>
          <w:sz w:val="11"/>
          <w:szCs w:val="11"/>
        </w:rPr>
      </w:pPr>
      <w:r>
        <w:rPr>
          <w:rFonts w:ascii="Arial" w:hAnsi="Arial" w:cs="Arial"/>
          <w:noProof/>
          <w:color w:val="000000"/>
          <w:sz w:val="11"/>
          <w:szCs w:val="11"/>
        </w:rPr>
        <w:drawing>
          <wp:inline distT="0" distB="0" distL="0" distR="0">
            <wp:extent cx="4380865" cy="2627630"/>
            <wp:effectExtent l="19050" t="0" r="635" b="0"/>
            <wp:docPr id="55" name="图片 55" descr="http://www.art-ba-ba.com/upload/images/20130510/731513681596315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www.art-ba-ba.com/upload/images/20130510/73151368159631510.jpg"/>
                    <pic:cNvPicPr>
                      <a:picLocks noChangeAspect="1" noChangeArrowheads="1"/>
                    </pic:cNvPicPr>
                  </pic:nvPicPr>
                  <pic:blipFill>
                    <a:blip r:embed="rId82"/>
                    <a:srcRect/>
                    <a:stretch>
                      <a:fillRect/>
                    </a:stretch>
                  </pic:blipFill>
                  <pic:spPr bwMode="auto">
                    <a:xfrm>
                      <a:off x="0" y="0"/>
                      <a:ext cx="4380865" cy="2627630"/>
                    </a:xfrm>
                    <a:prstGeom prst="rect">
                      <a:avLst/>
                    </a:prstGeom>
                    <a:noFill/>
                    <a:ln w="9525">
                      <a:noFill/>
                      <a:miter lim="800000"/>
                      <a:headEnd/>
                      <a:tailEnd/>
                    </a:ln>
                  </pic:spPr>
                </pic:pic>
              </a:graphicData>
            </a:graphic>
          </wp:inline>
        </w:drawing>
      </w:r>
    </w:p>
    <w:p w:rsidR="006C265C" w:rsidRDefault="006C265C" w:rsidP="006C265C">
      <w:pPr>
        <w:pStyle w:val="a7"/>
        <w:wordWrap w:val="0"/>
        <w:spacing w:before="0" w:beforeAutospacing="0" w:after="0" w:afterAutospacing="0" w:line="169" w:lineRule="atLeast"/>
        <w:rPr>
          <w:rFonts w:ascii="Arial" w:hAnsi="Arial" w:cs="Arial"/>
          <w:color w:val="000000"/>
          <w:sz w:val="11"/>
          <w:szCs w:val="11"/>
        </w:rPr>
      </w:pPr>
      <w:r>
        <w:rPr>
          <w:rFonts w:cs="Arial" w:hint="eastAsia"/>
          <w:color w:val="000000"/>
          <w:sz w:val="11"/>
          <w:szCs w:val="11"/>
        </w:rPr>
        <w:t xml:space="preserve">图注：常青树……美国艺术家杰夫·昆斯（Jeff </w:t>
      </w:r>
      <w:proofErr w:type="spellStart"/>
      <w:r>
        <w:rPr>
          <w:rFonts w:cs="Arial" w:hint="eastAsia"/>
          <w:color w:val="000000"/>
          <w:sz w:val="11"/>
          <w:szCs w:val="11"/>
        </w:rPr>
        <w:t>Koons</w:t>
      </w:r>
      <w:proofErr w:type="spellEnd"/>
      <w:r>
        <w:rPr>
          <w:rFonts w:cs="Arial" w:hint="eastAsia"/>
          <w:color w:val="000000"/>
          <w:sz w:val="11"/>
          <w:szCs w:val="11"/>
        </w:rPr>
        <w:t>）</w:t>
      </w:r>
    </w:p>
    <w:p w:rsidR="006C265C" w:rsidRDefault="006C265C" w:rsidP="006C265C">
      <w:pPr>
        <w:pStyle w:val="a7"/>
        <w:wordWrap w:val="0"/>
        <w:spacing w:before="0" w:beforeAutospacing="0" w:after="0" w:afterAutospacing="0" w:line="169" w:lineRule="atLeast"/>
        <w:rPr>
          <w:rFonts w:ascii="Arial" w:hAnsi="Arial" w:cs="Arial"/>
          <w:color w:val="000000"/>
          <w:sz w:val="11"/>
          <w:szCs w:val="11"/>
        </w:rPr>
      </w:pPr>
      <w:r>
        <w:rPr>
          <w:rFonts w:cs="Arial" w:hint="eastAsia"/>
          <w:color w:val="000000"/>
          <w:sz w:val="11"/>
          <w:szCs w:val="11"/>
        </w:rPr>
        <w:t>图片来源：Justin Lane/欧洲新闻图片社（EPA）</w:t>
      </w:r>
    </w:p>
    <w:p w:rsidR="006C265C" w:rsidRDefault="006C265C" w:rsidP="006C265C">
      <w:pPr>
        <w:pStyle w:val="a7"/>
        <w:wordWrap w:val="0"/>
        <w:spacing w:before="0" w:beforeAutospacing="0" w:after="0" w:afterAutospacing="0" w:line="169" w:lineRule="atLeast"/>
        <w:rPr>
          <w:rFonts w:ascii="Arial" w:hAnsi="Arial" w:cs="Arial"/>
          <w:color w:val="000000"/>
          <w:sz w:val="11"/>
          <w:szCs w:val="11"/>
        </w:rPr>
      </w:pPr>
    </w:p>
    <w:p w:rsidR="006C265C" w:rsidRDefault="006C265C" w:rsidP="006C265C">
      <w:pPr>
        <w:pStyle w:val="a7"/>
        <w:wordWrap w:val="0"/>
        <w:spacing w:before="0" w:beforeAutospacing="0" w:after="0" w:afterAutospacing="0" w:line="169" w:lineRule="atLeast"/>
        <w:rPr>
          <w:rFonts w:ascii="Arial" w:hAnsi="Arial" w:cs="Arial"/>
          <w:color w:val="000000"/>
          <w:sz w:val="11"/>
          <w:szCs w:val="11"/>
        </w:rPr>
      </w:pPr>
      <w:r>
        <w:rPr>
          <w:rFonts w:cs="Arial" w:hint="eastAsia"/>
          <w:color w:val="000000"/>
          <w:sz w:val="11"/>
          <w:szCs w:val="11"/>
        </w:rPr>
        <w:t xml:space="preserve">艺术品经销商拉力·高古轩（Larry </w:t>
      </w:r>
      <w:proofErr w:type="spellStart"/>
      <w:r>
        <w:rPr>
          <w:rFonts w:cs="Arial" w:hint="eastAsia"/>
          <w:color w:val="000000"/>
          <w:sz w:val="11"/>
          <w:szCs w:val="11"/>
        </w:rPr>
        <w:t>Gagosian</w:t>
      </w:r>
      <w:proofErr w:type="spellEnd"/>
      <w:r>
        <w:rPr>
          <w:rFonts w:cs="Arial" w:hint="eastAsia"/>
          <w:color w:val="000000"/>
          <w:sz w:val="11"/>
          <w:szCs w:val="11"/>
        </w:rPr>
        <w:t>）近来频频</w:t>
      </w:r>
      <w:proofErr w:type="gramStart"/>
      <w:r>
        <w:rPr>
          <w:rFonts w:cs="Arial" w:hint="eastAsia"/>
          <w:color w:val="000000"/>
          <w:sz w:val="11"/>
          <w:szCs w:val="11"/>
        </w:rPr>
        <w:t>抛弃些响</w:t>
      </w:r>
      <w:proofErr w:type="gramEnd"/>
      <w:r>
        <w:rPr>
          <w:rFonts w:cs="Arial" w:hint="eastAsia"/>
          <w:color w:val="000000"/>
          <w:sz w:val="11"/>
          <w:szCs w:val="11"/>
        </w:rPr>
        <w:t>噹</w:t>
      </w:r>
      <w:proofErr w:type="gramStart"/>
      <w:r>
        <w:rPr>
          <w:rFonts w:cs="Arial" w:hint="eastAsia"/>
          <w:color w:val="000000"/>
          <w:sz w:val="11"/>
          <w:szCs w:val="11"/>
        </w:rPr>
        <w:t>噹</w:t>
      </w:r>
      <w:proofErr w:type="gramEnd"/>
      <w:r>
        <w:rPr>
          <w:rFonts w:cs="Arial" w:hint="eastAsia"/>
          <w:color w:val="000000"/>
          <w:sz w:val="11"/>
          <w:szCs w:val="11"/>
        </w:rPr>
        <w:t xml:space="preserve">的人物，流失了达米安·赫斯特（Damien </w:t>
      </w:r>
      <w:proofErr w:type="spellStart"/>
      <w:r>
        <w:rPr>
          <w:rFonts w:cs="Arial" w:hint="eastAsia"/>
          <w:color w:val="000000"/>
          <w:sz w:val="11"/>
          <w:szCs w:val="11"/>
        </w:rPr>
        <w:t>Hirst</w:t>
      </w:r>
      <w:proofErr w:type="spellEnd"/>
      <w:r>
        <w:rPr>
          <w:rFonts w:cs="Arial" w:hint="eastAsia"/>
          <w:color w:val="000000"/>
          <w:sz w:val="11"/>
          <w:szCs w:val="11"/>
        </w:rPr>
        <w:t xml:space="preserve">）和草间弥生（Yayoi </w:t>
      </w:r>
      <w:proofErr w:type="spellStart"/>
      <w:r>
        <w:rPr>
          <w:rFonts w:cs="Arial" w:hint="eastAsia"/>
          <w:color w:val="000000"/>
          <w:sz w:val="11"/>
          <w:szCs w:val="11"/>
        </w:rPr>
        <w:t>Kusama</w:t>
      </w:r>
      <w:proofErr w:type="spellEnd"/>
      <w:r>
        <w:rPr>
          <w:rFonts w:cs="Arial" w:hint="eastAsia"/>
          <w:color w:val="000000"/>
          <w:sz w:val="11"/>
          <w:szCs w:val="11"/>
        </w:rPr>
        <w:t>）。这个全球最</w:t>
      </w:r>
      <w:proofErr w:type="gramStart"/>
      <w:r>
        <w:rPr>
          <w:rFonts w:cs="Arial" w:hint="eastAsia"/>
          <w:color w:val="000000"/>
          <w:sz w:val="11"/>
          <w:szCs w:val="11"/>
        </w:rPr>
        <w:t>為</w:t>
      </w:r>
      <w:proofErr w:type="gramEnd"/>
      <w:r>
        <w:rPr>
          <w:rFonts w:cs="Arial" w:hint="eastAsia"/>
          <w:color w:val="000000"/>
          <w:sz w:val="11"/>
          <w:szCs w:val="11"/>
        </w:rPr>
        <w:t>耀眼夺目的连锁画廊有哪些地方不尽如人意吗？很显然目前他还不会彻底完蛋。与此同时，纽约的高古</w:t>
      </w:r>
      <w:proofErr w:type="gramStart"/>
      <w:r>
        <w:rPr>
          <w:rFonts w:cs="Arial" w:hint="eastAsia"/>
          <w:color w:val="000000"/>
          <w:sz w:val="11"/>
          <w:szCs w:val="11"/>
        </w:rPr>
        <w:t>轩</w:t>
      </w:r>
      <w:proofErr w:type="gramEnd"/>
      <w:r>
        <w:rPr>
          <w:rFonts w:cs="Arial" w:hint="eastAsia"/>
          <w:color w:val="000000"/>
          <w:sz w:val="11"/>
          <w:szCs w:val="11"/>
        </w:rPr>
        <w:t>画廊本周将有一场展览开幕，颇有争议的安排在达米安的离去这一语境中。</w:t>
      </w:r>
    </w:p>
    <w:p w:rsidR="006C265C" w:rsidRDefault="006C265C" w:rsidP="006C265C">
      <w:pPr>
        <w:pStyle w:val="a7"/>
        <w:wordWrap w:val="0"/>
        <w:spacing w:before="0" w:beforeAutospacing="0" w:after="0" w:afterAutospacing="0" w:line="169" w:lineRule="atLeast"/>
        <w:rPr>
          <w:rFonts w:ascii="Arial" w:hAnsi="Arial" w:cs="Arial"/>
          <w:color w:val="000000"/>
          <w:sz w:val="11"/>
          <w:szCs w:val="11"/>
        </w:rPr>
      </w:pPr>
    </w:p>
    <w:p w:rsidR="006C265C" w:rsidRDefault="006C265C" w:rsidP="006C265C">
      <w:pPr>
        <w:pStyle w:val="a7"/>
        <w:wordWrap w:val="0"/>
        <w:spacing w:before="0" w:beforeAutospacing="0" w:after="0" w:afterAutospacing="0" w:line="169" w:lineRule="atLeast"/>
        <w:rPr>
          <w:rFonts w:ascii="Arial" w:hAnsi="Arial" w:cs="Arial"/>
          <w:color w:val="000000"/>
          <w:sz w:val="11"/>
          <w:szCs w:val="11"/>
        </w:rPr>
      </w:pPr>
      <w:r>
        <w:rPr>
          <w:rFonts w:cs="Arial" w:hint="eastAsia"/>
          <w:color w:val="000000"/>
          <w:sz w:val="11"/>
          <w:szCs w:val="11"/>
        </w:rPr>
        <w:t>赫斯特是一个正在走下坡的艺术家。他的艺术工作室已然变成了一个土气老套的赫斯特旅游纪念品製造工厂。他真有那麼大的衰退吗？</w:t>
      </w:r>
    </w:p>
    <w:p w:rsidR="006C265C" w:rsidRDefault="006C265C" w:rsidP="006C265C">
      <w:pPr>
        <w:pStyle w:val="a7"/>
        <w:wordWrap w:val="0"/>
        <w:spacing w:before="0" w:beforeAutospacing="0" w:after="0" w:afterAutospacing="0" w:line="169" w:lineRule="atLeast"/>
        <w:rPr>
          <w:rFonts w:ascii="Arial" w:hAnsi="Arial" w:cs="Arial"/>
          <w:color w:val="000000"/>
          <w:sz w:val="11"/>
          <w:szCs w:val="11"/>
        </w:rPr>
      </w:pPr>
    </w:p>
    <w:p w:rsidR="006C265C" w:rsidRDefault="006C265C" w:rsidP="006C265C">
      <w:pPr>
        <w:pStyle w:val="a7"/>
        <w:wordWrap w:val="0"/>
        <w:spacing w:before="0" w:beforeAutospacing="0" w:after="0" w:afterAutospacing="0" w:line="169" w:lineRule="atLeast"/>
        <w:rPr>
          <w:rFonts w:ascii="Arial" w:hAnsi="Arial" w:cs="Arial"/>
          <w:color w:val="000000"/>
          <w:sz w:val="11"/>
          <w:szCs w:val="11"/>
        </w:rPr>
      </w:pPr>
      <w:r>
        <w:rPr>
          <w:rFonts w:cs="Arial" w:hint="eastAsia"/>
          <w:color w:val="000000"/>
          <w:sz w:val="11"/>
          <w:szCs w:val="11"/>
        </w:rPr>
        <w:t xml:space="preserve">杰夫·昆斯（Jeff </w:t>
      </w:r>
      <w:proofErr w:type="spellStart"/>
      <w:r>
        <w:rPr>
          <w:rFonts w:cs="Arial" w:hint="eastAsia"/>
          <w:color w:val="000000"/>
          <w:sz w:val="11"/>
          <w:szCs w:val="11"/>
        </w:rPr>
        <w:t>Koons</w:t>
      </w:r>
      <w:proofErr w:type="spellEnd"/>
      <w:r>
        <w:rPr>
          <w:rFonts w:cs="Arial" w:hint="eastAsia"/>
          <w:color w:val="000000"/>
          <w:sz w:val="11"/>
          <w:szCs w:val="11"/>
        </w:rPr>
        <w:t>）则另当别论。昆斯有可能会离开高古轩的传言甚嚣尘上引人瞩目，那是因</w:t>
      </w:r>
      <w:proofErr w:type="gramStart"/>
      <w:r>
        <w:rPr>
          <w:rFonts w:cs="Arial" w:hint="eastAsia"/>
          <w:color w:val="000000"/>
          <w:sz w:val="11"/>
          <w:szCs w:val="11"/>
        </w:rPr>
        <w:t>為</w:t>
      </w:r>
      <w:proofErr w:type="gramEnd"/>
      <w:r>
        <w:rPr>
          <w:rFonts w:cs="Arial" w:hint="eastAsia"/>
          <w:color w:val="000000"/>
          <w:sz w:val="11"/>
          <w:szCs w:val="11"/>
        </w:rPr>
        <w:t>昆斯其领域堪称是棵常青树。</w:t>
      </w:r>
    </w:p>
    <w:p w:rsidR="006C265C" w:rsidRDefault="006C265C" w:rsidP="006C265C">
      <w:pPr>
        <w:pStyle w:val="a7"/>
        <w:wordWrap w:val="0"/>
        <w:spacing w:before="0" w:beforeAutospacing="0" w:after="0" w:afterAutospacing="0" w:line="169" w:lineRule="atLeast"/>
        <w:rPr>
          <w:rFonts w:ascii="Arial" w:hAnsi="Arial" w:cs="Arial"/>
          <w:color w:val="000000"/>
          <w:sz w:val="11"/>
          <w:szCs w:val="11"/>
        </w:rPr>
      </w:pPr>
    </w:p>
    <w:p w:rsidR="006C265C" w:rsidRDefault="006C265C" w:rsidP="006C265C">
      <w:pPr>
        <w:pStyle w:val="a7"/>
        <w:wordWrap w:val="0"/>
        <w:spacing w:before="0" w:beforeAutospacing="0" w:after="0" w:afterAutospacing="0" w:line="169" w:lineRule="atLeast"/>
        <w:rPr>
          <w:rFonts w:ascii="Arial" w:hAnsi="Arial" w:cs="Arial"/>
          <w:color w:val="000000"/>
          <w:sz w:val="11"/>
          <w:szCs w:val="11"/>
        </w:rPr>
      </w:pPr>
      <w:r>
        <w:rPr>
          <w:rFonts w:cs="Arial" w:hint="eastAsia"/>
          <w:color w:val="000000"/>
          <w:sz w:val="11"/>
          <w:szCs w:val="11"/>
        </w:rPr>
        <w:t>他所做的，当然，是通过混合了高级与低级、艺术与金钱、艺术与性感，去撼动审美品味，违反文化等级制度，在他那些雕塑和绘画作品中，它们会立即给人一种唐突刺目“圆滑”感，并且有著怪诞的光辉灿烂。赫斯特殫精竭虑之处，昆斯满怀喜悦的去挑战。他是艺术王国中真正的波普艺术之王。</w:t>
      </w:r>
    </w:p>
    <w:p w:rsidR="006C265C" w:rsidRDefault="006C265C" w:rsidP="006C265C">
      <w:pPr>
        <w:pStyle w:val="a7"/>
        <w:wordWrap w:val="0"/>
        <w:spacing w:before="0" w:beforeAutospacing="0" w:after="0" w:afterAutospacing="0" w:line="169" w:lineRule="atLeast"/>
        <w:rPr>
          <w:rFonts w:ascii="Arial" w:hAnsi="Arial" w:cs="Arial"/>
          <w:color w:val="000000"/>
          <w:sz w:val="11"/>
          <w:szCs w:val="11"/>
        </w:rPr>
      </w:pPr>
    </w:p>
    <w:p w:rsidR="006C265C" w:rsidRDefault="006C265C" w:rsidP="006C265C">
      <w:pPr>
        <w:pStyle w:val="a7"/>
        <w:wordWrap w:val="0"/>
        <w:spacing w:before="0" w:beforeAutospacing="0" w:after="0" w:afterAutospacing="0" w:line="169" w:lineRule="atLeast"/>
        <w:rPr>
          <w:rFonts w:ascii="Arial" w:hAnsi="Arial" w:cs="Arial"/>
          <w:color w:val="000000"/>
          <w:sz w:val="11"/>
          <w:szCs w:val="11"/>
        </w:rPr>
      </w:pPr>
      <w:r>
        <w:rPr>
          <w:rFonts w:cs="Arial" w:hint="eastAsia"/>
          <w:color w:val="000000"/>
          <w:sz w:val="11"/>
          <w:szCs w:val="11"/>
        </w:rPr>
        <w:t>看来他会留在高古</w:t>
      </w:r>
      <w:proofErr w:type="gramStart"/>
      <w:r>
        <w:rPr>
          <w:rFonts w:cs="Arial" w:hint="eastAsia"/>
          <w:color w:val="000000"/>
          <w:sz w:val="11"/>
          <w:szCs w:val="11"/>
        </w:rPr>
        <w:t>轩</w:t>
      </w:r>
      <w:proofErr w:type="gramEnd"/>
      <w:r>
        <w:rPr>
          <w:rFonts w:cs="Arial" w:hint="eastAsia"/>
          <w:color w:val="000000"/>
          <w:sz w:val="11"/>
          <w:szCs w:val="11"/>
        </w:rPr>
        <w:t>先生的身边。不管怎样，他的一场展览将</w:t>
      </w:r>
      <w:proofErr w:type="gramStart"/>
      <w:r>
        <w:rPr>
          <w:rFonts w:cs="Arial" w:hint="eastAsia"/>
          <w:color w:val="000000"/>
          <w:sz w:val="11"/>
          <w:szCs w:val="11"/>
        </w:rPr>
        <w:t>於</w:t>
      </w:r>
      <w:proofErr w:type="gramEnd"/>
      <w:r>
        <w:rPr>
          <w:rFonts w:cs="Arial" w:hint="eastAsia"/>
          <w:color w:val="000000"/>
          <w:sz w:val="11"/>
          <w:szCs w:val="11"/>
        </w:rPr>
        <w:t>5月9日在曼哈顿西区24街的高古</w:t>
      </w:r>
      <w:proofErr w:type="gramStart"/>
      <w:r>
        <w:rPr>
          <w:rFonts w:cs="Arial" w:hint="eastAsia"/>
          <w:color w:val="000000"/>
          <w:sz w:val="11"/>
          <w:szCs w:val="11"/>
        </w:rPr>
        <w:t>轩</w:t>
      </w:r>
      <w:proofErr w:type="gramEnd"/>
      <w:r>
        <w:rPr>
          <w:rFonts w:cs="Arial" w:hint="eastAsia"/>
          <w:color w:val="000000"/>
          <w:sz w:val="11"/>
          <w:szCs w:val="11"/>
        </w:rPr>
        <w:t>画廊举办，展览涵盖有他新的奇想，到所有他那些反复出现的主题，从充气玩具到古典艺术。我尤其想一睹他的“古代艺术系列（Antiquity series）”，对</w:t>
      </w:r>
      <w:proofErr w:type="gramStart"/>
      <w:r>
        <w:rPr>
          <w:rFonts w:cs="Arial" w:hint="eastAsia"/>
          <w:color w:val="000000"/>
          <w:sz w:val="11"/>
          <w:szCs w:val="11"/>
        </w:rPr>
        <w:t>於</w:t>
      </w:r>
      <w:proofErr w:type="gramEnd"/>
      <w:r>
        <w:rPr>
          <w:rFonts w:cs="Arial" w:hint="eastAsia"/>
          <w:color w:val="000000"/>
          <w:sz w:val="11"/>
          <w:szCs w:val="11"/>
        </w:rPr>
        <w:t>仍旧鲜活的古典传统，裸体，昆斯在此系列中提供了他的看法。</w:t>
      </w:r>
    </w:p>
    <w:p w:rsidR="006C265C" w:rsidRDefault="006C265C" w:rsidP="006C265C">
      <w:pPr>
        <w:pStyle w:val="a7"/>
        <w:wordWrap w:val="0"/>
        <w:spacing w:before="0" w:beforeAutospacing="0" w:after="0" w:afterAutospacing="0" w:line="169" w:lineRule="atLeast"/>
        <w:rPr>
          <w:rFonts w:ascii="Arial" w:hAnsi="Arial" w:cs="Arial"/>
          <w:color w:val="000000"/>
          <w:sz w:val="11"/>
          <w:szCs w:val="11"/>
        </w:rPr>
      </w:pPr>
    </w:p>
    <w:p w:rsidR="006C265C" w:rsidRDefault="006C265C" w:rsidP="006C265C">
      <w:pPr>
        <w:pStyle w:val="a7"/>
        <w:wordWrap w:val="0"/>
        <w:spacing w:before="0" w:beforeAutospacing="0" w:after="0" w:afterAutospacing="0" w:line="169" w:lineRule="atLeast"/>
        <w:rPr>
          <w:rFonts w:ascii="Arial" w:hAnsi="Arial" w:cs="Arial"/>
          <w:color w:val="000000"/>
          <w:sz w:val="11"/>
          <w:szCs w:val="11"/>
        </w:rPr>
      </w:pPr>
      <w:r>
        <w:rPr>
          <w:rFonts w:cs="Arial" w:hint="eastAsia"/>
          <w:color w:val="000000"/>
          <w:sz w:val="11"/>
          <w:szCs w:val="11"/>
        </w:rPr>
        <w:t>在《古代艺术3（Antiquity 3）》中[见图1]，身著内衣和丝袜的模特儿骑在</w:t>
      </w:r>
      <w:proofErr w:type="gramStart"/>
      <w:r>
        <w:rPr>
          <w:rFonts w:cs="Arial" w:hint="eastAsia"/>
          <w:color w:val="000000"/>
          <w:sz w:val="11"/>
          <w:szCs w:val="11"/>
        </w:rPr>
        <w:t>一</w:t>
      </w:r>
      <w:proofErr w:type="gramEnd"/>
      <w:r>
        <w:rPr>
          <w:rFonts w:cs="Arial" w:hint="eastAsia"/>
          <w:color w:val="000000"/>
          <w:sz w:val="11"/>
          <w:szCs w:val="11"/>
        </w:rPr>
        <w:t>隻玩具海豚身上，在三尊大理石裸体雕塑之前，她爱抚著一个玩具猴子。古希腊艺术与现代色情在此相遇。她们在一幅令人情不自禁感到滑稽的戏謔式艺术作品中，竟然能够相处融洽。昆斯抵触庄严崇高，并且这种荒谬性还提出了一个难以回答的问题：什么是美？它是抽象的，还是肉欲的？</w:t>
      </w:r>
    </w:p>
    <w:p w:rsidR="006C265C" w:rsidRDefault="006C265C" w:rsidP="006C265C">
      <w:pPr>
        <w:pStyle w:val="a7"/>
        <w:wordWrap w:val="0"/>
        <w:spacing w:before="0" w:beforeAutospacing="0" w:after="0" w:afterAutospacing="0" w:line="169" w:lineRule="atLeast"/>
        <w:rPr>
          <w:rFonts w:ascii="Arial" w:hAnsi="Arial" w:cs="Arial"/>
          <w:color w:val="000000"/>
          <w:sz w:val="11"/>
          <w:szCs w:val="11"/>
        </w:rPr>
      </w:pPr>
      <w:r>
        <w:rPr>
          <w:rFonts w:ascii="Arial" w:hAnsi="Arial" w:cs="Arial"/>
          <w:noProof/>
          <w:color w:val="000000"/>
          <w:sz w:val="11"/>
          <w:szCs w:val="11"/>
        </w:rPr>
        <w:lastRenderedPageBreak/>
        <w:drawing>
          <wp:inline distT="0" distB="0" distL="0" distR="0">
            <wp:extent cx="5330825" cy="3933825"/>
            <wp:effectExtent l="19050" t="0" r="3175" b="0"/>
            <wp:docPr id="56" name="图片 56" descr="http://www.art-ba-ba.com/upload/images/20130510/107513681596844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www.art-ba-ba.com/upload/images/20130510/10751368159684459.jpg"/>
                    <pic:cNvPicPr>
                      <a:picLocks noChangeAspect="1" noChangeArrowheads="1"/>
                    </pic:cNvPicPr>
                  </pic:nvPicPr>
                  <pic:blipFill>
                    <a:blip r:embed="rId83"/>
                    <a:srcRect/>
                    <a:stretch>
                      <a:fillRect/>
                    </a:stretch>
                  </pic:blipFill>
                  <pic:spPr bwMode="auto">
                    <a:xfrm>
                      <a:off x="0" y="0"/>
                      <a:ext cx="5330825" cy="3933825"/>
                    </a:xfrm>
                    <a:prstGeom prst="rect">
                      <a:avLst/>
                    </a:prstGeom>
                    <a:noFill/>
                    <a:ln w="9525">
                      <a:noFill/>
                      <a:miter lim="800000"/>
                      <a:headEnd/>
                      <a:tailEnd/>
                    </a:ln>
                  </pic:spPr>
                </pic:pic>
              </a:graphicData>
            </a:graphic>
          </wp:inline>
        </w:drawing>
      </w:r>
    </w:p>
    <w:p w:rsidR="006C265C" w:rsidRDefault="006C265C" w:rsidP="006C265C">
      <w:pPr>
        <w:pStyle w:val="a7"/>
        <w:wordWrap w:val="0"/>
        <w:spacing w:before="0" w:beforeAutospacing="0" w:after="0" w:afterAutospacing="0" w:line="169" w:lineRule="atLeast"/>
        <w:rPr>
          <w:rFonts w:ascii="Arial" w:hAnsi="Arial" w:cs="Arial"/>
          <w:color w:val="000000"/>
          <w:sz w:val="11"/>
          <w:szCs w:val="11"/>
        </w:rPr>
      </w:pPr>
      <w:r>
        <w:rPr>
          <w:rFonts w:cs="Arial" w:hint="eastAsia"/>
          <w:color w:val="000000"/>
          <w:sz w:val="11"/>
          <w:szCs w:val="11"/>
        </w:rPr>
        <w:t>[图1]</w:t>
      </w:r>
    </w:p>
    <w:p w:rsidR="006C265C" w:rsidRDefault="006C265C" w:rsidP="006C265C">
      <w:pPr>
        <w:pStyle w:val="a7"/>
        <w:wordWrap w:val="0"/>
        <w:spacing w:before="0" w:beforeAutospacing="0" w:after="0" w:afterAutospacing="0" w:line="169" w:lineRule="atLeast"/>
        <w:rPr>
          <w:rFonts w:ascii="Arial" w:hAnsi="Arial" w:cs="Arial"/>
          <w:color w:val="000000"/>
          <w:sz w:val="11"/>
          <w:szCs w:val="11"/>
        </w:rPr>
      </w:pPr>
    </w:p>
    <w:p w:rsidR="006C265C" w:rsidRDefault="006C265C" w:rsidP="006C265C">
      <w:pPr>
        <w:pStyle w:val="a7"/>
        <w:wordWrap w:val="0"/>
        <w:spacing w:before="0" w:beforeAutospacing="0" w:after="0" w:afterAutospacing="0" w:line="169" w:lineRule="atLeast"/>
        <w:rPr>
          <w:rFonts w:ascii="Arial" w:hAnsi="Arial" w:cs="Arial"/>
          <w:color w:val="000000"/>
          <w:sz w:val="11"/>
          <w:szCs w:val="11"/>
        </w:rPr>
      </w:pPr>
      <w:r>
        <w:rPr>
          <w:rFonts w:cs="Arial" w:hint="eastAsia"/>
          <w:color w:val="000000"/>
          <w:sz w:val="11"/>
          <w:szCs w:val="11"/>
        </w:rPr>
        <w:t>几笔涂抹的，草草勾画的痕跡覆在这张合成的图片之上，那些笔划把注意力吸引到图片里那奇怪的空间维度安排。图片是一幅二维图像的混乱组合，并且显然表现出了三维空间，平面化却又看起来</w:t>
      </w:r>
      <w:proofErr w:type="gramStart"/>
      <w:r>
        <w:rPr>
          <w:rFonts w:cs="Arial" w:hint="eastAsia"/>
          <w:color w:val="000000"/>
          <w:sz w:val="11"/>
          <w:szCs w:val="11"/>
        </w:rPr>
        <w:t>很</w:t>
      </w:r>
      <w:proofErr w:type="gramEnd"/>
      <w:r>
        <w:rPr>
          <w:rFonts w:cs="Arial" w:hint="eastAsia"/>
          <w:color w:val="000000"/>
          <w:sz w:val="11"/>
          <w:szCs w:val="11"/>
        </w:rPr>
        <w:t>立体。这是一种对形式感的专注，恰是这种形式手法，使得杰夫·昆斯不可能被抛弃[见图2]。当前如此之多的艺术中，真正乏味所在，是审美趣味性的某种柜乏，是视觉复合物中愉悦感的某种柜乏。事与愿违，昆斯，他从没号称过自己是个凡事亲</w:t>
      </w:r>
      <w:proofErr w:type="gramStart"/>
      <w:r>
        <w:rPr>
          <w:rFonts w:cs="Arial" w:hint="eastAsia"/>
          <w:color w:val="000000"/>
          <w:sz w:val="11"/>
          <w:szCs w:val="11"/>
        </w:rPr>
        <w:t>為</w:t>
      </w:r>
      <w:proofErr w:type="gramEnd"/>
      <w:r>
        <w:rPr>
          <w:rFonts w:cs="Arial" w:hint="eastAsia"/>
          <w:color w:val="000000"/>
          <w:sz w:val="11"/>
          <w:szCs w:val="11"/>
        </w:rPr>
        <w:t>手作的艺术家，他常委任手工技师去製作雕塑，这与他运作</w:t>
      </w:r>
      <w:proofErr w:type="gramStart"/>
      <w:r>
        <w:rPr>
          <w:rFonts w:cs="Arial" w:hint="eastAsia"/>
          <w:color w:val="000000"/>
          <w:sz w:val="11"/>
          <w:szCs w:val="11"/>
        </w:rPr>
        <w:t>著工厂</w:t>
      </w:r>
      <w:proofErr w:type="gramEnd"/>
      <w:r>
        <w:rPr>
          <w:rFonts w:cs="Arial" w:hint="eastAsia"/>
          <w:color w:val="000000"/>
          <w:sz w:val="11"/>
          <w:szCs w:val="11"/>
        </w:rPr>
        <w:t>似的艺术工作室一样臭名远扬，他对</w:t>
      </w:r>
      <w:proofErr w:type="gramStart"/>
      <w:r>
        <w:rPr>
          <w:rFonts w:cs="Arial" w:hint="eastAsia"/>
          <w:color w:val="000000"/>
          <w:sz w:val="11"/>
          <w:szCs w:val="11"/>
        </w:rPr>
        <w:t>於</w:t>
      </w:r>
      <w:proofErr w:type="gramEnd"/>
      <w:r>
        <w:rPr>
          <w:rFonts w:cs="Arial" w:hint="eastAsia"/>
          <w:color w:val="000000"/>
          <w:sz w:val="11"/>
          <w:szCs w:val="11"/>
        </w:rPr>
        <w:t>巧妙细节的专注力尤其凸显。他的作品，视觉效果丰富，兼有形式感十足。</w:t>
      </w:r>
    </w:p>
    <w:p w:rsidR="006C265C" w:rsidRDefault="006C265C" w:rsidP="006C265C">
      <w:pPr>
        <w:pStyle w:val="a7"/>
        <w:wordWrap w:val="0"/>
        <w:spacing w:before="0" w:beforeAutospacing="0" w:after="0" w:afterAutospacing="0" w:line="169" w:lineRule="atLeast"/>
        <w:rPr>
          <w:rFonts w:ascii="Arial" w:hAnsi="Arial" w:cs="Arial"/>
          <w:color w:val="000000"/>
          <w:sz w:val="11"/>
          <w:szCs w:val="11"/>
        </w:rPr>
      </w:pPr>
      <w:r>
        <w:rPr>
          <w:rFonts w:ascii="Arial" w:hAnsi="Arial" w:cs="Arial"/>
          <w:noProof/>
          <w:color w:val="000000"/>
          <w:sz w:val="11"/>
          <w:szCs w:val="11"/>
        </w:rPr>
        <w:drawing>
          <wp:inline distT="0" distB="0" distL="0" distR="0">
            <wp:extent cx="4380865" cy="2627630"/>
            <wp:effectExtent l="19050" t="0" r="635" b="0"/>
            <wp:docPr id="57" name="图片 57" descr="http://www.art-ba-ba.com/upload/images/20130510/26701368159729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www.art-ba-ba.com/upload/images/20130510/26701368159729005.jpg"/>
                    <pic:cNvPicPr>
                      <a:picLocks noChangeAspect="1" noChangeArrowheads="1"/>
                    </pic:cNvPicPr>
                  </pic:nvPicPr>
                  <pic:blipFill>
                    <a:blip r:embed="rId84"/>
                    <a:srcRect/>
                    <a:stretch>
                      <a:fillRect/>
                    </a:stretch>
                  </pic:blipFill>
                  <pic:spPr bwMode="auto">
                    <a:xfrm>
                      <a:off x="0" y="0"/>
                      <a:ext cx="4380865" cy="2627630"/>
                    </a:xfrm>
                    <a:prstGeom prst="rect">
                      <a:avLst/>
                    </a:prstGeom>
                    <a:noFill/>
                    <a:ln w="9525">
                      <a:noFill/>
                      <a:miter lim="800000"/>
                      <a:headEnd/>
                      <a:tailEnd/>
                    </a:ln>
                  </pic:spPr>
                </pic:pic>
              </a:graphicData>
            </a:graphic>
          </wp:inline>
        </w:drawing>
      </w:r>
    </w:p>
    <w:p w:rsidR="006C265C" w:rsidRDefault="006C265C" w:rsidP="006C265C">
      <w:pPr>
        <w:pStyle w:val="a7"/>
        <w:wordWrap w:val="0"/>
        <w:spacing w:before="0" w:beforeAutospacing="0" w:after="0" w:afterAutospacing="0" w:line="169" w:lineRule="atLeast"/>
        <w:rPr>
          <w:rFonts w:ascii="Arial" w:hAnsi="Arial" w:cs="Arial"/>
          <w:color w:val="000000"/>
          <w:sz w:val="11"/>
          <w:szCs w:val="11"/>
        </w:rPr>
      </w:pPr>
      <w:r>
        <w:rPr>
          <w:rFonts w:cs="Arial" w:hint="eastAsia"/>
          <w:color w:val="000000"/>
          <w:sz w:val="11"/>
          <w:szCs w:val="11"/>
        </w:rPr>
        <w:t>[图2]：《麦克·杰克逊和宠物猴》</w:t>
      </w:r>
    </w:p>
    <w:p w:rsidR="006C265C" w:rsidRDefault="006C265C" w:rsidP="006C265C">
      <w:pPr>
        <w:pStyle w:val="a7"/>
        <w:wordWrap w:val="0"/>
        <w:spacing w:before="0" w:beforeAutospacing="0" w:after="0" w:afterAutospacing="0" w:line="169" w:lineRule="atLeast"/>
        <w:rPr>
          <w:rFonts w:ascii="Arial" w:hAnsi="Arial" w:cs="Arial"/>
          <w:color w:val="000000"/>
          <w:sz w:val="11"/>
          <w:szCs w:val="11"/>
        </w:rPr>
      </w:pPr>
    </w:p>
    <w:p w:rsidR="006C265C" w:rsidRDefault="006C265C" w:rsidP="006C265C">
      <w:pPr>
        <w:pStyle w:val="a7"/>
        <w:wordWrap w:val="0"/>
        <w:spacing w:before="0" w:beforeAutospacing="0" w:after="0" w:afterAutospacing="0" w:line="169" w:lineRule="atLeast"/>
        <w:rPr>
          <w:rFonts w:ascii="Arial" w:hAnsi="Arial" w:cs="Arial"/>
          <w:color w:val="000000"/>
          <w:sz w:val="11"/>
          <w:szCs w:val="11"/>
        </w:rPr>
      </w:pPr>
      <w:r>
        <w:rPr>
          <w:rFonts w:cs="Arial" w:hint="eastAsia"/>
          <w:color w:val="000000"/>
          <w:sz w:val="11"/>
          <w:szCs w:val="11"/>
        </w:rPr>
        <w:t>那麼猴王</w:t>
      </w:r>
      <w:proofErr w:type="gramStart"/>
      <w:r>
        <w:rPr>
          <w:rFonts w:cs="Arial" w:hint="eastAsia"/>
          <w:color w:val="000000"/>
          <w:sz w:val="11"/>
          <w:szCs w:val="11"/>
        </w:rPr>
        <w:t>要骑著他的</w:t>
      </w:r>
      <w:proofErr w:type="gramEnd"/>
      <w:r>
        <w:rPr>
          <w:rFonts w:cs="Arial" w:hint="eastAsia"/>
          <w:color w:val="000000"/>
          <w:sz w:val="11"/>
          <w:szCs w:val="11"/>
        </w:rPr>
        <w:t>海豚在商海中遨游多久，高古轩就会眷顾他多久。</w:t>
      </w:r>
    </w:p>
    <w:tbl>
      <w:tblPr>
        <w:tblW w:w="5000" w:type="pct"/>
        <w:tblCellSpacing w:w="0" w:type="dxa"/>
        <w:tblCellMar>
          <w:left w:w="0" w:type="dxa"/>
          <w:right w:w="0" w:type="dxa"/>
        </w:tblCellMar>
        <w:tblLook w:val="04A0"/>
      </w:tblPr>
      <w:tblGrid>
        <w:gridCol w:w="8306"/>
      </w:tblGrid>
      <w:tr w:rsidR="006C265C" w:rsidTr="006C265C">
        <w:trPr>
          <w:tblCellSpacing w:w="0" w:type="dxa"/>
        </w:trPr>
        <w:tc>
          <w:tcPr>
            <w:tcW w:w="0" w:type="auto"/>
            <w:vAlign w:val="center"/>
            <w:hideMark/>
          </w:tcPr>
          <w:tbl>
            <w:tblPr>
              <w:tblW w:w="0" w:type="auto"/>
              <w:tblCellSpacing w:w="15" w:type="dxa"/>
              <w:tblCellMar>
                <w:top w:w="15" w:type="dxa"/>
                <w:left w:w="15" w:type="dxa"/>
                <w:bottom w:w="15" w:type="dxa"/>
                <w:right w:w="15" w:type="dxa"/>
              </w:tblCellMar>
              <w:tblLook w:val="04A0"/>
            </w:tblPr>
            <w:tblGrid>
              <w:gridCol w:w="2873"/>
            </w:tblGrid>
            <w:tr w:rsidR="006C265C">
              <w:trPr>
                <w:tblCellSpacing w:w="15" w:type="dxa"/>
              </w:trPr>
              <w:tc>
                <w:tcPr>
                  <w:tcW w:w="0" w:type="auto"/>
                  <w:hideMark/>
                </w:tcPr>
                <w:p w:rsidR="006C265C" w:rsidRDefault="006C265C">
                  <w:pPr>
                    <w:wordWrap w:val="0"/>
                    <w:rPr>
                      <w:rFonts w:ascii="Arial" w:eastAsia="宋体" w:hAnsi="Arial" w:cs="Arial"/>
                      <w:sz w:val="10"/>
                      <w:szCs w:val="10"/>
                    </w:rPr>
                  </w:pPr>
                  <w:r>
                    <w:rPr>
                      <w:rFonts w:ascii="Arial" w:hAnsi="Arial" w:cs="Arial"/>
                      <w:sz w:val="10"/>
                      <w:szCs w:val="10"/>
                    </w:rPr>
                    <w:lastRenderedPageBreak/>
                    <w:t>1/11  </w:t>
                  </w:r>
                  <w:r>
                    <w:rPr>
                      <w:rFonts w:ascii="Arial" w:hAnsi="Arial" w:cs="Arial"/>
                      <w:sz w:val="10"/>
                      <w:szCs w:val="10"/>
                    </w:rPr>
                    <w:t>跳转到第</w:t>
                  </w:r>
                  <w:r>
                    <w:rPr>
                      <w:rFonts w:ascii="Arial" w:hAnsi="Arial" w:cs="Arial"/>
                      <w:sz w:val="10"/>
                      <w:szCs w:val="10"/>
                    </w:rPr>
                    <w:object w:dxaOrig="225" w:dyaOrig="225">
                      <v:shape id="_x0000_i1089" type="#_x0000_t75" style="width:102.05pt;height:18.2pt" o:ole="">
                        <v:imagedata r:id="rId9" o:title=""/>
                      </v:shape>
                      <w:control r:id="rId85" w:name="DefaultOcxName11" w:shapeid="_x0000_i1089"/>
                    </w:object>
                  </w:r>
                  <w:r>
                    <w:rPr>
                      <w:rFonts w:ascii="Arial" w:hAnsi="Arial" w:cs="Arial"/>
                      <w:sz w:val="10"/>
                      <w:szCs w:val="10"/>
                    </w:rPr>
                    <w:t>页</w:t>
                  </w:r>
                </w:p>
              </w:tc>
            </w:tr>
          </w:tbl>
          <w:p w:rsidR="006C265C" w:rsidRDefault="006C265C">
            <w:pPr>
              <w:wordWrap w:val="0"/>
              <w:rPr>
                <w:rFonts w:ascii="Arial" w:eastAsia="宋体" w:hAnsi="Arial" w:cs="Arial"/>
                <w:sz w:val="10"/>
                <w:szCs w:val="10"/>
              </w:rPr>
            </w:pPr>
          </w:p>
        </w:tc>
      </w:tr>
    </w:tbl>
    <w:p w:rsidR="006C265C" w:rsidRPr="006C265C" w:rsidRDefault="006C265C" w:rsidP="006C265C">
      <w:pPr>
        <w:pStyle w:val="a7"/>
        <w:wordWrap w:val="0"/>
        <w:spacing w:before="0" w:beforeAutospacing="0" w:after="0" w:afterAutospacing="0" w:line="169" w:lineRule="atLeast"/>
        <w:rPr>
          <w:rFonts w:ascii="Arial" w:hAnsi="Arial" w:cs="Arial" w:hint="eastAsia"/>
          <w:color w:val="000000"/>
          <w:sz w:val="11"/>
          <w:szCs w:val="11"/>
        </w:rPr>
      </w:pPr>
      <w:r>
        <w:rPr>
          <w:noProof/>
        </w:rPr>
        <w:drawing>
          <wp:inline distT="0" distB="0" distL="0" distR="0">
            <wp:extent cx="5274310" cy="3696540"/>
            <wp:effectExtent l="19050" t="0" r="2540" b="0"/>
            <wp:docPr id="67" name="图片 67" descr="http://www.art-ba-ba.com/UpFile/UpAttachment/2009104576148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www.art-ba-ba.com/UpFile/UpAttachment/200910457614850.jpg"/>
                    <pic:cNvPicPr>
                      <a:picLocks noChangeAspect="1" noChangeArrowheads="1"/>
                    </pic:cNvPicPr>
                  </pic:nvPicPr>
                  <pic:blipFill>
                    <a:blip r:embed="rId86"/>
                    <a:srcRect/>
                    <a:stretch>
                      <a:fillRect/>
                    </a:stretch>
                  </pic:blipFill>
                  <pic:spPr bwMode="auto">
                    <a:xfrm>
                      <a:off x="0" y="0"/>
                      <a:ext cx="5274310" cy="3696540"/>
                    </a:xfrm>
                    <a:prstGeom prst="rect">
                      <a:avLst/>
                    </a:prstGeom>
                    <a:noFill/>
                    <a:ln w="9525">
                      <a:noFill/>
                      <a:miter lim="800000"/>
                      <a:headEnd/>
                      <a:tailEnd/>
                    </a:ln>
                  </pic:spPr>
                </pic:pic>
              </a:graphicData>
            </a:graphic>
          </wp:inline>
        </w:drawing>
      </w:r>
    </w:p>
    <w:p w:rsidR="006C265C" w:rsidRDefault="006C265C" w:rsidP="006C265C">
      <w:pPr>
        <w:pStyle w:val="a7"/>
        <w:wordWrap w:val="0"/>
        <w:spacing w:before="0" w:beforeAutospacing="0" w:after="0" w:afterAutospacing="0" w:line="169" w:lineRule="atLeast"/>
        <w:rPr>
          <w:rFonts w:ascii="Arial" w:hAnsi="Arial" w:cs="Arial" w:hint="eastAsia"/>
          <w:color w:val="000000"/>
          <w:sz w:val="11"/>
          <w:szCs w:val="11"/>
        </w:rPr>
      </w:pPr>
    </w:p>
    <w:p w:rsidR="006C265C" w:rsidRDefault="006C265C" w:rsidP="006C265C">
      <w:pPr>
        <w:pStyle w:val="a7"/>
        <w:wordWrap w:val="0"/>
        <w:spacing w:before="0" w:beforeAutospacing="0" w:after="0" w:afterAutospacing="0" w:line="169" w:lineRule="atLeast"/>
        <w:rPr>
          <w:rFonts w:ascii="Arial" w:hAnsi="Arial" w:cs="Arial" w:hint="eastAsia"/>
          <w:color w:val="000000"/>
          <w:sz w:val="11"/>
          <w:szCs w:val="11"/>
        </w:rPr>
      </w:pPr>
    </w:p>
    <w:p w:rsidR="006C265C" w:rsidRDefault="006C265C" w:rsidP="006C265C">
      <w:pPr>
        <w:pStyle w:val="a7"/>
        <w:wordWrap w:val="0"/>
        <w:spacing w:before="0" w:beforeAutospacing="0" w:after="0" w:afterAutospacing="0" w:line="169" w:lineRule="atLeast"/>
        <w:rPr>
          <w:rFonts w:ascii="Arial" w:hAnsi="Arial" w:cs="Arial" w:hint="eastAsia"/>
          <w:color w:val="000000"/>
          <w:sz w:val="11"/>
          <w:szCs w:val="11"/>
        </w:rPr>
      </w:pPr>
    </w:p>
    <w:p w:rsidR="006C265C" w:rsidRDefault="006C265C" w:rsidP="006C265C">
      <w:pPr>
        <w:pStyle w:val="a7"/>
        <w:wordWrap w:val="0"/>
        <w:spacing w:before="0" w:beforeAutospacing="0" w:after="0" w:afterAutospacing="0" w:line="169" w:lineRule="atLeast"/>
        <w:rPr>
          <w:rFonts w:ascii="Arial" w:hAnsi="Arial" w:cs="Arial" w:hint="eastAsia"/>
          <w:color w:val="000000"/>
          <w:sz w:val="11"/>
          <w:szCs w:val="11"/>
        </w:rPr>
      </w:pPr>
    </w:p>
    <w:p w:rsidR="006C265C" w:rsidRDefault="006C265C" w:rsidP="006C265C">
      <w:pPr>
        <w:pStyle w:val="a7"/>
        <w:wordWrap w:val="0"/>
        <w:spacing w:before="0" w:beforeAutospacing="0" w:after="0" w:afterAutospacing="0" w:line="169" w:lineRule="atLeast"/>
        <w:rPr>
          <w:rFonts w:ascii="Arial" w:hAnsi="Arial" w:cs="Arial"/>
          <w:color w:val="000000"/>
          <w:sz w:val="11"/>
          <w:szCs w:val="11"/>
        </w:rPr>
      </w:pPr>
    </w:p>
    <w:p w:rsidR="00914EB6" w:rsidRPr="006C265C" w:rsidRDefault="006C265C">
      <w:r>
        <w:rPr>
          <w:noProof/>
        </w:rPr>
        <w:lastRenderedPageBreak/>
        <w:drawing>
          <wp:inline distT="0" distB="0" distL="0" distR="0">
            <wp:extent cx="4878705" cy="3627755"/>
            <wp:effectExtent l="19050" t="0" r="0" b="0"/>
            <wp:docPr id="38" name="图片 38" descr="http://www.art-ba-ba.com/UpFile/UpAttachment/2011914614674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www.art-ba-ba.com/UpFile/UpAttachment/201191461467481.jpg"/>
                    <pic:cNvPicPr>
                      <a:picLocks noChangeAspect="1" noChangeArrowheads="1"/>
                    </pic:cNvPicPr>
                  </pic:nvPicPr>
                  <pic:blipFill>
                    <a:blip r:embed="rId87"/>
                    <a:srcRect/>
                    <a:stretch>
                      <a:fillRect/>
                    </a:stretch>
                  </pic:blipFill>
                  <pic:spPr bwMode="auto">
                    <a:xfrm>
                      <a:off x="0" y="0"/>
                      <a:ext cx="4878705" cy="3627755"/>
                    </a:xfrm>
                    <a:prstGeom prst="rect">
                      <a:avLst/>
                    </a:prstGeom>
                    <a:noFill/>
                    <a:ln w="9525">
                      <a:noFill/>
                      <a:miter lim="800000"/>
                      <a:headEnd/>
                      <a:tailEnd/>
                    </a:ln>
                  </pic:spPr>
                </pic:pic>
              </a:graphicData>
            </a:graphic>
          </wp:inline>
        </w:drawing>
      </w:r>
    </w:p>
    <w:sectPr w:rsidR="00914EB6" w:rsidRPr="006C265C" w:rsidSect="009E0E68">
      <w:pgSz w:w="11906" w:h="16838"/>
      <w:pgMar w:top="1440" w:right="1800" w:bottom="1440" w:left="180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mp;quot">
    <w:altName w:val="Times New Roman"/>
    <w:panose1 w:val="00000000000000000000"/>
    <w:charset w:val="00"/>
    <w:family w:val="roman"/>
    <w:notTrueType/>
    <w:pitch w:val="default"/>
    <w:sig w:usb0="00000000" w:usb1="00000000" w:usb2="00000000" w:usb3="00000000" w:csb0="00000000" w:csb1="00000000"/>
  </w:font>
  <w:font w:name="MS Mincho">
    <w:altName w:val="ＭＳ 明朝"/>
    <w:panose1 w:val="02020609040205080304"/>
    <w:charset w:val="80"/>
    <w:family w:val="modern"/>
    <w:pitch w:val="fixed"/>
    <w:sig w:usb0="A00002BF" w:usb1="68C7FCFB" w:usb2="00000010" w:usb3="00000000" w:csb0="0002009F" w:csb1="00000000"/>
  </w:font>
  <w:font w:name="楷体">
    <w:panose1 w:val="02010609060101010101"/>
    <w:charset w:val="86"/>
    <w:family w:val="modern"/>
    <w:pitch w:val="fixed"/>
    <w:sig w:usb0="800002BF" w:usb1="38CF7CFA" w:usb2="00000016" w:usb3="00000000" w:csb0="00040001" w:csb1="00000000"/>
  </w:font>
  <w:font w:name="simsun">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6C265C"/>
    <w:rsid w:val="002C7C69"/>
    <w:rsid w:val="006C265C"/>
    <w:rsid w:val="00914EB6"/>
    <w:rsid w:val="009E0E6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E0E68"/>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6C265C"/>
    <w:rPr>
      <w:strike w:val="0"/>
      <w:dstrike w:val="0"/>
      <w:color w:val="003366"/>
      <w:u w:val="none"/>
      <w:effect w:val="none"/>
    </w:rPr>
  </w:style>
  <w:style w:type="character" w:customStyle="1" w:styleId="aedit">
    <w:name w:val="aedit"/>
    <w:basedOn w:val="a0"/>
    <w:rsid w:val="006C265C"/>
  </w:style>
  <w:style w:type="character" w:styleId="a4">
    <w:name w:val="Strong"/>
    <w:basedOn w:val="a0"/>
    <w:uiPriority w:val="22"/>
    <w:qFormat/>
    <w:rsid w:val="006C265C"/>
    <w:rPr>
      <w:b/>
      <w:bCs/>
    </w:rPr>
  </w:style>
  <w:style w:type="character" w:styleId="a5">
    <w:name w:val="Emphasis"/>
    <w:basedOn w:val="a0"/>
    <w:uiPriority w:val="20"/>
    <w:qFormat/>
    <w:rsid w:val="006C265C"/>
    <w:rPr>
      <w:i/>
      <w:iCs/>
    </w:rPr>
  </w:style>
  <w:style w:type="paragraph" w:styleId="a6">
    <w:name w:val="Balloon Text"/>
    <w:basedOn w:val="a"/>
    <w:link w:val="Char"/>
    <w:uiPriority w:val="99"/>
    <w:semiHidden/>
    <w:unhideWhenUsed/>
    <w:rsid w:val="006C265C"/>
    <w:rPr>
      <w:sz w:val="18"/>
      <w:szCs w:val="18"/>
    </w:rPr>
  </w:style>
  <w:style w:type="character" w:customStyle="1" w:styleId="Char">
    <w:name w:val="批注框文本 Char"/>
    <w:basedOn w:val="a0"/>
    <w:link w:val="a6"/>
    <w:uiPriority w:val="99"/>
    <w:semiHidden/>
    <w:rsid w:val="006C265C"/>
    <w:rPr>
      <w:sz w:val="18"/>
      <w:szCs w:val="18"/>
    </w:rPr>
  </w:style>
  <w:style w:type="paragraph" w:styleId="a7">
    <w:name w:val="Normal (Web)"/>
    <w:basedOn w:val="a"/>
    <w:uiPriority w:val="99"/>
    <w:semiHidden/>
    <w:unhideWhenUsed/>
    <w:rsid w:val="006C265C"/>
    <w:pPr>
      <w:widowControl/>
      <w:spacing w:before="100" w:beforeAutospacing="1" w:after="100" w:afterAutospacing="1"/>
      <w:jc w:val="left"/>
    </w:pPr>
    <w:rPr>
      <w:rFonts w:ascii="宋体" w:eastAsia="宋体" w:hAnsi="宋体" w:cs="宋体"/>
      <w:kern w:val="0"/>
      <w:sz w:val="24"/>
      <w:szCs w:val="24"/>
    </w:rPr>
  </w:style>
  <w:style w:type="paragraph" w:customStyle="1" w:styleId="wp-caption-text">
    <w:name w:val="wp-caption-text"/>
    <w:basedOn w:val="a"/>
    <w:rsid w:val="006C265C"/>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r="http://schemas.openxmlformats.org/officeDocument/2006/relationships" xmlns:w="http://schemas.openxmlformats.org/wordprocessingml/2006/main">
  <w:divs>
    <w:div w:id="51198158">
      <w:bodyDiv w:val="1"/>
      <w:marLeft w:val="0"/>
      <w:marRight w:val="0"/>
      <w:marTop w:val="0"/>
      <w:marBottom w:val="0"/>
      <w:divBdr>
        <w:top w:val="none" w:sz="0" w:space="0" w:color="auto"/>
        <w:left w:val="none" w:sz="0" w:space="0" w:color="auto"/>
        <w:bottom w:val="none" w:sz="0" w:space="0" w:color="auto"/>
        <w:right w:val="none" w:sz="0" w:space="0" w:color="auto"/>
      </w:divBdr>
      <w:divsChild>
        <w:div w:id="1033071050">
          <w:marLeft w:val="0"/>
          <w:marRight w:val="0"/>
          <w:marTop w:val="47"/>
          <w:marBottom w:val="0"/>
          <w:divBdr>
            <w:top w:val="single" w:sz="2" w:space="0" w:color="666666"/>
            <w:left w:val="none" w:sz="0" w:space="0" w:color="auto"/>
            <w:bottom w:val="single" w:sz="2" w:space="0" w:color="666666"/>
            <w:right w:val="none" w:sz="0" w:space="0" w:color="auto"/>
          </w:divBdr>
          <w:divsChild>
            <w:div w:id="1306278197">
              <w:marLeft w:val="0"/>
              <w:marRight w:val="0"/>
              <w:marTop w:val="0"/>
              <w:marBottom w:val="0"/>
              <w:divBdr>
                <w:top w:val="none" w:sz="0" w:space="0" w:color="auto"/>
                <w:left w:val="none" w:sz="0" w:space="0" w:color="auto"/>
                <w:bottom w:val="none" w:sz="0" w:space="0" w:color="auto"/>
                <w:right w:val="none" w:sz="0" w:space="0" w:color="auto"/>
              </w:divBdr>
            </w:div>
            <w:div w:id="1253583193">
              <w:marLeft w:val="0"/>
              <w:marRight w:val="0"/>
              <w:marTop w:val="0"/>
              <w:marBottom w:val="0"/>
              <w:divBdr>
                <w:top w:val="none" w:sz="0" w:space="0" w:color="auto"/>
                <w:left w:val="none" w:sz="0" w:space="0" w:color="auto"/>
                <w:bottom w:val="none" w:sz="0" w:space="0" w:color="auto"/>
                <w:right w:val="none" w:sz="0" w:space="0" w:color="auto"/>
              </w:divBdr>
            </w:div>
            <w:div w:id="1413163826">
              <w:marLeft w:val="0"/>
              <w:marRight w:val="0"/>
              <w:marTop w:val="0"/>
              <w:marBottom w:val="0"/>
              <w:divBdr>
                <w:top w:val="none" w:sz="0" w:space="0" w:color="auto"/>
                <w:left w:val="none" w:sz="0" w:space="0" w:color="auto"/>
                <w:bottom w:val="none" w:sz="0" w:space="0" w:color="auto"/>
                <w:right w:val="none" w:sz="0" w:space="0" w:color="auto"/>
              </w:divBdr>
            </w:div>
          </w:divsChild>
        </w:div>
        <w:div w:id="154417935">
          <w:marLeft w:val="0"/>
          <w:marRight w:val="0"/>
          <w:marTop w:val="0"/>
          <w:marBottom w:val="0"/>
          <w:divBdr>
            <w:top w:val="none" w:sz="0" w:space="0" w:color="auto"/>
            <w:left w:val="none" w:sz="0" w:space="0" w:color="auto"/>
            <w:bottom w:val="none" w:sz="0" w:space="0" w:color="auto"/>
            <w:right w:val="none" w:sz="0" w:space="0" w:color="auto"/>
          </w:divBdr>
        </w:div>
        <w:div w:id="1320504582">
          <w:marLeft w:val="0"/>
          <w:marRight w:val="0"/>
          <w:marTop w:val="16"/>
          <w:marBottom w:val="0"/>
          <w:divBdr>
            <w:top w:val="single" w:sz="2" w:space="2" w:color="CCCCCC"/>
            <w:left w:val="single" w:sz="2" w:space="2" w:color="CCCCCC"/>
            <w:bottom w:val="single" w:sz="2" w:space="2" w:color="CCCCCC"/>
            <w:right w:val="single" w:sz="2" w:space="2" w:color="CCCCCC"/>
          </w:divBdr>
          <w:divsChild>
            <w:div w:id="149260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317934">
      <w:bodyDiv w:val="1"/>
      <w:marLeft w:val="0"/>
      <w:marRight w:val="0"/>
      <w:marTop w:val="0"/>
      <w:marBottom w:val="0"/>
      <w:divBdr>
        <w:top w:val="none" w:sz="0" w:space="0" w:color="auto"/>
        <w:left w:val="none" w:sz="0" w:space="0" w:color="auto"/>
        <w:bottom w:val="none" w:sz="0" w:space="0" w:color="auto"/>
        <w:right w:val="none" w:sz="0" w:space="0" w:color="auto"/>
      </w:divBdr>
      <w:divsChild>
        <w:div w:id="46422584">
          <w:marLeft w:val="0"/>
          <w:marRight w:val="0"/>
          <w:marTop w:val="47"/>
          <w:marBottom w:val="0"/>
          <w:divBdr>
            <w:top w:val="single" w:sz="2" w:space="0" w:color="666666"/>
            <w:left w:val="none" w:sz="0" w:space="0" w:color="auto"/>
            <w:bottom w:val="single" w:sz="2" w:space="0" w:color="666666"/>
            <w:right w:val="none" w:sz="0" w:space="0" w:color="auto"/>
          </w:divBdr>
          <w:divsChild>
            <w:div w:id="1543592654">
              <w:marLeft w:val="0"/>
              <w:marRight w:val="0"/>
              <w:marTop w:val="0"/>
              <w:marBottom w:val="0"/>
              <w:divBdr>
                <w:top w:val="none" w:sz="0" w:space="0" w:color="auto"/>
                <w:left w:val="none" w:sz="0" w:space="0" w:color="auto"/>
                <w:bottom w:val="none" w:sz="0" w:space="0" w:color="auto"/>
                <w:right w:val="none" w:sz="0" w:space="0" w:color="auto"/>
              </w:divBdr>
            </w:div>
            <w:div w:id="896093363">
              <w:marLeft w:val="0"/>
              <w:marRight w:val="0"/>
              <w:marTop w:val="0"/>
              <w:marBottom w:val="0"/>
              <w:divBdr>
                <w:top w:val="none" w:sz="0" w:space="0" w:color="auto"/>
                <w:left w:val="none" w:sz="0" w:space="0" w:color="auto"/>
                <w:bottom w:val="none" w:sz="0" w:space="0" w:color="auto"/>
                <w:right w:val="none" w:sz="0" w:space="0" w:color="auto"/>
              </w:divBdr>
            </w:div>
            <w:div w:id="265038297">
              <w:marLeft w:val="0"/>
              <w:marRight w:val="0"/>
              <w:marTop w:val="0"/>
              <w:marBottom w:val="0"/>
              <w:divBdr>
                <w:top w:val="none" w:sz="0" w:space="0" w:color="auto"/>
                <w:left w:val="none" w:sz="0" w:space="0" w:color="auto"/>
                <w:bottom w:val="none" w:sz="0" w:space="0" w:color="auto"/>
                <w:right w:val="none" w:sz="0" w:space="0" w:color="auto"/>
              </w:divBdr>
            </w:div>
          </w:divsChild>
        </w:div>
        <w:div w:id="680201505">
          <w:marLeft w:val="0"/>
          <w:marRight w:val="0"/>
          <w:marTop w:val="0"/>
          <w:marBottom w:val="0"/>
          <w:divBdr>
            <w:top w:val="none" w:sz="0" w:space="0" w:color="auto"/>
            <w:left w:val="none" w:sz="0" w:space="0" w:color="auto"/>
            <w:bottom w:val="none" w:sz="0" w:space="0" w:color="auto"/>
            <w:right w:val="none" w:sz="0" w:space="0" w:color="auto"/>
          </w:divBdr>
        </w:div>
        <w:div w:id="1948006109">
          <w:marLeft w:val="0"/>
          <w:marRight w:val="0"/>
          <w:marTop w:val="0"/>
          <w:marBottom w:val="0"/>
          <w:divBdr>
            <w:top w:val="none" w:sz="0" w:space="0" w:color="auto"/>
            <w:left w:val="none" w:sz="0" w:space="0" w:color="auto"/>
            <w:bottom w:val="none" w:sz="0" w:space="0" w:color="auto"/>
            <w:right w:val="none" w:sz="0" w:space="0" w:color="auto"/>
          </w:divBdr>
        </w:div>
        <w:div w:id="173031681">
          <w:marLeft w:val="0"/>
          <w:marRight w:val="0"/>
          <w:marTop w:val="16"/>
          <w:marBottom w:val="0"/>
          <w:divBdr>
            <w:top w:val="single" w:sz="2" w:space="2" w:color="CCCCCC"/>
            <w:left w:val="single" w:sz="2" w:space="2" w:color="CCCCCC"/>
            <w:bottom w:val="single" w:sz="2" w:space="2" w:color="CCCCCC"/>
            <w:right w:val="single" w:sz="2" w:space="2" w:color="CCCCCC"/>
          </w:divBdr>
          <w:divsChild>
            <w:div w:id="1523202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583202">
      <w:bodyDiv w:val="1"/>
      <w:marLeft w:val="0"/>
      <w:marRight w:val="0"/>
      <w:marTop w:val="0"/>
      <w:marBottom w:val="0"/>
      <w:divBdr>
        <w:top w:val="none" w:sz="0" w:space="0" w:color="auto"/>
        <w:left w:val="none" w:sz="0" w:space="0" w:color="auto"/>
        <w:bottom w:val="none" w:sz="0" w:space="0" w:color="auto"/>
        <w:right w:val="none" w:sz="0" w:space="0" w:color="auto"/>
      </w:divBdr>
      <w:divsChild>
        <w:div w:id="641732390">
          <w:marLeft w:val="0"/>
          <w:marRight w:val="0"/>
          <w:marTop w:val="47"/>
          <w:marBottom w:val="0"/>
          <w:divBdr>
            <w:top w:val="single" w:sz="2" w:space="0" w:color="666666"/>
            <w:left w:val="none" w:sz="0" w:space="0" w:color="auto"/>
            <w:bottom w:val="single" w:sz="2" w:space="0" w:color="666666"/>
            <w:right w:val="none" w:sz="0" w:space="0" w:color="auto"/>
          </w:divBdr>
          <w:divsChild>
            <w:div w:id="1513108441">
              <w:marLeft w:val="0"/>
              <w:marRight w:val="0"/>
              <w:marTop w:val="0"/>
              <w:marBottom w:val="0"/>
              <w:divBdr>
                <w:top w:val="none" w:sz="0" w:space="0" w:color="auto"/>
                <w:left w:val="none" w:sz="0" w:space="0" w:color="auto"/>
                <w:bottom w:val="none" w:sz="0" w:space="0" w:color="auto"/>
                <w:right w:val="none" w:sz="0" w:space="0" w:color="auto"/>
              </w:divBdr>
            </w:div>
            <w:div w:id="501747826">
              <w:marLeft w:val="0"/>
              <w:marRight w:val="0"/>
              <w:marTop w:val="0"/>
              <w:marBottom w:val="0"/>
              <w:divBdr>
                <w:top w:val="none" w:sz="0" w:space="0" w:color="auto"/>
                <w:left w:val="none" w:sz="0" w:space="0" w:color="auto"/>
                <w:bottom w:val="none" w:sz="0" w:space="0" w:color="auto"/>
                <w:right w:val="none" w:sz="0" w:space="0" w:color="auto"/>
              </w:divBdr>
            </w:div>
            <w:div w:id="1766148205">
              <w:marLeft w:val="0"/>
              <w:marRight w:val="0"/>
              <w:marTop w:val="0"/>
              <w:marBottom w:val="0"/>
              <w:divBdr>
                <w:top w:val="none" w:sz="0" w:space="0" w:color="auto"/>
                <w:left w:val="none" w:sz="0" w:space="0" w:color="auto"/>
                <w:bottom w:val="none" w:sz="0" w:space="0" w:color="auto"/>
                <w:right w:val="none" w:sz="0" w:space="0" w:color="auto"/>
              </w:divBdr>
            </w:div>
          </w:divsChild>
        </w:div>
        <w:div w:id="1872377679">
          <w:marLeft w:val="0"/>
          <w:marRight w:val="0"/>
          <w:marTop w:val="0"/>
          <w:marBottom w:val="0"/>
          <w:divBdr>
            <w:top w:val="none" w:sz="0" w:space="0" w:color="auto"/>
            <w:left w:val="none" w:sz="0" w:space="0" w:color="auto"/>
            <w:bottom w:val="none" w:sz="0" w:space="0" w:color="auto"/>
            <w:right w:val="none" w:sz="0" w:space="0" w:color="auto"/>
          </w:divBdr>
        </w:div>
        <w:div w:id="1215123529">
          <w:marLeft w:val="0"/>
          <w:marRight w:val="0"/>
          <w:marTop w:val="16"/>
          <w:marBottom w:val="0"/>
          <w:divBdr>
            <w:top w:val="single" w:sz="2" w:space="2" w:color="CCCCCC"/>
            <w:left w:val="single" w:sz="2" w:space="2" w:color="CCCCCC"/>
            <w:bottom w:val="single" w:sz="2" w:space="2" w:color="CCCCCC"/>
            <w:right w:val="single" w:sz="2" w:space="2" w:color="CCCCCC"/>
          </w:divBdr>
          <w:divsChild>
            <w:div w:id="134828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671027">
      <w:bodyDiv w:val="1"/>
      <w:marLeft w:val="0"/>
      <w:marRight w:val="0"/>
      <w:marTop w:val="0"/>
      <w:marBottom w:val="0"/>
      <w:divBdr>
        <w:top w:val="none" w:sz="0" w:space="0" w:color="auto"/>
        <w:left w:val="none" w:sz="0" w:space="0" w:color="auto"/>
        <w:bottom w:val="none" w:sz="0" w:space="0" w:color="auto"/>
        <w:right w:val="none" w:sz="0" w:space="0" w:color="auto"/>
      </w:divBdr>
      <w:divsChild>
        <w:div w:id="1845321820">
          <w:marLeft w:val="0"/>
          <w:marRight w:val="0"/>
          <w:marTop w:val="0"/>
          <w:marBottom w:val="0"/>
          <w:divBdr>
            <w:top w:val="none" w:sz="0" w:space="0" w:color="auto"/>
            <w:left w:val="none" w:sz="0" w:space="0" w:color="auto"/>
            <w:bottom w:val="none" w:sz="0" w:space="0" w:color="auto"/>
            <w:right w:val="none" w:sz="0" w:space="0" w:color="auto"/>
          </w:divBdr>
          <w:divsChild>
            <w:div w:id="1043941263">
              <w:marLeft w:val="0"/>
              <w:marRight w:val="0"/>
              <w:marTop w:val="47"/>
              <w:marBottom w:val="0"/>
              <w:divBdr>
                <w:top w:val="single" w:sz="2" w:space="0" w:color="666666"/>
                <w:left w:val="none" w:sz="0" w:space="0" w:color="auto"/>
                <w:bottom w:val="single" w:sz="2" w:space="0" w:color="666666"/>
                <w:right w:val="none" w:sz="0" w:space="0" w:color="auto"/>
              </w:divBdr>
              <w:divsChild>
                <w:div w:id="765079126">
                  <w:marLeft w:val="0"/>
                  <w:marRight w:val="0"/>
                  <w:marTop w:val="0"/>
                  <w:marBottom w:val="0"/>
                  <w:divBdr>
                    <w:top w:val="none" w:sz="0" w:space="0" w:color="auto"/>
                    <w:left w:val="none" w:sz="0" w:space="0" w:color="auto"/>
                    <w:bottom w:val="none" w:sz="0" w:space="0" w:color="auto"/>
                    <w:right w:val="none" w:sz="0" w:space="0" w:color="auto"/>
                  </w:divBdr>
                </w:div>
                <w:div w:id="913125409">
                  <w:marLeft w:val="0"/>
                  <w:marRight w:val="0"/>
                  <w:marTop w:val="0"/>
                  <w:marBottom w:val="0"/>
                  <w:divBdr>
                    <w:top w:val="none" w:sz="0" w:space="0" w:color="auto"/>
                    <w:left w:val="none" w:sz="0" w:space="0" w:color="auto"/>
                    <w:bottom w:val="none" w:sz="0" w:space="0" w:color="auto"/>
                    <w:right w:val="none" w:sz="0" w:space="0" w:color="auto"/>
                  </w:divBdr>
                </w:div>
                <w:div w:id="167908422">
                  <w:marLeft w:val="0"/>
                  <w:marRight w:val="0"/>
                  <w:marTop w:val="0"/>
                  <w:marBottom w:val="0"/>
                  <w:divBdr>
                    <w:top w:val="none" w:sz="0" w:space="0" w:color="auto"/>
                    <w:left w:val="none" w:sz="0" w:space="0" w:color="auto"/>
                    <w:bottom w:val="none" w:sz="0" w:space="0" w:color="auto"/>
                    <w:right w:val="none" w:sz="0" w:space="0" w:color="auto"/>
                  </w:divBdr>
                </w:div>
              </w:divsChild>
            </w:div>
            <w:div w:id="1439369550">
              <w:marLeft w:val="0"/>
              <w:marRight w:val="0"/>
              <w:marTop w:val="0"/>
              <w:marBottom w:val="0"/>
              <w:divBdr>
                <w:top w:val="none" w:sz="0" w:space="0" w:color="auto"/>
                <w:left w:val="none" w:sz="0" w:space="0" w:color="auto"/>
                <w:bottom w:val="none" w:sz="0" w:space="0" w:color="auto"/>
                <w:right w:val="none" w:sz="0" w:space="0" w:color="auto"/>
              </w:divBdr>
            </w:div>
            <w:div w:id="1659455315">
              <w:marLeft w:val="0"/>
              <w:marRight w:val="0"/>
              <w:marTop w:val="0"/>
              <w:marBottom w:val="0"/>
              <w:divBdr>
                <w:top w:val="none" w:sz="0" w:space="0" w:color="auto"/>
                <w:left w:val="none" w:sz="0" w:space="0" w:color="auto"/>
                <w:bottom w:val="none" w:sz="0" w:space="0" w:color="auto"/>
                <w:right w:val="none" w:sz="0" w:space="0" w:color="auto"/>
              </w:divBdr>
            </w:div>
            <w:div w:id="1549414161">
              <w:marLeft w:val="0"/>
              <w:marRight w:val="0"/>
              <w:marTop w:val="16"/>
              <w:marBottom w:val="0"/>
              <w:divBdr>
                <w:top w:val="single" w:sz="2" w:space="2" w:color="CCCCCC"/>
                <w:left w:val="single" w:sz="2" w:space="2" w:color="CCCCCC"/>
                <w:bottom w:val="single" w:sz="2" w:space="2" w:color="CCCCCC"/>
                <w:right w:val="single" w:sz="2" w:space="2" w:color="CCCCCC"/>
              </w:divBdr>
              <w:divsChild>
                <w:div w:id="140741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352083">
      <w:bodyDiv w:val="1"/>
      <w:marLeft w:val="0"/>
      <w:marRight w:val="0"/>
      <w:marTop w:val="0"/>
      <w:marBottom w:val="0"/>
      <w:divBdr>
        <w:top w:val="none" w:sz="0" w:space="0" w:color="auto"/>
        <w:left w:val="none" w:sz="0" w:space="0" w:color="auto"/>
        <w:bottom w:val="none" w:sz="0" w:space="0" w:color="auto"/>
        <w:right w:val="none" w:sz="0" w:space="0" w:color="auto"/>
      </w:divBdr>
      <w:divsChild>
        <w:div w:id="1929921287">
          <w:marLeft w:val="0"/>
          <w:marRight w:val="0"/>
          <w:marTop w:val="47"/>
          <w:marBottom w:val="0"/>
          <w:divBdr>
            <w:top w:val="single" w:sz="2" w:space="0" w:color="666666"/>
            <w:left w:val="none" w:sz="0" w:space="0" w:color="auto"/>
            <w:bottom w:val="single" w:sz="2" w:space="0" w:color="666666"/>
            <w:right w:val="none" w:sz="0" w:space="0" w:color="auto"/>
          </w:divBdr>
          <w:divsChild>
            <w:div w:id="1713653854">
              <w:marLeft w:val="0"/>
              <w:marRight w:val="0"/>
              <w:marTop w:val="0"/>
              <w:marBottom w:val="0"/>
              <w:divBdr>
                <w:top w:val="none" w:sz="0" w:space="0" w:color="auto"/>
                <w:left w:val="none" w:sz="0" w:space="0" w:color="auto"/>
                <w:bottom w:val="none" w:sz="0" w:space="0" w:color="auto"/>
                <w:right w:val="none" w:sz="0" w:space="0" w:color="auto"/>
              </w:divBdr>
            </w:div>
            <w:div w:id="1521159207">
              <w:marLeft w:val="0"/>
              <w:marRight w:val="0"/>
              <w:marTop w:val="0"/>
              <w:marBottom w:val="0"/>
              <w:divBdr>
                <w:top w:val="none" w:sz="0" w:space="0" w:color="auto"/>
                <w:left w:val="none" w:sz="0" w:space="0" w:color="auto"/>
                <w:bottom w:val="none" w:sz="0" w:space="0" w:color="auto"/>
                <w:right w:val="none" w:sz="0" w:space="0" w:color="auto"/>
              </w:divBdr>
            </w:div>
            <w:div w:id="1003967740">
              <w:marLeft w:val="0"/>
              <w:marRight w:val="0"/>
              <w:marTop w:val="0"/>
              <w:marBottom w:val="0"/>
              <w:divBdr>
                <w:top w:val="none" w:sz="0" w:space="0" w:color="auto"/>
                <w:left w:val="none" w:sz="0" w:space="0" w:color="auto"/>
                <w:bottom w:val="none" w:sz="0" w:space="0" w:color="auto"/>
                <w:right w:val="none" w:sz="0" w:space="0" w:color="auto"/>
              </w:divBdr>
            </w:div>
          </w:divsChild>
        </w:div>
        <w:div w:id="997198027">
          <w:marLeft w:val="0"/>
          <w:marRight w:val="0"/>
          <w:marTop w:val="0"/>
          <w:marBottom w:val="0"/>
          <w:divBdr>
            <w:top w:val="none" w:sz="0" w:space="0" w:color="auto"/>
            <w:left w:val="none" w:sz="0" w:space="0" w:color="auto"/>
            <w:bottom w:val="none" w:sz="0" w:space="0" w:color="auto"/>
            <w:right w:val="none" w:sz="0" w:space="0" w:color="auto"/>
          </w:divBdr>
        </w:div>
        <w:div w:id="1723476940">
          <w:marLeft w:val="0"/>
          <w:marRight w:val="0"/>
          <w:marTop w:val="16"/>
          <w:marBottom w:val="0"/>
          <w:divBdr>
            <w:top w:val="single" w:sz="2" w:space="2" w:color="CCCCCC"/>
            <w:left w:val="single" w:sz="2" w:space="2" w:color="CCCCCC"/>
            <w:bottom w:val="single" w:sz="2" w:space="2" w:color="CCCCCC"/>
            <w:right w:val="single" w:sz="2" w:space="2" w:color="CCCCCC"/>
          </w:divBdr>
          <w:divsChild>
            <w:div w:id="142082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955145">
      <w:bodyDiv w:val="1"/>
      <w:marLeft w:val="0"/>
      <w:marRight w:val="0"/>
      <w:marTop w:val="0"/>
      <w:marBottom w:val="0"/>
      <w:divBdr>
        <w:top w:val="none" w:sz="0" w:space="0" w:color="auto"/>
        <w:left w:val="none" w:sz="0" w:space="0" w:color="auto"/>
        <w:bottom w:val="none" w:sz="0" w:space="0" w:color="auto"/>
        <w:right w:val="none" w:sz="0" w:space="0" w:color="auto"/>
      </w:divBdr>
      <w:divsChild>
        <w:div w:id="1067535851">
          <w:marLeft w:val="0"/>
          <w:marRight w:val="0"/>
          <w:marTop w:val="0"/>
          <w:marBottom w:val="0"/>
          <w:divBdr>
            <w:top w:val="none" w:sz="0" w:space="0" w:color="auto"/>
            <w:left w:val="none" w:sz="0" w:space="0" w:color="auto"/>
            <w:bottom w:val="none" w:sz="0" w:space="0" w:color="auto"/>
            <w:right w:val="none" w:sz="0" w:space="0" w:color="auto"/>
          </w:divBdr>
          <w:divsChild>
            <w:div w:id="16735704">
              <w:marLeft w:val="0"/>
              <w:marRight w:val="0"/>
              <w:marTop w:val="47"/>
              <w:marBottom w:val="0"/>
              <w:divBdr>
                <w:top w:val="single" w:sz="2" w:space="0" w:color="666666"/>
                <w:left w:val="none" w:sz="0" w:space="0" w:color="auto"/>
                <w:bottom w:val="single" w:sz="2" w:space="0" w:color="666666"/>
                <w:right w:val="none" w:sz="0" w:space="0" w:color="auto"/>
              </w:divBdr>
              <w:divsChild>
                <w:div w:id="404843870">
                  <w:marLeft w:val="0"/>
                  <w:marRight w:val="0"/>
                  <w:marTop w:val="0"/>
                  <w:marBottom w:val="0"/>
                  <w:divBdr>
                    <w:top w:val="none" w:sz="0" w:space="0" w:color="auto"/>
                    <w:left w:val="none" w:sz="0" w:space="0" w:color="auto"/>
                    <w:bottom w:val="none" w:sz="0" w:space="0" w:color="auto"/>
                    <w:right w:val="none" w:sz="0" w:space="0" w:color="auto"/>
                  </w:divBdr>
                </w:div>
                <w:div w:id="1615285412">
                  <w:marLeft w:val="0"/>
                  <w:marRight w:val="0"/>
                  <w:marTop w:val="0"/>
                  <w:marBottom w:val="0"/>
                  <w:divBdr>
                    <w:top w:val="none" w:sz="0" w:space="0" w:color="auto"/>
                    <w:left w:val="none" w:sz="0" w:space="0" w:color="auto"/>
                    <w:bottom w:val="none" w:sz="0" w:space="0" w:color="auto"/>
                    <w:right w:val="none" w:sz="0" w:space="0" w:color="auto"/>
                  </w:divBdr>
                </w:div>
                <w:div w:id="995843155">
                  <w:marLeft w:val="0"/>
                  <w:marRight w:val="0"/>
                  <w:marTop w:val="0"/>
                  <w:marBottom w:val="0"/>
                  <w:divBdr>
                    <w:top w:val="none" w:sz="0" w:space="0" w:color="auto"/>
                    <w:left w:val="none" w:sz="0" w:space="0" w:color="auto"/>
                    <w:bottom w:val="none" w:sz="0" w:space="0" w:color="auto"/>
                    <w:right w:val="none" w:sz="0" w:space="0" w:color="auto"/>
                  </w:divBdr>
                </w:div>
              </w:divsChild>
            </w:div>
            <w:div w:id="1032799913">
              <w:marLeft w:val="0"/>
              <w:marRight w:val="0"/>
              <w:marTop w:val="0"/>
              <w:marBottom w:val="0"/>
              <w:divBdr>
                <w:top w:val="none" w:sz="0" w:space="0" w:color="auto"/>
                <w:left w:val="none" w:sz="0" w:space="0" w:color="auto"/>
                <w:bottom w:val="none" w:sz="0" w:space="0" w:color="auto"/>
                <w:right w:val="none" w:sz="0" w:space="0" w:color="auto"/>
              </w:divBdr>
            </w:div>
            <w:div w:id="266083046">
              <w:marLeft w:val="0"/>
              <w:marRight w:val="0"/>
              <w:marTop w:val="0"/>
              <w:marBottom w:val="0"/>
              <w:divBdr>
                <w:top w:val="none" w:sz="0" w:space="0" w:color="auto"/>
                <w:left w:val="none" w:sz="0" w:space="0" w:color="auto"/>
                <w:bottom w:val="none" w:sz="0" w:space="0" w:color="auto"/>
                <w:right w:val="none" w:sz="0" w:space="0" w:color="auto"/>
              </w:divBdr>
            </w:div>
            <w:div w:id="280040240">
              <w:marLeft w:val="0"/>
              <w:marRight w:val="0"/>
              <w:marTop w:val="16"/>
              <w:marBottom w:val="0"/>
              <w:divBdr>
                <w:top w:val="single" w:sz="2" w:space="2" w:color="CCCCCC"/>
                <w:left w:val="single" w:sz="2" w:space="2" w:color="CCCCCC"/>
                <w:bottom w:val="single" w:sz="2" w:space="2" w:color="CCCCCC"/>
                <w:right w:val="single" w:sz="2" w:space="2" w:color="CCCCCC"/>
              </w:divBdr>
              <w:divsChild>
                <w:div w:id="4302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www.art-ba-ba.com/main/advAddPost.art?threadId=190082&amp;postId=&amp;forumId=8" TargetMode="External"/><Relationship Id="rId18" Type="http://schemas.openxmlformats.org/officeDocument/2006/relationships/hyperlink" Target="http://www.art-ba-ba.com/main/view.art?menu=Previous&amp;forumId=8&amp;threadId=96171" TargetMode="External"/><Relationship Id="rId26" Type="http://schemas.openxmlformats.org/officeDocument/2006/relationships/hyperlink" Target="http://www.art-ba-ba.com/main/advAddPost.art?threadId=96171&amp;postId=&amp;forumId=8" TargetMode="External"/><Relationship Id="rId39" Type="http://schemas.openxmlformats.org/officeDocument/2006/relationships/hyperlink" Target="javascript:%20window.location.reload();" TargetMode="External"/><Relationship Id="rId21" Type="http://schemas.openxmlformats.org/officeDocument/2006/relationships/hyperlink" Target="http://www.art-ba-ba.com/main/search.art?username=&#20843;&#21350;&#36830;&#29615;&#25484;" TargetMode="External"/><Relationship Id="rId34" Type="http://schemas.openxmlformats.org/officeDocument/2006/relationships/image" Target="media/image12.jpeg"/><Relationship Id="rId42" Type="http://schemas.openxmlformats.org/officeDocument/2006/relationships/control" Target="activeX/activeX3.xml"/><Relationship Id="rId47" Type="http://schemas.openxmlformats.org/officeDocument/2006/relationships/image" Target="media/image15.jpeg"/><Relationship Id="rId50" Type="http://schemas.openxmlformats.org/officeDocument/2006/relationships/hyperlink" Target="http://www.art-ba-ba.com/main/view.art?menu=Next&amp;forumId=8&amp;threadId=84100" TargetMode="External"/><Relationship Id="rId55" Type="http://schemas.openxmlformats.org/officeDocument/2006/relationships/hyperlink" Target="http://www.art-ba-ba.com/main/search.art?username=&#22825;&#33457;&#26495;" TargetMode="External"/><Relationship Id="rId63" Type="http://schemas.openxmlformats.org/officeDocument/2006/relationships/hyperlink" Target="http://www.art-ba-ba.com/main/view.art?menu=Next&amp;forumId=8&amp;threadId=76053" TargetMode="External"/><Relationship Id="rId68" Type="http://schemas.openxmlformats.org/officeDocument/2006/relationships/hyperlink" Target="http://www.art-ba-ba.com/main/advAddPost.art?threadId=76053&amp;postId=350684&amp;forumId=8" TargetMode="External"/><Relationship Id="rId76" Type="http://schemas.openxmlformats.org/officeDocument/2006/relationships/hyperlink" Target="http://www.art-ba-ba.com/main/search.art?username=&#27431;&#21334;&#30105;&#30249;" TargetMode="External"/><Relationship Id="rId84" Type="http://schemas.openxmlformats.org/officeDocument/2006/relationships/image" Target="media/image21.jpeg"/><Relationship Id="rId89" Type="http://schemas.openxmlformats.org/officeDocument/2006/relationships/theme" Target="theme/theme1.xml"/><Relationship Id="rId7" Type="http://schemas.openxmlformats.org/officeDocument/2006/relationships/hyperlink" Target="javascript:%20window.location.reload();" TargetMode="External"/><Relationship Id="rId71" Type="http://schemas.openxmlformats.org/officeDocument/2006/relationships/hyperlink" Target="javascript:history.back();" TargetMode="External"/><Relationship Id="rId2" Type="http://schemas.openxmlformats.org/officeDocument/2006/relationships/settings" Target="settings.xml"/><Relationship Id="rId16" Type="http://schemas.openxmlformats.org/officeDocument/2006/relationships/image" Target="media/image4.jpeg"/><Relationship Id="rId29" Type="http://schemas.openxmlformats.org/officeDocument/2006/relationships/image" Target="media/image7.jpeg"/><Relationship Id="rId11" Type="http://schemas.openxmlformats.org/officeDocument/2006/relationships/hyperlink" Target="http://www.art-ba-ba.com/main/search.art?username=&#26381;&#21153;&#21592;" TargetMode="External"/><Relationship Id="rId24" Type="http://schemas.openxmlformats.org/officeDocument/2006/relationships/hyperlink" Target="http://www.art-ba-ba.com/main/search.art?username=&#20843;&#21350;&#36830;&#29615;&#25484;" TargetMode="External"/><Relationship Id="rId32" Type="http://schemas.openxmlformats.org/officeDocument/2006/relationships/image" Target="media/image10.jpeg"/><Relationship Id="rId37" Type="http://schemas.openxmlformats.org/officeDocument/2006/relationships/hyperlink" Target="http://www.art-ba-ba.com/main/view.art?menu=Previous&amp;forumId=8&amp;threadId=95223" TargetMode="External"/><Relationship Id="rId40" Type="http://schemas.openxmlformats.org/officeDocument/2006/relationships/hyperlink" Target="http://www.art-ba-ba.com/main/search.art?username=&#34593;&#31508;&#22836;" TargetMode="External"/><Relationship Id="rId45" Type="http://schemas.openxmlformats.org/officeDocument/2006/relationships/hyperlink" Target="http://www.art-ba-ba.com/main/advAddPost.art?threadId=95223&amp;postId=&amp;forumId=8" TargetMode="External"/><Relationship Id="rId53" Type="http://schemas.openxmlformats.org/officeDocument/2006/relationships/hyperlink" Target="http://www.art-ba-ba.com/main/search.art?username=&#22825;&#33457;&#26495;" TargetMode="External"/><Relationship Id="rId58" Type="http://schemas.openxmlformats.org/officeDocument/2006/relationships/image" Target="media/image16.jpeg"/><Relationship Id="rId66" Type="http://schemas.openxmlformats.org/officeDocument/2006/relationships/control" Target="activeX/activeX5.xml"/><Relationship Id="rId74" Type="http://schemas.openxmlformats.org/officeDocument/2006/relationships/hyperlink" Target="javascript:%20window.location.reload();" TargetMode="External"/><Relationship Id="rId79" Type="http://schemas.openxmlformats.org/officeDocument/2006/relationships/hyperlink" Target="http://www.art-ba-ba.com/main/advAddPost.art?threadId=74657&amp;postId=344959&amp;forumId=8" TargetMode="External"/><Relationship Id="rId87" Type="http://schemas.openxmlformats.org/officeDocument/2006/relationships/image" Target="media/image23.jpeg"/><Relationship Id="rId5" Type="http://schemas.openxmlformats.org/officeDocument/2006/relationships/hyperlink" Target="http://www.art-ba-ba.com/main/view.art?menu=Previous&amp;forumId=8&amp;threadId=190082" TargetMode="External"/><Relationship Id="rId61" Type="http://schemas.openxmlformats.org/officeDocument/2006/relationships/hyperlink" Target="javascript:history.back();" TargetMode="External"/><Relationship Id="rId82" Type="http://schemas.openxmlformats.org/officeDocument/2006/relationships/image" Target="media/image19.jpeg"/><Relationship Id="rId19" Type="http://schemas.openxmlformats.org/officeDocument/2006/relationships/hyperlink" Target="http://www.art-ba-ba.com/main/view.art?menu=Next&amp;forumId=8&amp;threadId=96171" TargetMode="External"/><Relationship Id="rId4" Type="http://schemas.openxmlformats.org/officeDocument/2006/relationships/hyperlink" Target="javascript:history.back();" TargetMode="External"/><Relationship Id="rId9" Type="http://schemas.openxmlformats.org/officeDocument/2006/relationships/image" Target="media/image1.wmf"/><Relationship Id="rId14" Type="http://schemas.openxmlformats.org/officeDocument/2006/relationships/image" Target="media/image2.jpeg"/><Relationship Id="rId22" Type="http://schemas.openxmlformats.org/officeDocument/2006/relationships/hyperlink" Target="http://www.art-ba-ba.com/main/search.art?username=&#20843;&#21350;&#36830;&#29615;&#25484;" TargetMode="External"/><Relationship Id="rId27" Type="http://schemas.openxmlformats.org/officeDocument/2006/relationships/image" Target="media/image5.jpeg"/><Relationship Id="rId30" Type="http://schemas.openxmlformats.org/officeDocument/2006/relationships/image" Target="media/image8.jpeg"/><Relationship Id="rId35" Type="http://schemas.openxmlformats.org/officeDocument/2006/relationships/image" Target="media/image13.jpeg"/><Relationship Id="rId43" Type="http://schemas.openxmlformats.org/officeDocument/2006/relationships/hyperlink" Target="http://www.art-ba-ba.com/main/search.art?username=&#34593;&#31508;&#22836;" TargetMode="External"/><Relationship Id="rId48" Type="http://schemas.openxmlformats.org/officeDocument/2006/relationships/hyperlink" Target="javascript:history.back();" TargetMode="External"/><Relationship Id="rId56" Type="http://schemas.openxmlformats.org/officeDocument/2006/relationships/hyperlink" Target="http://www.art-ba-ba.com/main/advAddPost.art?threadId=84100&amp;postId=372752&amp;forumId=8" TargetMode="External"/><Relationship Id="rId64" Type="http://schemas.openxmlformats.org/officeDocument/2006/relationships/hyperlink" Target="javascript:%20window.location.reload();" TargetMode="External"/><Relationship Id="rId69" Type="http://schemas.openxmlformats.org/officeDocument/2006/relationships/hyperlink" Target="http://www.art-ba-ba.com/main/advAddPost.art?threadId=76053&amp;postId=&amp;forumId=8" TargetMode="External"/><Relationship Id="rId77" Type="http://schemas.openxmlformats.org/officeDocument/2006/relationships/control" Target="activeX/activeX6.xml"/><Relationship Id="rId8" Type="http://schemas.openxmlformats.org/officeDocument/2006/relationships/hyperlink" Target="http://www.art-ba-ba.com/main/search.art?username=&#26381;&#21153;&#21592;" TargetMode="External"/><Relationship Id="rId51" Type="http://schemas.openxmlformats.org/officeDocument/2006/relationships/hyperlink" Target="javascript:%20window.location.reload();" TargetMode="External"/><Relationship Id="rId72" Type="http://schemas.openxmlformats.org/officeDocument/2006/relationships/hyperlink" Target="http://www.art-ba-ba.com/main/view.art?menu=Previous&amp;forumId=8&amp;threadId=74657" TargetMode="External"/><Relationship Id="rId80" Type="http://schemas.openxmlformats.org/officeDocument/2006/relationships/hyperlink" Target="http://www.art-ba-ba.com/main/advAddPost.art?threadId=74657&amp;postId=&amp;forumId=8" TargetMode="External"/><Relationship Id="rId85" Type="http://schemas.openxmlformats.org/officeDocument/2006/relationships/control" Target="activeX/activeX7.xml"/><Relationship Id="rId3" Type="http://schemas.openxmlformats.org/officeDocument/2006/relationships/webSettings" Target="webSettings.xml"/><Relationship Id="rId12" Type="http://schemas.openxmlformats.org/officeDocument/2006/relationships/hyperlink" Target="http://www.art-ba-ba.com/main/advAddPost.art?threadId=190082&amp;postId=486583&amp;forumId=8" TargetMode="External"/><Relationship Id="rId17" Type="http://schemas.openxmlformats.org/officeDocument/2006/relationships/hyperlink" Target="javascript:history.back();" TargetMode="External"/><Relationship Id="rId25" Type="http://schemas.openxmlformats.org/officeDocument/2006/relationships/hyperlink" Target="http://www.art-ba-ba.com/main/advAddPost.art?threadId=96171&amp;postId=390269&amp;forumId=8" TargetMode="External"/><Relationship Id="rId33" Type="http://schemas.openxmlformats.org/officeDocument/2006/relationships/image" Target="media/image11.jpeg"/><Relationship Id="rId38" Type="http://schemas.openxmlformats.org/officeDocument/2006/relationships/hyperlink" Target="http://www.art-ba-ba.com/main/view.art?menu=Next&amp;forumId=8&amp;threadId=95223" TargetMode="External"/><Relationship Id="rId46" Type="http://schemas.openxmlformats.org/officeDocument/2006/relationships/image" Target="media/image14.jpeg"/><Relationship Id="rId59" Type="http://schemas.openxmlformats.org/officeDocument/2006/relationships/image" Target="media/image17.jpeg"/><Relationship Id="rId67" Type="http://schemas.openxmlformats.org/officeDocument/2006/relationships/hyperlink" Target="http://www.art-ba-ba.com/main/search.art?username=&#21486;&#24403;&#29483;" TargetMode="External"/><Relationship Id="rId20" Type="http://schemas.openxmlformats.org/officeDocument/2006/relationships/hyperlink" Target="javascript:%20window.location.reload();" TargetMode="External"/><Relationship Id="rId41" Type="http://schemas.openxmlformats.org/officeDocument/2006/relationships/hyperlink" Target="http://www.art-ba-ba.com/main/search.art?username=&#34593;&#31508;&#22836;" TargetMode="External"/><Relationship Id="rId54" Type="http://schemas.openxmlformats.org/officeDocument/2006/relationships/control" Target="activeX/activeX4.xml"/><Relationship Id="rId62" Type="http://schemas.openxmlformats.org/officeDocument/2006/relationships/hyperlink" Target="http://www.art-ba-ba.com/main/view.art?menu=Previous&amp;forumId=8&amp;threadId=76053" TargetMode="External"/><Relationship Id="rId70" Type="http://schemas.openxmlformats.org/officeDocument/2006/relationships/hyperlink" Target="http://www.artintern.net/update/english/201308/a68ff2ec00db1d57e865ac1941994310.jpg" TargetMode="External"/><Relationship Id="rId75" Type="http://schemas.openxmlformats.org/officeDocument/2006/relationships/hyperlink" Target="http://www.art-ba-ba.com/main/search.art?username=&#27431;&#21334;&#30105;&#30249;" TargetMode="External"/><Relationship Id="rId83" Type="http://schemas.openxmlformats.org/officeDocument/2006/relationships/image" Target="media/image20.jpeg"/><Relationship Id="rId88"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www.art-ba-ba.com/main/view.art?menu=Next&amp;forumId=8&amp;threadId=190082" TargetMode="External"/><Relationship Id="rId15" Type="http://schemas.openxmlformats.org/officeDocument/2006/relationships/image" Target="media/image3.jpeg"/><Relationship Id="rId23" Type="http://schemas.openxmlformats.org/officeDocument/2006/relationships/control" Target="activeX/activeX2.xml"/><Relationship Id="rId28" Type="http://schemas.openxmlformats.org/officeDocument/2006/relationships/image" Target="media/image6.jpeg"/><Relationship Id="rId36" Type="http://schemas.openxmlformats.org/officeDocument/2006/relationships/hyperlink" Target="javascript:history.back();" TargetMode="External"/><Relationship Id="rId49" Type="http://schemas.openxmlformats.org/officeDocument/2006/relationships/hyperlink" Target="http://www.art-ba-ba.com/main/view.art?menu=Previous&amp;forumId=8&amp;threadId=84100" TargetMode="External"/><Relationship Id="rId57" Type="http://schemas.openxmlformats.org/officeDocument/2006/relationships/hyperlink" Target="http://www.art-ba-ba.com/main/advAddPost.art?threadId=84100&amp;postId=&amp;forumId=8" TargetMode="External"/><Relationship Id="rId10" Type="http://schemas.openxmlformats.org/officeDocument/2006/relationships/control" Target="activeX/activeX1.xml"/><Relationship Id="rId31" Type="http://schemas.openxmlformats.org/officeDocument/2006/relationships/image" Target="media/image9.jpeg"/><Relationship Id="rId44" Type="http://schemas.openxmlformats.org/officeDocument/2006/relationships/hyperlink" Target="http://www.art-ba-ba.com/main/advAddPost.art?threadId=95223&amp;postId=388635&amp;forumId=8" TargetMode="External"/><Relationship Id="rId52" Type="http://schemas.openxmlformats.org/officeDocument/2006/relationships/hyperlink" Target="http://www.art-ba-ba.com/main/search.art?username=&#22825;&#33457;&#26495;" TargetMode="External"/><Relationship Id="rId60" Type="http://schemas.openxmlformats.org/officeDocument/2006/relationships/image" Target="media/image18.jpeg"/><Relationship Id="rId65" Type="http://schemas.openxmlformats.org/officeDocument/2006/relationships/hyperlink" Target="http://www.art-ba-ba.com/main/search.art?username=&#21486;&#24403;&#29483;" TargetMode="External"/><Relationship Id="rId73" Type="http://schemas.openxmlformats.org/officeDocument/2006/relationships/hyperlink" Target="http://www.art-ba-ba.com/main/view.art?menu=Next&amp;forumId=8&amp;threadId=74657" TargetMode="External"/><Relationship Id="rId78" Type="http://schemas.openxmlformats.org/officeDocument/2006/relationships/hyperlink" Target="http://www.art-ba-ba.com/main/search.art?username=&#27431;&#21334;&#30105;&#30249;" TargetMode="External"/><Relationship Id="rId81" Type="http://schemas.openxmlformats.org/officeDocument/2006/relationships/hyperlink" Target="http://www.guardian.co.uk/profile/jonathanjones" TargetMode="External"/><Relationship Id="rId86" Type="http://schemas.openxmlformats.org/officeDocument/2006/relationships/image" Target="media/image22.jpe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activeX/activeX3.xml><?xml version="1.0" encoding="utf-8"?>
<ax:ocx xmlns:ax="http://schemas.microsoft.com/office/2006/activeX" xmlns:r="http://schemas.openxmlformats.org/officeDocument/2006/relationships" ax:classid="{5512D11A-5CC6-11CF-8D67-00AA00BDCE1D}" ax:persistence="persistStream" r:id="rId1"/>
</file>

<file path=word/activeX/activeX4.xml><?xml version="1.0" encoding="utf-8"?>
<ax:ocx xmlns:ax="http://schemas.microsoft.com/office/2006/activeX" xmlns:r="http://schemas.openxmlformats.org/officeDocument/2006/relationships" ax:classid="{5512D11A-5CC6-11CF-8D67-00AA00BDCE1D}" ax:persistence="persistStream" r:id="rId1"/>
</file>

<file path=word/activeX/activeX5.xml><?xml version="1.0" encoding="utf-8"?>
<ax:ocx xmlns:ax="http://schemas.microsoft.com/office/2006/activeX" xmlns:r="http://schemas.openxmlformats.org/officeDocument/2006/relationships" ax:classid="{5512D11A-5CC6-11CF-8D67-00AA00BDCE1D}" ax:persistence="persistStream" r:id="rId1"/>
</file>

<file path=word/activeX/activeX6.xml><?xml version="1.0" encoding="utf-8"?>
<ax:ocx xmlns:ax="http://schemas.microsoft.com/office/2006/activeX" xmlns:r="http://schemas.openxmlformats.org/officeDocument/2006/relationships" ax:classid="{5512D11A-5CC6-11CF-8D67-00AA00BDCE1D}" ax:persistence="persistStream" r:id="rId1"/>
</file>

<file path=word/activeX/activeX7.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27</Pages>
  <Words>2666</Words>
  <Characters>15199</Characters>
  <Application>Microsoft Office Word</Application>
  <DocSecurity>0</DocSecurity>
  <Lines>126</Lines>
  <Paragraphs>35</Paragraphs>
  <ScaleCrop>false</ScaleCrop>
  <Company>Microsoft</Company>
  <LinksUpToDate>false</LinksUpToDate>
  <CharactersWithSpaces>17830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1</cp:revision>
  <dcterms:created xsi:type="dcterms:W3CDTF">2018-10-11T17:05:00Z</dcterms:created>
  <dcterms:modified xsi:type="dcterms:W3CDTF">2018-10-11T17:12:00Z</dcterms:modified>
</cp:coreProperties>
</file>