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word/activeX/activeX5.xml" ContentType="application/vnd.ms-office.activeX+xml"/>
  <Override PartName="/word/activeX/activeX6.xml" ContentType="application/vnd.ms-office.activeX+xml"/>
  <Default Extension="wmf" ContentType="image/x-wmf"/>
  <Default Extension="jpeg" ContentType="image/jpeg"/>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327" w:rsidRPr="00D87327" w:rsidRDefault="00D87327" w:rsidP="00D87327">
      <w:pPr>
        <w:widowControl/>
        <w:spacing w:line="480" w:lineRule="auto"/>
        <w:jc w:val="left"/>
        <w:rPr>
          <w:rFonts w:ascii="宋体" w:hAnsi="宋体" w:cs="宋体"/>
          <w:b/>
          <w:bCs/>
          <w:color w:val="333333"/>
          <w:kern w:val="0"/>
          <w:sz w:val="14"/>
          <w:szCs w:val="14"/>
        </w:rPr>
      </w:pPr>
      <w:r w:rsidRPr="00D87327">
        <w:rPr>
          <w:rFonts w:ascii="宋体" w:hAnsi="宋体" w:cs="宋体"/>
          <w:b/>
          <w:bCs/>
          <w:color w:val="333333"/>
          <w:kern w:val="0"/>
          <w:sz w:val="14"/>
          <w:szCs w:val="14"/>
        </w:rPr>
        <w:t>巴塞尔艺术展：西方藏家只选对的，刘</w:t>
      </w:r>
      <w:proofErr w:type="gramStart"/>
      <w:r w:rsidRPr="00D87327">
        <w:rPr>
          <w:rFonts w:ascii="宋体" w:hAnsi="宋体" w:cs="宋体"/>
          <w:b/>
          <w:bCs/>
          <w:color w:val="333333"/>
          <w:kern w:val="0"/>
          <w:sz w:val="14"/>
          <w:szCs w:val="14"/>
        </w:rPr>
        <w:t>益谦只选</w:t>
      </w:r>
      <w:proofErr w:type="gramEnd"/>
      <w:r w:rsidRPr="00D87327">
        <w:rPr>
          <w:rFonts w:ascii="宋体" w:hAnsi="宋体" w:cs="宋体"/>
          <w:b/>
          <w:bCs/>
          <w:color w:val="333333"/>
          <w:kern w:val="0"/>
          <w:sz w:val="14"/>
          <w:szCs w:val="14"/>
        </w:rPr>
        <w:t>贵的</w:t>
      </w:r>
    </w:p>
    <w:p w:rsidR="00D87327" w:rsidRPr="00D87327" w:rsidRDefault="00D87327" w:rsidP="00D87327">
      <w:pPr>
        <w:widowControl/>
        <w:jc w:val="left"/>
        <w:rPr>
          <w:rFonts w:ascii="宋体" w:hAnsi="宋体" w:cs="宋体"/>
          <w:kern w:val="0"/>
          <w:sz w:val="24"/>
        </w:rPr>
      </w:pPr>
      <w:r w:rsidRPr="00D87327">
        <w:rPr>
          <w:rFonts w:ascii="宋体" w:hAnsi="宋体" w:cs="宋体"/>
          <w:kern w:val="0"/>
          <w:sz w:val="24"/>
        </w:rPr>
        <w:t xml:space="preserve">功能:  </w:t>
      </w:r>
      <w:hyperlink r:id="rId6" w:history="1">
        <w:r w:rsidRPr="00D87327">
          <w:rPr>
            <w:rFonts w:ascii="宋体" w:hAnsi="宋体" w:cs="宋体"/>
            <w:color w:val="003366"/>
            <w:kern w:val="0"/>
            <w:sz w:val="24"/>
          </w:rPr>
          <w:t>[返回]</w:t>
        </w:r>
      </w:hyperlink>
      <w:r w:rsidRPr="00D87327">
        <w:rPr>
          <w:rFonts w:ascii="宋体" w:hAnsi="宋体" w:cs="宋体"/>
          <w:kern w:val="0"/>
          <w:sz w:val="24"/>
        </w:rPr>
        <w:t xml:space="preserve">  </w:t>
      </w:r>
      <w:hyperlink r:id="rId7" w:history="1">
        <w:r w:rsidRPr="00D87327">
          <w:rPr>
            <w:rFonts w:ascii="宋体" w:hAnsi="宋体" w:cs="宋体"/>
            <w:color w:val="003366"/>
            <w:kern w:val="0"/>
            <w:sz w:val="24"/>
          </w:rPr>
          <w:t>[上一主题]</w:t>
        </w:r>
      </w:hyperlink>
      <w:r w:rsidRPr="00D87327">
        <w:rPr>
          <w:rFonts w:ascii="宋体" w:hAnsi="宋体" w:cs="宋体"/>
          <w:kern w:val="0"/>
          <w:sz w:val="24"/>
        </w:rPr>
        <w:t xml:space="preserve">  </w:t>
      </w:r>
      <w:hyperlink r:id="rId8" w:history="1">
        <w:r w:rsidRPr="00D87327">
          <w:rPr>
            <w:rFonts w:ascii="宋体" w:hAnsi="宋体" w:cs="宋体"/>
            <w:color w:val="003366"/>
            <w:kern w:val="0"/>
            <w:sz w:val="24"/>
          </w:rPr>
          <w:t>[下一主题]</w:t>
        </w:r>
      </w:hyperlink>
      <w:r w:rsidRPr="00D87327">
        <w:rPr>
          <w:rFonts w:ascii="宋体" w:hAnsi="宋体" w:cs="宋体"/>
          <w:kern w:val="0"/>
          <w:sz w:val="24"/>
        </w:rPr>
        <w:t xml:space="preserve">  </w:t>
      </w:r>
      <w:hyperlink r:id="rId9" w:history="1">
        <w:r w:rsidRPr="00D87327">
          <w:rPr>
            <w:rFonts w:ascii="宋体" w:hAnsi="宋体" w:cs="宋体"/>
            <w:color w:val="003366"/>
            <w:kern w:val="0"/>
            <w:sz w:val="24"/>
          </w:rPr>
          <w:t>[刷新]</w:t>
        </w:r>
      </w:hyperlink>
      <w:r w:rsidRPr="00D87327">
        <w:rPr>
          <w:rFonts w:ascii="宋体" w:hAnsi="宋体" w:cs="宋体"/>
          <w:kern w:val="0"/>
          <w:sz w:val="24"/>
        </w:rPr>
        <w:t xml:space="preserve"> </w:t>
      </w:r>
    </w:p>
    <w:p w:rsidR="00D87327" w:rsidRPr="00D87327" w:rsidRDefault="00D87327" w:rsidP="00D87327">
      <w:pPr>
        <w:widowControl/>
        <w:jc w:val="left"/>
        <w:rPr>
          <w:rFonts w:ascii="宋体" w:hAnsi="宋体" w:cs="宋体"/>
          <w:kern w:val="0"/>
          <w:sz w:val="24"/>
        </w:rPr>
      </w:pPr>
      <w:r w:rsidRPr="00D87327">
        <w:rPr>
          <w:rFonts w:ascii="宋体" w:hAnsi="宋体" w:cs="宋体"/>
          <w:kern w:val="0"/>
          <w:sz w:val="24"/>
        </w:rPr>
        <w:t>发起人：</w:t>
      </w:r>
      <w:hyperlink r:id="rId10" w:tgtFrame="showbbs" w:history="1">
        <w:proofErr w:type="gramStart"/>
        <w:r w:rsidRPr="00D87327">
          <w:rPr>
            <w:rFonts w:ascii="宋体" w:hAnsi="宋体" w:cs="宋体"/>
            <w:color w:val="003366"/>
            <w:kern w:val="0"/>
            <w:sz w:val="24"/>
          </w:rPr>
          <w:t>动次大次动次大</w:t>
        </w:r>
        <w:proofErr w:type="gramEnd"/>
        <w:r w:rsidRPr="00D87327">
          <w:rPr>
            <w:rFonts w:ascii="宋体" w:hAnsi="宋体" w:cs="宋体"/>
            <w:color w:val="003366"/>
            <w:kern w:val="0"/>
            <w:sz w:val="24"/>
          </w:rPr>
          <w:t>次</w:t>
        </w:r>
      </w:hyperlink>
      <w:r w:rsidRPr="00D87327">
        <w:rPr>
          <w:rFonts w:ascii="宋体" w:hAnsi="宋体" w:cs="宋体"/>
          <w:kern w:val="0"/>
          <w:sz w:val="24"/>
        </w:rPr>
        <w:t xml:space="preserve">　　回复数：</w:t>
      </w:r>
      <w:r w:rsidRPr="00D87327">
        <w:rPr>
          <w:rFonts w:ascii="宋体" w:hAnsi="宋体" w:cs="宋体"/>
          <w:b/>
          <w:bCs/>
          <w:kern w:val="0"/>
          <w:sz w:val="24"/>
        </w:rPr>
        <w:t xml:space="preserve">0 </w:t>
      </w:r>
      <w:r w:rsidRPr="00D87327">
        <w:rPr>
          <w:rFonts w:ascii="宋体" w:hAnsi="宋体" w:cs="宋体"/>
          <w:kern w:val="0"/>
          <w:sz w:val="24"/>
        </w:rPr>
        <w:t xml:space="preserve">　　浏览数：</w:t>
      </w:r>
      <w:r w:rsidRPr="00D87327">
        <w:rPr>
          <w:rFonts w:ascii="宋体" w:hAnsi="宋体" w:cs="宋体"/>
          <w:b/>
          <w:bCs/>
          <w:kern w:val="0"/>
          <w:sz w:val="24"/>
        </w:rPr>
        <w:t xml:space="preserve">252 </w:t>
      </w:r>
      <w:r w:rsidRPr="00D87327">
        <w:rPr>
          <w:rFonts w:ascii="宋体" w:hAnsi="宋体" w:cs="宋体"/>
          <w:kern w:val="0"/>
          <w:sz w:val="24"/>
        </w:rPr>
        <w:t xml:space="preserve">　　最后更新：2016/06/21 15:43:48 by </w:t>
      </w:r>
      <w:hyperlink r:id="rId11" w:tgtFrame="showbbs" w:history="1">
        <w:proofErr w:type="gramStart"/>
        <w:r w:rsidRPr="00D87327">
          <w:rPr>
            <w:rFonts w:ascii="宋体" w:hAnsi="宋体" w:cs="宋体"/>
            <w:color w:val="003366"/>
            <w:kern w:val="0"/>
            <w:sz w:val="24"/>
          </w:rPr>
          <w:t>动次大次动次大</w:t>
        </w:r>
        <w:proofErr w:type="gramEnd"/>
        <w:r w:rsidRPr="00D87327">
          <w:rPr>
            <w:rFonts w:ascii="宋体" w:hAnsi="宋体" w:cs="宋体"/>
            <w:color w:val="003366"/>
            <w:kern w:val="0"/>
            <w:sz w:val="24"/>
          </w:rPr>
          <w:t>次</w:t>
        </w:r>
      </w:hyperlink>
      <w:r w:rsidRPr="00D87327">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tblPr>
      <w:tblGrid>
        <w:gridCol w:w="2881"/>
      </w:tblGrid>
      <w:tr w:rsidR="00D87327" w:rsidRPr="00D87327" w:rsidTr="00D87327">
        <w:trPr>
          <w:tblCellSpacing w:w="15" w:type="dxa"/>
        </w:trPr>
        <w:tc>
          <w:tcPr>
            <w:tcW w:w="0" w:type="auto"/>
            <w:hideMark/>
          </w:tcPr>
          <w:p w:rsidR="00D87327" w:rsidRPr="00D87327" w:rsidRDefault="00D87327" w:rsidP="00D87327">
            <w:pPr>
              <w:widowControl/>
              <w:wordWrap w:val="0"/>
              <w:spacing w:before="8" w:after="8"/>
              <w:jc w:val="left"/>
              <w:rPr>
                <w:rFonts w:ascii="Arial" w:hAnsi="Arial" w:cs="Arial"/>
                <w:kern w:val="0"/>
                <w:sz w:val="10"/>
                <w:szCs w:val="10"/>
              </w:rPr>
            </w:pPr>
            <w:r w:rsidRPr="00D87327">
              <w:rPr>
                <w:rFonts w:ascii="Arial" w:hAnsi="Arial" w:cs="Arial"/>
                <w:kern w:val="0"/>
                <w:sz w:val="10"/>
                <w:szCs w:val="10"/>
              </w:rPr>
              <w:t>1/11  </w:t>
            </w:r>
            <w:r w:rsidRPr="00D87327">
              <w:rPr>
                <w:rFonts w:ascii="Arial" w:hAnsi="Arial" w:cs="Arial"/>
                <w:kern w:val="0"/>
                <w:sz w:val="10"/>
                <w:szCs w:val="10"/>
              </w:rPr>
              <w:t>跳转到第</w:t>
            </w:r>
            <w:r w:rsidR="008E302E" w:rsidRPr="00D87327">
              <w:rPr>
                <w:rFonts w:ascii="Arial" w:hAnsi="Arial" w:cs="Arial"/>
                <w:kern w:val="0"/>
                <w:sz w:val="10"/>
                <w:szCs w:val="1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2pt;height:18pt" o:ole="">
                  <v:imagedata r:id="rId12" o:title=""/>
                </v:shape>
                <w:control r:id="rId13" w:name="DefaultOcxName" w:shapeid="_x0000_i1039"/>
              </w:object>
            </w:r>
            <w:r w:rsidRPr="00D87327">
              <w:rPr>
                <w:rFonts w:ascii="Arial" w:hAnsi="Arial" w:cs="Arial"/>
                <w:kern w:val="0"/>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D87327" w:rsidRPr="00D87327" w:rsidTr="00D87327">
        <w:trPr>
          <w:tblCellSpacing w:w="0" w:type="dxa"/>
        </w:trPr>
        <w:tc>
          <w:tcPr>
            <w:tcW w:w="0" w:type="auto"/>
            <w:shd w:val="clear" w:color="auto" w:fill="FFFFFF"/>
            <w:vAlign w:val="center"/>
            <w:hideMark/>
          </w:tcPr>
          <w:p w:rsidR="00D87327" w:rsidRPr="00D87327" w:rsidRDefault="00D87327" w:rsidP="00D87327">
            <w:pPr>
              <w:widowControl/>
              <w:wordWrap w:val="0"/>
              <w:jc w:val="left"/>
              <w:rPr>
                <w:rFonts w:ascii="Arial" w:hAnsi="Arial" w:cs="Arial"/>
                <w:kern w:val="0"/>
                <w:sz w:val="10"/>
                <w:szCs w:val="10"/>
              </w:rPr>
            </w:pPr>
            <w:r w:rsidRPr="00D87327">
              <w:rPr>
                <w:rFonts w:ascii="Arial" w:hAnsi="Arial" w:cs="Arial"/>
                <w:kern w:val="0"/>
                <w:sz w:val="10"/>
                <w:szCs w:val="10"/>
              </w:rPr>
              <w:t>发帖</w:t>
            </w:r>
            <w:r w:rsidRPr="00D87327">
              <w:rPr>
                <w:rFonts w:ascii="Arial" w:hAnsi="Arial" w:cs="Arial"/>
                <w:kern w:val="0"/>
                <w:sz w:val="10"/>
                <w:szCs w:val="10"/>
              </w:rPr>
              <w:t xml:space="preserve">: </w:t>
            </w:r>
            <w:r w:rsidRPr="00D87327">
              <w:rPr>
                <w:rFonts w:ascii="Arial" w:hAnsi="Arial" w:cs="Arial"/>
                <w:b/>
                <w:bCs/>
                <w:color w:val="008000"/>
                <w:kern w:val="0"/>
                <w:sz w:val="10"/>
                <w:szCs w:val="10"/>
              </w:rPr>
              <w:t>32</w:t>
            </w:r>
            <w:r w:rsidRPr="00D87327">
              <w:rPr>
                <w:rFonts w:ascii="Arial" w:hAnsi="Arial" w:cs="Arial"/>
                <w:kern w:val="0"/>
                <w:sz w:val="10"/>
                <w:szCs w:val="10"/>
              </w:rPr>
              <w:br/>
            </w:r>
            <w:r w:rsidRPr="00D87327">
              <w:rPr>
                <w:rFonts w:ascii="Arial" w:hAnsi="Arial" w:cs="Arial"/>
                <w:kern w:val="0"/>
                <w:sz w:val="10"/>
                <w:szCs w:val="10"/>
              </w:rPr>
              <w:t>威望</w:t>
            </w:r>
            <w:r w:rsidRPr="00D87327">
              <w:rPr>
                <w:rFonts w:ascii="Arial" w:hAnsi="Arial" w:cs="Arial"/>
                <w:kern w:val="0"/>
                <w:sz w:val="10"/>
                <w:szCs w:val="10"/>
              </w:rPr>
              <w:t xml:space="preserve">: </w:t>
            </w:r>
            <w:r w:rsidRPr="00D87327">
              <w:rPr>
                <w:rFonts w:ascii="Arial" w:hAnsi="Arial" w:cs="Arial"/>
                <w:b/>
                <w:bCs/>
                <w:color w:val="984B98"/>
                <w:kern w:val="0"/>
                <w:sz w:val="10"/>
                <w:szCs w:val="10"/>
              </w:rPr>
              <w:t>点</w:t>
            </w:r>
            <w:r w:rsidRPr="00D87327">
              <w:rPr>
                <w:rFonts w:ascii="Arial" w:hAnsi="Arial" w:cs="Arial"/>
                <w:kern w:val="0"/>
                <w:sz w:val="10"/>
                <w:szCs w:val="10"/>
              </w:rPr>
              <w:br/>
            </w:r>
            <w:r w:rsidRPr="00D87327">
              <w:rPr>
                <w:rFonts w:ascii="Arial" w:hAnsi="Arial" w:cs="Arial"/>
                <w:kern w:val="0"/>
                <w:sz w:val="10"/>
                <w:szCs w:val="10"/>
              </w:rPr>
              <w:t>注册时间</w:t>
            </w:r>
            <w:r w:rsidRPr="00D87327">
              <w:rPr>
                <w:rFonts w:ascii="Arial" w:hAnsi="Arial" w:cs="Arial"/>
                <w:kern w:val="0"/>
                <w:sz w:val="10"/>
                <w:szCs w:val="10"/>
              </w:rPr>
              <w:t>:2015-02-09</w:t>
            </w:r>
            <w:r w:rsidRPr="00D87327">
              <w:rPr>
                <w:rFonts w:ascii="Arial" w:hAnsi="Arial" w:cs="Arial"/>
                <w:kern w:val="0"/>
                <w:sz w:val="10"/>
                <w:szCs w:val="10"/>
              </w:rPr>
              <w:br/>
            </w:r>
            <w:r w:rsidRPr="00D87327">
              <w:rPr>
                <w:rFonts w:ascii="Arial" w:hAnsi="Arial" w:cs="Arial"/>
                <w:kern w:val="0"/>
                <w:sz w:val="10"/>
                <w:szCs w:val="10"/>
              </w:rPr>
              <w:t>最后登录</w:t>
            </w:r>
            <w:r w:rsidRPr="00D87327">
              <w:rPr>
                <w:rFonts w:ascii="Arial" w:hAnsi="Arial" w:cs="Arial"/>
                <w:kern w:val="0"/>
                <w:sz w:val="10"/>
                <w:szCs w:val="10"/>
              </w:rPr>
              <w:t xml:space="preserve">:2016-09-18 </w:t>
            </w:r>
          </w:p>
        </w:tc>
      </w:tr>
    </w:tbl>
    <w:p w:rsidR="00D87327" w:rsidRPr="00D87327" w:rsidRDefault="00D87327" w:rsidP="00D87327">
      <w:pPr>
        <w:widowControl/>
        <w:shd w:val="clear" w:color="auto" w:fill="E1E1E1"/>
        <w:spacing w:line="200" w:lineRule="atLeast"/>
        <w:jc w:val="left"/>
        <w:rPr>
          <w:rFonts w:ascii="宋体" w:hAnsi="宋体" w:cs="宋体"/>
          <w:kern w:val="0"/>
          <w:sz w:val="24"/>
        </w:rPr>
      </w:pPr>
      <w:r w:rsidRPr="00D87327">
        <w:rPr>
          <w:rFonts w:ascii="宋体" w:hAnsi="宋体" w:cs="宋体"/>
          <w:color w:val="FF0066"/>
          <w:kern w:val="0"/>
          <w:sz w:val="11"/>
          <w:szCs w:val="11"/>
        </w:rPr>
        <w:t xml:space="preserve">[楼主] </w:t>
      </w:r>
      <w:hyperlink r:id="rId14" w:tgtFrame="showbbs" w:history="1">
        <w:proofErr w:type="gramStart"/>
        <w:r w:rsidRPr="00D87327">
          <w:rPr>
            <w:rFonts w:ascii="宋体" w:hAnsi="宋体" w:cs="宋体"/>
            <w:b/>
            <w:bCs/>
            <w:color w:val="FF0066"/>
            <w:kern w:val="0"/>
            <w:sz w:val="11"/>
          </w:rPr>
          <w:t>动次大次动次大</w:t>
        </w:r>
        <w:proofErr w:type="gramEnd"/>
        <w:r w:rsidRPr="00D87327">
          <w:rPr>
            <w:rFonts w:ascii="宋体" w:hAnsi="宋体" w:cs="宋体"/>
            <w:b/>
            <w:bCs/>
            <w:color w:val="FF0066"/>
            <w:kern w:val="0"/>
            <w:sz w:val="11"/>
          </w:rPr>
          <w:t>次</w:t>
        </w:r>
      </w:hyperlink>
      <w:r w:rsidRPr="00D87327">
        <w:rPr>
          <w:rFonts w:ascii="宋体" w:hAnsi="宋体" w:cs="宋体"/>
          <w:b/>
          <w:bCs/>
          <w:color w:val="FF0066"/>
          <w:kern w:val="0"/>
          <w:sz w:val="20"/>
          <w:szCs w:val="20"/>
        </w:rPr>
        <w:t xml:space="preserve"> </w:t>
      </w:r>
      <w:r w:rsidRPr="00D87327">
        <w:rPr>
          <w:rFonts w:ascii="宋体" w:hAnsi="宋体" w:cs="宋体"/>
          <w:color w:val="FF0066"/>
          <w:kern w:val="0"/>
          <w:sz w:val="11"/>
          <w:szCs w:val="11"/>
        </w:rPr>
        <w:t xml:space="preserve">2016-06-21 15:43:48 </w:t>
      </w:r>
    </w:p>
    <w:p w:rsidR="00D87327" w:rsidRPr="00D87327" w:rsidRDefault="008E302E" w:rsidP="00D87327">
      <w:pPr>
        <w:widowControl/>
        <w:shd w:val="clear" w:color="auto" w:fill="E1E1E1"/>
        <w:spacing w:line="200" w:lineRule="atLeast"/>
        <w:jc w:val="left"/>
        <w:rPr>
          <w:rFonts w:ascii="宋体" w:hAnsi="宋体" w:cs="宋体"/>
          <w:kern w:val="0"/>
          <w:sz w:val="24"/>
        </w:rPr>
      </w:pPr>
      <w:hyperlink r:id="rId15" w:history="1">
        <w:r w:rsidR="00D87327" w:rsidRPr="00D87327">
          <w:rPr>
            <w:rFonts w:ascii="宋体" w:hAnsi="宋体" w:cs="宋体"/>
            <w:color w:val="666666"/>
            <w:kern w:val="0"/>
            <w:sz w:val="24"/>
            <w:u w:val="single"/>
          </w:rPr>
          <w:t>引用回复</w:t>
        </w:r>
      </w:hyperlink>
      <w:r w:rsidR="00D87327" w:rsidRPr="00D87327">
        <w:rPr>
          <w:rFonts w:ascii="宋体" w:hAnsi="宋体" w:cs="宋体"/>
          <w:kern w:val="0"/>
          <w:sz w:val="24"/>
        </w:rPr>
        <w:t xml:space="preserve">  </w:t>
      </w:r>
      <w:hyperlink r:id="rId16" w:history="1">
        <w:r w:rsidR="00D87327" w:rsidRPr="00D87327">
          <w:rPr>
            <w:rFonts w:ascii="宋体" w:hAnsi="宋体" w:cs="宋体"/>
            <w:color w:val="666666"/>
            <w:kern w:val="0"/>
            <w:sz w:val="24"/>
            <w:u w:val="single"/>
          </w:rPr>
          <w:t>回复</w:t>
        </w:r>
      </w:hyperlink>
      <w:r w:rsidR="00D87327" w:rsidRPr="00D87327">
        <w:rPr>
          <w:rFonts w:ascii="宋体" w:hAnsi="宋体" w:cs="宋体"/>
          <w:kern w:val="0"/>
          <w:sz w:val="24"/>
        </w:rPr>
        <w:t xml:space="preserve">  </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kern w:val="0"/>
          <w:sz w:val="11"/>
          <w:szCs w:val="11"/>
        </w:rPr>
        <w:t>来源：</w:t>
      </w:r>
      <w:proofErr w:type="gramStart"/>
      <w:r w:rsidRPr="00D87327">
        <w:rPr>
          <w:rFonts w:ascii="宋体" w:hAnsi="宋体" w:cs="宋体"/>
          <w:kern w:val="0"/>
          <w:sz w:val="11"/>
          <w:szCs w:val="11"/>
        </w:rPr>
        <w:t>澎湃网</w:t>
      </w:r>
      <w:proofErr w:type="gramEnd"/>
      <w:r w:rsidRPr="00D87327">
        <w:rPr>
          <w:rFonts w:ascii="宋体" w:hAnsi="宋体" w:cs="宋体"/>
          <w:kern w:val="0"/>
          <w:sz w:val="11"/>
          <w:szCs w:val="11"/>
        </w:rPr>
        <w:t xml:space="preserve"> 文：朱洁树</w:t>
      </w:r>
    </w:p>
    <w:p w:rsidR="00D87327" w:rsidRPr="00D87327" w:rsidRDefault="00D87327" w:rsidP="00D87327">
      <w:pPr>
        <w:widowControl/>
        <w:wordWrap w:val="0"/>
        <w:spacing w:line="372" w:lineRule="auto"/>
        <w:jc w:val="left"/>
        <w:rPr>
          <w:rFonts w:ascii="宋体" w:hAnsi="宋体" w:cs="宋体"/>
          <w:kern w:val="0"/>
          <w:sz w:val="11"/>
          <w:szCs w:val="11"/>
        </w:rPr>
      </w:pP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欧洲最重要的艺术展之一——第47届巴塞尔艺术展于6月16日至19日在瑞士小城巴塞尔举行。巴塞尔艺术展被视为高端艺术市场的晴雨表。</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比利时艺术家汉斯·欧普·德贝克（Hans Op de Beeck）的装置作品《收藏者之家》（The Collector</w:t>
      </w:r>
      <w:proofErr w:type="gramStart"/>
      <w:r w:rsidRPr="00D87327">
        <w:rPr>
          <w:rFonts w:ascii="宋体" w:hAnsi="宋体" w:cs="宋体" w:hint="eastAsia"/>
          <w:color w:val="000000"/>
          <w:spacing w:val="4"/>
          <w:kern w:val="0"/>
          <w:sz w:val="13"/>
          <w:szCs w:val="13"/>
          <w:shd w:val="clear" w:color="auto" w:fill="FFFFFF"/>
        </w:rPr>
        <w:t>’</w:t>
      </w:r>
      <w:proofErr w:type="gramEnd"/>
      <w:r w:rsidRPr="00D87327">
        <w:rPr>
          <w:rFonts w:ascii="宋体" w:hAnsi="宋体" w:cs="宋体" w:hint="eastAsia"/>
          <w:color w:val="000000"/>
          <w:spacing w:val="4"/>
          <w:kern w:val="0"/>
          <w:sz w:val="13"/>
          <w:szCs w:val="13"/>
          <w:shd w:val="clear" w:color="auto" w:fill="FFFFFF"/>
        </w:rPr>
        <w:t>s House）塑造了被火山灰掩埋的私人博物馆景观。人们对于政治、经济的不安，以及对于艺术市场的惶恐集中呈现于这件作品之中。</w:t>
      </w:r>
    </w:p>
    <w:p w:rsidR="00D87327" w:rsidRPr="00D87327" w:rsidRDefault="00D87327" w:rsidP="00D87327">
      <w:pPr>
        <w:widowControl/>
        <w:wordWrap w:val="0"/>
        <w:spacing w:line="372" w:lineRule="auto"/>
        <w:jc w:val="left"/>
        <w:rPr>
          <w:rFonts w:ascii="宋体" w:hAnsi="宋体" w:cs="宋体"/>
          <w:kern w:val="0"/>
          <w:sz w:val="11"/>
          <w:szCs w:val="11"/>
        </w:rPr>
      </w:pPr>
      <w:r>
        <w:rPr>
          <w:rFonts w:ascii="宋体" w:hAnsi="宋体" w:cs="宋体"/>
          <w:noProof/>
          <w:kern w:val="0"/>
          <w:sz w:val="11"/>
          <w:szCs w:val="11"/>
        </w:rPr>
        <w:lastRenderedPageBreak/>
        <w:drawing>
          <wp:inline distT="0" distB="0" distL="0" distR="0">
            <wp:extent cx="5715000" cy="7264400"/>
            <wp:effectExtent l="19050" t="0" r="0" b="0"/>
            <wp:docPr id="4" name="图片 4" descr="http://www.art-ba-ba.com/upload/images/20160621/9860146649464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rt-ba-ba.com/upload/images/20160621/98601466494640655.jpg"/>
                    <pic:cNvPicPr>
                      <a:picLocks noChangeAspect="1" noChangeArrowheads="1"/>
                    </pic:cNvPicPr>
                  </pic:nvPicPr>
                  <pic:blipFill>
                    <a:blip r:embed="rId17"/>
                    <a:srcRect/>
                    <a:stretch>
                      <a:fillRect/>
                    </a:stretch>
                  </pic:blipFill>
                  <pic:spPr bwMode="auto">
                    <a:xfrm>
                      <a:off x="0" y="0"/>
                      <a:ext cx="5715000" cy="7264400"/>
                    </a:xfrm>
                    <a:prstGeom prst="rect">
                      <a:avLst/>
                    </a:prstGeom>
                    <a:noFill/>
                    <a:ln w="9525">
                      <a:noFill/>
                      <a:miter lim="800000"/>
                      <a:headEnd/>
                      <a:tailEnd/>
                    </a:ln>
                  </pic:spPr>
                </pic:pic>
              </a:graphicData>
            </a:graphic>
          </wp:inline>
        </w:drawing>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Arial" w:hAnsi="Arial" w:cs="Arial"/>
          <w:color w:val="999999"/>
          <w:spacing w:val="4"/>
          <w:kern w:val="0"/>
          <w:sz w:val="11"/>
          <w:szCs w:val="11"/>
          <w:shd w:val="clear" w:color="auto" w:fill="FFFFFF"/>
        </w:rPr>
        <w:t>汉斯</w:t>
      </w:r>
      <w:r w:rsidRPr="00D87327">
        <w:rPr>
          <w:rFonts w:ascii="Arial" w:hAnsi="Arial" w:cs="Arial"/>
          <w:color w:val="999999"/>
          <w:spacing w:val="4"/>
          <w:kern w:val="0"/>
          <w:sz w:val="11"/>
          <w:szCs w:val="11"/>
          <w:shd w:val="clear" w:color="auto" w:fill="FFFFFF"/>
        </w:rPr>
        <w:t>·</w:t>
      </w:r>
      <w:r w:rsidRPr="00D87327">
        <w:rPr>
          <w:rFonts w:ascii="Arial" w:hAnsi="Arial" w:cs="Arial"/>
          <w:color w:val="999999"/>
          <w:spacing w:val="4"/>
          <w:kern w:val="0"/>
          <w:sz w:val="11"/>
          <w:szCs w:val="11"/>
          <w:shd w:val="clear" w:color="auto" w:fill="FFFFFF"/>
        </w:rPr>
        <w:t>欧普</w:t>
      </w:r>
      <w:r w:rsidRPr="00D87327">
        <w:rPr>
          <w:rFonts w:ascii="Arial" w:hAnsi="Arial" w:cs="Arial"/>
          <w:color w:val="999999"/>
          <w:spacing w:val="4"/>
          <w:kern w:val="0"/>
          <w:sz w:val="11"/>
          <w:szCs w:val="11"/>
          <w:shd w:val="clear" w:color="auto" w:fill="FFFFFF"/>
        </w:rPr>
        <w:t>·</w:t>
      </w:r>
      <w:r w:rsidRPr="00D87327">
        <w:rPr>
          <w:rFonts w:ascii="Arial" w:hAnsi="Arial" w:cs="Arial"/>
          <w:color w:val="999999"/>
          <w:spacing w:val="4"/>
          <w:kern w:val="0"/>
          <w:sz w:val="11"/>
          <w:szCs w:val="11"/>
          <w:shd w:val="clear" w:color="auto" w:fill="FFFFFF"/>
        </w:rPr>
        <w:t>德贝克的装置作品《收藏者之家》（标价约合人民币</w:t>
      </w:r>
      <w:r w:rsidRPr="00D87327">
        <w:rPr>
          <w:rFonts w:ascii="Arial" w:hAnsi="Arial" w:cs="Arial"/>
          <w:color w:val="999999"/>
          <w:spacing w:val="4"/>
          <w:kern w:val="0"/>
          <w:sz w:val="11"/>
          <w:szCs w:val="11"/>
          <w:shd w:val="clear" w:color="auto" w:fill="FFFFFF"/>
        </w:rPr>
        <w:t>560</w:t>
      </w:r>
      <w:r w:rsidRPr="00D87327">
        <w:rPr>
          <w:rFonts w:ascii="Arial" w:hAnsi="Arial" w:cs="Arial"/>
          <w:color w:val="999999"/>
          <w:spacing w:val="4"/>
          <w:kern w:val="0"/>
          <w:sz w:val="11"/>
          <w:szCs w:val="11"/>
          <w:shd w:val="clear" w:color="auto" w:fill="FFFFFF"/>
        </w:rPr>
        <w:t>万元）</w:t>
      </w:r>
    </w:p>
    <w:p w:rsidR="00D87327" w:rsidRPr="00D87327" w:rsidRDefault="00D87327" w:rsidP="00D87327">
      <w:pPr>
        <w:widowControl/>
        <w:wordWrap w:val="0"/>
        <w:spacing w:line="372" w:lineRule="auto"/>
        <w:jc w:val="left"/>
        <w:rPr>
          <w:rFonts w:ascii="宋体" w:hAnsi="宋体" w:cs="宋体"/>
          <w:kern w:val="0"/>
          <w:sz w:val="11"/>
          <w:szCs w:val="11"/>
        </w:rPr>
      </w:pP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“经济如此动荡，政治又那么不稳定，”来自伦敦的艺术顾问奥利安娜·列文（Arianne Levene）如此解读，“人们想要保障自己的安全，将资金投入那些更加稳妥的地方。”</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lastRenderedPageBreak/>
        <w:t>德贝克的这件可以走入的作品，被安置在巴塞尔艺术展的“意象无限”（Unlimited）单元。该单元由纽约策展人基安尼·杰策（Gianni Jetzer）策划，参展的88件艺术作品，因为体量巨大，通常只出售给私人和公共美术馆。</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“这是个特别的机会，能够展现其他地方不容易呈现的大型装置作品。”纽约玛丽安·博斯基画廊（Marianne Boesky Gallery）合伙人安德里安·特纳（Adrian Turner）表示。他们带来的《收藏者之家》标价75万欧元（约合人民币560万元）。</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Arial" w:hint="eastAsia"/>
          <w:b/>
          <w:bCs/>
          <w:color w:val="000000"/>
          <w:spacing w:val="4"/>
          <w:kern w:val="0"/>
          <w:sz w:val="13"/>
        </w:rPr>
        <w:t>“中国艺术家应该更多”</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早在上周一“意象无限”预展之后，立刻有成交。保罗·麦卡锡 （Paul McCarthy） 1994年创作的雕塑《番茄头（绿）》被一位美国私人藏家买走，这件作品标价475万美元（约合人民币3100万元），由Hauser&amp;Wirth画廊提供。纽约Skarstedt画廊带来的麦克·凯利（Mike Kelly）1989年的纸上作品《重建的历史》（Reconstructed History）以150万美元（约合人民币1000万元）价格找到了下家。</w:t>
      </w:r>
    </w:p>
    <w:p w:rsidR="00D87327" w:rsidRPr="00D87327" w:rsidRDefault="00D87327" w:rsidP="00D87327">
      <w:pPr>
        <w:widowControl/>
        <w:wordWrap w:val="0"/>
        <w:spacing w:line="372" w:lineRule="auto"/>
        <w:jc w:val="left"/>
        <w:rPr>
          <w:rFonts w:ascii="宋体" w:hAnsi="宋体" w:cs="宋体"/>
          <w:kern w:val="0"/>
          <w:sz w:val="11"/>
          <w:szCs w:val="11"/>
        </w:rPr>
      </w:pPr>
      <w:r>
        <w:rPr>
          <w:rFonts w:ascii="宋体" w:hAnsi="宋体" w:cs="宋体"/>
          <w:noProof/>
          <w:kern w:val="0"/>
          <w:sz w:val="11"/>
          <w:szCs w:val="11"/>
        </w:rPr>
        <w:drawing>
          <wp:inline distT="0" distB="0" distL="0" distR="0">
            <wp:extent cx="5715000" cy="3429000"/>
            <wp:effectExtent l="19050" t="0" r="0" b="0"/>
            <wp:docPr id="5" name="图片 5" descr="http://www.art-ba-ba.com/upload/images/20160621/22781466494675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rt-ba-ba.com/upload/images/20160621/22781466494675424.jpg"/>
                    <pic:cNvPicPr>
                      <a:picLocks noChangeAspect="1" noChangeArrowheads="1"/>
                    </pic:cNvPicPr>
                  </pic:nvPicPr>
                  <pic:blipFill>
                    <a:blip r:embed="rId18"/>
                    <a:srcRect/>
                    <a:stretch>
                      <a:fillRect/>
                    </a:stretch>
                  </pic:blipFill>
                  <pic:spPr bwMode="auto">
                    <a:xfrm>
                      <a:off x="0" y="0"/>
                      <a:ext cx="5715000" cy="3429000"/>
                    </a:xfrm>
                    <a:prstGeom prst="rect">
                      <a:avLst/>
                    </a:prstGeom>
                    <a:noFill/>
                    <a:ln w="9525">
                      <a:noFill/>
                      <a:miter lim="800000"/>
                      <a:headEnd/>
                      <a:tailEnd/>
                    </a:ln>
                  </pic:spPr>
                </pic:pic>
              </a:graphicData>
            </a:graphic>
          </wp:inline>
        </w:drawing>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Arial" w:hAnsi="Arial" w:cs="Arial"/>
          <w:color w:val="999999"/>
          <w:spacing w:val="4"/>
          <w:kern w:val="0"/>
          <w:sz w:val="11"/>
          <w:szCs w:val="11"/>
          <w:shd w:val="clear" w:color="auto" w:fill="FFFFFF"/>
        </w:rPr>
        <w:t>保罗</w:t>
      </w:r>
      <w:r w:rsidRPr="00D87327">
        <w:rPr>
          <w:rFonts w:ascii="Arial" w:hAnsi="Arial" w:cs="Arial"/>
          <w:color w:val="999999"/>
          <w:spacing w:val="4"/>
          <w:kern w:val="0"/>
          <w:sz w:val="11"/>
          <w:szCs w:val="11"/>
          <w:shd w:val="clear" w:color="auto" w:fill="FFFFFF"/>
        </w:rPr>
        <w:t>·</w:t>
      </w:r>
      <w:r w:rsidRPr="00D87327">
        <w:rPr>
          <w:rFonts w:ascii="Arial" w:hAnsi="Arial" w:cs="Arial"/>
          <w:color w:val="999999"/>
          <w:spacing w:val="4"/>
          <w:kern w:val="0"/>
          <w:sz w:val="11"/>
          <w:szCs w:val="11"/>
          <w:shd w:val="clear" w:color="auto" w:fill="FFFFFF"/>
        </w:rPr>
        <w:t>麦卡锡</w:t>
      </w:r>
      <w:r w:rsidRPr="00D87327">
        <w:rPr>
          <w:rFonts w:ascii="Arial" w:hAnsi="Arial" w:cs="Arial"/>
          <w:color w:val="999999"/>
          <w:spacing w:val="4"/>
          <w:kern w:val="0"/>
          <w:sz w:val="11"/>
          <w:szCs w:val="11"/>
          <w:shd w:val="clear" w:color="auto" w:fill="FFFFFF"/>
        </w:rPr>
        <w:t>1994</w:t>
      </w:r>
      <w:r w:rsidRPr="00D87327">
        <w:rPr>
          <w:rFonts w:ascii="Arial" w:hAnsi="Arial" w:cs="Arial"/>
          <w:color w:val="999999"/>
          <w:spacing w:val="4"/>
          <w:kern w:val="0"/>
          <w:sz w:val="11"/>
          <w:szCs w:val="11"/>
          <w:shd w:val="clear" w:color="auto" w:fill="FFFFFF"/>
        </w:rPr>
        <w:t>年创作的雕塑《番茄头（绿）》（标价约合人民币</w:t>
      </w:r>
      <w:r w:rsidRPr="00D87327">
        <w:rPr>
          <w:rFonts w:ascii="Arial" w:hAnsi="Arial" w:cs="Arial"/>
          <w:color w:val="999999"/>
          <w:spacing w:val="4"/>
          <w:kern w:val="0"/>
          <w:sz w:val="11"/>
          <w:szCs w:val="11"/>
          <w:shd w:val="clear" w:color="auto" w:fill="FFFFFF"/>
        </w:rPr>
        <w:t>3100</w:t>
      </w:r>
      <w:r w:rsidRPr="00D87327">
        <w:rPr>
          <w:rFonts w:ascii="Arial" w:hAnsi="Arial" w:cs="Arial"/>
          <w:color w:val="999999"/>
          <w:spacing w:val="4"/>
          <w:kern w:val="0"/>
          <w:sz w:val="11"/>
          <w:szCs w:val="11"/>
          <w:shd w:val="clear" w:color="auto" w:fill="FFFFFF"/>
        </w:rPr>
        <w:t>万元）</w:t>
      </w:r>
    </w:p>
    <w:p w:rsidR="00D87327" w:rsidRPr="00D87327" w:rsidRDefault="00D87327" w:rsidP="00D87327">
      <w:pPr>
        <w:widowControl/>
        <w:wordWrap w:val="0"/>
        <w:spacing w:line="372" w:lineRule="auto"/>
        <w:jc w:val="left"/>
        <w:rPr>
          <w:rFonts w:ascii="宋体" w:hAnsi="宋体" w:cs="宋体"/>
          <w:kern w:val="0"/>
          <w:sz w:val="11"/>
          <w:szCs w:val="11"/>
        </w:rPr>
      </w:pP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周二紧接着是主画廊展区的预展，来自33个国家的286家画廊参与其中，其中包括中国的三家画廊：北京长征空间、上海香格纳画廊和广州维他命艺术空间。中国艺术家徐震、汪建伟、展望、梁绍基、刘野等艺术家均有作品参展。</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“进入巴塞尔艺术展的中国艺术家应该更多。”与中国艺术家有着长期合作的比利时</w:t>
      </w:r>
      <w:proofErr w:type="gramStart"/>
      <w:r w:rsidRPr="00D87327">
        <w:rPr>
          <w:rFonts w:ascii="宋体" w:hAnsi="宋体" w:cs="宋体" w:hint="eastAsia"/>
          <w:color w:val="000000"/>
          <w:spacing w:val="4"/>
          <w:kern w:val="0"/>
          <w:sz w:val="13"/>
          <w:szCs w:val="13"/>
          <w:shd w:val="clear" w:color="auto" w:fill="FFFFFF"/>
        </w:rPr>
        <w:t>武泰艺廊</w:t>
      </w:r>
      <w:proofErr w:type="gramEnd"/>
      <w:r w:rsidRPr="00D87327">
        <w:rPr>
          <w:rFonts w:ascii="宋体" w:hAnsi="宋体" w:cs="宋体" w:hint="eastAsia"/>
          <w:color w:val="000000"/>
          <w:spacing w:val="4"/>
          <w:kern w:val="0"/>
          <w:sz w:val="13"/>
          <w:szCs w:val="13"/>
          <w:shd w:val="clear" w:color="auto" w:fill="FFFFFF"/>
        </w:rPr>
        <w:t>负责人帕特里克说，“中国正经历社会重要变革阶段，人口、经济和环境面临巨大挑战，很可惜西方受众缺乏理解这些问题的情境，但当代艺术作品却是理解中国的工具，也是新的桥梁。”</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Arial" w:hint="eastAsia"/>
          <w:b/>
          <w:bCs/>
          <w:color w:val="000000"/>
          <w:spacing w:val="4"/>
          <w:kern w:val="0"/>
          <w:sz w:val="13"/>
        </w:rPr>
        <w:t>年轻艺术家热潮不再</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lastRenderedPageBreak/>
        <w:t>观察全球顶级画廊在风雨飘摇之中的动向，更能体会当今艺术市场的现实情况。当代艺术家的新出炉的作品和经销商以及拍卖行带来的二级市场作品，面临着截然不同的境遇。即便收藏家的脚步看起来并没有前几年那样的焦急，而午餐的队伍也比往年稍短一些，即便如此，大牌艺术家的一级市场作品销售量依然稳健。</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罗马尼亚出生的亚德里安·基尼（Adrian Ghenie）目前正是拍卖行新宠，2014年2月他的一件油画作品在苏富比拍卖行以450万美元成交，本次展会上，巴黎经销商Thaddaeus Ropac带来了他2016年新创作的抽象作品《堕落的艺术》（Degenerate Art），标价46万美元（约合人民币300万元），很快就找到了下家。Blum &amp; Poe画廊带来的一幅奈良美智2016年新创作的经典风格作品《米娅》也以70万美元（约合人民币460万元）成交。</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巴黎的Chantal Crousel画廊带来了韦德·盖顿（Wade Guyton）的亚麻喷墨画，他用马歇·布劳耶椅子上的钢管作为框架。一位法国收藏家以60万美（约合人民币400万元）元买下了这件作品。在2014年，艺术市场正热火朝天的时候，这样的椅子可以卖35万美元。</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但在当时，很多收藏家和收藏顾问会赶到楼上的前卫画廊抢购二三十岁年轻艺术家的抽象作品。而今，这股热潮似乎已经烟消云散。</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今年收藏家更喜欢哪类作品呢？例如罗德尼·格雷厄姆（Rodney Graham）在2016年花费大量精力制作的摄影作品《艺术家在艺术家酒吧，1950》。照片之中，67岁的温哥华艺术家坐在一个虚拟的酒吧里，身边环绕着20世纪现代主义大师的抽象画，每一张其实都是他自己画的。这件作品的售价是27.5万美元（约合人民币180万元）。</w:t>
      </w:r>
    </w:p>
    <w:p w:rsidR="00D87327" w:rsidRPr="00D87327" w:rsidRDefault="00D87327" w:rsidP="00D87327">
      <w:pPr>
        <w:widowControl/>
        <w:wordWrap w:val="0"/>
        <w:spacing w:line="372" w:lineRule="auto"/>
        <w:jc w:val="left"/>
        <w:rPr>
          <w:rFonts w:ascii="宋体" w:hAnsi="宋体" w:cs="宋体"/>
          <w:kern w:val="0"/>
          <w:sz w:val="11"/>
          <w:szCs w:val="11"/>
        </w:rPr>
      </w:pPr>
      <w:r>
        <w:rPr>
          <w:rFonts w:ascii="宋体" w:hAnsi="宋体" w:cs="宋体"/>
          <w:noProof/>
          <w:kern w:val="0"/>
          <w:sz w:val="11"/>
          <w:szCs w:val="11"/>
        </w:rPr>
        <w:lastRenderedPageBreak/>
        <w:drawing>
          <wp:inline distT="0" distB="0" distL="0" distR="0">
            <wp:extent cx="5715000" cy="7741920"/>
            <wp:effectExtent l="19050" t="0" r="0" b="0"/>
            <wp:docPr id="6" name="图片 6" descr="http://www.art-ba-ba.com/upload/images/20160621/5509146649470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rt-ba-ba.com/upload/images/20160621/55091466494707211.jpg"/>
                    <pic:cNvPicPr>
                      <a:picLocks noChangeAspect="1" noChangeArrowheads="1"/>
                    </pic:cNvPicPr>
                  </pic:nvPicPr>
                  <pic:blipFill>
                    <a:blip r:embed="rId19"/>
                    <a:srcRect/>
                    <a:stretch>
                      <a:fillRect/>
                    </a:stretch>
                  </pic:blipFill>
                  <pic:spPr bwMode="auto">
                    <a:xfrm>
                      <a:off x="0" y="0"/>
                      <a:ext cx="5715000" cy="7741920"/>
                    </a:xfrm>
                    <a:prstGeom prst="rect">
                      <a:avLst/>
                    </a:prstGeom>
                    <a:noFill/>
                    <a:ln w="9525">
                      <a:noFill/>
                      <a:miter lim="800000"/>
                      <a:headEnd/>
                      <a:tailEnd/>
                    </a:ln>
                  </pic:spPr>
                </pic:pic>
              </a:graphicData>
            </a:graphic>
          </wp:inline>
        </w:drawing>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Arial" w:hAnsi="Arial" w:cs="Arial"/>
          <w:color w:val="999999"/>
          <w:spacing w:val="4"/>
          <w:kern w:val="0"/>
          <w:sz w:val="11"/>
          <w:szCs w:val="11"/>
          <w:shd w:val="clear" w:color="auto" w:fill="FFFFFF"/>
        </w:rPr>
        <w:t>罗德尼</w:t>
      </w:r>
      <w:r w:rsidRPr="00D87327">
        <w:rPr>
          <w:rFonts w:ascii="Arial" w:hAnsi="Arial" w:cs="Arial"/>
          <w:color w:val="999999"/>
          <w:spacing w:val="4"/>
          <w:kern w:val="0"/>
          <w:sz w:val="11"/>
          <w:szCs w:val="11"/>
          <w:shd w:val="clear" w:color="auto" w:fill="FFFFFF"/>
        </w:rPr>
        <w:t>·</w:t>
      </w:r>
      <w:r w:rsidRPr="00D87327">
        <w:rPr>
          <w:rFonts w:ascii="Arial" w:hAnsi="Arial" w:cs="Arial"/>
          <w:color w:val="999999"/>
          <w:spacing w:val="4"/>
          <w:kern w:val="0"/>
          <w:sz w:val="11"/>
          <w:szCs w:val="11"/>
          <w:shd w:val="clear" w:color="auto" w:fill="FFFFFF"/>
        </w:rPr>
        <w:t>格雷厄姆</w:t>
      </w:r>
      <w:r w:rsidRPr="00D87327">
        <w:rPr>
          <w:rFonts w:ascii="Arial" w:hAnsi="Arial" w:cs="Arial"/>
          <w:color w:val="999999"/>
          <w:spacing w:val="4"/>
          <w:kern w:val="0"/>
          <w:sz w:val="11"/>
          <w:szCs w:val="11"/>
          <w:shd w:val="clear" w:color="auto" w:fill="FFFFFF"/>
        </w:rPr>
        <w:t>2016</w:t>
      </w:r>
      <w:r w:rsidRPr="00D87327">
        <w:rPr>
          <w:rFonts w:ascii="Arial" w:hAnsi="Arial" w:cs="Arial"/>
          <w:color w:val="999999"/>
          <w:spacing w:val="4"/>
          <w:kern w:val="0"/>
          <w:sz w:val="11"/>
          <w:szCs w:val="11"/>
          <w:shd w:val="clear" w:color="auto" w:fill="FFFFFF"/>
        </w:rPr>
        <w:t>年的摄影作品《艺术家在艺术家酒吧，</w:t>
      </w:r>
      <w:r w:rsidRPr="00D87327">
        <w:rPr>
          <w:rFonts w:ascii="Arial" w:hAnsi="Arial" w:cs="Arial"/>
          <w:color w:val="999999"/>
          <w:spacing w:val="4"/>
          <w:kern w:val="0"/>
          <w:sz w:val="11"/>
          <w:szCs w:val="11"/>
          <w:shd w:val="clear" w:color="auto" w:fill="FFFFFF"/>
        </w:rPr>
        <w:t>1950</w:t>
      </w:r>
      <w:r w:rsidRPr="00D87327">
        <w:rPr>
          <w:rFonts w:ascii="Arial" w:hAnsi="Arial" w:cs="Arial"/>
          <w:color w:val="999999"/>
          <w:spacing w:val="4"/>
          <w:kern w:val="0"/>
          <w:sz w:val="11"/>
          <w:szCs w:val="11"/>
          <w:shd w:val="clear" w:color="auto" w:fill="FFFFFF"/>
        </w:rPr>
        <w:t>》（标价约合人民币</w:t>
      </w:r>
      <w:r w:rsidRPr="00D87327">
        <w:rPr>
          <w:rFonts w:ascii="Arial" w:hAnsi="Arial" w:cs="Arial"/>
          <w:color w:val="999999"/>
          <w:spacing w:val="4"/>
          <w:kern w:val="0"/>
          <w:sz w:val="11"/>
          <w:szCs w:val="11"/>
          <w:shd w:val="clear" w:color="auto" w:fill="FFFFFF"/>
        </w:rPr>
        <w:t>180</w:t>
      </w:r>
      <w:r w:rsidRPr="00D87327">
        <w:rPr>
          <w:rFonts w:ascii="Arial" w:hAnsi="Arial" w:cs="Arial"/>
          <w:color w:val="999999"/>
          <w:spacing w:val="4"/>
          <w:kern w:val="0"/>
          <w:sz w:val="11"/>
          <w:szCs w:val="11"/>
          <w:shd w:val="clear" w:color="auto" w:fill="FFFFFF"/>
        </w:rPr>
        <w:t>万元）</w:t>
      </w:r>
    </w:p>
    <w:p w:rsidR="00D87327" w:rsidRPr="00D87327" w:rsidRDefault="00D87327" w:rsidP="00D87327">
      <w:pPr>
        <w:widowControl/>
        <w:wordWrap w:val="0"/>
        <w:spacing w:line="372" w:lineRule="auto"/>
        <w:jc w:val="left"/>
        <w:rPr>
          <w:rFonts w:ascii="宋体" w:hAnsi="宋体" w:cs="宋体"/>
          <w:kern w:val="0"/>
          <w:sz w:val="11"/>
          <w:szCs w:val="11"/>
        </w:rPr>
      </w:pP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lastRenderedPageBreak/>
        <w:t>“今年的巴塞尔艺术展更加保守，对于买卖双方来说均是如此。”奥利安娜·列文表示，“客户对于购买年轻艺术家的作品充满了顾虑，因为他们不确定这位艺术家未来是否能够稳健发展。”</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收藏家对于柯布西（Njideka Akunyili Crosby）的作品很感兴趣，不过目前为止，只有博物馆能够买到他的新作。</w:t>
      </w:r>
    </w:p>
    <w:p w:rsidR="00D87327" w:rsidRPr="00D87327" w:rsidRDefault="00D87327" w:rsidP="00D87327">
      <w:pPr>
        <w:widowControl/>
        <w:wordWrap w:val="0"/>
        <w:spacing w:line="372" w:lineRule="auto"/>
        <w:jc w:val="left"/>
        <w:rPr>
          <w:rFonts w:ascii="宋体" w:hAnsi="宋体" w:cs="宋体"/>
          <w:kern w:val="0"/>
          <w:sz w:val="11"/>
          <w:szCs w:val="11"/>
        </w:rPr>
      </w:pPr>
      <w:r>
        <w:rPr>
          <w:rFonts w:ascii="宋体" w:hAnsi="宋体" w:cs="宋体"/>
          <w:noProof/>
          <w:kern w:val="0"/>
          <w:sz w:val="11"/>
          <w:szCs w:val="11"/>
        </w:rPr>
        <w:drawing>
          <wp:inline distT="0" distB="0" distL="0" distR="0">
            <wp:extent cx="5715000" cy="4287520"/>
            <wp:effectExtent l="19050" t="0" r="0" b="0"/>
            <wp:docPr id="7" name="图片 7" descr="http://www.art-ba-ba.com/upload/images/20160621/62251466494739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rt-ba-ba.com/upload/images/20160621/62251466494739167.jpg"/>
                    <pic:cNvPicPr>
                      <a:picLocks noChangeAspect="1" noChangeArrowheads="1"/>
                    </pic:cNvPicPr>
                  </pic:nvPicPr>
                  <pic:blipFill>
                    <a:blip r:embed="rId20"/>
                    <a:srcRect/>
                    <a:stretch>
                      <a:fillRect/>
                    </a:stretch>
                  </pic:blipFill>
                  <pic:spPr bwMode="auto">
                    <a:xfrm>
                      <a:off x="0" y="0"/>
                      <a:ext cx="5715000" cy="4287520"/>
                    </a:xfrm>
                    <a:prstGeom prst="rect">
                      <a:avLst/>
                    </a:prstGeom>
                    <a:noFill/>
                    <a:ln w="9525">
                      <a:noFill/>
                      <a:miter lim="800000"/>
                      <a:headEnd/>
                      <a:tailEnd/>
                    </a:ln>
                  </pic:spPr>
                </pic:pic>
              </a:graphicData>
            </a:graphic>
          </wp:inline>
        </w:drawing>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Arial" w:hAnsi="Arial" w:cs="Arial"/>
          <w:color w:val="999999"/>
          <w:spacing w:val="4"/>
          <w:kern w:val="0"/>
          <w:sz w:val="11"/>
          <w:szCs w:val="11"/>
          <w:shd w:val="clear" w:color="auto" w:fill="FFFFFF"/>
        </w:rPr>
        <w:t>柯布西在巴塞尔艺术展上的新作</w:t>
      </w:r>
    </w:p>
    <w:p w:rsidR="00D87327" w:rsidRPr="00D87327" w:rsidRDefault="00D87327" w:rsidP="00D87327">
      <w:pPr>
        <w:widowControl/>
        <w:wordWrap w:val="0"/>
        <w:spacing w:line="372" w:lineRule="auto"/>
        <w:jc w:val="left"/>
        <w:rPr>
          <w:rFonts w:ascii="宋体" w:hAnsi="宋体" w:cs="宋体"/>
          <w:kern w:val="0"/>
          <w:sz w:val="11"/>
          <w:szCs w:val="11"/>
        </w:rPr>
      </w:pP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33岁的柯布西出生于尼日利亚，现在生活工作于洛杉矶，她在纸上用不同媒介创作大型肖像。3月，惠特尼美国艺术博物馆在纽约军械库艺术展上买下了她的三联画。在巴塞尔，画廊带来了9英尺宽的女性肖像。Victoria Miro画廊表示，现在已经有18家美术馆排队等着购买柯布西的新作。</w:t>
      </w:r>
    </w:p>
    <w:p w:rsidR="00D87327" w:rsidRPr="00D87327" w:rsidRDefault="00D87327" w:rsidP="00D87327">
      <w:pPr>
        <w:widowControl/>
        <w:shd w:val="clear" w:color="auto" w:fill="FFFFFF"/>
        <w:wordWrap w:val="0"/>
        <w:spacing w:line="240" w:lineRule="atLeast"/>
        <w:rPr>
          <w:rFonts w:ascii="Arial" w:hAnsi="Arial" w:cs="Arial"/>
          <w:color w:val="333333"/>
          <w:spacing w:val="4"/>
          <w:kern w:val="0"/>
          <w:sz w:val="11"/>
          <w:szCs w:val="11"/>
        </w:rPr>
      </w:pPr>
      <w:r w:rsidRPr="00D87327">
        <w:rPr>
          <w:rFonts w:ascii="宋体" w:hAnsi="宋体" w:cs="Arial" w:hint="eastAsia"/>
          <w:b/>
          <w:bCs/>
          <w:color w:val="000000"/>
          <w:spacing w:val="4"/>
          <w:kern w:val="0"/>
          <w:sz w:val="13"/>
        </w:rPr>
        <w:t>标价合理才能卖出去</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上周三，伦敦ArtTactic发布了艺术市场信心调查报告。根据从122位专家处获得的统计数据，对于一级市场经销商的信心指数达到64%，在过去6个月之中狂升了32个百分点，对于拍卖行的信心指数仅有42%，下降了7个百分点。</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“市场发生了变化。”艺术家Andrew Fabricant表示，“拍卖行总把次等作品标榜为杰作，人们已经开始意识到这一点了。”不过，在二级市场上的作品价格也逐渐变得更加敏感了。</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例如，在2014年的巴塞尔艺术展上，Rudolf Stingel的一件作品标价200万美元，收获了50次询价，最终未能成交。当年的拍卖市场上，创作于2004年的两倍大的一件作品以140万美元（约合人民币920万元）成交。“价格会不断发生改变。”Fabricant说道。</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lastRenderedPageBreak/>
        <w:t>不过，在巴塞尔艺术展上，如果二级市场有一些蓝筹股艺术家的作品要价公道，还是会得到不错的销售结果。例如，经销商Dominique Levy带来的皮耶罗·曼佐尼（Piero Manzoni）的画布作品《铬》（Achrome，1958-1959）标价不到700万美元（约合人民币4600万元）。2月在拍场上一件类似作品以810万美元成交。</w:t>
      </w:r>
    </w:p>
    <w:p w:rsidR="00D87327" w:rsidRPr="00D87327" w:rsidRDefault="00D87327" w:rsidP="00D87327">
      <w:pPr>
        <w:widowControl/>
        <w:wordWrap w:val="0"/>
        <w:spacing w:line="372" w:lineRule="auto"/>
        <w:jc w:val="left"/>
        <w:rPr>
          <w:rFonts w:ascii="宋体" w:hAnsi="宋体" w:cs="宋体"/>
          <w:kern w:val="0"/>
          <w:sz w:val="11"/>
          <w:szCs w:val="11"/>
        </w:rPr>
      </w:pPr>
      <w:r>
        <w:rPr>
          <w:rFonts w:ascii="宋体" w:hAnsi="宋体" w:cs="宋体"/>
          <w:noProof/>
          <w:kern w:val="0"/>
          <w:sz w:val="11"/>
          <w:szCs w:val="11"/>
        </w:rPr>
        <w:drawing>
          <wp:inline distT="0" distB="0" distL="0" distR="0">
            <wp:extent cx="5715000" cy="4048760"/>
            <wp:effectExtent l="19050" t="0" r="0" b="0"/>
            <wp:docPr id="8" name="图片 8" descr="http://www.art-ba-ba.com/upload/images/20160621/6765146649477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rt-ba-ba.com/upload/images/20160621/67651466494770260.jpg"/>
                    <pic:cNvPicPr>
                      <a:picLocks noChangeAspect="1" noChangeArrowheads="1"/>
                    </pic:cNvPicPr>
                  </pic:nvPicPr>
                  <pic:blipFill>
                    <a:blip r:embed="rId21"/>
                    <a:srcRect/>
                    <a:stretch>
                      <a:fillRect/>
                    </a:stretch>
                  </pic:blipFill>
                  <pic:spPr bwMode="auto">
                    <a:xfrm>
                      <a:off x="0" y="0"/>
                      <a:ext cx="5715000" cy="4048760"/>
                    </a:xfrm>
                    <a:prstGeom prst="rect">
                      <a:avLst/>
                    </a:prstGeom>
                    <a:noFill/>
                    <a:ln w="9525">
                      <a:noFill/>
                      <a:miter lim="800000"/>
                      <a:headEnd/>
                      <a:tailEnd/>
                    </a:ln>
                  </pic:spPr>
                </pic:pic>
              </a:graphicData>
            </a:graphic>
          </wp:inline>
        </w:drawing>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Arial" w:hAnsi="Arial" w:cs="Arial"/>
          <w:color w:val="999999"/>
          <w:spacing w:val="4"/>
          <w:kern w:val="0"/>
          <w:sz w:val="11"/>
          <w:szCs w:val="11"/>
          <w:shd w:val="clear" w:color="auto" w:fill="FFFFFF"/>
        </w:rPr>
        <w:t>皮耶罗</w:t>
      </w:r>
      <w:r w:rsidRPr="00D87327">
        <w:rPr>
          <w:rFonts w:ascii="Arial" w:hAnsi="Arial" w:cs="Arial"/>
          <w:color w:val="999999"/>
          <w:spacing w:val="4"/>
          <w:kern w:val="0"/>
          <w:sz w:val="11"/>
          <w:szCs w:val="11"/>
          <w:shd w:val="clear" w:color="auto" w:fill="FFFFFF"/>
        </w:rPr>
        <w:t>·</w:t>
      </w:r>
      <w:r w:rsidRPr="00D87327">
        <w:rPr>
          <w:rFonts w:ascii="Arial" w:hAnsi="Arial" w:cs="Arial"/>
          <w:color w:val="999999"/>
          <w:spacing w:val="4"/>
          <w:kern w:val="0"/>
          <w:sz w:val="11"/>
          <w:szCs w:val="11"/>
          <w:shd w:val="clear" w:color="auto" w:fill="FFFFFF"/>
        </w:rPr>
        <w:t>曼佐尼的画布作品《铬》（</w:t>
      </w:r>
      <w:r w:rsidRPr="00D87327">
        <w:rPr>
          <w:rFonts w:ascii="Arial" w:hAnsi="Arial" w:cs="Arial"/>
          <w:color w:val="999999"/>
          <w:spacing w:val="4"/>
          <w:kern w:val="0"/>
          <w:sz w:val="11"/>
          <w:szCs w:val="11"/>
          <w:shd w:val="clear" w:color="auto" w:fill="FFFFFF"/>
        </w:rPr>
        <w:t>Achrome</w:t>
      </w:r>
      <w:r w:rsidRPr="00D87327">
        <w:rPr>
          <w:rFonts w:ascii="Arial" w:hAnsi="Arial" w:cs="Arial"/>
          <w:color w:val="999999"/>
          <w:spacing w:val="4"/>
          <w:kern w:val="0"/>
          <w:sz w:val="11"/>
          <w:szCs w:val="11"/>
          <w:shd w:val="clear" w:color="auto" w:fill="FFFFFF"/>
        </w:rPr>
        <w:t>，</w:t>
      </w:r>
      <w:r w:rsidRPr="00D87327">
        <w:rPr>
          <w:rFonts w:ascii="Arial" w:hAnsi="Arial" w:cs="Arial"/>
          <w:color w:val="999999"/>
          <w:spacing w:val="4"/>
          <w:kern w:val="0"/>
          <w:sz w:val="11"/>
          <w:szCs w:val="11"/>
          <w:shd w:val="clear" w:color="auto" w:fill="FFFFFF"/>
        </w:rPr>
        <w:t>1958-1959</w:t>
      </w:r>
      <w:r w:rsidRPr="00D87327">
        <w:rPr>
          <w:rFonts w:ascii="Arial" w:hAnsi="Arial" w:cs="Arial"/>
          <w:color w:val="999999"/>
          <w:spacing w:val="4"/>
          <w:kern w:val="0"/>
          <w:sz w:val="11"/>
          <w:szCs w:val="11"/>
          <w:shd w:val="clear" w:color="auto" w:fill="FFFFFF"/>
        </w:rPr>
        <w:t>）（标价约合人民币</w:t>
      </w:r>
      <w:r w:rsidRPr="00D87327">
        <w:rPr>
          <w:rFonts w:ascii="Arial" w:hAnsi="Arial" w:cs="Arial"/>
          <w:color w:val="999999"/>
          <w:spacing w:val="4"/>
          <w:kern w:val="0"/>
          <w:sz w:val="11"/>
          <w:szCs w:val="11"/>
          <w:shd w:val="clear" w:color="auto" w:fill="FFFFFF"/>
        </w:rPr>
        <w:t>4600</w:t>
      </w:r>
      <w:r w:rsidRPr="00D87327">
        <w:rPr>
          <w:rFonts w:ascii="Arial" w:hAnsi="Arial" w:cs="Arial"/>
          <w:color w:val="999999"/>
          <w:spacing w:val="4"/>
          <w:kern w:val="0"/>
          <w:sz w:val="11"/>
          <w:szCs w:val="11"/>
          <w:shd w:val="clear" w:color="auto" w:fill="FFFFFF"/>
        </w:rPr>
        <w:t>万元）</w:t>
      </w:r>
    </w:p>
    <w:p w:rsidR="00D87327" w:rsidRPr="00D87327" w:rsidRDefault="00D87327" w:rsidP="00D87327">
      <w:pPr>
        <w:widowControl/>
        <w:wordWrap w:val="0"/>
        <w:spacing w:line="372" w:lineRule="auto"/>
        <w:jc w:val="left"/>
        <w:rPr>
          <w:rFonts w:ascii="宋体" w:hAnsi="宋体" w:cs="宋体"/>
          <w:kern w:val="0"/>
          <w:sz w:val="11"/>
          <w:szCs w:val="11"/>
        </w:rPr>
      </w:pP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伦敦经销商Hazlitt Holland-Hibbert卖出了肖恩·斯库利（Sean Scully）1981年的画布作品《够了》（Enough），售价为100万美元（约合人民币660万元）。“而今艺术市场正在经历很多变化，富有的收藏家依然可以控制局势。”James Holland-Hibbert表示，他几乎只做二级市场的生意，“但是他们对于价格越来越敏感。如果一件作品没能卖出去，你就知道，标价太高了。”</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Arial" w:hint="eastAsia"/>
          <w:b/>
          <w:bCs/>
          <w:color w:val="000000"/>
          <w:spacing w:val="4"/>
          <w:kern w:val="0"/>
          <w:sz w:val="13"/>
        </w:rPr>
        <w:t>亚洲藏家和明星作品</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尽管数十万到数百万美元的价格是展会的主力军，其中也不乏少量数千万美元的明星作品。例如高古轩画廊带来了格哈德·里希特（Gerhard Richter）的《布拉格1883》，这件长宽各为2.4米的巨作，其标价2000万美元（约合人民币1.3亿元）。纽约米切尔-伊恩斯&amp;纳什画廊展位上的杰克逊·波洛克创作于1949年的滴洒画《21号》标价2500万美元（约合人民币1.65亿元）。同一组的另外一件曾在去年十一月的苏富比拍卖上拍得 2290万美元的高价。</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近年，亚洲收藏家在国际上的势头正劲。亚洲藏家“非常活跃”，来自纽约的艺术顾问温迪· 克伦威尔说，“我曾经从画廊中听到‘要维护好亚洲客户’的说法。”</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lastRenderedPageBreak/>
        <w:t>中国收藏家刘益谦就在巴塞尔艺术展上有所斩获。日前，他在</w:t>
      </w:r>
      <w:proofErr w:type="gramStart"/>
      <w:r w:rsidRPr="00D87327">
        <w:rPr>
          <w:rFonts w:ascii="宋体" w:hAnsi="宋体" w:cs="宋体" w:hint="eastAsia"/>
          <w:color w:val="000000"/>
          <w:spacing w:val="4"/>
          <w:kern w:val="0"/>
          <w:sz w:val="13"/>
          <w:szCs w:val="13"/>
          <w:shd w:val="clear" w:color="auto" w:fill="FFFFFF"/>
        </w:rPr>
        <w:t>微信朋友</w:t>
      </w:r>
      <w:proofErr w:type="gramEnd"/>
      <w:r w:rsidRPr="00D87327">
        <w:rPr>
          <w:rFonts w:ascii="宋体" w:hAnsi="宋体" w:cs="宋体" w:hint="eastAsia"/>
          <w:color w:val="000000"/>
          <w:spacing w:val="4"/>
          <w:kern w:val="0"/>
          <w:sz w:val="13"/>
          <w:szCs w:val="13"/>
          <w:shd w:val="clear" w:color="auto" w:fill="FFFFFF"/>
        </w:rPr>
        <w:t>圈贴出一张站在里希特长达11米的《930-7条纹》（930-7 Strip）作品旁边的照片。刘益谦的一位好友向媒体确认了这一交易。</w:t>
      </w:r>
    </w:p>
    <w:p w:rsidR="00D87327" w:rsidRPr="00D87327" w:rsidRDefault="00D87327" w:rsidP="00D87327">
      <w:pPr>
        <w:widowControl/>
        <w:wordWrap w:val="0"/>
        <w:spacing w:line="372" w:lineRule="auto"/>
        <w:jc w:val="left"/>
        <w:rPr>
          <w:rFonts w:ascii="宋体" w:hAnsi="宋体" w:cs="宋体"/>
          <w:kern w:val="0"/>
          <w:sz w:val="11"/>
          <w:szCs w:val="11"/>
        </w:rPr>
      </w:pPr>
      <w:r>
        <w:rPr>
          <w:rFonts w:ascii="宋体" w:hAnsi="宋体" w:cs="宋体"/>
          <w:noProof/>
          <w:kern w:val="0"/>
          <w:sz w:val="11"/>
          <w:szCs w:val="11"/>
        </w:rPr>
        <w:drawing>
          <wp:inline distT="0" distB="0" distL="0" distR="0">
            <wp:extent cx="5237480" cy="5237480"/>
            <wp:effectExtent l="19050" t="0" r="1270" b="0"/>
            <wp:docPr id="9" name="图片 9" descr="http://www.art-ba-ba.com/upload/images/20160621/24031466494799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rt-ba-ba.com/upload/images/20160621/24031466494799048.jpg"/>
                    <pic:cNvPicPr>
                      <a:picLocks noChangeAspect="1" noChangeArrowheads="1"/>
                    </pic:cNvPicPr>
                  </pic:nvPicPr>
                  <pic:blipFill>
                    <a:blip r:embed="rId22"/>
                    <a:srcRect/>
                    <a:stretch>
                      <a:fillRect/>
                    </a:stretch>
                  </pic:blipFill>
                  <pic:spPr bwMode="auto">
                    <a:xfrm>
                      <a:off x="0" y="0"/>
                      <a:ext cx="5237480" cy="5237480"/>
                    </a:xfrm>
                    <a:prstGeom prst="rect">
                      <a:avLst/>
                    </a:prstGeom>
                    <a:noFill/>
                    <a:ln w="9525">
                      <a:noFill/>
                      <a:miter lim="800000"/>
                      <a:headEnd/>
                      <a:tailEnd/>
                    </a:ln>
                  </pic:spPr>
                </pic:pic>
              </a:graphicData>
            </a:graphic>
          </wp:inline>
        </w:drawing>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Arial" w:hAnsi="Arial" w:cs="Arial"/>
          <w:color w:val="999999"/>
          <w:spacing w:val="4"/>
          <w:kern w:val="0"/>
          <w:sz w:val="11"/>
          <w:szCs w:val="11"/>
          <w:shd w:val="clear" w:color="auto" w:fill="FFFFFF"/>
        </w:rPr>
        <w:t>刘益谦在微信上发了一张自己和里希特作品的合照</w:t>
      </w:r>
    </w:p>
    <w:p w:rsidR="00D87327" w:rsidRPr="00D87327" w:rsidRDefault="00D87327" w:rsidP="00D87327">
      <w:pPr>
        <w:widowControl/>
        <w:wordWrap w:val="0"/>
        <w:spacing w:line="372" w:lineRule="auto"/>
        <w:jc w:val="left"/>
        <w:rPr>
          <w:rFonts w:ascii="宋体" w:hAnsi="宋体" w:cs="宋体"/>
          <w:kern w:val="0"/>
          <w:sz w:val="11"/>
          <w:szCs w:val="11"/>
        </w:rPr>
      </w:pP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虽然刘益谦在社交媒体上洋洋得意，在巴塞尔艺术展上带来这幅作品的玛丽安·古德曼画廊（Marian Goodman Gallery）却三缄其口。在他们发给记者的邮件中声明，“对价格和私人购买信息保密是画廊的职责。刘益谦和他在上海龙美术馆的发言人也都没有对此事发表评论。</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尽管双方都未透露此次交易的具体数额，但是如此大体量的作品想必价格不菲。里希特是最昂贵的在世艺术家之一。在artnet价格数据库统计的在世艺术家近五年拍卖总成交额排名中，里希特以超过12亿美元（约合79.4亿元人民币）名列第一；在单件作品拍卖价格最高的在世艺术家当中，他以4635万美元（约合3亿元人民币）位居第二，仅次于杰夫·昆斯。</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lastRenderedPageBreak/>
        <w:t>刘益谦在艺术市场上素来以</w:t>
      </w:r>
      <w:proofErr w:type="gramStart"/>
      <w:r w:rsidRPr="00D87327">
        <w:rPr>
          <w:rFonts w:ascii="宋体" w:hAnsi="宋体" w:cs="宋体" w:hint="eastAsia"/>
          <w:color w:val="000000"/>
          <w:spacing w:val="4"/>
          <w:kern w:val="0"/>
          <w:sz w:val="13"/>
          <w:szCs w:val="13"/>
          <w:shd w:val="clear" w:color="auto" w:fill="FFFFFF"/>
        </w:rPr>
        <w:t>“任性”豪掷闻名</w:t>
      </w:r>
      <w:proofErr w:type="gramEnd"/>
      <w:r w:rsidRPr="00D87327">
        <w:rPr>
          <w:rFonts w:ascii="宋体" w:hAnsi="宋体" w:cs="宋体" w:hint="eastAsia"/>
          <w:color w:val="000000"/>
          <w:spacing w:val="4"/>
          <w:kern w:val="0"/>
          <w:sz w:val="13"/>
          <w:szCs w:val="13"/>
          <w:shd w:val="clear" w:color="auto" w:fill="FFFFFF"/>
        </w:rPr>
        <w:t>。去年11月，他以1.7亿美元（约合人民币10.84亿元）在纽约佳士得拍到了莫迪利亚尼的《侧卧的裸女》。继上海浦东浦西两座龙美术馆之后，今年5月，龙美术馆重庆馆的开幕式上，他又宣布了即将兴建武汉馆和宁波馆的计划。</w:t>
      </w:r>
    </w:p>
    <w:p w:rsidR="00D87327" w:rsidRPr="00D87327" w:rsidRDefault="00D87327" w:rsidP="00D87327">
      <w:pPr>
        <w:widowControl/>
        <w:wordWrap w:val="0"/>
        <w:spacing w:line="372" w:lineRule="auto"/>
        <w:jc w:val="left"/>
        <w:rPr>
          <w:rFonts w:ascii="宋体" w:hAnsi="宋体" w:cs="宋体"/>
          <w:kern w:val="0"/>
          <w:sz w:val="11"/>
          <w:szCs w:val="11"/>
        </w:rPr>
      </w:pPr>
      <w:r w:rsidRPr="00D87327">
        <w:rPr>
          <w:rFonts w:ascii="宋体" w:hAnsi="宋体" w:cs="宋体" w:hint="eastAsia"/>
          <w:color w:val="000000"/>
          <w:spacing w:val="4"/>
          <w:kern w:val="0"/>
          <w:sz w:val="13"/>
          <w:szCs w:val="13"/>
          <w:shd w:val="clear" w:color="auto" w:fill="FFFFFF"/>
        </w:rPr>
        <w:t>据安盛艺术品保险公司估计，整个巴塞尔艺术展作品总价高达30亿美元，预计今年吸引到约98000人次前来参观，较去年相当，其中包括300家私人或公共博物馆的代表。</w:t>
      </w:r>
      <w:r w:rsidRPr="00D87327">
        <w:rPr>
          <w:rFonts w:ascii="宋体" w:hAnsi="宋体" w:cs="宋体"/>
          <w:kern w:val="0"/>
          <w:sz w:val="11"/>
          <w:szCs w:val="11"/>
        </w:rPr>
        <w:t xml:space="preserve"> </w:t>
      </w:r>
    </w:p>
    <w:p w:rsidR="000B5F28" w:rsidRDefault="000B5F28" w:rsidP="000B5F28">
      <w:r>
        <w:t>刘益谦在巴塞尔上斩获巨幅里希特，动荡市场中迎来开门红</w:t>
      </w:r>
    </w:p>
    <w:p w:rsidR="000B5F28" w:rsidRDefault="000B5F28" w:rsidP="000B5F28">
      <w:r>
        <w:t>功能</w:t>
      </w:r>
      <w:r>
        <w:t xml:space="preserve">:  </w:t>
      </w:r>
      <w:hyperlink r:id="rId23" w:history="1">
        <w:r>
          <w:rPr>
            <w:rStyle w:val="a7"/>
          </w:rPr>
          <w:t>[</w:t>
        </w:r>
        <w:r>
          <w:rPr>
            <w:rStyle w:val="a7"/>
          </w:rPr>
          <w:t>返回</w:t>
        </w:r>
        <w:r>
          <w:rPr>
            <w:rStyle w:val="a7"/>
          </w:rPr>
          <w:t>]</w:t>
        </w:r>
      </w:hyperlink>
      <w:r>
        <w:t xml:space="preserve">  </w:t>
      </w:r>
      <w:hyperlink r:id="rId24" w:history="1">
        <w:r>
          <w:rPr>
            <w:rStyle w:val="a7"/>
          </w:rPr>
          <w:t>[</w:t>
        </w:r>
        <w:r>
          <w:rPr>
            <w:rStyle w:val="a7"/>
          </w:rPr>
          <w:t>上一主题</w:t>
        </w:r>
        <w:r>
          <w:rPr>
            <w:rStyle w:val="a7"/>
          </w:rPr>
          <w:t>]</w:t>
        </w:r>
      </w:hyperlink>
      <w:r>
        <w:t xml:space="preserve">  </w:t>
      </w:r>
      <w:hyperlink r:id="rId25" w:history="1">
        <w:r>
          <w:rPr>
            <w:rStyle w:val="a7"/>
          </w:rPr>
          <w:t>[</w:t>
        </w:r>
        <w:r>
          <w:rPr>
            <w:rStyle w:val="a7"/>
          </w:rPr>
          <w:t>下一主题</w:t>
        </w:r>
        <w:r>
          <w:rPr>
            <w:rStyle w:val="a7"/>
          </w:rPr>
          <w:t>]</w:t>
        </w:r>
      </w:hyperlink>
      <w:r>
        <w:t xml:space="preserve">  </w:t>
      </w:r>
      <w:hyperlink r:id="rId26" w:history="1">
        <w:r>
          <w:rPr>
            <w:rStyle w:val="a7"/>
          </w:rPr>
          <w:t>[</w:t>
        </w:r>
        <w:r>
          <w:rPr>
            <w:rStyle w:val="a7"/>
          </w:rPr>
          <w:t>刷新</w:t>
        </w:r>
        <w:r>
          <w:rPr>
            <w:rStyle w:val="a7"/>
          </w:rPr>
          <w:t>]</w:t>
        </w:r>
      </w:hyperlink>
      <w:r>
        <w:t xml:space="preserve"> </w:t>
      </w:r>
    </w:p>
    <w:p w:rsidR="000B5F28" w:rsidRDefault="000B5F28" w:rsidP="000B5F28">
      <w:r>
        <w:t>发起人：</w:t>
      </w:r>
      <w:hyperlink r:id="rId27" w:tgtFrame="showbbs" w:history="1">
        <w:proofErr w:type="gramStart"/>
        <w:r>
          <w:rPr>
            <w:rStyle w:val="a7"/>
          </w:rPr>
          <w:t>号外号外</w:t>
        </w:r>
        <w:proofErr w:type="gramEnd"/>
      </w:hyperlink>
      <w:r>
        <w:t xml:space="preserve">　　回复数：</w:t>
      </w:r>
      <w:r>
        <w:rPr>
          <w:b/>
          <w:bCs/>
        </w:rPr>
        <w:t xml:space="preserve">0 </w:t>
      </w:r>
      <w:r>
        <w:t xml:space="preserve">　　浏览数：</w:t>
      </w:r>
      <w:r>
        <w:rPr>
          <w:b/>
          <w:bCs/>
        </w:rPr>
        <w:t xml:space="preserve">300 </w:t>
      </w:r>
      <w:r>
        <w:t xml:space="preserve">　　最后更新：</w:t>
      </w:r>
      <w:r>
        <w:t xml:space="preserve">2016/06/16 21:41:53 by </w:t>
      </w:r>
      <w:hyperlink r:id="rId28" w:tgtFrame="showbbs" w:history="1">
        <w:proofErr w:type="gramStart"/>
        <w:r>
          <w:rPr>
            <w:rStyle w:val="a7"/>
          </w:rPr>
          <w:t>号外号外</w:t>
        </w:r>
        <w:proofErr w:type="gramEnd"/>
      </w:hyperlink>
      <w:r>
        <w:t xml:space="preserve"> </w:t>
      </w:r>
    </w:p>
    <w:tbl>
      <w:tblPr>
        <w:tblW w:w="0" w:type="auto"/>
        <w:tblCellSpacing w:w="15" w:type="dxa"/>
        <w:tblCellMar>
          <w:top w:w="15" w:type="dxa"/>
          <w:left w:w="15" w:type="dxa"/>
          <w:bottom w:w="15" w:type="dxa"/>
          <w:right w:w="15" w:type="dxa"/>
        </w:tblCellMar>
        <w:tblLook w:val="04A0"/>
      </w:tblPr>
      <w:tblGrid>
        <w:gridCol w:w="2841"/>
      </w:tblGrid>
      <w:tr w:rsidR="000B5F28" w:rsidTr="000B5F28">
        <w:trPr>
          <w:tblCellSpacing w:w="15" w:type="dxa"/>
        </w:trPr>
        <w:tc>
          <w:tcPr>
            <w:tcW w:w="0" w:type="auto"/>
            <w:hideMark/>
          </w:tcPr>
          <w:p w:rsidR="000B5F28" w:rsidRDefault="000B5F28">
            <w:pPr>
              <w:rPr>
                <w:rFonts w:ascii="宋体" w:hAnsi="宋体" w:cs="宋体"/>
                <w:sz w:val="24"/>
              </w:rPr>
            </w:pPr>
            <w:r>
              <w:t>1/11  </w:t>
            </w:r>
            <w:r>
              <w:t>跳转到第</w:t>
            </w:r>
            <w:r w:rsidR="008E302E">
              <w:object w:dxaOrig="225" w:dyaOrig="225">
                <v:shape id="_x0000_i1043" type="#_x0000_t75" style="width:61.6pt;height:18pt" o:ole="">
                  <v:imagedata r:id="rId29" o:title=""/>
                </v:shape>
                <w:control r:id="rId30" w:name="DefaultOcxName1" w:shapeid="_x0000_i1043"/>
              </w:object>
            </w:r>
            <w:r>
              <w:t>页</w:t>
            </w:r>
          </w:p>
        </w:tc>
      </w:tr>
    </w:tbl>
    <w:tbl>
      <w:tblPr>
        <w:tblpPr w:leftFromText="45" w:rightFromText="45" w:vertAnchor="text"/>
        <w:tblW w:w="0" w:type="auto"/>
        <w:tblCellSpacing w:w="0" w:type="dxa"/>
        <w:tblCellMar>
          <w:left w:w="0" w:type="dxa"/>
          <w:right w:w="0" w:type="dxa"/>
        </w:tblCellMar>
        <w:tblLook w:val="04A0"/>
      </w:tblPr>
      <w:tblGrid>
        <w:gridCol w:w="1879"/>
      </w:tblGrid>
      <w:tr w:rsidR="000B5F28" w:rsidTr="000B5F28">
        <w:trPr>
          <w:tblCellSpacing w:w="0" w:type="dxa"/>
        </w:trPr>
        <w:tc>
          <w:tcPr>
            <w:tcW w:w="0" w:type="auto"/>
            <w:vAlign w:val="center"/>
            <w:hideMark/>
          </w:tcPr>
          <w:p w:rsidR="000B5F28" w:rsidRDefault="000B5F28">
            <w:pPr>
              <w:rPr>
                <w:rFonts w:ascii="宋体" w:hAnsi="宋体" w:cs="宋体"/>
                <w:sz w:val="24"/>
              </w:rPr>
            </w:pPr>
            <w:r>
              <w:t>发帖</w:t>
            </w:r>
            <w:r>
              <w:t xml:space="preserve">: </w:t>
            </w:r>
            <w:r>
              <w:rPr>
                <w:b/>
                <w:bCs/>
                <w:color w:val="008000"/>
              </w:rPr>
              <w:t>588</w:t>
            </w:r>
            <w:r>
              <w:br/>
            </w:r>
            <w:r>
              <w:t>威望</w:t>
            </w:r>
            <w:r>
              <w:t xml:space="preserve">: </w:t>
            </w:r>
            <w:r>
              <w:rPr>
                <w:b/>
                <w:bCs/>
                <w:color w:val="984B98"/>
              </w:rPr>
              <w:t>点</w:t>
            </w:r>
            <w:r>
              <w:br/>
            </w:r>
            <w:r>
              <w:t>注册时间</w:t>
            </w:r>
            <w:r>
              <w:t>:2012-12-18</w:t>
            </w:r>
            <w:r>
              <w:br/>
            </w:r>
            <w:r>
              <w:t>最后登录</w:t>
            </w:r>
            <w:r>
              <w:t xml:space="preserve">:2016-09-14 </w:t>
            </w:r>
          </w:p>
        </w:tc>
      </w:tr>
    </w:tbl>
    <w:p w:rsidR="000B5F28" w:rsidRDefault="000B5F28" w:rsidP="000B5F28">
      <w:r>
        <w:t>[</w:t>
      </w:r>
      <w:r>
        <w:t>楼主</w:t>
      </w:r>
      <w:r>
        <w:t xml:space="preserve">] </w:t>
      </w:r>
      <w:hyperlink r:id="rId31" w:tgtFrame="showbbs" w:history="1">
        <w:proofErr w:type="gramStart"/>
        <w:r>
          <w:rPr>
            <w:rStyle w:val="aedit"/>
            <w:b/>
            <w:bCs/>
            <w:color w:val="0000FF"/>
            <w:sz w:val="20"/>
            <w:szCs w:val="20"/>
            <w:u w:val="single"/>
          </w:rPr>
          <w:t>号外号外</w:t>
        </w:r>
        <w:proofErr w:type="gramEnd"/>
      </w:hyperlink>
      <w:r>
        <w:rPr>
          <w:b/>
          <w:bCs/>
          <w:sz w:val="20"/>
          <w:szCs w:val="20"/>
        </w:rPr>
        <w:t xml:space="preserve"> </w:t>
      </w:r>
      <w:r>
        <w:t xml:space="preserve">2016-06-16 21:41:53 </w:t>
      </w:r>
    </w:p>
    <w:p w:rsidR="000B5F28" w:rsidRDefault="008E302E" w:rsidP="000B5F28">
      <w:hyperlink r:id="rId32" w:history="1">
        <w:r w:rsidR="000B5F28">
          <w:rPr>
            <w:rStyle w:val="a7"/>
          </w:rPr>
          <w:t>引用回复</w:t>
        </w:r>
      </w:hyperlink>
      <w:r w:rsidR="000B5F28">
        <w:t xml:space="preserve">  </w:t>
      </w:r>
      <w:hyperlink r:id="rId33" w:history="1">
        <w:r w:rsidR="000B5F28">
          <w:rPr>
            <w:rStyle w:val="a7"/>
          </w:rPr>
          <w:t>回复</w:t>
        </w:r>
      </w:hyperlink>
      <w:r w:rsidR="000B5F28">
        <w:t xml:space="preserve">  </w:t>
      </w:r>
    </w:p>
    <w:p w:rsidR="000B5F28" w:rsidRDefault="000B5F28" w:rsidP="000B5F28">
      <w:pPr>
        <w:pStyle w:val="aa"/>
      </w:pPr>
      <w:r>
        <w:t>来源：</w:t>
      </w:r>
      <w:proofErr w:type="gramStart"/>
      <w:r>
        <w:t>artnet</w:t>
      </w:r>
      <w:proofErr w:type="gramEnd"/>
    </w:p>
    <w:p w:rsidR="000B5F28" w:rsidRDefault="000B5F28" w:rsidP="000B5F28">
      <w:pPr>
        <w:pStyle w:val="aa"/>
      </w:pPr>
    </w:p>
    <w:p w:rsidR="000B5F28" w:rsidRDefault="000B5F28" w:rsidP="000B5F28">
      <w:pPr>
        <w:pStyle w:val="aa"/>
      </w:pPr>
      <w:r>
        <w:rPr>
          <w:noProof/>
        </w:rPr>
        <w:drawing>
          <wp:inline distT="0" distB="0" distL="0" distR="0">
            <wp:extent cx="5715000" cy="3571240"/>
            <wp:effectExtent l="19050" t="0" r="0" b="0"/>
            <wp:docPr id="23" name="图片 23" descr="http://www.art-ba-ba.com/upload/images/20160616/5000146608414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rt-ba-ba.com/upload/images/20160616/50001466084140001.jpg"/>
                    <pic:cNvPicPr>
                      <a:picLocks noChangeAspect="1" noChangeArrowheads="1"/>
                    </pic:cNvPicPr>
                  </pic:nvPicPr>
                  <pic:blipFill>
                    <a:blip r:embed="rId34"/>
                    <a:srcRect/>
                    <a:stretch>
                      <a:fillRect/>
                    </a:stretch>
                  </pic:blipFill>
                  <pic:spPr bwMode="auto">
                    <a:xfrm>
                      <a:off x="0" y="0"/>
                      <a:ext cx="5715000" cy="357124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巴塞尔艺术展。图片：</w:t>
      </w:r>
      <w:proofErr w:type="gramStart"/>
      <w:r>
        <w:rPr>
          <w:rFonts w:ascii="Helvetica" w:hAnsi="Helvetica" w:cs="Helvetica"/>
          <w:color w:val="B2B2B2"/>
          <w:sz w:val="11"/>
          <w:szCs w:val="11"/>
        </w:rPr>
        <w:t>Courtesy Art Basel.</w:t>
      </w:r>
      <w:proofErr w:type="gramEnd"/>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br/>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lastRenderedPageBreak/>
        <w:t>瑞士巴塞尔艺术展预展刚刚开幕，来自中国的知名藏家刘益谦就已经大张旗鼓地将德国艺术家格哈德</w:t>
      </w:r>
      <w:r>
        <w:rPr>
          <w:rFonts w:ascii="Helvetica" w:hAnsi="Helvetica" w:cs="Helvetica"/>
          <w:color w:val="3E3E3E"/>
        </w:rPr>
        <w:t>·</w:t>
      </w:r>
      <w:r>
        <w:rPr>
          <w:rFonts w:ascii="Helvetica" w:hAnsi="Helvetica" w:cs="Helvetica"/>
          <w:color w:val="3E3E3E"/>
        </w:rPr>
        <w:t>里希特（</w:t>
      </w:r>
      <w:r>
        <w:rPr>
          <w:rFonts w:ascii="Helvetica" w:hAnsi="Helvetica" w:cs="Helvetica"/>
          <w:color w:val="3E3E3E"/>
        </w:rPr>
        <w:t>Gerhard Richter</w:t>
      </w:r>
      <w:r>
        <w:rPr>
          <w:rFonts w:ascii="Helvetica" w:hAnsi="Helvetica" w:cs="Helvetica"/>
          <w:color w:val="3E3E3E"/>
        </w:rPr>
        <w:t>）巨幅画作收入囊中。在他的</w:t>
      </w:r>
      <w:proofErr w:type="gramStart"/>
      <w:r>
        <w:rPr>
          <w:rFonts w:ascii="Helvetica" w:hAnsi="Helvetica" w:cs="Helvetica"/>
          <w:color w:val="3E3E3E"/>
        </w:rPr>
        <w:t>微信朋友</w:t>
      </w:r>
      <w:proofErr w:type="gramEnd"/>
      <w:r>
        <w:rPr>
          <w:rFonts w:ascii="Helvetica" w:hAnsi="Helvetica" w:cs="Helvetica"/>
          <w:color w:val="3E3E3E"/>
        </w:rPr>
        <w:t>圈上，这位亿万富翁贴出了他站在里希特长达</w:t>
      </w:r>
      <w:r>
        <w:rPr>
          <w:rFonts w:ascii="Helvetica" w:hAnsi="Helvetica" w:cs="Helvetica"/>
          <w:color w:val="3E3E3E"/>
        </w:rPr>
        <w:t>36</w:t>
      </w:r>
      <w:r>
        <w:rPr>
          <w:rFonts w:ascii="Helvetica" w:hAnsi="Helvetica" w:cs="Helvetica"/>
          <w:color w:val="3E3E3E"/>
        </w:rPr>
        <w:t>英尺（约为</w:t>
      </w:r>
      <w:r>
        <w:rPr>
          <w:rFonts w:ascii="Helvetica" w:hAnsi="Helvetica" w:cs="Helvetica"/>
          <w:color w:val="3E3E3E"/>
        </w:rPr>
        <w:t>11</w:t>
      </w:r>
      <w:r>
        <w:rPr>
          <w:rFonts w:ascii="Helvetica" w:hAnsi="Helvetica" w:cs="Helvetica"/>
          <w:color w:val="3E3E3E"/>
        </w:rPr>
        <w:t>米），名为《</w:t>
      </w:r>
      <w:r>
        <w:rPr>
          <w:rFonts w:ascii="Helvetica" w:hAnsi="Helvetica" w:cs="Helvetica"/>
          <w:color w:val="3E3E3E"/>
        </w:rPr>
        <w:t>930-7</w:t>
      </w:r>
      <w:r>
        <w:rPr>
          <w:rFonts w:ascii="Helvetica" w:hAnsi="Helvetica" w:cs="Helvetica"/>
          <w:color w:val="3E3E3E"/>
        </w:rPr>
        <w:t>条纹》（</w:t>
      </w:r>
      <w:r>
        <w:rPr>
          <w:rFonts w:ascii="Helvetica" w:hAnsi="Helvetica" w:cs="Helvetica"/>
          <w:color w:val="3E3E3E"/>
        </w:rPr>
        <w:t>930-7 Strip</w:t>
      </w:r>
      <w:r>
        <w:rPr>
          <w:rFonts w:ascii="Helvetica" w:hAnsi="Helvetica" w:cs="Helvetica"/>
          <w:color w:val="3E3E3E"/>
        </w:rPr>
        <w:t>）作品旁边的照片。刘益谦的一位好友向</w:t>
      </w:r>
      <w:r>
        <w:rPr>
          <w:rFonts w:ascii="Helvetica" w:hAnsi="Helvetica" w:cs="Helvetica"/>
          <w:color w:val="3E3E3E"/>
        </w:rPr>
        <w:t>artnet</w:t>
      </w:r>
      <w:r>
        <w:rPr>
          <w:rFonts w:ascii="Helvetica" w:hAnsi="Helvetica" w:cs="Helvetica"/>
          <w:color w:val="3E3E3E"/>
        </w:rPr>
        <w:t>新闻确认了这一交易。</w:t>
      </w:r>
    </w:p>
    <w:p w:rsidR="000B5F28" w:rsidRDefault="000B5F28" w:rsidP="000B5F28">
      <w:pPr>
        <w:pStyle w:val="aa"/>
      </w:pPr>
      <w:r>
        <w:rPr>
          <w:noProof/>
        </w:rPr>
        <w:drawing>
          <wp:inline distT="0" distB="0" distL="0" distR="0">
            <wp:extent cx="6096000" cy="6096000"/>
            <wp:effectExtent l="19050" t="0" r="0" b="0"/>
            <wp:docPr id="24" name="图片 24" descr="http://www.art-ba-ba.com/upload/images/20160616/48941466084153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rt-ba-ba.com/upload/images/20160616/48941466084153248.jpg"/>
                    <pic:cNvPicPr>
                      <a:picLocks noChangeAspect="1" noChangeArrowheads="1"/>
                    </pic:cNvPicPr>
                  </pic:nvPicPr>
                  <pic:blipFill>
                    <a:blip r:embed="rId35"/>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0B5F28" w:rsidRDefault="000B5F28" w:rsidP="000B5F28">
      <w:pPr>
        <w:pStyle w:val="aa"/>
        <w:spacing w:before="0" w:after="0"/>
      </w:pPr>
      <w:r>
        <w:rPr>
          <w:rFonts w:ascii="Helvetica" w:hAnsi="Helvetica" w:cs="Helvetica"/>
          <w:color w:val="B2B2B2"/>
          <w:sz w:val="11"/>
          <w:szCs w:val="11"/>
          <w:shd w:val="clear" w:color="auto" w:fill="FFFFFF"/>
        </w:rPr>
        <w:t>刘益谦和他的最新战利品。图片：</w:t>
      </w:r>
      <w:r>
        <w:rPr>
          <w:rFonts w:ascii="Helvetica" w:hAnsi="Helvetica" w:cs="Helvetica"/>
          <w:color w:val="B2B2B2"/>
          <w:sz w:val="11"/>
          <w:szCs w:val="11"/>
          <w:shd w:val="clear" w:color="auto" w:fill="FFFFFF"/>
        </w:rPr>
        <w:t>@</w:t>
      </w:r>
      <w:r>
        <w:rPr>
          <w:rFonts w:ascii="Helvetica" w:hAnsi="Helvetica" w:cs="Helvetica"/>
          <w:color w:val="B2B2B2"/>
          <w:sz w:val="11"/>
          <w:szCs w:val="11"/>
          <w:shd w:val="clear" w:color="auto" w:fill="FFFFFF"/>
        </w:rPr>
        <w:t>刘益谦微信</w:t>
      </w:r>
    </w:p>
    <w:p w:rsidR="000B5F28" w:rsidRDefault="000B5F28" w:rsidP="000B5F28">
      <w:pPr>
        <w:pStyle w:val="aa"/>
        <w:spacing w:before="0" w:after="0"/>
      </w:pPr>
      <w:r>
        <w:rPr>
          <w:rFonts w:ascii="Helvetica" w:hAnsi="Helvetica" w:cs="Helvetica"/>
          <w:noProof/>
          <w:color w:val="B2B2B2"/>
          <w:sz w:val="11"/>
          <w:szCs w:val="11"/>
          <w:shd w:val="clear" w:color="auto" w:fill="FFFFFF"/>
        </w:rPr>
        <w:lastRenderedPageBreak/>
        <w:drawing>
          <wp:inline distT="0" distB="0" distL="0" distR="0">
            <wp:extent cx="5715000" cy="3799840"/>
            <wp:effectExtent l="19050" t="0" r="0" b="0"/>
            <wp:docPr id="25" name="图片 25" descr="http://www.art-ba-ba.com/upload/images/20160616/2771146608418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rt-ba-ba.com/upload/images/20160616/27711466084185440.jpg"/>
                    <pic:cNvPicPr>
                      <a:picLocks noChangeAspect="1" noChangeArrowheads="1"/>
                    </pic:cNvPicPr>
                  </pic:nvPicPr>
                  <pic:blipFill>
                    <a:blip r:embed="rId36"/>
                    <a:srcRect/>
                    <a:stretch>
                      <a:fillRect/>
                    </a:stretch>
                  </pic:blipFill>
                  <pic:spPr bwMode="auto">
                    <a:xfrm>
                      <a:off x="0" y="0"/>
                      <a:ext cx="5715000" cy="379984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里希特在同一系列</w:t>
      </w:r>
      <w:r>
        <w:rPr>
          <w:rFonts w:ascii="Helvetica" w:hAnsi="Helvetica" w:cs="Helvetica"/>
          <w:color w:val="B2B2B2"/>
          <w:sz w:val="11"/>
          <w:szCs w:val="11"/>
        </w:rPr>
        <w:t>“</w:t>
      </w:r>
      <w:r>
        <w:rPr>
          <w:rFonts w:ascii="Helvetica" w:hAnsi="Helvetica" w:cs="Helvetica"/>
          <w:color w:val="B2B2B2"/>
          <w:sz w:val="11"/>
          <w:szCs w:val="11"/>
        </w:rPr>
        <w:t>条纹</w:t>
      </w:r>
      <w:r>
        <w:rPr>
          <w:rFonts w:ascii="Helvetica" w:hAnsi="Helvetica" w:cs="Helvetica"/>
          <w:color w:val="B2B2B2"/>
          <w:sz w:val="11"/>
          <w:szCs w:val="11"/>
        </w:rPr>
        <w:t>”</w:t>
      </w:r>
      <w:r>
        <w:rPr>
          <w:rFonts w:ascii="Helvetica" w:hAnsi="Helvetica" w:cs="Helvetica"/>
          <w:color w:val="B2B2B2"/>
          <w:sz w:val="11"/>
          <w:szCs w:val="11"/>
        </w:rPr>
        <w:t>（</w:t>
      </w:r>
      <w:r>
        <w:rPr>
          <w:rFonts w:ascii="Helvetica" w:hAnsi="Helvetica" w:cs="Helvetica"/>
          <w:color w:val="B2B2B2"/>
          <w:sz w:val="11"/>
          <w:szCs w:val="11"/>
        </w:rPr>
        <w:t>Strip</w:t>
      </w:r>
      <w:r>
        <w:rPr>
          <w:rFonts w:ascii="Helvetica" w:hAnsi="Helvetica" w:cs="Helvetica"/>
          <w:color w:val="B2B2B2"/>
          <w:sz w:val="11"/>
          <w:szCs w:val="11"/>
        </w:rPr>
        <w:t>）作品前</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里希特被认为是在世最伟大的艺术家之一。在</w:t>
      </w:r>
      <w:r>
        <w:rPr>
          <w:rFonts w:ascii="Helvetica" w:hAnsi="Helvetica" w:cs="Helvetica"/>
          <w:color w:val="3E3E3E"/>
        </w:rPr>
        <w:t>artnet</w:t>
      </w:r>
      <w:r>
        <w:rPr>
          <w:rFonts w:ascii="Helvetica" w:hAnsi="Helvetica" w:cs="Helvetica"/>
          <w:color w:val="3E3E3E"/>
        </w:rPr>
        <w:t>价格数据库统计的</w:t>
      </w:r>
      <w:hyperlink r:id="rId37" w:anchor="wechat_redirect" w:tgtFrame="_blank" w:history="1">
        <w:r>
          <w:rPr>
            <w:rStyle w:val="a7"/>
            <w:rFonts w:ascii="Helvetica" w:hAnsi="Helvetica" w:cs="Helvetica"/>
            <w:color w:val="607FA6"/>
          </w:rPr>
          <w:t>在世艺术家近五年拍卖总成交额排名</w:t>
        </w:r>
      </w:hyperlink>
      <w:r>
        <w:rPr>
          <w:rFonts w:ascii="Helvetica" w:hAnsi="Helvetica" w:cs="Helvetica"/>
          <w:color w:val="3E3E3E"/>
        </w:rPr>
        <w:t>中，里希特以超过</w:t>
      </w:r>
      <w:r>
        <w:rPr>
          <w:rFonts w:ascii="Helvetica" w:hAnsi="Helvetica" w:cs="Helvetica"/>
          <w:color w:val="3E3E3E"/>
        </w:rPr>
        <w:t>12</w:t>
      </w:r>
      <w:r>
        <w:rPr>
          <w:rFonts w:ascii="Helvetica" w:hAnsi="Helvetica" w:cs="Helvetica"/>
          <w:color w:val="3E3E3E"/>
        </w:rPr>
        <w:t>亿美元（约合</w:t>
      </w:r>
      <w:r>
        <w:rPr>
          <w:rFonts w:ascii="Helvetica" w:hAnsi="Helvetica" w:cs="Helvetica"/>
          <w:color w:val="3E3E3E"/>
        </w:rPr>
        <w:t>79.4</w:t>
      </w:r>
      <w:r>
        <w:rPr>
          <w:rFonts w:ascii="Helvetica" w:hAnsi="Helvetica" w:cs="Helvetica"/>
          <w:color w:val="3E3E3E"/>
        </w:rPr>
        <w:t>亿元人民币）名列第一；在单件作品拍卖价格最高的在世艺术家当中，他以</w:t>
      </w:r>
      <w:r>
        <w:rPr>
          <w:rFonts w:ascii="Helvetica" w:hAnsi="Helvetica" w:cs="Helvetica"/>
          <w:color w:val="3E3E3E"/>
        </w:rPr>
        <w:t>4635</w:t>
      </w:r>
      <w:r>
        <w:rPr>
          <w:rFonts w:ascii="Helvetica" w:hAnsi="Helvetica" w:cs="Helvetica"/>
          <w:color w:val="3E3E3E"/>
        </w:rPr>
        <w:t>万美元（约合</w:t>
      </w:r>
      <w:r>
        <w:rPr>
          <w:rFonts w:ascii="Helvetica" w:hAnsi="Helvetica" w:cs="Helvetica"/>
          <w:color w:val="3E3E3E"/>
        </w:rPr>
        <w:t>3</w:t>
      </w:r>
      <w:r>
        <w:rPr>
          <w:rFonts w:ascii="Helvetica" w:hAnsi="Helvetica" w:cs="Helvetica"/>
          <w:color w:val="3E3E3E"/>
        </w:rPr>
        <w:t>亿元人民币）位居第二，仅次于杰夫</w:t>
      </w:r>
      <w:r>
        <w:rPr>
          <w:rFonts w:ascii="Helvetica" w:hAnsi="Helvetica" w:cs="Helvetica"/>
          <w:color w:val="3E3E3E"/>
        </w:rPr>
        <w:t>·</w:t>
      </w:r>
      <w:r>
        <w:rPr>
          <w:rFonts w:ascii="Helvetica" w:hAnsi="Helvetica" w:cs="Helvetica"/>
          <w:color w:val="3E3E3E"/>
        </w:rPr>
        <w:t>昆斯。</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巴塞尔艺术展上带来这幅作品的玛丽安</w:t>
      </w:r>
      <w:r>
        <w:rPr>
          <w:rFonts w:ascii="Helvetica" w:hAnsi="Helvetica" w:cs="Helvetica"/>
          <w:color w:val="3E3E3E"/>
        </w:rPr>
        <w:t>·</w:t>
      </w:r>
      <w:r>
        <w:rPr>
          <w:rFonts w:ascii="Helvetica" w:hAnsi="Helvetica" w:cs="Helvetica"/>
          <w:color w:val="3E3E3E"/>
        </w:rPr>
        <w:t>古德曼画廊（</w:t>
      </w:r>
      <w:r>
        <w:rPr>
          <w:rFonts w:ascii="Helvetica" w:hAnsi="Helvetica" w:cs="Helvetica"/>
          <w:color w:val="3E3E3E"/>
        </w:rPr>
        <w:t>Marian Goodman Gallery</w:t>
      </w:r>
      <w:r>
        <w:rPr>
          <w:rFonts w:ascii="Helvetica" w:hAnsi="Helvetica" w:cs="Helvetica"/>
          <w:color w:val="3E3E3E"/>
        </w:rPr>
        <w:t>）却三缄其口。在他们发给</w:t>
      </w:r>
      <w:r>
        <w:rPr>
          <w:rFonts w:ascii="Helvetica" w:hAnsi="Helvetica" w:cs="Helvetica"/>
          <w:color w:val="3E3E3E"/>
        </w:rPr>
        <w:t>artnet</w:t>
      </w:r>
      <w:r>
        <w:rPr>
          <w:rFonts w:ascii="Helvetica" w:hAnsi="Helvetica" w:cs="Helvetica"/>
          <w:color w:val="3E3E3E"/>
        </w:rPr>
        <w:t>的邮件中声明，</w:t>
      </w:r>
      <w:r>
        <w:rPr>
          <w:rFonts w:ascii="Helvetica" w:hAnsi="Helvetica" w:cs="Helvetica"/>
          <w:color w:val="3E3E3E"/>
        </w:rPr>
        <w:t>“</w:t>
      </w:r>
      <w:r>
        <w:rPr>
          <w:rFonts w:ascii="Helvetica" w:hAnsi="Helvetica" w:cs="Helvetica"/>
          <w:color w:val="3E3E3E"/>
        </w:rPr>
        <w:t>对价格和私人购买信息保密是画廊的职责。</w:t>
      </w:r>
      <w:r>
        <w:rPr>
          <w:rFonts w:ascii="Helvetica" w:hAnsi="Helvetica" w:cs="Helvetica"/>
          <w:color w:val="3E3E3E"/>
        </w:rPr>
        <w:t>"</w:t>
      </w:r>
    </w:p>
    <w:p w:rsidR="000B5F28" w:rsidRDefault="000B5F28" w:rsidP="000B5F28">
      <w:pPr>
        <w:pStyle w:val="aa"/>
        <w:spacing w:before="0" w:after="0"/>
      </w:pPr>
      <w:r>
        <w:rPr>
          <w:rFonts w:ascii="Helvetica" w:hAnsi="Helvetica" w:cs="Helvetica"/>
          <w:noProof/>
          <w:color w:val="B2B2B2"/>
          <w:sz w:val="11"/>
          <w:szCs w:val="11"/>
          <w:shd w:val="clear" w:color="auto" w:fill="FFFFFF"/>
        </w:rPr>
        <w:lastRenderedPageBreak/>
        <w:drawing>
          <wp:inline distT="0" distB="0" distL="0" distR="0">
            <wp:extent cx="5659120" cy="3774440"/>
            <wp:effectExtent l="19050" t="0" r="0" b="0"/>
            <wp:docPr id="26" name="图片 26" descr="http://www.art-ba-ba.com/upload/images/20160616/28371466084208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art-ba-ba.com/upload/images/20160616/28371466084208756.jpg"/>
                    <pic:cNvPicPr>
                      <a:picLocks noChangeAspect="1" noChangeArrowheads="1"/>
                    </pic:cNvPicPr>
                  </pic:nvPicPr>
                  <pic:blipFill>
                    <a:blip r:embed="rId38"/>
                    <a:srcRect/>
                    <a:stretch>
                      <a:fillRect/>
                    </a:stretch>
                  </pic:blipFill>
                  <pic:spPr bwMode="auto">
                    <a:xfrm>
                      <a:off x="0" y="0"/>
                      <a:ext cx="5659120" cy="377444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6</w:t>
      </w:r>
      <w:r>
        <w:rPr>
          <w:rFonts w:ascii="Helvetica" w:hAnsi="Helvetica" w:cs="Helvetica"/>
          <w:color w:val="B2B2B2"/>
          <w:sz w:val="11"/>
          <w:szCs w:val="11"/>
        </w:rPr>
        <w:t>月</w:t>
      </w:r>
      <w:r>
        <w:rPr>
          <w:rFonts w:ascii="Helvetica" w:hAnsi="Helvetica" w:cs="Helvetica"/>
          <w:color w:val="B2B2B2"/>
          <w:sz w:val="11"/>
          <w:szCs w:val="11"/>
        </w:rPr>
        <w:t>14</w:t>
      </w:r>
      <w:r>
        <w:rPr>
          <w:rFonts w:ascii="Helvetica" w:hAnsi="Helvetica" w:cs="Helvetica"/>
          <w:color w:val="B2B2B2"/>
          <w:sz w:val="11"/>
          <w:szCs w:val="11"/>
        </w:rPr>
        <w:t>日，观众们在巴塞尔艺术展</w:t>
      </w:r>
      <w:r>
        <w:rPr>
          <w:rFonts w:ascii="Helvetica" w:hAnsi="Helvetica" w:cs="Helvetica"/>
          <w:color w:val="B2B2B2"/>
          <w:sz w:val="11"/>
          <w:szCs w:val="11"/>
        </w:rPr>
        <w:t>“</w:t>
      </w:r>
      <w:r>
        <w:rPr>
          <w:rFonts w:ascii="Helvetica" w:hAnsi="Helvetica" w:cs="Helvetica"/>
          <w:color w:val="B2B2B2"/>
          <w:sz w:val="11"/>
          <w:szCs w:val="11"/>
        </w:rPr>
        <w:t>无限</w:t>
      </w:r>
      <w:r>
        <w:rPr>
          <w:rFonts w:ascii="Helvetica" w:hAnsi="Helvetica" w:cs="Helvetica"/>
          <w:color w:val="B2B2B2"/>
          <w:sz w:val="11"/>
          <w:szCs w:val="11"/>
        </w:rPr>
        <w:t>”</w:t>
      </w:r>
      <w:r>
        <w:rPr>
          <w:rFonts w:ascii="Helvetica" w:hAnsi="Helvetica" w:cs="Helvetica"/>
          <w:color w:val="B2B2B2"/>
          <w:sz w:val="11"/>
          <w:szCs w:val="11"/>
        </w:rPr>
        <w:t>展区入口交谈。图片：</w:t>
      </w:r>
      <w:r>
        <w:rPr>
          <w:rFonts w:ascii="Helvetica" w:hAnsi="Helvetica" w:cs="Helvetica"/>
          <w:color w:val="B2B2B2"/>
          <w:sz w:val="11"/>
          <w:szCs w:val="11"/>
        </w:rPr>
        <w:t>FabriceCoffrini/AFP/Getty Images</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步入巴塞尔的主展厅，迎接观众的是近年来欧洲内质量极高的一场艺术展。</w:t>
      </w:r>
      <w:proofErr w:type="gramStart"/>
      <w:r>
        <w:rPr>
          <w:rFonts w:ascii="Helvetica" w:hAnsi="Helvetica" w:cs="Helvetica"/>
          <w:color w:val="3E3E3E"/>
        </w:rPr>
        <w:t>特别是由策展</w:t>
      </w:r>
      <w:proofErr w:type="gramEnd"/>
      <w:r>
        <w:rPr>
          <w:rFonts w:ascii="Helvetica" w:hAnsi="Helvetica" w:cs="Helvetica"/>
          <w:color w:val="3E3E3E"/>
        </w:rPr>
        <w:t>人</w:t>
      </w:r>
      <w:r>
        <w:rPr>
          <w:rFonts w:ascii="Helvetica" w:hAnsi="Helvetica" w:cs="Helvetica"/>
          <w:color w:val="3E3E3E"/>
        </w:rPr>
        <w:t>Gianni Jetzer</w:t>
      </w:r>
      <w:r>
        <w:rPr>
          <w:rFonts w:ascii="Helvetica" w:hAnsi="Helvetica" w:cs="Helvetica"/>
          <w:color w:val="3E3E3E"/>
        </w:rPr>
        <w:t>策划以展出大型作品的</w:t>
      </w:r>
      <w:r>
        <w:rPr>
          <w:rFonts w:ascii="Helvetica" w:hAnsi="Helvetica" w:cs="Helvetica"/>
          <w:color w:val="3E3E3E"/>
        </w:rPr>
        <w:t>“</w:t>
      </w:r>
      <w:r>
        <w:rPr>
          <w:rFonts w:ascii="Helvetica" w:hAnsi="Helvetica" w:cs="Helvetica"/>
          <w:color w:val="3E3E3E"/>
        </w:rPr>
        <w:t>无限</w:t>
      </w:r>
      <w:r>
        <w:rPr>
          <w:rFonts w:ascii="Helvetica" w:hAnsi="Helvetica" w:cs="Helvetica"/>
          <w:color w:val="3E3E3E"/>
        </w:rPr>
        <w:t>”</w:t>
      </w:r>
      <w:r>
        <w:rPr>
          <w:rFonts w:ascii="Helvetica" w:hAnsi="Helvetica" w:cs="Helvetica"/>
          <w:color w:val="3E3E3E"/>
        </w:rPr>
        <w:t>（</w:t>
      </w:r>
      <w:r>
        <w:rPr>
          <w:rFonts w:ascii="Helvetica" w:hAnsi="Helvetica" w:cs="Helvetica"/>
          <w:color w:val="3E3E3E"/>
        </w:rPr>
        <w:t>Unlimited</w:t>
      </w:r>
      <w:r>
        <w:rPr>
          <w:rFonts w:ascii="Helvetica" w:hAnsi="Helvetica" w:cs="Helvetica"/>
          <w:color w:val="3E3E3E"/>
        </w:rPr>
        <w:t>）单元呈现出了一系列非常复杂并且政治意味十足，强而有力的作品。</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其中我们找到了不少来自中国艺术家的踪影：</w:t>
      </w:r>
    </w:p>
    <w:p w:rsidR="000B5F28" w:rsidRDefault="000B5F28" w:rsidP="000B5F28">
      <w:pPr>
        <w:pStyle w:val="aa"/>
        <w:spacing w:before="0" w:after="0"/>
      </w:pPr>
      <w:r>
        <w:rPr>
          <w:rFonts w:ascii="Helvetica" w:hAnsi="Helvetica" w:cs="Helvetica"/>
          <w:noProof/>
          <w:color w:val="B2B2B2"/>
          <w:sz w:val="11"/>
          <w:szCs w:val="11"/>
          <w:shd w:val="clear" w:color="auto" w:fill="FFFFFF"/>
        </w:rPr>
        <w:lastRenderedPageBreak/>
        <w:drawing>
          <wp:inline distT="0" distB="0" distL="0" distR="0">
            <wp:extent cx="6096000" cy="4267200"/>
            <wp:effectExtent l="19050" t="0" r="0" b="0"/>
            <wp:docPr id="27" name="图片 27" descr="http://www.art-ba-ba.com/upload/images/20160616/20181466084223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art-ba-ba.com/upload/images/20160616/20181466084223802.jpg"/>
                    <pic:cNvPicPr>
                      <a:picLocks noChangeAspect="1" noChangeArrowheads="1"/>
                    </pic:cNvPicPr>
                  </pic:nvPicPr>
                  <pic:blipFill>
                    <a:blip r:embed="rId39"/>
                    <a:srcRect/>
                    <a:stretch>
                      <a:fillRect/>
                    </a:stretch>
                  </pic:blipFill>
                  <pic:spPr bwMode="auto">
                    <a:xfrm>
                      <a:off x="0" y="0"/>
                      <a:ext cx="6096000" cy="4267200"/>
                    </a:xfrm>
                    <a:prstGeom prst="rect">
                      <a:avLst/>
                    </a:prstGeom>
                    <a:noFill/>
                    <a:ln w="9525">
                      <a:noFill/>
                      <a:miter lim="800000"/>
                      <a:headEnd/>
                      <a:tailEnd/>
                    </a:ln>
                  </pic:spPr>
                </pic:pic>
              </a:graphicData>
            </a:graphic>
          </wp:inline>
        </w:drawing>
      </w:r>
    </w:p>
    <w:p w:rsidR="000B5F28" w:rsidRDefault="000B5F28" w:rsidP="000B5F28">
      <w:pPr>
        <w:pStyle w:val="aa"/>
        <w:spacing w:before="0" w:after="0"/>
      </w:pPr>
      <w:r>
        <w:rPr>
          <w:rFonts w:ascii="Helvetica" w:hAnsi="Helvetica" w:cs="Helvetica"/>
          <w:color w:val="B2B2B2"/>
          <w:sz w:val="11"/>
          <w:szCs w:val="11"/>
          <w:shd w:val="clear" w:color="auto" w:fill="FFFFFF"/>
        </w:rPr>
        <w:t>长征空间展位。图片：致谢长征空间</w:t>
      </w:r>
    </w:p>
    <w:p w:rsidR="000B5F28" w:rsidRDefault="000B5F28" w:rsidP="000B5F28">
      <w:pPr>
        <w:pStyle w:val="aa"/>
        <w:spacing w:before="0" w:after="0"/>
      </w:pPr>
      <w:r>
        <w:rPr>
          <w:rFonts w:ascii="Helvetica" w:hAnsi="Helvetica" w:cs="Helvetica"/>
          <w:noProof/>
          <w:color w:val="B2B2B2"/>
          <w:sz w:val="11"/>
          <w:szCs w:val="11"/>
          <w:shd w:val="clear" w:color="auto" w:fill="FFFFFF"/>
        </w:rPr>
        <w:drawing>
          <wp:inline distT="0" distB="0" distL="0" distR="0">
            <wp:extent cx="6096000" cy="2123440"/>
            <wp:effectExtent l="19050" t="0" r="0" b="0"/>
            <wp:docPr id="28" name="图片 28" descr="http://www.art-ba-ba.com/upload/images/20160616/1274146608423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rt-ba-ba.com/upload/images/20160616/12741466084230720.jpg"/>
                    <pic:cNvPicPr>
                      <a:picLocks noChangeAspect="1" noChangeArrowheads="1"/>
                    </pic:cNvPicPr>
                  </pic:nvPicPr>
                  <pic:blipFill>
                    <a:blip r:embed="rId40"/>
                    <a:srcRect/>
                    <a:stretch>
                      <a:fillRect/>
                    </a:stretch>
                  </pic:blipFill>
                  <pic:spPr bwMode="auto">
                    <a:xfrm>
                      <a:off x="0" y="0"/>
                      <a:ext cx="6096000" cy="2123440"/>
                    </a:xfrm>
                    <a:prstGeom prst="rect">
                      <a:avLst/>
                    </a:prstGeom>
                    <a:noFill/>
                    <a:ln w="9525">
                      <a:noFill/>
                      <a:miter lim="800000"/>
                      <a:headEnd/>
                      <a:tailEnd/>
                    </a:ln>
                  </pic:spPr>
                </pic:pic>
              </a:graphicData>
            </a:graphic>
          </wp:inline>
        </w:drawing>
      </w:r>
    </w:p>
    <w:p w:rsidR="000B5F28" w:rsidRDefault="000B5F28" w:rsidP="000B5F28">
      <w:pPr>
        <w:pStyle w:val="aa"/>
        <w:spacing w:before="0" w:after="0"/>
      </w:pPr>
      <w:proofErr w:type="gramStart"/>
      <w:r>
        <w:rPr>
          <w:rFonts w:ascii="Helvetica" w:hAnsi="Helvetica" w:cs="Helvetica"/>
          <w:color w:val="B2B2B2"/>
          <w:sz w:val="11"/>
          <w:szCs w:val="11"/>
          <w:shd w:val="clear" w:color="auto" w:fill="FFFFFF"/>
        </w:rPr>
        <w:t>鸟头</w:t>
      </w:r>
      <w:proofErr w:type="gramEnd"/>
      <w:r>
        <w:rPr>
          <w:rFonts w:ascii="Helvetica" w:hAnsi="Helvetica" w:cs="Helvetica"/>
          <w:color w:val="B2B2B2"/>
          <w:sz w:val="11"/>
          <w:szCs w:val="11"/>
          <w:shd w:val="clear" w:color="auto" w:fill="FFFFFF"/>
        </w:rPr>
        <w:t>，《情放志荡》。图片：致谢香格纳画廊</w:t>
      </w:r>
    </w:p>
    <w:p w:rsidR="000B5F28" w:rsidRDefault="000B5F28" w:rsidP="000B5F28">
      <w:pPr>
        <w:pStyle w:val="aa"/>
        <w:spacing w:before="0" w:after="0"/>
      </w:pPr>
      <w:r>
        <w:rPr>
          <w:rFonts w:ascii="Helvetica" w:hAnsi="Helvetica" w:cs="Helvetica"/>
          <w:noProof/>
          <w:color w:val="B2B2B2"/>
          <w:sz w:val="11"/>
          <w:szCs w:val="11"/>
          <w:shd w:val="clear" w:color="auto" w:fill="FFFFFF"/>
        </w:rPr>
        <w:lastRenderedPageBreak/>
        <w:drawing>
          <wp:inline distT="0" distB="0" distL="0" distR="0">
            <wp:extent cx="6096000" cy="3388360"/>
            <wp:effectExtent l="19050" t="0" r="0" b="0"/>
            <wp:docPr id="29" name="图片 29" descr="http://www.art-ba-ba.com/upload/images/20160616/77091466084236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rt-ba-ba.com/upload/images/20160616/77091466084236727.jpg"/>
                    <pic:cNvPicPr>
                      <a:picLocks noChangeAspect="1" noChangeArrowheads="1"/>
                    </pic:cNvPicPr>
                  </pic:nvPicPr>
                  <pic:blipFill>
                    <a:blip r:embed="rId41"/>
                    <a:srcRect/>
                    <a:stretch>
                      <a:fillRect/>
                    </a:stretch>
                  </pic:blipFill>
                  <pic:spPr bwMode="auto">
                    <a:xfrm>
                      <a:off x="0" y="0"/>
                      <a:ext cx="6096000" cy="3388360"/>
                    </a:xfrm>
                    <a:prstGeom prst="rect">
                      <a:avLst/>
                    </a:prstGeom>
                    <a:noFill/>
                    <a:ln w="9525">
                      <a:noFill/>
                      <a:miter lim="800000"/>
                      <a:headEnd/>
                      <a:tailEnd/>
                    </a:ln>
                  </pic:spPr>
                </pic:pic>
              </a:graphicData>
            </a:graphic>
          </wp:inline>
        </w:drawing>
      </w:r>
    </w:p>
    <w:p w:rsidR="000B5F28" w:rsidRDefault="000B5F28" w:rsidP="000B5F28">
      <w:pPr>
        <w:pStyle w:val="aa"/>
        <w:spacing w:before="0" w:after="0"/>
      </w:pPr>
      <w:r>
        <w:rPr>
          <w:rFonts w:ascii="Helvetica" w:hAnsi="Helvetica" w:cs="Helvetica"/>
          <w:color w:val="B2B2B2"/>
          <w:sz w:val="11"/>
          <w:szCs w:val="11"/>
          <w:shd w:val="clear" w:color="auto" w:fill="FFFFFF"/>
        </w:rPr>
        <w:t>徐震</w:t>
      </w:r>
      <w:r>
        <w:rPr>
          <w:rFonts w:ascii="Helvetica" w:hAnsi="Helvetica" w:cs="Helvetica"/>
          <w:color w:val="B2B2B2"/>
          <w:sz w:val="11"/>
          <w:szCs w:val="11"/>
          <w:shd w:val="clear" w:color="auto" w:fill="FFFFFF"/>
        </w:rPr>
        <w:t xml:space="preserve"> - </w:t>
      </w:r>
      <w:r>
        <w:rPr>
          <w:rFonts w:ascii="Helvetica" w:hAnsi="Helvetica" w:cs="Helvetica"/>
          <w:color w:val="B2B2B2"/>
          <w:sz w:val="11"/>
          <w:szCs w:val="11"/>
          <w:shd w:val="clear" w:color="auto" w:fill="FFFFFF"/>
        </w:rPr>
        <w:t>没顶公司出品，《掌握了影响群众</w:t>
      </w:r>
      <w:proofErr w:type="gramStart"/>
      <w:r>
        <w:rPr>
          <w:rFonts w:ascii="Helvetica" w:hAnsi="Helvetica" w:cs="Helvetica"/>
          <w:color w:val="B2B2B2"/>
          <w:sz w:val="11"/>
          <w:szCs w:val="11"/>
          <w:shd w:val="clear" w:color="auto" w:fill="FFFFFF"/>
        </w:rPr>
        <w:t>想像力</w:t>
      </w:r>
      <w:proofErr w:type="gramEnd"/>
      <w:r>
        <w:rPr>
          <w:rFonts w:ascii="Helvetica" w:hAnsi="Helvetica" w:cs="Helvetica"/>
          <w:color w:val="B2B2B2"/>
          <w:sz w:val="11"/>
          <w:szCs w:val="11"/>
          <w:shd w:val="clear" w:color="auto" w:fill="FFFFFF"/>
        </w:rPr>
        <w:t>的艺术，也就掌握了统治他们的艺术》。图片：致谢香格纳画廊</w:t>
      </w:r>
    </w:p>
    <w:p w:rsidR="000B5F28" w:rsidRDefault="000B5F28" w:rsidP="000B5F28">
      <w:pPr>
        <w:pStyle w:val="aa"/>
        <w:spacing w:before="0" w:after="0"/>
      </w:pPr>
      <w:r>
        <w:rPr>
          <w:rFonts w:ascii="Helvetica" w:hAnsi="Helvetica" w:cs="Helvetica"/>
          <w:noProof/>
          <w:color w:val="B2B2B2"/>
          <w:sz w:val="11"/>
          <w:szCs w:val="11"/>
          <w:shd w:val="clear" w:color="auto" w:fill="FFFFFF"/>
        </w:rPr>
        <w:drawing>
          <wp:inline distT="0" distB="0" distL="0" distR="0">
            <wp:extent cx="6096000" cy="4572000"/>
            <wp:effectExtent l="19050" t="0" r="0" b="0"/>
            <wp:docPr id="30" name="图片 30" descr="http://www.art-ba-ba.com/upload/images/20160616/12561466084243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art-ba-ba.com/upload/images/20160616/12561466084243133.jpg"/>
                    <pic:cNvPicPr>
                      <a:picLocks noChangeAspect="1" noChangeArrowheads="1"/>
                    </pic:cNvPicPr>
                  </pic:nvPicPr>
                  <pic:blipFill>
                    <a:blip r:embed="rId4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B5F28" w:rsidRDefault="000B5F28" w:rsidP="000B5F28">
      <w:pPr>
        <w:pStyle w:val="aa"/>
        <w:spacing w:before="0" w:after="0"/>
      </w:pPr>
      <w:r>
        <w:rPr>
          <w:rFonts w:ascii="Helvetica" w:hAnsi="Helvetica" w:cs="Helvetica"/>
          <w:color w:val="B2B2B2"/>
          <w:sz w:val="11"/>
          <w:szCs w:val="11"/>
          <w:shd w:val="clear" w:color="auto" w:fill="FFFFFF"/>
        </w:rPr>
        <w:lastRenderedPageBreak/>
        <w:t>曹斐的作品《伦巴二：游牧》（</w:t>
      </w:r>
      <w:r>
        <w:rPr>
          <w:rFonts w:ascii="Helvetica" w:hAnsi="Helvetica" w:cs="Helvetica"/>
          <w:color w:val="B2B2B2"/>
          <w:sz w:val="11"/>
          <w:szCs w:val="11"/>
          <w:shd w:val="clear" w:color="auto" w:fill="FFFFFF"/>
        </w:rPr>
        <w:t>2015</w:t>
      </w:r>
      <w:r>
        <w:rPr>
          <w:rFonts w:ascii="Helvetica" w:hAnsi="Helvetica" w:cs="Helvetica"/>
          <w:color w:val="B2B2B2"/>
          <w:sz w:val="11"/>
          <w:szCs w:val="11"/>
          <w:shd w:val="clear" w:color="auto" w:fill="FFFFFF"/>
        </w:rPr>
        <w:t>）在维他命空间展览现场。图片：致谢艺术家曹斐</w:t>
      </w:r>
    </w:p>
    <w:p w:rsidR="000B5F28" w:rsidRDefault="000B5F28" w:rsidP="000B5F28">
      <w:pPr>
        <w:pStyle w:val="aa"/>
        <w:spacing w:before="0" w:after="0"/>
      </w:pPr>
      <w:r>
        <w:rPr>
          <w:rFonts w:ascii="Helvetica" w:hAnsi="Helvetica" w:cs="Helvetica"/>
          <w:noProof/>
          <w:color w:val="B2B2B2"/>
          <w:sz w:val="11"/>
          <w:szCs w:val="11"/>
          <w:shd w:val="clear" w:color="auto" w:fill="FFFFFF"/>
        </w:rPr>
        <w:drawing>
          <wp:inline distT="0" distB="0" distL="0" distR="0">
            <wp:extent cx="6096000" cy="3210560"/>
            <wp:effectExtent l="19050" t="0" r="0" b="0"/>
            <wp:docPr id="31" name="图片 31" descr="http://www.art-ba-ba.com/upload/images/20160616/90251466084249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rt-ba-ba.com/upload/images/20160616/90251466084249129.jpg"/>
                    <pic:cNvPicPr>
                      <a:picLocks noChangeAspect="1" noChangeArrowheads="1"/>
                    </pic:cNvPicPr>
                  </pic:nvPicPr>
                  <pic:blipFill>
                    <a:blip r:embed="rId43"/>
                    <a:srcRect/>
                    <a:stretch>
                      <a:fillRect/>
                    </a:stretch>
                  </pic:blipFill>
                  <pic:spPr bwMode="auto">
                    <a:xfrm>
                      <a:off x="0" y="0"/>
                      <a:ext cx="6096000" cy="321056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程然，《奇迹寻踪》。图片：致谢</w:t>
      </w:r>
      <w:r>
        <w:rPr>
          <w:rFonts w:ascii="Helvetica" w:hAnsi="Helvetica" w:cs="Helvetica"/>
          <w:color w:val="B2B2B2"/>
          <w:sz w:val="11"/>
          <w:szCs w:val="11"/>
        </w:rPr>
        <w:t xml:space="preserve">K11 </w:t>
      </w:r>
      <w:r>
        <w:rPr>
          <w:rFonts w:ascii="Helvetica" w:hAnsi="Helvetica" w:cs="Helvetica"/>
          <w:color w:val="B2B2B2"/>
          <w:sz w:val="11"/>
          <w:szCs w:val="11"/>
        </w:rPr>
        <w:t>艺术基金</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藏家们的反应也极其热烈。</w:t>
      </w:r>
      <w:r>
        <w:rPr>
          <w:rFonts w:ascii="Helvetica" w:hAnsi="Helvetica" w:cs="Helvetica"/>
          <w:color w:val="3E3E3E"/>
        </w:rPr>
        <w:t>Gallery Chemould</w:t>
      </w:r>
      <w:r>
        <w:rPr>
          <w:rFonts w:ascii="Helvetica" w:hAnsi="Helvetica" w:cs="Helvetica"/>
          <w:color w:val="3E3E3E"/>
        </w:rPr>
        <w:t>售出了在</w:t>
      </w:r>
      <w:r>
        <w:rPr>
          <w:rFonts w:ascii="Helvetica" w:hAnsi="Helvetica" w:cs="Helvetica"/>
          <w:color w:val="3E3E3E"/>
        </w:rPr>
        <w:t>“</w:t>
      </w:r>
      <w:r>
        <w:rPr>
          <w:rFonts w:ascii="Helvetica" w:hAnsi="Helvetica" w:cs="Helvetica"/>
          <w:color w:val="3E3E3E"/>
        </w:rPr>
        <w:t>无限</w:t>
      </w:r>
      <w:r>
        <w:rPr>
          <w:rFonts w:ascii="Helvetica" w:hAnsi="Helvetica" w:cs="Helvetica"/>
          <w:color w:val="3E3E3E"/>
        </w:rPr>
        <w:t>”</w:t>
      </w:r>
      <w:r>
        <w:rPr>
          <w:rFonts w:ascii="Helvetica" w:hAnsi="Helvetica" w:cs="Helvetica"/>
          <w:color w:val="3E3E3E"/>
        </w:rPr>
        <w:t>单元当中展出的班加罗尔艺术家</w:t>
      </w:r>
      <w:r>
        <w:rPr>
          <w:rFonts w:ascii="Helvetica" w:hAnsi="Helvetica" w:cs="Helvetica"/>
          <w:color w:val="3E3E3E"/>
        </w:rPr>
        <w:t>Archana Hande</w:t>
      </w:r>
      <w:r>
        <w:rPr>
          <w:rFonts w:ascii="Helvetica" w:hAnsi="Helvetica" w:cs="Helvetica"/>
          <w:color w:val="3E3E3E"/>
        </w:rPr>
        <w:t>的作品；豪瑟沃斯画廊（</w:t>
      </w:r>
      <w:r>
        <w:rPr>
          <w:rFonts w:ascii="Helvetica" w:hAnsi="Helvetica" w:cs="Helvetica"/>
          <w:color w:val="3E3E3E"/>
        </w:rPr>
        <w:t>Hauser &amp; Wirth</w:t>
      </w:r>
      <w:r>
        <w:rPr>
          <w:rFonts w:ascii="Helvetica" w:hAnsi="Helvetica" w:cs="Helvetica"/>
          <w:color w:val="3E3E3E"/>
        </w:rPr>
        <w:t>）以</w:t>
      </w:r>
      <w:r>
        <w:rPr>
          <w:rFonts w:ascii="Helvetica" w:hAnsi="Helvetica" w:cs="Helvetica"/>
          <w:color w:val="3E3E3E"/>
        </w:rPr>
        <w:t>475</w:t>
      </w:r>
      <w:r>
        <w:rPr>
          <w:rFonts w:ascii="Helvetica" w:hAnsi="Helvetica" w:cs="Helvetica"/>
          <w:color w:val="3E3E3E"/>
        </w:rPr>
        <w:t>万美元（约合</w:t>
      </w:r>
      <w:r>
        <w:rPr>
          <w:rFonts w:ascii="Helvetica" w:hAnsi="Helvetica" w:cs="Helvetica"/>
          <w:color w:val="3E3E3E"/>
        </w:rPr>
        <w:t>3133</w:t>
      </w:r>
      <w:r>
        <w:rPr>
          <w:rFonts w:ascii="Helvetica" w:hAnsi="Helvetica" w:cs="Helvetica"/>
          <w:color w:val="3E3E3E"/>
        </w:rPr>
        <w:t>万元人民币）的价格将保罗</w:t>
      </w:r>
      <w:r>
        <w:rPr>
          <w:rFonts w:ascii="Helvetica" w:hAnsi="Helvetica" w:cs="Helvetica"/>
          <w:color w:val="3E3E3E"/>
        </w:rPr>
        <w:t>·</w:t>
      </w:r>
      <w:r>
        <w:rPr>
          <w:rFonts w:ascii="Helvetica" w:hAnsi="Helvetica" w:cs="Helvetica"/>
          <w:color w:val="3E3E3E"/>
        </w:rPr>
        <w:t>麦卡锡（</w:t>
      </w:r>
      <w:r>
        <w:rPr>
          <w:rFonts w:ascii="Helvetica" w:hAnsi="Helvetica" w:cs="Helvetica"/>
          <w:color w:val="3E3E3E"/>
        </w:rPr>
        <w:t>Paul McCarthy</w:t>
      </w:r>
      <w:r>
        <w:rPr>
          <w:rFonts w:ascii="Helvetica" w:hAnsi="Helvetica" w:cs="Helvetica"/>
          <w:color w:val="3E3E3E"/>
        </w:rPr>
        <w:t>）的《番茄头（绿色）》（</w:t>
      </w:r>
      <w:r>
        <w:rPr>
          <w:rFonts w:ascii="Helvetica" w:hAnsi="Helvetica" w:cs="Helvetica"/>
          <w:color w:val="3E3E3E"/>
        </w:rPr>
        <w:t xml:space="preserve">Tomato Head (Green) </w:t>
      </w:r>
      <w:r>
        <w:rPr>
          <w:rFonts w:ascii="Helvetica" w:hAnsi="Helvetica" w:cs="Helvetica"/>
          <w:color w:val="3E3E3E"/>
        </w:rPr>
        <w:t>，</w:t>
      </w:r>
      <w:r>
        <w:rPr>
          <w:rFonts w:ascii="Helvetica" w:hAnsi="Helvetica" w:cs="Helvetica"/>
          <w:color w:val="3E3E3E"/>
        </w:rPr>
        <w:t>1994</w:t>
      </w:r>
      <w:r>
        <w:rPr>
          <w:rFonts w:ascii="Helvetica" w:hAnsi="Helvetica" w:cs="Helvetica"/>
          <w:color w:val="3E3E3E"/>
        </w:rPr>
        <w:t>）卖给了一位美国私人藏家。</w:t>
      </w:r>
    </w:p>
    <w:p w:rsidR="000B5F28" w:rsidRDefault="000B5F28" w:rsidP="000B5F28">
      <w:pPr>
        <w:pStyle w:val="aa"/>
      </w:pPr>
      <w:r>
        <w:rPr>
          <w:noProof/>
        </w:rPr>
        <w:lastRenderedPageBreak/>
        <w:drawing>
          <wp:inline distT="0" distB="0" distL="0" distR="0">
            <wp:extent cx="5715000" cy="3799840"/>
            <wp:effectExtent l="19050" t="0" r="0" b="0"/>
            <wp:docPr id="32" name="图片 32" descr="http://www.art-ba-ba.com/upload/images/20160616/29881466084358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art-ba-ba.com/upload/images/20160616/29881466084358843.jpg"/>
                    <pic:cNvPicPr>
                      <a:picLocks noChangeAspect="1" noChangeArrowheads="1"/>
                    </pic:cNvPicPr>
                  </pic:nvPicPr>
                  <pic:blipFill>
                    <a:blip r:embed="rId44"/>
                    <a:srcRect/>
                    <a:stretch>
                      <a:fillRect/>
                    </a:stretch>
                  </pic:blipFill>
                  <pic:spPr bwMode="auto">
                    <a:xfrm>
                      <a:off x="0" y="0"/>
                      <a:ext cx="5715000" cy="379984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巴塞尔艺术展</w:t>
      </w:r>
      <w:r>
        <w:rPr>
          <w:rFonts w:ascii="Helvetica" w:hAnsi="Helvetica" w:cs="Helvetica"/>
          <w:color w:val="B2B2B2"/>
          <w:sz w:val="11"/>
          <w:szCs w:val="11"/>
        </w:rPr>
        <w:t>“</w:t>
      </w:r>
      <w:r>
        <w:rPr>
          <w:rFonts w:ascii="Helvetica" w:hAnsi="Helvetica" w:cs="Helvetica"/>
          <w:color w:val="B2B2B2"/>
          <w:sz w:val="11"/>
          <w:szCs w:val="11"/>
        </w:rPr>
        <w:t>无限</w:t>
      </w:r>
      <w:r>
        <w:rPr>
          <w:rFonts w:ascii="Helvetica" w:hAnsi="Helvetica" w:cs="Helvetica"/>
          <w:color w:val="B2B2B2"/>
          <w:sz w:val="11"/>
          <w:szCs w:val="11"/>
        </w:rPr>
        <w:t>”</w:t>
      </w:r>
      <w:r>
        <w:rPr>
          <w:rFonts w:ascii="Helvetica" w:hAnsi="Helvetica" w:cs="Helvetica"/>
          <w:color w:val="B2B2B2"/>
          <w:sz w:val="11"/>
          <w:szCs w:val="11"/>
        </w:rPr>
        <w:t>单元当中展出的保罗</w:t>
      </w:r>
      <w:r>
        <w:rPr>
          <w:rFonts w:ascii="Helvetica" w:hAnsi="Helvetica" w:cs="Helvetica"/>
          <w:color w:val="B2B2B2"/>
          <w:sz w:val="11"/>
          <w:szCs w:val="11"/>
        </w:rPr>
        <w:t>·</w:t>
      </w:r>
      <w:r>
        <w:rPr>
          <w:rFonts w:ascii="Helvetica" w:hAnsi="Helvetica" w:cs="Helvetica"/>
          <w:color w:val="B2B2B2"/>
          <w:sz w:val="11"/>
          <w:szCs w:val="11"/>
        </w:rPr>
        <w:t>麦卡锡作品《番茄头（绿色）》。图片：</w:t>
      </w:r>
      <w:r>
        <w:rPr>
          <w:rFonts w:ascii="Helvetica" w:hAnsi="Helvetica" w:cs="Helvetica"/>
          <w:color w:val="B2B2B2"/>
          <w:sz w:val="11"/>
          <w:szCs w:val="11"/>
        </w:rPr>
        <w:t>CourtesyHauser &amp; Wirth</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br/>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豪瑟沃斯画廊还售出了展位上展出的另外两件麦卡锡的作品：《迈克尔</w:t>
      </w:r>
      <w:r>
        <w:rPr>
          <w:rFonts w:ascii="Helvetica" w:hAnsi="Helvetica" w:cs="Helvetica"/>
          <w:color w:val="3E3E3E"/>
        </w:rPr>
        <w:t>·</w:t>
      </w:r>
      <w:r>
        <w:rPr>
          <w:rFonts w:ascii="Helvetica" w:hAnsi="Helvetica" w:cs="Helvetica"/>
          <w:color w:val="3E3E3E"/>
        </w:rPr>
        <w:t>杰克逊充气绘画》（</w:t>
      </w:r>
      <w:r>
        <w:rPr>
          <w:rFonts w:ascii="Helvetica" w:hAnsi="Helvetica" w:cs="Helvetica"/>
          <w:color w:val="3E3E3E"/>
        </w:rPr>
        <w:t xml:space="preserve">MichaelJackson Inflatable Drawings </w:t>
      </w:r>
      <w:r>
        <w:rPr>
          <w:rFonts w:ascii="Helvetica" w:hAnsi="Helvetica" w:cs="Helvetica"/>
          <w:color w:val="3E3E3E"/>
        </w:rPr>
        <w:t>，</w:t>
      </w:r>
      <w:r>
        <w:rPr>
          <w:rFonts w:ascii="Helvetica" w:hAnsi="Helvetica" w:cs="Helvetica"/>
          <w:color w:val="3E3E3E"/>
        </w:rPr>
        <w:t>2003</w:t>
      </w:r>
      <w:r>
        <w:rPr>
          <w:rFonts w:ascii="Helvetica" w:hAnsi="Helvetica" w:cs="Helvetica"/>
          <w:color w:val="3E3E3E"/>
        </w:rPr>
        <w:t>）以</w:t>
      </w:r>
      <w:r>
        <w:rPr>
          <w:rFonts w:ascii="Helvetica" w:hAnsi="Helvetica" w:cs="Helvetica"/>
          <w:color w:val="3E3E3E"/>
        </w:rPr>
        <w:t>65</w:t>
      </w:r>
      <w:r>
        <w:rPr>
          <w:rFonts w:ascii="Helvetica" w:hAnsi="Helvetica" w:cs="Helvetica"/>
          <w:color w:val="3E3E3E"/>
        </w:rPr>
        <w:t>万美元（约合</w:t>
      </w:r>
      <w:r>
        <w:rPr>
          <w:rFonts w:ascii="Helvetica" w:hAnsi="Helvetica" w:cs="Helvetica"/>
          <w:color w:val="3E3E3E"/>
        </w:rPr>
        <w:t>428.7</w:t>
      </w:r>
      <w:r>
        <w:rPr>
          <w:rFonts w:ascii="Helvetica" w:hAnsi="Helvetica" w:cs="Helvetica"/>
          <w:color w:val="3E3E3E"/>
        </w:rPr>
        <w:t>万元人民币）成交，孤本雕塑《</w:t>
      </w:r>
      <w:r>
        <w:rPr>
          <w:rFonts w:ascii="Helvetica" w:hAnsi="Helvetica" w:cs="Helvetica"/>
          <w:color w:val="3E3E3E"/>
        </w:rPr>
        <w:t>WS</w:t>
      </w:r>
      <w:r>
        <w:rPr>
          <w:rFonts w:ascii="Helvetica" w:hAnsi="Helvetica" w:cs="Helvetica"/>
          <w:color w:val="3E3E3E"/>
        </w:rPr>
        <w:t>，白雪花童</w:t>
      </w:r>
      <w:r>
        <w:rPr>
          <w:rFonts w:ascii="Helvetica" w:hAnsi="Helvetica" w:cs="Helvetica"/>
          <w:color w:val="3E3E3E"/>
        </w:rPr>
        <w:t>3</w:t>
      </w:r>
      <w:r>
        <w:rPr>
          <w:rFonts w:ascii="Helvetica" w:hAnsi="Helvetica" w:cs="Helvetica"/>
          <w:color w:val="3E3E3E"/>
        </w:rPr>
        <w:t>号》（</w:t>
      </w:r>
      <w:r>
        <w:rPr>
          <w:rFonts w:ascii="Helvetica" w:hAnsi="Helvetica" w:cs="Helvetica"/>
          <w:color w:val="3E3E3E"/>
        </w:rPr>
        <w:t xml:space="preserve">WS,White Snow Flower Girl #3 </w:t>
      </w:r>
      <w:r>
        <w:rPr>
          <w:rFonts w:ascii="Helvetica" w:hAnsi="Helvetica" w:cs="Helvetica"/>
          <w:color w:val="3E3E3E"/>
        </w:rPr>
        <w:t>，</w:t>
      </w:r>
      <w:r>
        <w:rPr>
          <w:rFonts w:ascii="Helvetica" w:hAnsi="Helvetica" w:cs="Helvetica"/>
          <w:color w:val="3E3E3E"/>
        </w:rPr>
        <w:t>2016</w:t>
      </w:r>
      <w:r>
        <w:rPr>
          <w:rFonts w:ascii="Helvetica" w:hAnsi="Helvetica" w:cs="Helvetica"/>
          <w:color w:val="3E3E3E"/>
        </w:rPr>
        <w:t>）以</w:t>
      </w:r>
      <w:r>
        <w:rPr>
          <w:rFonts w:ascii="Helvetica" w:hAnsi="Helvetica" w:cs="Helvetica"/>
          <w:color w:val="3E3E3E"/>
        </w:rPr>
        <w:t>57.5</w:t>
      </w:r>
      <w:r>
        <w:rPr>
          <w:rFonts w:ascii="Helvetica" w:hAnsi="Helvetica" w:cs="Helvetica"/>
          <w:color w:val="3E3E3E"/>
        </w:rPr>
        <w:t>万美元（约合</w:t>
      </w:r>
      <w:r>
        <w:rPr>
          <w:rFonts w:ascii="Helvetica" w:hAnsi="Helvetica" w:cs="Helvetica"/>
          <w:color w:val="3E3E3E"/>
        </w:rPr>
        <w:t>379.3</w:t>
      </w:r>
      <w:r>
        <w:rPr>
          <w:rFonts w:ascii="Helvetica" w:hAnsi="Helvetica" w:cs="Helvetica"/>
          <w:color w:val="3E3E3E"/>
        </w:rPr>
        <w:t>万元人民币）成交。</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除了售出这些麦卡锡的雕塑作品外，豪瑟沃斯在当地时间</w:t>
      </w:r>
      <w:r>
        <w:rPr>
          <w:rFonts w:ascii="Helvetica" w:hAnsi="Helvetica" w:cs="Helvetica"/>
          <w:color w:val="3E3E3E"/>
        </w:rPr>
        <w:t>6</w:t>
      </w:r>
      <w:r>
        <w:rPr>
          <w:rFonts w:ascii="Helvetica" w:hAnsi="Helvetica" w:cs="Helvetica"/>
          <w:color w:val="3E3E3E"/>
        </w:rPr>
        <w:t>月</w:t>
      </w:r>
      <w:r>
        <w:rPr>
          <w:rFonts w:ascii="Helvetica" w:hAnsi="Helvetica" w:cs="Helvetica"/>
          <w:color w:val="3E3E3E"/>
        </w:rPr>
        <w:t>15</w:t>
      </w:r>
      <w:r>
        <w:rPr>
          <w:rFonts w:ascii="Helvetica" w:hAnsi="Helvetica" w:cs="Helvetica"/>
          <w:color w:val="3E3E3E"/>
        </w:rPr>
        <w:t>日也以</w:t>
      </w:r>
      <w:r>
        <w:rPr>
          <w:rFonts w:ascii="Helvetica" w:hAnsi="Helvetica" w:cs="Helvetica"/>
          <w:color w:val="3E3E3E"/>
        </w:rPr>
        <w:t>12</w:t>
      </w:r>
      <w:r>
        <w:rPr>
          <w:rFonts w:ascii="Helvetica" w:hAnsi="Helvetica" w:cs="Helvetica"/>
          <w:color w:val="3E3E3E"/>
        </w:rPr>
        <w:t>万美元（约合</w:t>
      </w:r>
      <w:r>
        <w:rPr>
          <w:rFonts w:ascii="Helvetica" w:hAnsi="Helvetica" w:cs="Helvetica"/>
          <w:color w:val="3E3E3E"/>
        </w:rPr>
        <w:t>79</w:t>
      </w:r>
      <w:r>
        <w:rPr>
          <w:rFonts w:ascii="Helvetica" w:hAnsi="Helvetica" w:cs="Helvetica"/>
          <w:color w:val="3E3E3E"/>
        </w:rPr>
        <w:t>万元人民币）的价格分别出售了瑞士艺术家</w:t>
      </w:r>
      <w:r>
        <w:rPr>
          <w:rFonts w:ascii="Helvetica" w:hAnsi="Helvetica" w:cs="Helvetica"/>
          <w:color w:val="3E3E3E"/>
        </w:rPr>
        <w:t>Pipilotti Rist</w:t>
      </w:r>
      <w:r>
        <w:rPr>
          <w:rFonts w:ascii="Helvetica" w:hAnsi="Helvetica" w:cs="Helvetica"/>
          <w:color w:val="3E3E3E"/>
        </w:rPr>
        <w:t>的影像作品《单一》（</w:t>
      </w:r>
      <w:r>
        <w:rPr>
          <w:rFonts w:ascii="Helvetica" w:hAnsi="Helvetica" w:cs="Helvetica"/>
          <w:color w:val="3E3E3E"/>
        </w:rPr>
        <w:t>Sole</w:t>
      </w:r>
      <w:r>
        <w:rPr>
          <w:rFonts w:ascii="Helvetica" w:hAnsi="Helvetica" w:cs="Helvetica"/>
          <w:color w:val="3E3E3E"/>
        </w:rPr>
        <w:t>，</w:t>
      </w:r>
      <w:r>
        <w:rPr>
          <w:rFonts w:ascii="Helvetica" w:hAnsi="Helvetica" w:cs="Helvetica"/>
          <w:color w:val="3E3E3E"/>
        </w:rPr>
        <w:t>2016</w:t>
      </w:r>
      <w:r>
        <w:rPr>
          <w:rFonts w:ascii="Helvetica" w:hAnsi="Helvetica" w:cs="Helvetica"/>
          <w:color w:val="3E3E3E"/>
        </w:rPr>
        <w:t>）和</w:t>
      </w:r>
      <w:r>
        <w:rPr>
          <w:rFonts w:ascii="Helvetica" w:hAnsi="Helvetica" w:cs="Helvetica"/>
          <w:color w:val="3E3E3E"/>
        </w:rPr>
        <w:t>Zoe Leonard</w:t>
      </w:r>
      <w:r>
        <w:rPr>
          <w:rFonts w:ascii="Helvetica" w:hAnsi="Helvetica" w:cs="Helvetica"/>
          <w:color w:val="3E3E3E"/>
        </w:rPr>
        <w:t>的《美国在下面坠落》（</w:t>
      </w:r>
      <w:r>
        <w:rPr>
          <w:rFonts w:ascii="Helvetica" w:hAnsi="Helvetica" w:cs="Helvetica"/>
          <w:color w:val="3E3E3E"/>
        </w:rPr>
        <w:t>American Falls from Below</w:t>
      </w:r>
      <w:r>
        <w:rPr>
          <w:rFonts w:ascii="Helvetica" w:hAnsi="Helvetica" w:cs="Helvetica"/>
          <w:color w:val="3E3E3E"/>
        </w:rPr>
        <w:t>，</w:t>
      </w:r>
      <w:r>
        <w:rPr>
          <w:rFonts w:ascii="Helvetica" w:hAnsi="Helvetica" w:cs="Helvetica"/>
          <w:color w:val="3E3E3E"/>
        </w:rPr>
        <w:t>2016</w:t>
      </w:r>
      <w:r>
        <w:rPr>
          <w:rFonts w:ascii="Helvetica" w:hAnsi="Helvetica" w:cs="Helvetica"/>
          <w:color w:val="3E3E3E"/>
        </w:rPr>
        <w:t>）；而观念艺术家</w:t>
      </w:r>
      <w:r>
        <w:rPr>
          <w:rFonts w:ascii="Helvetica" w:hAnsi="Helvetica" w:cs="Helvetica"/>
          <w:color w:val="3E3E3E"/>
        </w:rPr>
        <w:t>Lee Lozano</w:t>
      </w:r>
      <w:r>
        <w:rPr>
          <w:rFonts w:ascii="Helvetica" w:hAnsi="Helvetica" w:cs="Helvetica"/>
          <w:color w:val="3E3E3E"/>
        </w:rPr>
        <w:t>的油画《无题》（</w:t>
      </w:r>
      <w:r>
        <w:rPr>
          <w:rFonts w:ascii="Helvetica" w:hAnsi="Helvetica" w:cs="Helvetica"/>
          <w:color w:val="3E3E3E"/>
        </w:rPr>
        <w:t>NoTitle</w:t>
      </w:r>
      <w:r>
        <w:rPr>
          <w:rFonts w:ascii="Helvetica" w:hAnsi="Helvetica" w:cs="Helvetica"/>
          <w:color w:val="3E3E3E"/>
        </w:rPr>
        <w:t>，</w:t>
      </w:r>
      <w:r>
        <w:rPr>
          <w:rFonts w:ascii="Helvetica" w:hAnsi="Helvetica" w:cs="Helvetica"/>
          <w:color w:val="3E3E3E"/>
        </w:rPr>
        <w:t>1962</w:t>
      </w:r>
      <w:r>
        <w:rPr>
          <w:rFonts w:ascii="Helvetica" w:hAnsi="Helvetica" w:cs="Helvetica"/>
          <w:color w:val="3E3E3E"/>
        </w:rPr>
        <w:t>）则以</w:t>
      </w:r>
      <w:r>
        <w:rPr>
          <w:rFonts w:ascii="Helvetica" w:hAnsi="Helvetica" w:cs="Helvetica"/>
          <w:color w:val="3E3E3E"/>
        </w:rPr>
        <w:t>28</w:t>
      </w:r>
      <w:r>
        <w:rPr>
          <w:rFonts w:ascii="Helvetica" w:hAnsi="Helvetica" w:cs="Helvetica"/>
          <w:color w:val="3E3E3E"/>
        </w:rPr>
        <w:t>万美元（约合</w:t>
      </w:r>
      <w:r>
        <w:rPr>
          <w:rFonts w:ascii="Helvetica" w:hAnsi="Helvetica" w:cs="Helvetica"/>
          <w:color w:val="3E3E3E"/>
        </w:rPr>
        <w:t>184</w:t>
      </w:r>
      <w:r>
        <w:rPr>
          <w:rFonts w:ascii="Helvetica" w:hAnsi="Helvetica" w:cs="Helvetica"/>
          <w:color w:val="3E3E3E"/>
        </w:rPr>
        <w:t>万元人民币）成交；另外</w:t>
      </w:r>
      <w:r>
        <w:rPr>
          <w:rFonts w:ascii="Helvetica" w:hAnsi="Helvetica" w:cs="Helvetica"/>
          <w:color w:val="3E3E3E"/>
        </w:rPr>
        <w:t>PhilipGuston</w:t>
      </w:r>
      <w:r>
        <w:rPr>
          <w:rFonts w:ascii="Helvetica" w:hAnsi="Helvetica" w:cs="Helvetica"/>
          <w:color w:val="3E3E3E"/>
        </w:rPr>
        <w:t>的丙烯作品和</w:t>
      </w:r>
      <w:r>
        <w:rPr>
          <w:rFonts w:ascii="Helvetica" w:hAnsi="Helvetica" w:cs="Helvetica"/>
          <w:color w:val="3E3E3E"/>
        </w:rPr>
        <w:t>Dieter Roth</w:t>
      </w:r>
      <w:r>
        <w:rPr>
          <w:rFonts w:ascii="Helvetica" w:hAnsi="Helvetica" w:cs="Helvetica"/>
          <w:color w:val="3E3E3E"/>
        </w:rPr>
        <w:t>的作品均有佳绩。</w:t>
      </w:r>
    </w:p>
    <w:p w:rsidR="000B5F28" w:rsidRDefault="000B5F28" w:rsidP="000B5F28">
      <w:pPr>
        <w:pStyle w:val="aa"/>
        <w:spacing w:before="0" w:after="0"/>
      </w:pPr>
      <w:r>
        <w:rPr>
          <w:rFonts w:ascii="Helvetica" w:hAnsi="Helvetica" w:cs="Helvetica"/>
          <w:noProof/>
          <w:color w:val="B2B2B2"/>
          <w:sz w:val="11"/>
          <w:szCs w:val="11"/>
          <w:shd w:val="clear" w:color="auto" w:fill="FFFFFF"/>
        </w:rPr>
        <w:lastRenderedPageBreak/>
        <w:drawing>
          <wp:inline distT="0" distB="0" distL="0" distR="0">
            <wp:extent cx="5237480" cy="4572000"/>
            <wp:effectExtent l="19050" t="0" r="1270" b="0"/>
            <wp:docPr id="33" name="图片 33" descr="http://www.art-ba-ba.com/upload/images/20160616/54191466084371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art-ba-ba.com/upload/images/20160616/54191466084371384.jpg"/>
                    <pic:cNvPicPr>
                      <a:picLocks noChangeAspect="1" noChangeArrowheads="1"/>
                    </pic:cNvPicPr>
                  </pic:nvPicPr>
                  <pic:blipFill>
                    <a:blip r:embed="rId45"/>
                    <a:srcRect/>
                    <a:stretch>
                      <a:fillRect/>
                    </a:stretch>
                  </pic:blipFill>
                  <pic:spPr bwMode="auto">
                    <a:xfrm>
                      <a:off x="0" y="0"/>
                      <a:ext cx="5237480" cy="457200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 xml:space="preserve">Lee Lozano </w:t>
      </w:r>
      <w:r>
        <w:rPr>
          <w:rFonts w:ascii="Helvetica" w:hAnsi="Helvetica" w:cs="Helvetica"/>
          <w:color w:val="B2B2B2"/>
          <w:sz w:val="11"/>
          <w:szCs w:val="11"/>
        </w:rPr>
        <w:t>《无题》（</w:t>
      </w:r>
      <w:r>
        <w:rPr>
          <w:rFonts w:ascii="Helvetica" w:hAnsi="Helvetica" w:cs="Helvetica"/>
          <w:color w:val="B2B2B2"/>
          <w:sz w:val="11"/>
          <w:szCs w:val="11"/>
        </w:rPr>
        <w:t>NoTitle</w:t>
      </w:r>
      <w:r>
        <w:rPr>
          <w:rFonts w:ascii="Helvetica" w:hAnsi="Helvetica" w:cs="Helvetica"/>
          <w:color w:val="B2B2B2"/>
          <w:sz w:val="11"/>
          <w:szCs w:val="11"/>
        </w:rPr>
        <w:t>，</w:t>
      </w:r>
      <w:r>
        <w:rPr>
          <w:rFonts w:ascii="Helvetica" w:hAnsi="Helvetica" w:cs="Helvetica"/>
          <w:color w:val="B2B2B2"/>
          <w:sz w:val="11"/>
          <w:szCs w:val="11"/>
        </w:rPr>
        <w:t>1962</w:t>
      </w:r>
      <w:r>
        <w:rPr>
          <w:rFonts w:ascii="Helvetica" w:hAnsi="Helvetica" w:cs="Helvetica"/>
          <w:color w:val="B2B2B2"/>
          <w:sz w:val="11"/>
          <w:szCs w:val="11"/>
        </w:rPr>
        <w:t>）。图片：</w:t>
      </w:r>
      <w:proofErr w:type="gramStart"/>
      <w:r>
        <w:rPr>
          <w:rFonts w:ascii="Helvetica" w:hAnsi="Helvetica" w:cs="Helvetica"/>
          <w:color w:val="B2B2B2"/>
          <w:sz w:val="11"/>
          <w:szCs w:val="11"/>
        </w:rPr>
        <w:t>Hauser&amp; Wirth.</w:t>
      </w:r>
      <w:proofErr w:type="gramEnd"/>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在更高的价格区间中，</w:t>
      </w:r>
      <w:r>
        <w:rPr>
          <w:rFonts w:ascii="Helvetica" w:hAnsi="Helvetica" w:cs="Helvetica"/>
          <w:color w:val="3E3E3E"/>
        </w:rPr>
        <w:t xml:space="preserve"> Vija Celmins</w:t>
      </w:r>
      <w:r>
        <w:rPr>
          <w:rFonts w:ascii="Helvetica" w:hAnsi="Helvetica" w:cs="Helvetica"/>
          <w:color w:val="3E3E3E"/>
        </w:rPr>
        <w:t>的《有鲸鱼的海洋绘画》（</w:t>
      </w:r>
      <w:r>
        <w:rPr>
          <w:rFonts w:ascii="Helvetica" w:hAnsi="Helvetica" w:cs="Helvetica"/>
          <w:color w:val="3E3E3E"/>
        </w:rPr>
        <w:t>SeaDrawing with Whale</w:t>
      </w:r>
      <w:r>
        <w:rPr>
          <w:rFonts w:ascii="Helvetica" w:hAnsi="Helvetica" w:cs="Helvetica"/>
          <w:color w:val="3E3E3E"/>
        </w:rPr>
        <w:t>，</w:t>
      </w:r>
      <w:r>
        <w:rPr>
          <w:rFonts w:ascii="Helvetica" w:hAnsi="Helvetica" w:cs="Helvetica"/>
          <w:color w:val="3E3E3E"/>
        </w:rPr>
        <w:t>1969</w:t>
      </w:r>
      <w:r>
        <w:rPr>
          <w:rFonts w:ascii="Helvetica" w:hAnsi="Helvetica" w:cs="Helvetica"/>
          <w:color w:val="3E3E3E"/>
        </w:rPr>
        <w:t>）以超过</w:t>
      </w:r>
      <w:r>
        <w:rPr>
          <w:rFonts w:ascii="Helvetica" w:hAnsi="Helvetica" w:cs="Helvetica"/>
          <w:color w:val="3E3E3E"/>
        </w:rPr>
        <w:t>150</w:t>
      </w:r>
      <w:r>
        <w:rPr>
          <w:rFonts w:ascii="Helvetica" w:hAnsi="Helvetica" w:cs="Helvetica"/>
          <w:color w:val="3E3E3E"/>
        </w:rPr>
        <w:t>万美元（约合</w:t>
      </w:r>
      <w:r>
        <w:rPr>
          <w:rFonts w:ascii="Helvetica" w:hAnsi="Helvetica" w:cs="Helvetica"/>
          <w:color w:val="3E3E3E"/>
        </w:rPr>
        <w:t>989.4</w:t>
      </w:r>
      <w:r>
        <w:rPr>
          <w:rFonts w:ascii="Helvetica" w:hAnsi="Helvetica" w:cs="Helvetica"/>
          <w:color w:val="3E3E3E"/>
        </w:rPr>
        <w:t>万元人民币）的价格成交；</w:t>
      </w:r>
      <w:r>
        <w:rPr>
          <w:rFonts w:ascii="Helvetica" w:hAnsi="Helvetica" w:cs="Helvetica"/>
          <w:color w:val="3E3E3E"/>
        </w:rPr>
        <w:t>MariaLassnig</w:t>
      </w:r>
      <w:r>
        <w:rPr>
          <w:rFonts w:ascii="Helvetica" w:hAnsi="Helvetica" w:cs="Helvetica"/>
          <w:color w:val="3E3E3E"/>
        </w:rPr>
        <w:t>的油画《命运的力量》（</w:t>
      </w:r>
      <w:r>
        <w:rPr>
          <w:rFonts w:ascii="Helvetica" w:hAnsi="Helvetica" w:cs="Helvetica"/>
          <w:color w:val="3E3E3E"/>
        </w:rPr>
        <w:t>Macht des Schicksals</w:t>
      </w:r>
      <w:r>
        <w:rPr>
          <w:rFonts w:ascii="Helvetica" w:hAnsi="Helvetica" w:cs="Helvetica"/>
          <w:color w:val="3E3E3E"/>
        </w:rPr>
        <w:t>，</w:t>
      </w:r>
      <w:r>
        <w:rPr>
          <w:rFonts w:ascii="Helvetica" w:hAnsi="Helvetica" w:cs="Helvetica"/>
          <w:color w:val="3E3E3E"/>
        </w:rPr>
        <w:t>2006</w:t>
      </w:r>
      <w:r>
        <w:rPr>
          <w:rFonts w:ascii="Helvetica" w:hAnsi="Helvetica" w:cs="Helvetica"/>
          <w:color w:val="3E3E3E"/>
        </w:rPr>
        <w:t>）以及《做梦的夫妇》（</w:t>
      </w:r>
      <w:r>
        <w:rPr>
          <w:rFonts w:ascii="Helvetica" w:hAnsi="Helvetica" w:cs="Helvetica"/>
          <w:color w:val="3E3E3E"/>
        </w:rPr>
        <w:t>DasTraumpaar</w:t>
      </w:r>
      <w:r>
        <w:rPr>
          <w:rFonts w:ascii="Helvetica" w:hAnsi="Helvetica" w:cs="Helvetica"/>
          <w:color w:val="3E3E3E"/>
        </w:rPr>
        <w:t>，</w:t>
      </w:r>
      <w:r>
        <w:rPr>
          <w:rFonts w:ascii="Helvetica" w:hAnsi="Helvetica" w:cs="Helvetica"/>
          <w:color w:val="3E3E3E"/>
        </w:rPr>
        <w:t>2004</w:t>
      </w:r>
      <w:r>
        <w:rPr>
          <w:rFonts w:ascii="Helvetica" w:hAnsi="Helvetica" w:cs="Helvetica"/>
          <w:color w:val="3E3E3E"/>
        </w:rPr>
        <w:t>）则分别以</w:t>
      </w:r>
      <w:r>
        <w:rPr>
          <w:rFonts w:ascii="Helvetica" w:hAnsi="Helvetica" w:cs="Helvetica"/>
          <w:color w:val="3E3E3E"/>
        </w:rPr>
        <w:t>120</w:t>
      </w:r>
      <w:r>
        <w:rPr>
          <w:rFonts w:ascii="Helvetica" w:hAnsi="Helvetica" w:cs="Helvetica"/>
          <w:color w:val="3E3E3E"/>
        </w:rPr>
        <w:t>万美元（约合</w:t>
      </w:r>
      <w:r>
        <w:rPr>
          <w:rFonts w:ascii="Helvetica" w:hAnsi="Helvetica" w:cs="Helvetica"/>
          <w:color w:val="3E3E3E"/>
        </w:rPr>
        <w:t>791.5</w:t>
      </w:r>
      <w:r>
        <w:rPr>
          <w:rFonts w:ascii="Helvetica" w:hAnsi="Helvetica" w:cs="Helvetica"/>
          <w:color w:val="3E3E3E"/>
        </w:rPr>
        <w:t>万元人民币）和</w:t>
      </w:r>
      <w:r>
        <w:rPr>
          <w:rFonts w:ascii="Helvetica" w:hAnsi="Helvetica" w:cs="Helvetica"/>
          <w:color w:val="3E3E3E"/>
        </w:rPr>
        <w:t>55</w:t>
      </w:r>
      <w:r>
        <w:rPr>
          <w:rFonts w:ascii="Helvetica" w:hAnsi="Helvetica" w:cs="Helvetica"/>
          <w:color w:val="3E3E3E"/>
        </w:rPr>
        <w:t>万欧元（约合</w:t>
      </w:r>
      <w:r>
        <w:rPr>
          <w:rFonts w:ascii="Helvetica" w:hAnsi="Helvetica" w:cs="Helvetica"/>
          <w:color w:val="3E3E3E"/>
        </w:rPr>
        <w:t>406.3</w:t>
      </w:r>
      <w:r>
        <w:rPr>
          <w:rFonts w:ascii="Helvetica" w:hAnsi="Helvetica" w:cs="Helvetica"/>
          <w:color w:val="3E3E3E"/>
        </w:rPr>
        <w:t>万元人民币）成交。</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MnuchinGallery</w:t>
      </w:r>
      <w:r>
        <w:rPr>
          <w:rFonts w:ascii="Helvetica" w:hAnsi="Helvetica" w:cs="Helvetica"/>
          <w:color w:val="3E3E3E"/>
        </w:rPr>
        <w:t>也有众多作品以六位数以上的价格成交：</w:t>
      </w:r>
      <w:r>
        <w:rPr>
          <w:rFonts w:ascii="Helvetica" w:hAnsi="Helvetica" w:cs="Helvetica"/>
          <w:color w:val="3E3E3E"/>
        </w:rPr>
        <w:t xml:space="preserve"> Brice Marden</w:t>
      </w:r>
      <w:r>
        <w:rPr>
          <w:rFonts w:ascii="Helvetica" w:hAnsi="Helvetica" w:cs="Helvetica"/>
          <w:color w:val="3E3E3E"/>
        </w:rPr>
        <w:t>的《首张窗户绘画》（</w:t>
      </w:r>
      <w:r>
        <w:rPr>
          <w:rFonts w:ascii="Helvetica" w:hAnsi="Helvetica" w:cs="Helvetica"/>
          <w:color w:val="3E3E3E"/>
        </w:rPr>
        <w:t>First WindowPainting</w:t>
      </w:r>
      <w:r>
        <w:rPr>
          <w:rFonts w:ascii="Helvetica" w:hAnsi="Helvetica" w:cs="Helvetica"/>
          <w:color w:val="3E3E3E"/>
        </w:rPr>
        <w:t>）以</w:t>
      </w:r>
      <w:r>
        <w:rPr>
          <w:rFonts w:ascii="Helvetica" w:hAnsi="Helvetica" w:cs="Helvetica"/>
          <w:color w:val="3E3E3E"/>
        </w:rPr>
        <w:t>450</w:t>
      </w:r>
      <w:r>
        <w:rPr>
          <w:rFonts w:ascii="Helvetica" w:hAnsi="Helvetica" w:cs="Helvetica"/>
          <w:color w:val="3E3E3E"/>
        </w:rPr>
        <w:t>万美元（约合</w:t>
      </w:r>
      <w:r>
        <w:rPr>
          <w:rFonts w:ascii="Helvetica" w:hAnsi="Helvetica" w:cs="Helvetica"/>
          <w:color w:val="3E3E3E"/>
        </w:rPr>
        <w:t>2968.3</w:t>
      </w:r>
      <w:r>
        <w:rPr>
          <w:rFonts w:ascii="Helvetica" w:hAnsi="Helvetica" w:cs="Helvetica"/>
          <w:color w:val="3E3E3E"/>
        </w:rPr>
        <w:t>万元人民币）成交；</w:t>
      </w:r>
      <w:r>
        <w:rPr>
          <w:rFonts w:ascii="Helvetica" w:hAnsi="Helvetica" w:cs="Helvetica"/>
          <w:color w:val="3E3E3E"/>
        </w:rPr>
        <w:t>JohnChamberlain</w:t>
      </w:r>
      <w:r>
        <w:rPr>
          <w:rFonts w:ascii="Helvetica" w:hAnsi="Helvetica" w:cs="Helvetica"/>
          <w:color w:val="3E3E3E"/>
        </w:rPr>
        <w:t>的《诚实</w:t>
      </w:r>
      <w:r>
        <w:rPr>
          <w:rFonts w:ascii="Helvetica" w:hAnsi="Helvetica" w:cs="Helvetica"/>
          <w:color w:val="3E3E3E"/>
        </w:rPr>
        <w:t>508</w:t>
      </w:r>
      <w:r>
        <w:rPr>
          <w:rFonts w:ascii="Helvetica" w:hAnsi="Helvetica" w:cs="Helvetica"/>
          <w:color w:val="3E3E3E"/>
        </w:rPr>
        <w:t>》（</w:t>
      </w:r>
      <w:r>
        <w:rPr>
          <w:rFonts w:ascii="Helvetica" w:hAnsi="Helvetica" w:cs="Helvetica"/>
          <w:color w:val="3E3E3E"/>
        </w:rPr>
        <w:t>Honest 508)</w:t>
      </w:r>
      <w:r>
        <w:rPr>
          <w:rFonts w:ascii="Helvetica" w:hAnsi="Helvetica" w:cs="Helvetica"/>
          <w:color w:val="3E3E3E"/>
        </w:rPr>
        <w:t>以</w:t>
      </w:r>
      <w:r>
        <w:rPr>
          <w:rFonts w:ascii="Helvetica" w:hAnsi="Helvetica" w:cs="Helvetica"/>
          <w:color w:val="3E3E3E"/>
        </w:rPr>
        <w:t>300</w:t>
      </w:r>
      <w:r>
        <w:rPr>
          <w:rFonts w:ascii="Helvetica" w:hAnsi="Helvetica" w:cs="Helvetica"/>
          <w:color w:val="3E3E3E"/>
        </w:rPr>
        <w:t>万美元（约合</w:t>
      </w:r>
      <w:r>
        <w:rPr>
          <w:rFonts w:ascii="Helvetica" w:hAnsi="Helvetica" w:cs="Helvetica"/>
          <w:color w:val="3E3E3E"/>
        </w:rPr>
        <w:t>1978.9</w:t>
      </w:r>
      <w:r>
        <w:rPr>
          <w:rFonts w:ascii="Helvetica" w:hAnsi="Helvetica" w:cs="Helvetica"/>
          <w:color w:val="3E3E3E"/>
        </w:rPr>
        <w:t>万元人民币）成交。</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Skarstedt</w:t>
      </w:r>
      <w:r>
        <w:rPr>
          <w:rFonts w:ascii="Helvetica" w:hAnsi="Helvetica" w:cs="Helvetica"/>
          <w:color w:val="3E3E3E"/>
        </w:rPr>
        <w:t>画廊以</w:t>
      </w:r>
      <w:r>
        <w:rPr>
          <w:rFonts w:ascii="Helvetica" w:hAnsi="Helvetica" w:cs="Helvetica"/>
          <w:color w:val="3E3E3E"/>
        </w:rPr>
        <w:t>150</w:t>
      </w:r>
      <w:r>
        <w:rPr>
          <w:rFonts w:ascii="Helvetica" w:hAnsi="Helvetica" w:cs="Helvetica"/>
          <w:color w:val="3E3E3E"/>
        </w:rPr>
        <w:t>万美元（约合</w:t>
      </w:r>
      <w:r>
        <w:rPr>
          <w:rFonts w:ascii="Helvetica" w:hAnsi="Helvetica" w:cs="Helvetica"/>
          <w:color w:val="3E3E3E"/>
        </w:rPr>
        <w:t>989.4</w:t>
      </w:r>
      <w:r>
        <w:rPr>
          <w:rFonts w:ascii="Helvetica" w:hAnsi="Helvetica" w:cs="Helvetica"/>
          <w:color w:val="3E3E3E"/>
        </w:rPr>
        <w:t>万元人民币）的价格售出了麦克</w:t>
      </w:r>
      <w:r>
        <w:rPr>
          <w:rFonts w:ascii="Helvetica" w:hAnsi="Helvetica" w:cs="Helvetica"/>
          <w:color w:val="3E3E3E"/>
        </w:rPr>
        <w:t>·</w:t>
      </w:r>
      <w:r>
        <w:rPr>
          <w:rFonts w:ascii="Helvetica" w:hAnsi="Helvetica" w:cs="Helvetica"/>
          <w:color w:val="3E3E3E"/>
        </w:rPr>
        <w:t>凯利（</w:t>
      </w:r>
      <w:r>
        <w:rPr>
          <w:rFonts w:ascii="Helvetica" w:hAnsi="Helvetica" w:cs="Helvetica"/>
          <w:color w:val="3E3E3E"/>
        </w:rPr>
        <w:t>Mike Kelley</w:t>
      </w:r>
      <w:r>
        <w:rPr>
          <w:rFonts w:ascii="Helvetica" w:hAnsi="Helvetica" w:cs="Helvetica"/>
          <w:color w:val="3E3E3E"/>
        </w:rPr>
        <w:t>）的《重构历史》（</w:t>
      </w:r>
      <w:r>
        <w:rPr>
          <w:rFonts w:ascii="Helvetica" w:hAnsi="Helvetica" w:cs="Helvetica"/>
          <w:color w:val="3E3E3E"/>
        </w:rPr>
        <w:t>Reconstructed History</w:t>
      </w:r>
      <w:r>
        <w:rPr>
          <w:rFonts w:ascii="Helvetica" w:hAnsi="Helvetica" w:cs="Helvetica"/>
          <w:color w:val="3E3E3E"/>
        </w:rPr>
        <w:t>），这也是</w:t>
      </w:r>
      <w:r>
        <w:rPr>
          <w:rFonts w:ascii="Helvetica" w:hAnsi="Helvetica" w:cs="Helvetica"/>
          <w:color w:val="3E3E3E"/>
        </w:rPr>
        <w:t>“</w:t>
      </w:r>
      <w:r>
        <w:rPr>
          <w:rFonts w:ascii="Helvetica" w:hAnsi="Helvetica" w:cs="Helvetica"/>
          <w:color w:val="3E3E3E"/>
        </w:rPr>
        <w:t>无限</w:t>
      </w:r>
      <w:r>
        <w:rPr>
          <w:rFonts w:ascii="Helvetica" w:hAnsi="Helvetica" w:cs="Helvetica"/>
          <w:color w:val="3E3E3E"/>
        </w:rPr>
        <w:t>”</w:t>
      </w:r>
      <w:r>
        <w:rPr>
          <w:rFonts w:ascii="Helvetica" w:hAnsi="Helvetica" w:cs="Helvetica"/>
          <w:color w:val="3E3E3E"/>
        </w:rPr>
        <w:t>单元的又一亮点。</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整体上说，画廊主们都拿出了压箱底的宝贝，即便只是在艺术展里随便看看也能感受到这一点。</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我们在佩斯画廊与泰达乌斯</w:t>
      </w:r>
      <w:r>
        <w:rPr>
          <w:rFonts w:ascii="Helvetica" w:hAnsi="Helvetica" w:cs="Helvetica"/>
          <w:color w:val="3E3E3E"/>
        </w:rPr>
        <w:t>·</w:t>
      </w:r>
      <w:r>
        <w:rPr>
          <w:rFonts w:ascii="Helvetica" w:hAnsi="Helvetica" w:cs="Helvetica"/>
          <w:color w:val="3E3E3E"/>
        </w:rPr>
        <w:t>罗派克画廊（</w:t>
      </w:r>
      <w:r>
        <w:rPr>
          <w:rFonts w:ascii="Helvetica" w:hAnsi="Helvetica" w:cs="Helvetica"/>
          <w:color w:val="3E3E3E"/>
        </w:rPr>
        <w:t>GalerieThaddaeus Ropac</w:t>
      </w:r>
      <w:r>
        <w:rPr>
          <w:rFonts w:ascii="Helvetica" w:hAnsi="Helvetica" w:cs="Helvetica"/>
          <w:color w:val="3E3E3E"/>
        </w:rPr>
        <w:t>）都看到了罗马尼亚艺术家</w:t>
      </w:r>
      <w:r>
        <w:rPr>
          <w:rFonts w:ascii="Helvetica" w:hAnsi="Helvetica" w:cs="Helvetica"/>
          <w:color w:val="3E3E3E"/>
        </w:rPr>
        <w:t>Adrian Ghenie</w:t>
      </w:r>
      <w:r>
        <w:rPr>
          <w:rFonts w:ascii="Helvetica" w:hAnsi="Helvetica" w:cs="Helvetica"/>
          <w:color w:val="3E3E3E"/>
        </w:rPr>
        <w:t>的作品。他可是最近艺术市场的宠儿。罗派克展位上的一件罗伯特</w:t>
      </w:r>
      <w:r>
        <w:rPr>
          <w:rFonts w:ascii="Helvetica" w:hAnsi="Helvetica" w:cs="Helvetica"/>
          <w:color w:val="3E3E3E"/>
        </w:rPr>
        <w:t>·</w:t>
      </w:r>
      <w:r>
        <w:rPr>
          <w:rFonts w:ascii="Helvetica" w:hAnsi="Helvetica" w:cs="Helvetica"/>
          <w:color w:val="3E3E3E"/>
        </w:rPr>
        <w:t>劳森伯格（</w:t>
      </w:r>
      <w:r>
        <w:rPr>
          <w:rFonts w:ascii="Helvetica" w:hAnsi="Helvetica" w:cs="Helvetica"/>
          <w:color w:val="3E3E3E"/>
        </w:rPr>
        <w:t xml:space="preserve">RobertRauschenberg </w:t>
      </w:r>
      <w:r>
        <w:rPr>
          <w:rFonts w:ascii="Helvetica" w:hAnsi="Helvetica" w:cs="Helvetica"/>
          <w:color w:val="3E3E3E"/>
        </w:rPr>
        <w:t>）创作于</w:t>
      </w:r>
      <w:r>
        <w:rPr>
          <w:rFonts w:ascii="Helvetica" w:hAnsi="Helvetica" w:cs="Helvetica"/>
          <w:color w:val="3E3E3E"/>
        </w:rPr>
        <w:t>1983</w:t>
      </w:r>
      <w:r>
        <w:rPr>
          <w:rFonts w:ascii="Helvetica" w:hAnsi="Helvetica" w:cs="Helvetica"/>
          <w:color w:val="3E3E3E"/>
        </w:rPr>
        <w:t>年的综合材料拼贴作品《无题（蔓延）》（</w:t>
      </w:r>
      <w:r>
        <w:rPr>
          <w:rFonts w:ascii="Helvetica" w:hAnsi="Helvetica" w:cs="Helvetica"/>
          <w:color w:val="3E3E3E"/>
        </w:rPr>
        <w:t>Untitled(Spread)</w:t>
      </w:r>
      <w:r>
        <w:rPr>
          <w:rFonts w:ascii="Helvetica" w:hAnsi="Helvetica" w:cs="Helvetica"/>
          <w:color w:val="3E3E3E"/>
        </w:rPr>
        <w:t>）也受到了许多关注。这件作品中的秃鹰形象让人想起了他引发争议的作品《大峡谷》（</w:t>
      </w:r>
      <w:r>
        <w:rPr>
          <w:rFonts w:ascii="Helvetica" w:hAnsi="Helvetica" w:cs="Helvetica"/>
          <w:color w:val="3E3E3E"/>
        </w:rPr>
        <w:t>Canyon</w:t>
      </w:r>
      <w:r>
        <w:rPr>
          <w:rFonts w:ascii="Helvetica" w:hAnsi="Helvetica" w:cs="Helvetica"/>
          <w:color w:val="3E3E3E"/>
        </w:rPr>
        <w:t>）</w:t>
      </w:r>
      <w:r>
        <w:rPr>
          <w:rFonts w:ascii="Helvetica" w:hAnsi="Helvetica" w:cs="Helvetica"/>
          <w:color w:val="3E3E3E"/>
        </w:rPr>
        <w:t>——</w:t>
      </w:r>
      <w:r>
        <w:rPr>
          <w:rFonts w:ascii="Helvetica" w:hAnsi="Helvetica" w:cs="Helvetica"/>
          <w:color w:val="3E3E3E"/>
        </w:rPr>
        <w:t>这件作品因为画面上有一只填充的秃鹰而无法售出。</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罗派克的展位上还展出了</w:t>
      </w:r>
      <w:r>
        <w:rPr>
          <w:rFonts w:ascii="Helvetica" w:hAnsi="Helvetica" w:cs="Helvetica"/>
          <w:color w:val="3E3E3E"/>
        </w:rPr>
        <w:t>Georg Baselitz</w:t>
      </w:r>
      <w:r>
        <w:rPr>
          <w:rFonts w:ascii="Helvetica" w:hAnsi="Helvetica" w:cs="Helvetica"/>
          <w:color w:val="3E3E3E"/>
        </w:rPr>
        <w:t>与</w:t>
      </w:r>
      <w:r>
        <w:rPr>
          <w:rFonts w:ascii="Helvetica" w:hAnsi="Helvetica" w:cs="Helvetica"/>
          <w:color w:val="3E3E3E"/>
        </w:rPr>
        <w:t>Alex Katz</w:t>
      </w:r>
      <w:r>
        <w:rPr>
          <w:rFonts w:ascii="Helvetica" w:hAnsi="Helvetica" w:cs="Helvetica"/>
          <w:color w:val="3E3E3E"/>
        </w:rPr>
        <w:t>的大幅油画。</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人头攒动的高古轩展位上展出的是杰夫</w:t>
      </w:r>
      <w:r>
        <w:rPr>
          <w:rFonts w:ascii="Helvetica" w:hAnsi="Helvetica" w:cs="Helvetica"/>
          <w:color w:val="3E3E3E"/>
        </w:rPr>
        <w:t>·</w:t>
      </w:r>
      <w:r>
        <w:rPr>
          <w:rFonts w:ascii="Helvetica" w:hAnsi="Helvetica" w:cs="Helvetica"/>
          <w:color w:val="3E3E3E"/>
        </w:rPr>
        <w:t>昆斯（</w:t>
      </w:r>
      <w:r>
        <w:rPr>
          <w:rFonts w:ascii="Helvetica" w:hAnsi="Helvetica" w:cs="Helvetica"/>
          <w:color w:val="3E3E3E"/>
        </w:rPr>
        <w:t>Jeff Koons</w:t>
      </w:r>
      <w:r>
        <w:rPr>
          <w:rFonts w:ascii="Helvetica" w:hAnsi="Helvetica" w:cs="Helvetica"/>
          <w:color w:val="3E3E3E"/>
        </w:rPr>
        <w:t>）的亮球雕塑、达明安</w:t>
      </w:r>
      <w:r>
        <w:rPr>
          <w:rFonts w:ascii="Helvetica" w:hAnsi="Helvetica" w:cs="Helvetica"/>
          <w:color w:val="3E3E3E"/>
        </w:rPr>
        <w:t>·</w:t>
      </w:r>
      <w:r>
        <w:rPr>
          <w:rFonts w:ascii="Helvetica" w:hAnsi="Helvetica" w:cs="Helvetica"/>
          <w:color w:val="3E3E3E"/>
        </w:rPr>
        <w:t>赫斯特（</w:t>
      </w:r>
      <w:r>
        <w:rPr>
          <w:rFonts w:ascii="Helvetica" w:hAnsi="Helvetica" w:cs="Helvetica"/>
          <w:color w:val="3E3E3E"/>
        </w:rPr>
        <w:t>Damien Hirst</w:t>
      </w:r>
      <w:r>
        <w:rPr>
          <w:rFonts w:ascii="Helvetica" w:hAnsi="Helvetica" w:cs="Helvetica"/>
          <w:color w:val="3E3E3E"/>
        </w:rPr>
        <w:t>）的巨型</w:t>
      </w:r>
      <w:proofErr w:type="gramStart"/>
      <w:r>
        <w:rPr>
          <w:rFonts w:ascii="Helvetica" w:hAnsi="Helvetica" w:cs="Helvetica"/>
          <w:color w:val="3E3E3E"/>
        </w:rPr>
        <w:t>钢铁药架以及</w:t>
      </w:r>
      <w:proofErr w:type="gramEnd"/>
      <w:r>
        <w:rPr>
          <w:rFonts w:ascii="Helvetica" w:hAnsi="Helvetica" w:cs="Helvetica"/>
          <w:color w:val="3E3E3E"/>
        </w:rPr>
        <w:t>艾德</w:t>
      </w:r>
      <w:r>
        <w:rPr>
          <w:rFonts w:ascii="Helvetica" w:hAnsi="Helvetica" w:cs="Helvetica"/>
          <w:color w:val="3E3E3E"/>
        </w:rPr>
        <w:t>·</w:t>
      </w:r>
      <w:r>
        <w:rPr>
          <w:rFonts w:ascii="Helvetica" w:hAnsi="Helvetica" w:cs="Helvetica"/>
          <w:color w:val="3E3E3E"/>
        </w:rPr>
        <w:t>拉斯查（</w:t>
      </w:r>
      <w:r>
        <w:rPr>
          <w:rFonts w:ascii="Helvetica" w:hAnsi="Helvetica" w:cs="Helvetica"/>
          <w:color w:val="3E3E3E"/>
        </w:rPr>
        <w:t>Ed Ruscha</w:t>
      </w:r>
      <w:r>
        <w:rPr>
          <w:rFonts w:ascii="Helvetica" w:hAnsi="Helvetica" w:cs="Helvetica"/>
          <w:color w:val="3E3E3E"/>
        </w:rPr>
        <w:t>）的作品。值得一提的是，在这样级别的展会上，高古轩还是聘请了私人保安</w:t>
      </w:r>
      <w:r>
        <w:rPr>
          <w:rFonts w:ascii="Helvetica" w:hAnsi="Helvetica" w:cs="Helvetica"/>
          <w:color w:val="3E3E3E"/>
        </w:rPr>
        <w:t>——</w:t>
      </w:r>
      <w:r>
        <w:rPr>
          <w:rFonts w:ascii="Helvetica" w:hAnsi="Helvetica" w:cs="Helvetica"/>
          <w:color w:val="3E3E3E"/>
        </w:rPr>
        <w:t>这让人觉得有些意外。保安们带着蓝色贝雷帽站在展位中</w:t>
      </w:r>
      <w:r>
        <w:rPr>
          <w:rFonts w:ascii="Helvetica" w:hAnsi="Helvetica" w:cs="Helvetica"/>
          <w:color w:val="3E3E3E"/>
        </w:rPr>
        <w:t>——</w:t>
      </w:r>
      <w:r>
        <w:rPr>
          <w:rFonts w:ascii="Helvetica" w:hAnsi="Helvetica" w:cs="Helvetica"/>
          <w:color w:val="3E3E3E"/>
        </w:rPr>
        <w:t>这很像是他们在曼哈顿画廊展览时的情景。</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6</w:t>
      </w:r>
      <w:r>
        <w:rPr>
          <w:rFonts w:ascii="Helvetica" w:hAnsi="Helvetica" w:cs="Helvetica"/>
          <w:color w:val="3E3E3E"/>
        </w:rPr>
        <w:t>月</w:t>
      </w:r>
      <w:r>
        <w:rPr>
          <w:rFonts w:ascii="Helvetica" w:hAnsi="Helvetica" w:cs="Helvetica"/>
          <w:color w:val="3E3E3E"/>
        </w:rPr>
        <w:t>14</w:t>
      </w:r>
      <w:r>
        <w:rPr>
          <w:rFonts w:ascii="Helvetica" w:hAnsi="Helvetica" w:cs="Helvetica"/>
          <w:color w:val="3E3E3E"/>
        </w:rPr>
        <w:t>日下午拥挤的新闻发布会上，巴塞尔艺术展的总监马克</w:t>
      </w:r>
      <w:r>
        <w:rPr>
          <w:rFonts w:ascii="Helvetica" w:hAnsi="Helvetica" w:cs="Helvetica"/>
          <w:color w:val="3E3E3E"/>
        </w:rPr>
        <w:t>·</w:t>
      </w:r>
      <w:r>
        <w:rPr>
          <w:rFonts w:ascii="Helvetica" w:hAnsi="Helvetica" w:cs="Helvetica"/>
          <w:color w:val="3E3E3E"/>
        </w:rPr>
        <w:t>斯皮勒（</w:t>
      </w:r>
      <w:r>
        <w:rPr>
          <w:rFonts w:ascii="Helvetica" w:hAnsi="Helvetica" w:cs="Helvetica"/>
          <w:color w:val="3E3E3E"/>
        </w:rPr>
        <w:t>Marc Spiegler</w:t>
      </w:r>
      <w:r>
        <w:rPr>
          <w:rFonts w:ascii="Helvetica" w:hAnsi="Helvetica" w:cs="Helvetica"/>
          <w:color w:val="3E3E3E"/>
        </w:rPr>
        <w:t>）对记者们说：</w:t>
      </w:r>
      <w:r>
        <w:rPr>
          <w:rFonts w:ascii="Helvetica" w:hAnsi="Helvetica" w:cs="Helvetica"/>
          <w:color w:val="3E3E3E"/>
        </w:rPr>
        <w:t>“</w:t>
      </w:r>
      <w:r>
        <w:rPr>
          <w:rFonts w:ascii="Helvetica" w:hAnsi="Helvetica" w:cs="Helvetica"/>
          <w:color w:val="3E3E3E"/>
        </w:rPr>
        <w:t>今年展会召开的时间相比往年更具有深层意义。我们面临着选举和公投、欧洲迎来了大批移民、经济环境也很不稳定。我的经验告诉我，在这样的时刻</w:t>
      </w:r>
      <w:r>
        <w:rPr>
          <w:rFonts w:ascii="Helvetica" w:hAnsi="Helvetica" w:cs="Helvetica"/>
          <w:color w:val="3E3E3E"/>
        </w:rPr>
        <w:t>——</w:t>
      </w:r>
      <w:r>
        <w:rPr>
          <w:rFonts w:ascii="Helvetica" w:hAnsi="Helvetica" w:cs="Helvetica"/>
          <w:color w:val="3E3E3E"/>
        </w:rPr>
        <w:t>这样有趣的时刻</w:t>
      </w:r>
      <w:r>
        <w:rPr>
          <w:rFonts w:ascii="Helvetica" w:hAnsi="Helvetica" w:cs="Helvetica"/>
          <w:color w:val="3E3E3E"/>
        </w:rPr>
        <w:t>——</w:t>
      </w:r>
      <w:r>
        <w:rPr>
          <w:rFonts w:ascii="Helvetica" w:hAnsi="Helvetica" w:cs="Helvetica"/>
          <w:color w:val="3E3E3E"/>
        </w:rPr>
        <w:t>会产生很有力量的艺术作品。确实，你可以在展会当中看到很多优秀的、充满政治性的作品。</w:t>
      </w:r>
      <w:r>
        <w:rPr>
          <w:rFonts w:ascii="Helvetica" w:hAnsi="Helvetica" w:cs="Helvetica"/>
          <w:color w:val="3E3E3E"/>
        </w:rPr>
        <w:t>”</w:t>
      </w:r>
    </w:p>
    <w:p w:rsidR="000B5F28" w:rsidRDefault="000B5F28" w:rsidP="000B5F28">
      <w:pPr>
        <w:pStyle w:val="aa"/>
        <w:spacing w:before="0" w:after="0"/>
      </w:pPr>
      <w:r>
        <w:rPr>
          <w:rFonts w:ascii="Helvetica" w:hAnsi="Helvetica" w:cs="Helvetica"/>
          <w:noProof/>
          <w:color w:val="B2B2B2"/>
          <w:sz w:val="11"/>
          <w:szCs w:val="11"/>
          <w:shd w:val="clear" w:color="auto" w:fill="FFFFFF"/>
        </w:rPr>
        <w:lastRenderedPageBreak/>
        <w:drawing>
          <wp:inline distT="0" distB="0" distL="0" distR="0">
            <wp:extent cx="5715000" cy="6847840"/>
            <wp:effectExtent l="19050" t="0" r="0" b="0"/>
            <wp:docPr id="34" name="图片 34" descr="http://www.art-ba-ba.com/upload/images/20160616/31221466084391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art-ba-ba.com/upload/images/20160616/31221466084391642.jpg"/>
                    <pic:cNvPicPr>
                      <a:picLocks noChangeAspect="1" noChangeArrowheads="1"/>
                    </pic:cNvPicPr>
                  </pic:nvPicPr>
                  <pic:blipFill>
                    <a:blip r:embed="rId46"/>
                    <a:srcRect/>
                    <a:stretch>
                      <a:fillRect/>
                    </a:stretch>
                  </pic:blipFill>
                  <pic:spPr bwMode="auto">
                    <a:xfrm>
                      <a:off x="0" y="0"/>
                      <a:ext cx="5715000" cy="684784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威廉</w:t>
      </w:r>
      <w:r>
        <w:rPr>
          <w:rFonts w:ascii="Helvetica" w:hAnsi="Helvetica" w:cs="Helvetica"/>
          <w:color w:val="B2B2B2"/>
          <w:sz w:val="11"/>
          <w:szCs w:val="11"/>
        </w:rPr>
        <w:t>·</w:t>
      </w:r>
      <w:r>
        <w:rPr>
          <w:rFonts w:ascii="Helvetica" w:hAnsi="Helvetica" w:cs="Helvetica"/>
          <w:color w:val="B2B2B2"/>
          <w:sz w:val="11"/>
          <w:szCs w:val="11"/>
        </w:rPr>
        <w:t>肯特里奇，《无题（佩特里斯</w:t>
      </w:r>
      <w:r>
        <w:rPr>
          <w:rFonts w:ascii="Helvetica" w:hAnsi="Helvetica" w:cs="Helvetica"/>
          <w:color w:val="B2B2B2"/>
          <w:sz w:val="11"/>
          <w:szCs w:val="11"/>
        </w:rPr>
        <w:t>·</w:t>
      </w:r>
      <w:r>
        <w:rPr>
          <w:rFonts w:ascii="Helvetica" w:hAnsi="Helvetica" w:cs="Helvetica"/>
          <w:color w:val="B2B2B2"/>
          <w:sz w:val="11"/>
          <w:szCs w:val="11"/>
        </w:rPr>
        <w:t>鲁姆巴三世）》（</w:t>
      </w:r>
      <w:r>
        <w:rPr>
          <w:rFonts w:ascii="Helvetica" w:hAnsi="Helvetica" w:cs="Helvetica"/>
          <w:color w:val="B2B2B2"/>
          <w:sz w:val="11"/>
          <w:szCs w:val="11"/>
        </w:rPr>
        <w:t>2016)</w:t>
      </w:r>
      <w:r>
        <w:rPr>
          <w:rFonts w:ascii="Helvetica" w:hAnsi="Helvetica" w:cs="Helvetica"/>
          <w:color w:val="B2B2B2"/>
          <w:sz w:val="11"/>
          <w:szCs w:val="11"/>
        </w:rPr>
        <w:t>。图片：</w:t>
      </w:r>
      <w:proofErr w:type="gramStart"/>
      <w:r>
        <w:rPr>
          <w:rFonts w:ascii="Helvetica" w:hAnsi="Helvetica" w:cs="Helvetica"/>
          <w:color w:val="B2B2B2"/>
          <w:sz w:val="11"/>
          <w:szCs w:val="11"/>
        </w:rPr>
        <w:t>CourtesyGoodman Gallery.</w:t>
      </w:r>
      <w:proofErr w:type="gramEnd"/>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Marian Goodman</w:t>
      </w:r>
      <w:r>
        <w:rPr>
          <w:rFonts w:ascii="Helvetica" w:hAnsi="Helvetica" w:cs="Helvetica"/>
          <w:color w:val="3E3E3E"/>
        </w:rPr>
        <w:t>画廊的展位内容十分精彩。包括</w:t>
      </w:r>
      <w:r>
        <w:rPr>
          <w:rFonts w:ascii="Helvetica" w:hAnsi="Helvetica" w:cs="Helvetica"/>
          <w:color w:val="3E3E3E"/>
        </w:rPr>
        <w:t>Steve McQueen</w:t>
      </w:r>
      <w:r>
        <w:rPr>
          <w:rFonts w:ascii="Helvetica" w:hAnsi="Helvetica" w:cs="Helvetica"/>
          <w:color w:val="3E3E3E"/>
        </w:rPr>
        <w:t>、</w:t>
      </w:r>
      <w:r>
        <w:rPr>
          <w:rFonts w:ascii="Helvetica" w:hAnsi="Helvetica" w:cs="Helvetica"/>
          <w:color w:val="3E3E3E"/>
        </w:rPr>
        <w:t>WilliamKentridge</w:t>
      </w:r>
      <w:r>
        <w:rPr>
          <w:rFonts w:ascii="Helvetica" w:hAnsi="Helvetica" w:cs="Helvetica"/>
          <w:color w:val="3E3E3E"/>
        </w:rPr>
        <w:t>、</w:t>
      </w:r>
      <w:r>
        <w:rPr>
          <w:rFonts w:ascii="Helvetica" w:hAnsi="Helvetica" w:cs="Helvetica"/>
          <w:color w:val="3E3E3E"/>
        </w:rPr>
        <w:t>JulieMehretu</w:t>
      </w:r>
      <w:r>
        <w:rPr>
          <w:rFonts w:ascii="Helvetica" w:hAnsi="Helvetica" w:cs="Helvetica"/>
          <w:color w:val="3E3E3E"/>
        </w:rPr>
        <w:t>、</w:t>
      </w:r>
      <w:r>
        <w:rPr>
          <w:rFonts w:ascii="Helvetica" w:hAnsi="Helvetica" w:cs="Helvetica"/>
          <w:color w:val="3E3E3E"/>
        </w:rPr>
        <w:t>Tacita Dean</w:t>
      </w:r>
      <w:r>
        <w:rPr>
          <w:rFonts w:ascii="Helvetica" w:hAnsi="Helvetica" w:cs="Helvetica"/>
          <w:color w:val="3E3E3E"/>
        </w:rPr>
        <w:t>等众多艺术家的作品在开幕几小时内都取得了不错的销售。</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来自南非的</w:t>
      </w:r>
      <w:r>
        <w:rPr>
          <w:rFonts w:ascii="Helvetica" w:hAnsi="Helvetica" w:cs="Helvetica"/>
          <w:color w:val="3E3E3E"/>
        </w:rPr>
        <w:t>Goodman Gallery</w:t>
      </w:r>
      <w:r>
        <w:rPr>
          <w:rFonts w:ascii="Helvetica" w:hAnsi="Helvetica" w:cs="Helvetica"/>
          <w:color w:val="3E3E3E"/>
        </w:rPr>
        <w:t>也取得了不错的成绩，他们以</w:t>
      </w:r>
      <w:r>
        <w:rPr>
          <w:rFonts w:ascii="Helvetica" w:hAnsi="Helvetica" w:cs="Helvetica"/>
          <w:color w:val="3E3E3E"/>
        </w:rPr>
        <w:t>12</w:t>
      </w:r>
      <w:r>
        <w:rPr>
          <w:rFonts w:ascii="Helvetica" w:hAnsi="Helvetica" w:cs="Helvetica"/>
          <w:color w:val="3E3E3E"/>
        </w:rPr>
        <w:t>万美元（约合</w:t>
      </w:r>
      <w:r>
        <w:rPr>
          <w:rFonts w:ascii="Helvetica" w:hAnsi="Helvetica" w:cs="Helvetica"/>
          <w:color w:val="3E3E3E"/>
        </w:rPr>
        <w:t>79.1</w:t>
      </w:r>
      <w:r>
        <w:rPr>
          <w:rFonts w:ascii="Helvetica" w:hAnsi="Helvetica" w:cs="Helvetica"/>
          <w:color w:val="3E3E3E"/>
        </w:rPr>
        <w:t>万元人民币）的价格售出了</w:t>
      </w:r>
      <w:r>
        <w:rPr>
          <w:rFonts w:ascii="Helvetica" w:hAnsi="Helvetica" w:cs="Helvetica"/>
          <w:color w:val="3E3E3E"/>
        </w:rPr>
        <w:t>WilliamKentridge</w:t>
      </w:r>
      <w:r>
        <w:rPr>
          <w:rFonts w:ascii="Helvetica" w:hAnsi="Helvetica" w:cs="Helvetica"/>
          <w:color w:val="3E3E3E"/>
        </w:rPr>
        <w:t>的《佩特里斯</w:t>
      </w:r>
      <w:r>
        <w:rPr>
          <w:rFonts w:ascii="Helvetica" w:hAnsi="Helvetica" w:cs="Helvetica"/>
          <w:color w:val="3E3E3E"/>
        </w:rPr>
        <w:t>·</w:t>
      </w:r>
      <w:r>
        <w:rPr>
          <w:rFonts w:ascii="Helvetica" w:hAnsi="Helvetica" w:cs="Helvetica"/>
          <w:color w:val="3E3E3E"/>
        </w:rPr>
        <w:t>鲁姆巴》（</w:t>
      </w:r>
      <w:r>
        <w:rPr>
          <w:rFonts w:ascii="Helvetica" w:hAnsi="Helvetica" w:cs="Helvetica"/>
          <w:color w:val="3E3E3E"/>
        </w:rPr>
        <w:t xml:space="preserve">Patrice </w:t>
      </w:r>
      <w:r>
        <w:rPr>
          <w:rFonts w:ascii="Helvetica" w:hAnsi="Helvetica" w:cs="Helvetica"/>
          <w:color w:val="3E3E3E"/>
        </w:rPr>
        <w:lastRenderedPageBreak/>
        <w:t>Lumumba</w:t>
      </w:r>
      <w:r>
        <w:rPr>
          <w:rFonts w:ascii="Helvetica" w:hAnsi="Helvetica" w:cs="Helvetica"/>
          <w:color w:val="3E3E3E"/>
        </w:rPr>
        <w:t>，</w:t>
      </w:r>
      <w:r>
        <w:rPr>
          <w:rFonts w:ascii="Helvetica" w:hAnsi="Helvetica" w:cs="Helvetica"/>
          <w:color w:val="3E3E3E"/>
        </w:rPr>
        <w:t>2016</w:t>
      </w:r>
      <w:r>
        <w:rPr>
          <w:rFonts w:ascii="Helvetica" w:hAnsi="Helvetica" w:cs="Helvetica"/>
          <w:color w:val="3E3E3E"/>
        </w:rPr>
        <w:t>），并以</w:t>
      </w:r>
      <w:r>
        <w:rPr>
          <w:rFonts w:ascii="Helvetica" w:hAnsi="Helvetica" w:cs="Helvetica"/>
          <w:color w:val="3E3E3E"/>
        </w:rPr>
        <w:t>32</w:t>
      </w:r>
      <w:r>
        <w:rPr>
          <w:rFonts w:ascii="Helvetica" w:hAnsi="Helvetica" w:cs="Helvetica"/>
          <w:color w:val="3E3E3E"/>
        </w:rPr>
        <w:t>万美元（约合</w:t>
      </w:r>
      <w:r>
        <w:rPr>
          <w:rFonts w:ascii="Helvetica" w:hAnsi="Helvetica" w:cs="Helvetica"/>
          <w:color w:val="3E3E3E"/>
        </w:rPr>
        <w:t>221</w:t>
      </w:r>
      <w:r>
        <w:rPr>
          <w:rFonts w:ascii="Helvetica" w:hAnsi="Helvetica" w:cs="Helvetica"/>
          <w:color w:val="3E3E3E"/>
        </w:rPr>
        <w:t>万元人民币）售出了他的整套《青铜影子》（</w:t>
      </w:r>
      <w:r>
        <w:rPr>
          <w:rFonts w:ascii="Helvetica" w:hAnsi="Helvetica" w:cs="Helvetica"/>
          <w:color w:val="3E3E3E"/>
        </w:rPr>
        <w:t>ShadowFigure Bronzes</w:t>
      </w:r>
      <w:r>
        <w:rPr>
          <w:rFonts w:ascii="Helvetica" w:hAnsi="Helvetica" w:cs="Helvetica"/>
          <w:color w:val="3E3E3E"/>
        </w:rPr>
        <w:t>，</w:t>
      </w:r>
      <w:r>
        <w:rPr>
          <w:rFonts w:ascii="Helvetica" w:hAnsi="Helvetica" w:cs="Helvetica"/>
          <w:color w:val="3E3E3E"/>
        </w:rPr>
        <w:t>2016</w:t>
      </w:r>
      <w:r>
        <w:rPr>
          <w:rFonts w:ascii="Helvetica" w:hAnsi="Helvetica" w:cs="Helvetica"/>
          <w:color w:val="3E3E3E"/>
        </w:rPr>
        <w:t>）。</w:t>
      </w:r>
      <w:r>
        <w:rPr>
          <w:rFonts w:ascii="Helvetica" w:hAnsi="Helvetica" w:cs="Helvetica"/>
          <w:color w:val="3E3E3E"/>
        </w:rPr>
        <w:t xml:space="preserve">Walter Oltmann </w:t>
      </w:r>
      <w:r>
        <w:rPr>
          <w:rFonts w:ascii="Helvetica" w:hAnsi="Helvetica" w:cs="Helvetica"/>
          <w:color w:val="3E3E3E"/>
        </w:rPr>
        <w:t>的《甲虫套装</w:t>
      </w:r>
      <w:r>
        <w:rPr>
          <w:rFonts w:ascii="Helvetica" w:hAnsi="Helvetica" w:cs="Helvetica"/>
          <w:color w:val="3E3E3E"/>
        </w:rPr>
        <w:t>IV</w:t>
      </w:r>
      <w:r>
        <w:rPr>
          <w:rFonts w:ascii="Helvetica" w:hAnsi="Helvetica" w:cs="Helvetica"/>
          <w:color w:val="3E3E3E"/>
        </w:rPr>
        <w:t>》（</w:t>
      </w:r>
      <w:r>
        <w:rPr>
          <w:rFonts w:ascii="Helvetica" w:hAnsi="Helvetica" w:cs="Helvetica"/>
          <w:color w:val="3E3E3E"/>
        </w:rPr>
        <w:t>CaterpillarSuit IV</w:t>
      </w:r>
      <w:r>
        <w:rPr>
          <w:rFonts w:ascii="Helvetica" w:hAnsi="Helvetica" w:cs="Helvetica"/>
          <w:color w:val="3E3E3E"/>
        </w:rPr>
        <w:t>，</w:t>
      </w:r>
      <w:r>
        <w:rPr>
          <w:rFonts w:ascii="Helvetica" w:hAnsi="Helvetica" w:cs="Helvetica"/>
          <w:color w:val="3E3E3E"/>
        </w:rPr>
        <w:t>2016</w:t>
      </w:r>
      <w:r>
        <w:rPr>
          <w:rFonts w:ascii="Helvetica" w:hAnsi="Helvetica" w:cs="Helvetica"/>
          <w:color w:val="3E3E3E"/>
        </w:rPr>
        <w:t>）以</w:t>
      </w:r>
      <w:r>
        <w:rPr>
          <w:rFonts w:ascii="Helvetica" w:hAnsi="Helvetica" w:cs="Helvetica"/>
          <w:color w:val="3E3E3E"/>
        </w:rPr>
        <w:t>2.5</w:t>
      </w:r>
      <w:r>
        <w:rPr>
          <w:rFonts w:ascii="Helvetica" w:hAnsi="Helvetica" w:cs="Helvetica"/>
          <w:color w:val="3E3E3E"/>
        </w:rPr>
        <w:t>万欧元（约合</w:t>
      </w:r>
      <w:r>
        <w:rPr>
          <w:rFonts w:ascii="Helvetica" w:hAnsi="Helvetica" w:cs="Helvetica"/>
          <w:color w:val="3E3E3E"/>
        </w:rPr>
        <w:t>18.5</w:t>
      </w:r>
      <w:r>
        <w:rPr>
          <w:rFonts w:ascii="Helvetica" w:hAnsi="Helvetica" w:cs="Helvetica"/>
          <w:color w:val="3E3E3E"/>
        </w:rPr>
        <w:t>万元人民币）成交；</w:t>
      </w:r>
      <w:r>
        <w:rPr>
          <w:rFonts w:ascii="Helvetica" w:hAnsi="Helvetica" w:cs="Helvetica"/>
          <w:color w:val="3E3E3E"/>
        </w:rPr>
        <w:t>Kudzanai Chiurai</w:t>
      </w:r>
      <w:r>
        <w:rPr>
          <w:rFonts w:ascii="Helvetica" w:hAnsi="Helvetica" w:cs="Helvetica"/>
          <w:color w:val="3E3E3E"/>
        </w:rPr>
        <w:t>的油画《无题（奴隶登记办公室）》（</w:t>
      </w:r>
      <w:r>
        <w:rPr>
          <w:rFonts w:ascii="Helvetica" w:hAnsi="Helvetica" w:cs="Helvetica"/>
          <w:color w:val="3E3E3E"/>
        </w:rPr>
        <w:t>Untitled (Office for theEnregisterment of Slaves)</w:t>
      </w:r>
      <w:r>
        <w:rPr>
          <w:rFonts w:ascii="Helvetica" w:hAnsi="Helvetica" w:cs="Helvetica"/>
          <w:color w:val="3E3E3E"/>
        </w:rPr>
        <w:t>，</w:t>
      </w:r>
      <w:r>
        <w:rPr>
          <w:rFonts w:ascii="Helvetica" w:hAnsi="Helvetica" w:cs="Helvetica"/>
          <w:color w:val="3E3E3E"/>
        </w:rPr>
        <w:t>2016)</w:t>
      </w:r>
      <w:r>
        <w:rPr>
          <w:rFonts w:ascii="Helvetica" w:hAnsi="Helvetica" w:cs="Helvetica"/>
          <w:color w:val="3E3E3E"/>
        </w:rPr>
        <w:t>以</w:t>
      </w:r>
      <w:r>
        <w:rPr>
          <w:rFonts w:ascii="Helvetica" w:hAnsi="Helvetica" w:cs="Helvetica"/>
          <w:color w:val="3E3E3E"/>
        </w:rPr>
        <w:t>3</w:t>
      </w:r>
      <w:r>
        <w:rPr>
          <w:rFonts w:ascii="Helvetica" w:hAnsi="Helvetica" w:cs="Helvetica"/>
          <w:color w:val="3E3E3E"/>
        </w:rPr>
        <w:t>万美元（约合</w:t>
      </w:r>
      <w:r>
        <w:rPr>
          <w:rFonts w:ascii="Helvetica" w:hAnsi="Helvetica" w:cs="Helvetica"/>
          <w:color w:val="3E3E3E"/>
        </w:rPr>
        <w:t>19.8</w:t>
      </w:r>
      <w:r>
        <w:rPr>
          <w:rFonts w:ascii="Helvetica" w:hAnsi="Helvetica" w:cs="Helvetica"/>
          <w:color w:val="3E3E3E"/>
        </w:rPr>
        <w:t>万元人民币）成交；</w:t>
      </w:r>
      <w:r>
        <w:rPr>
          <w:rFonts w:ascii="Helvetica" w:hAnsi="Helvetica" w:cs="Helvetica"/>
          <w:color w:val="3E3E3E"/>
        </w:rPr>
        <w:t>Nolan Oswald Dennis</w:t>
      </w:r>
      <w:r>
        <w:rPr>
          <w:rFonts w:ascii="Helvetica" w:hAnsi="Helvetica" w:cs="Helvetica"/>
          <w:color w:val="3E3E3E"/>
        </w:rPr>
        <w:t>的纸上水墨拼贴作品《无法调解</w:t>
      </w:r>
      <w:r>
        <w:rPr>
          <w:rFonts w:ascii="Helvetica" w:hAnsi="Helvetica" w:cs="Helvetica"/>
          <w:color w:val="3E3E3E"/>
        </w:rPr>
        <w:t>I</w:t>
      </w:r>
      <w:r>
        <w:rPr>
          <w:rFonts w:ascii="Helvetica" w:hAnsi="Helvetica" w:cs="Helvetica"/>
          <w:color w:val="3E3E3E"/>
        </w:rPr>
        <w:t>》（</w:t>
      </w:r>
      <w:r>
        <w:rPr>
          <w:rFonts w:ascii="Helvetica" w:hAnsi="Helvetica" w:cs="Helvetica"/>
          <w:color w:val="3E3E3E"/>
        </w:rPr>
        <w:t xml:space="preserve">Noconciliation is possible I </w:t>
      </w:r>
      <w:r>
        <w:rPr>
          <w:rFonts w:ascii="Helvetica" w:hAnsi="Helvetica" w:cs="Helvetica"/>
          <w:color w:val="3E3E3E"/>
        </w:rPr>
        <w:t>，</w:t>
      </w:r>
      <w:r>
        <w:rPr>
          <w:rFonts w:ascii="Helvetica" w:hAnsi="Helvetica" w:cs="Helvetica"/>
          <w:color w:val="3E3E3E"/>
        </w:rPr>
        <w:t>2016</w:t>
      </w:r>
      <w:r>
        <w:rPr>
          <w:rFonts w:ascii="Helvetica" w:hAnsi="Helvetica" w:cs="Helvetica"/>
          <w:color w:val="3E3E3E"/>
        </w:rPr>
        <w:t>）以</w:t>
      </w:r>
      <w:r>
        <w:rPr>
          <w:rFonts w:ascii="Helvetica" w:hAnsi="Helvetica" w:cs="Helvetica"/>
          <w:color w:val="3E3E3E"/>
        </w:rPr>
        <w:t>3500</w:t>
      </w:r>
      <w:r>
        <w:rPr>
          <w:rFonts w:ascii="Helvetica" w:hAnsi="Helvetica" w:cs="Helvetica"/>
          <w:color w:val="3E3E3E"/>
        </w:rPr>
        <w:t>欧元（约合</w:t>
      </w:r>
      <w:r>
        <w:rPr>
          <w:rFonts w:ascii="Helvetica" w:hAnsi="Helvetica" w:cs="Helvetica"/>
          <w:color w:val="3E3E3E"/>
        </w:rPr>
        <w:t>2.57</w:t>
      </w:r>
      <w:r>
        <w:rPr>
          <w:rFonts w:ascii="Helvetica" w:hAnsi="Helvetica" w:cs="Helvetica"/>
          <w:color w:val="3E3E3E"/>
        </w:rPr>
        <w:t>万元人民币）成交。</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在艺术展的二楼，当代艺术的经纪人们也没有失望。他们毫无保留地展现出了大胆且极具有实验性的作品。</w:t>
      </w:r>
    </w:p>
    <w:p w:rsidR="000B5F28" w:rsidRDefault="000B5F28" w:rsidP="000B5F28">
      <w:pPr>
        <w:pStyle w:val="aa"/>
        <w:spacing w:before="0" w:after="0"/>
      </w:pPr>
      <w:r>
        <w:rPr>
          <w:rFonts w:ascii="Helvetica" w:hAnsi="Helvetica" w:cs="Helvetica"/>
          <w:noProof/>
          <w:color w:val="B2B2B2"/>
          <w:sz w:val="11"/>
          <w:szCs w:val="11"/>
          <w:shd w:val="clear" w:color="auto" w:fill="FFFFFF"/>
        </w:rPr>
        <w:lastRenderedPageBreak/>
        <w:drawing>
          <wp:inline distT="0" distB="0" distL="0" distR="0">
            <wp:extent cx="5715000" cy="7620000"/>
            <wp:effectExtent l="19050" t="0" r="0" b="0"/>
            <wp:docPr id="35" name="图片 35" descr="http://www.art-ba-ba.com/upload/images/20160616/41381466084406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art-ba-ba.com/upload/images/20160616/41381466084406879.jpg"/>
                    <pic:cNvPicPr>
                      <a:picLocks noChangeAspect="1" noChangeArrowheads="1"/>
                    </pic:cNvPicPr>
                  </pic:nvPicPr>
                  <pic:blipFill>
                    <a:blip r:embed="rId47"/>
                    <a:srcRect/>
                    <a:stretch>
                      <a:fillRect/>
                    </a:stretch>
                  </pic:blipFill>
                  <pic:spPr bwMode="auto">
                    <a:xfrm>
                      <a:off x="0" y="0"/>
                      <a:ext cx="5715000" cy="762000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在</w:t>
      </w:r>
      <w:r>
        <w:rPr>
          <w:rFonts w:ascii="Helvetica" w:hAnsi="Helvetica" w:cs="Helvetica"/>
          <w:color w:val="B2B2B2"/>
          <w:sz w:val="11"/>
          <w:szCs w:val="11"/>
        </w:rPr>
        <w:t xml:space="preserve">Esther Schipper </w:t>
      </w:r>
      <w:r>
        <w:rPr>
          <w:rFonts w:ascii="Helvetica" w:hAnsi="Helvetica" w:cs="Helvetica"/>
          <w:color w:val="B2B2B2"/>
          <w:sz w:val="11"/>
          <w:szCs w:val="11"/>
        </w:rPr>
        <w:t>展位上的罗曼</w:t>
      </w:r>
      <w:r>
        <w:rPr>
          <w:rFonts w:ascii="Helvetica" w:hAnsi="Helvetica" w:cs="Helvetica"/>
          <w:color w:val="B2B2B2"/>
          <w:sz w:val="11"/>
          <w:szCs w:val="11"/>
        </w:rPr>
        <w:t>·</w:t>
      </w:r>
      <w:r>
        <w:rPr>
          <w:rFonts w:ascii="Helvetica" w:hAnsi="Helvetica" w:cs="Helvetica"/>
          <w:color w:val="B2B2B2"/>
          <w:sz w:val="11"/>
          <w:szCs w:val="11"/>
        </w:rPr>
        <w:t>昂达克作品《时间表》</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Esther Schipper</w:t>
      </w:r>
      <w:r>
        <w:rPr>
          <w:rFonts w:ascii="Helvetica" w:hAnsi="Helvetica" w:cs="Helvetica"/>
          <w:color w:val="3E3E3E"/>
        </w:rPr>
        <w:t>展出了</w:t>
      </w:r>
      <w:r>
        <w:rPr>
          <w:rFonts w:ascii="Helvetica" w:hAnsi="Helvetica" w:cs="Helvetica"/>
          <w:color w:val="3E3E3E"/>
        </w:rPr>
        <w:t>PierreHuyghe</w:t>
      </w:r>
      <w:r>
        <w:rPr>
          <w:rFonts w:ascii="Helvetica" w:hAnsi="Helvetica" w:cs="Helvetica"/>
          <w:color w:val="3E3E3E"/>
        </w:rPr>
        <w:t>的《名单》（</w:t>
      </w:r>
      <w:r>
        <w:rPr>
          <w:rFonts w:ascii="Helvetica" w:hAnsi="Helvetica" w:cs="Helvetica"/>
          <w:color w:val="3E3E3E"/>
        </w:rPr>
        <w:t>Name Announcer</w:t>
      </w:r>
      <w:r>
        <w:rPr>
          <w:rFonts w:ascii="Helvetica" w:hAnsi="Helvetica" w:cs="Helvetica"/>
          <w:color w:val="3E3E3E"/>
        </w:rPr>
        <w:t>）。一位工作人员会在观众进入展位的时候喊出他们的名字，然后随机给他们分配</w:t>
      </w:r>
      <w:r>
        <w:rPr>
          <w:rFonts w:ascii="Helvetica" w:hAnsi="Helvetica" w:cs="Helvetica"/>
          <w:color w:val="3E3E3E"/>
        </w:rPr>
        <w:t>“</w:t>
      </w:r>
      <w:r>
        <w:rPr>
          <w:rFonts w:ascii="Helvetica" w:hAnsi="Helvetica" w:cs="Helvetica"/>
          <w:color w:val="3E3E3E"/>
        </w:rPr>
        <w:t>角色</w:t>
      </w:r>
      <w:r>
        <w:rPr>
          <w:rFonts w:ascii="Helvetica" w:hAnsi="Helvetica" w:cs="Helvetica"/>
          <w:color w:val="3E3E3E"/>
        </w:rPr>
        <w:t>”</w:t>
      </w:r>
      <w:r>
        <w:rPr>
          <w:rFonts w:ascii="Helvetica" w:hAnsi="Helvetica" w:cs="Helvetica"/>
          <w:color w:val="3E3E3E"/>
        </w:rPr>
        <w:t>。</w:t>
      </w:r>
      <w:r>
        <w:rPr>
          <w:rFonts w:ascii="Helvetica" w:hAnsi="Helvetica" w:cs="Helvetica"/>
          <w:color w:val="3E3E3E"/>
        </w:rPr>
        <w:lastRenderedPageBreak/>
        <w:t>这家画廊还展出了罗曼</w:t>
      </w:r>
      <w:r>
        <w:rPr>
          <w:rFonts w:ascii="Helvetica" w:hAnsi="Helvetica" w:cs="Helvetica"/>
          <w:color w:val="3E3E3E"/>
        </w:rPr>
        <w:t>·</w:t>
      </w:r>
      <w:r>
        <w:rPr>
          <w:rFonts w:ascii="Helvetica" w:hAnsi="Helvetica" w:cs="Helvetica"/>
          <w:color w:val="3E3E3E"/>
        </w:rPr>
        <w:t>昂达克（</w:t>
      </w:r>
      <w:r>
        <w:rPr>
          <w:rFonts w:ascii="Helvetica" w:hAnsi="Helvetica" w:cs="Helvetica"/>
          <w:color w:val="3E3E3E"/>
        </w:rPr>
        <w:t xml:space="preserve"> Roman Ondak</w:t>
      </w:r>
      <w:r>
        <w:rPr>
          <w:rFonts w:ascii="Helvetica" w:hAnsi="Helvetica" w:cs="Helvetica"/>
          <w:color w:val="3E3E3E"/>
        </w:rPr>
        <w:t>）的《时间表》（</w:t>
      </w:r>
      <w:r>
        <w:rPr>
          <w:rFonts w:ascii="Helvetica" w:hAnsi="Helvetica" w:cs="Helvetica"/>
          <w:color w:val="3E3E3E"/>
        </w:rPr>
        <w:t>Clockwork</w:t>
      </w:r>
      <w:r>
        <w:rPr>
          <w:rFonts w:ascii="Helvetica" w:hAnsi="Helvetica" w:cs="Helvetica"/>
          <w:color w:val="3E3E3E"/>
        </w:rPr>
        <w:t>）：一位表演艺术家会在观众到访时在相应的时间边上写下他们的名字。仅仅几小时之后，</w:t>
      </w:r>
      <w:proofErr w:type="gramStart"/>
      <w:r>
        <w:rPr>
          <w:rFonts w:ascii="Helvetica" w:hAnsi="Helvetica" w:cs="Helvetica"/>
          <w:color w:val="3E3E3E"/>
        </w:rPr>
        <w:t>一</w:t>
      </w:r>
      <w:proofErr w:type="gramEnd"/>
      <w:r>
        <w:rPr>
          <w:rFonts w:ascii="Helvetica" w:hAnsi="Helvetica" w:cs="Helvetica"/>
          <w:color w:val="3E3E3E"/>
        </w:rPr>
        <w:t>面墙上就布满了满满的名单。</w:t>
      </w:r>
    </w:p>
    <w:p w:rsidR="000B5F28" w:rsidRDefault="000B5F28" w:rsidP="000B5F28">
      <w:pPr>
        <w:pStyle w:val="aa"/>
        <w:spacing w:before="0" w:after="0"/>
      </w:pPr>
      <w:r>
        <w:rPr>
          <w:rFonts w:ascii="Helvetica" w:hAnsi="Helvetica" w:cs="Helvetica"/>
          <w:noProof/>
          <w:color w:val="B2B2B2"/>
          <w:sz w:val="11"/>
          <w:szCs w:val="11"/>
          <w:shd w:val="clear" w:color="auto" w:fill="FFFFFF"/>
        </w:rPr>
        <w:lastRenderedPageBreak/>
        <w:drawing>
          <wp:inline distT="0" distB="0" distL="0" distR="0">
            <wp:extent cx="5715000" cy="8575040"/>
            <wp:effectExtent l="19050" t="0" r="0" b="0"/>
            <wp:docPr id="36" name="图片 36" descr="http://www.art-ba-ba.com/upload/images/20160616/63391466084420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art-ba-ba.com/upload/images/20160616/63391466084420771.jpg"/>
                    <pic:cNvPicPr>
                      <a:picLocks noChangeAspect="1" noChangeArrowheads="1"/>
                    </pic:cNvPicPr>
                  </pic:nvPicPr>
                  <pic:blipFill>
                    <a:blip r:embed="rId48"/>
                    <a:srcRect/>
                    <a:stretch>
                      <a:fillRect/>
                    </a:stretch>
                  </pic:blipFill>
                  <pic:spPr bwMode="auto">
                    <a:xfrm>
                      <a:off x="0" y="0"/>
                      <a:ext cx="5715000" cy="857504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lastRenderedPageBreak/>
        <w:t>黄永砯《谁吃了什么》（</w:t>
      </w:r>
      <w:r>
        <w:rPr>
          <w:rFonts w:ascii="Helvetica" w:hAnsi="Helvetica" w:cs="Helvetica"/>
          <w:color w:val="B2B2B2"/>
          <w:sz w:val="11"/>
          <w:szCs w:val="11"/>
        </w:rPr>
        <w:t>2015)</w:t>
      </w:r>
      <w:r>
        <w:rPr>
          <w:rFonts w:ascii="Helvetica" w:hAnsi="Helvetica" w:cs="Helvetica"/>
          <w:color w:val="B2B2B2"/>
          <w:sz w:val="11"/>
          <w:szCs w:val="11"/>
        </w:rPr>
        <w:t>。图片：</w:t>
      </w:r>
      <w:r>
        <w:rPr>
          <w:rFonts w:ascii="Helvetica" w:hAnsi="Helvetica" w:cs="Helvetica"/>
          <w:color w:val="B2B2B2"/>
          <w:sz w:val="11"/>
          <w:szCs w:val="11"/>
        </w:rPr>
        <w:t xml:space="preserve"> ©ADAGP Huang Yong Ping. Photo: Julie Joubert &amp; archives kamel mennour.Courtesy the artist and kamel mennour.</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最近在巴黎开设了第三间画廊的卡梅尔</w:t>
      </w:r>
      <w:r>
        <w:rPr>
          <w:rFonts w:ascii="Helvetica" w:hAnsi="Helvetica" w:cs="Helvetica"/>
          <w:color w:val="3E3E3E"/>
        </w:rPr>
        <w:t>·</w:t>
      </w:r>
      <w:r>
        <w:rPr>
          <w:rFonts w:ascii="Helvetica" w:hAnsi="Helvetica" w:cs="Helvetica"/>
          <w:color w:val="3E3E3E"/>
        </w:rPr>
        <w:t>门诺（</w:t>
      </w:r>
      <w:r>
        <w:rPr>
          <w:rFonts w:ascii="Helvetica" w:hAnsi="Helvetica" w:cs="Helvetica"/>
          <w:color w:val="3E3E3E"/>
        </w:rPr>
        <w:t>Kamel Mennour</w:t>
      </w:r>
      <w:r>
        <w:rPr>
          <w:rFonts w:ascii="Helvetica" w:hAnsi="Helvetica" w:cs="Helvetica"/>
          <w:color w:val="3E3E3E"/>
        </w:rPr>
        <w:t>）展出的</w:t>
      </w:r>
      <w:r>
        <w:rPr>
          <w:rFonts w:ascii="Helvetica" w:hAnsi="Helvetica" w:cs="Helvetica"/>
          <w:color w:val="3E3E3E"/>
        </w:rPr>
        <w:t>CamilleHenrot</w:t>
      </w:r>
      <w:r>
        <w:rPr>
          <w:rFonts w:ascii="Helvetica" w:hAnsi="Helvetica" w:cs="Helvetica"/>
          <w:color w:val="3E3E3E"/>
        </w:rPr>
        <w:t>的绘画及雕塑作品销量成果</w:t>
      </w:r>
      <w:r>
        <w:rPr>
          <w:rFonts w:ascii="Helvetica" w:hAnsi="Helvetica" w:cs="Helvetica"/>
          <w:color w:val="3E3E3E"/>
        </w:rPr>
        <w:t>“</w:t>
      </w:r>
      <w:r>
        <w:rPr>
          <w:rFonts w:ascii="Helvetica" w:hAnsi="Helvetica" w:cs="Helvetica"/>
          <w:color w:val="3E3E3E"/>
        </w:rPr>
        <w:t>喜人</w:t>
      </w:r>
      <w:r>
        <w:rPr>
          <w:rFonts w:ascii="Helvetica" w:hAnsi="Helvetica" w:cs="Helvetica"/>
          <w:color w:val="3E3E3E"/>
        </w:rPr>
        <w:t>”</w:t>
      </w:r>
      <w:r>
        <w:rPr>
          <w:rFonts w:ascii="Helvetica" w:hAnsi="Helvetica" w:cs="Helvetica"/>
          <w:color w:val="3E3E3E"/>
        </w:rPr>
        <w:t>。这些作品的成交价格在</w:t>
      </w:r>
      <w:r>
        <w:rPr>
          <w:rFonts w:ascii="Helvetica" w:hAnsi="Helvetica" w:cs="Helvetica"/>
          <w:color w:val="3E3E3E"/>
        </w:rPr>
        <w:t>2.2</w:t>
      </w:r>
      <w:r>
        <w:rPr>
          <w:rFonts w:ascii="Helvetica" w:hAnsi="Helvetica" w:cs="Helvetica"/>
          <w:color w:val="3E3E3E"/>
        </w:rPr>
        <w:t>万至</w:t>
      </w:r>
      <w:r>
        <w:rPr>
          <w:rFonts w:ascii="Helvetica" w:hAnsi="Helvetica" w:cs="Helvetica"/>
          <w:color w:val="3E3E3E"/>
        </w:rPr>
        <w:t>2.8</w:t>
      </w:r>
      <w:r>
        <w:rPr>
          <w:rFonts w:ascii="Helvetica" w:hAnsi="Helvetica" w:cs="Helvetica"/>
          <w:color w:val="3E3E3E"/>
        </w:rPr>
        <w:t>万欧元之间。门诺十分推崇刚刚在巴黎大皇宫</w:t>
      </w:r>
      <w:r>
        <w:rPr>
          <w:rFonts w:ascii="Helvetica" w:hAnsi="Helvetica" w:cs="Helvetica"/>
          <w:color w:val="3E3E3E"/>
        </w:rPr>
        <w:t>Monumenta</w:t>
      </w:r>
      <w:r>
        <w:rPr>
          <w:rFonts w:ascii="Helvetica" w:hAnsi="Helvetica" w:cs="Helvetica"/>
          <w:color w:val="3E3E3E"/>
        </w:rPr>
        <w:t>展出作品的黄永砯。他们的展位上展出了他一件巨大的蛇骨架雕塑。这件作品是</w:t>
      </w:r>
      <w:r>
        <w:rPr>
          <w:rFonts w:ascii="Helvetica" w:hAnsi="Helvetica" w:cs="Helvetica"/>
          <w:color w:val="3E3E3E"/>
        </w:rPr>
        <w:t>Monumenta</w:t>
      </w:r>
      <w:r>
        <w:rPr>
          <w:rFonts w:ascii="Helvetica" w:hAnsi="Helvetica" w:cs="Helvetica"/>
          <w:color w:val="3E3E3E"/>
        </w:rPr>
        <w:t>展出作品制作过程当中翻模失误所产生的。艺术家巧妙地将其转换成了一件新的作品。一家基金会对这件作品产生了极大的兴趣，据悉，这件作品最终成交价格超过了</w:t>
      </w:r>
      <w:r>
        <w:rPr>
          <w:rFonts w:ascii="Helvetica" w:hAnsi="Helvetica" w:cs="Helvetica"/>
          <w:color w:val="3E3E3E"/>
        </w:rPr>
        <w:t>30</w:t>
      </w:r>
      <w:r>
        <w:rPr>
          <w:rFonts w:ascii="Helvetica" w:hAnsi="Helvetica" w:cs="Helvetica"/>
          <w:color w:val="3E3E3E"/>
        </w:rPr>
        <w:t>万欧元（约合</w:t>
      </w:r>
      <w:r>
        <w:rPr>
          <w:rFonts w:ascii="Helvetica" w:hAnsi="Helvetica" w:cs="Helvetica"/>
          <w:color w:val="3E3E3E"/>
        </w:rPr>
        <w:t>221.8</w:t>
      </w:r>
      <w:r>
        <w:rPr>
          <w:rFonts w:ascii="Helvetica" w:hAnsi="Helvetica" w:cs="Helvetica"/>
          <w:color w:val="3E3E3E"/>
        </w:rPr>
        <w:t>万元人民币）。</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同样代理</w:t>
      </w:r>
      <w:r>
        <w:rPr>
          <w:rFonts w:ascii="Helvetica" w:hAnsi="Helvetica" w:cs="Helvetica"/>
          <w:color w:val="3E3E3E"/>
        </w:rPr>
        <w:t>CamilleHenrot</w:t>
      </w:r>
      <w:r>
        <w:rPr>
          <w:rFonts w:ascii="Helvetica" w:hAnsi="Helvetica" w:cs="Helvetica"/>
          <w:color w:val="3E3E3E"/>
        </w:rPr>
        <w:t>作品的</w:t>
      </w:r>
      <w:r>
        <w:rPr>
          <w:rFonts w:ascii="Helvetica" w:hAnsi="Helvetica" w:cs="Helvetica"/>
          <w:color w:val="3E3E3E"/>
        </w:rPr>
        <w:t>Galerie König</w:t>
      </w:r>
      <w:r>
        <w:rPr>
          <w:rFonts w:ascii="Helvetica" w:hAnsi="Helvetica" w:cs="Helvetica"/>
          <w:color w:val="3E3E3E"/>
        </w:rPr>
        <w:t>也奉上了一场精彩的展览。他们开放式的展位中展出了多位代理艺术家的雕塑作品。有趣的是，</w:t>
      </w:r>
      <w:r>
        <w:rPr>
          <w:rFonts w:ascii="Helvetica" w:hAnsi="Helvetica" w:cs="Helvetica"/>
          <w:color w:val="3E3E3E"/>
        </w:rPr>
        <w:t>Galerie König</w:t>
      </w:r>
      <w:r>
        <w:rPr>
          <w:rFonts w:ascii="Helvetica" w:hAnsi="Helvetica" w:cs="Helvetica"/>
          <w:color w:val="3E3E3E"/>
        </w:rPr>
        <w:t>的展位只有一面展墙，上面展出的大幅绘画每天都会更换。</w:t>
      </w:r>
      <w:r>
        <w:rPr>
          <w:rFonts w:ascii="Helvetica" w:hAnsi="Helvetica" w:cs="Helvetica"/>
          <w:color w:val="3E3E3E"/>
        </w:rPr>
        <w:t>Galerie König</w:t>
      </w:r>
      <w:r>
        <w:rPr>
          <w:rFonts w:ascii="Helvetica" w:hAnsi="Helvetica" w:cs="Helvetica"/>
          <w:color w:val="3E3E3E"/>
        </w:rPr>
        <w:t>在预展中展出的是</w:t>
      </w:r>
      <w:r>
        <w:rPr>
          <w:rFonts w:ascii="Helvetica" w:hAnsi="Helvetica" w:cs="Helvetica"/>
          <w:color w:val="3E3E3E"/>
        </w:rPr>
        <w:t>Katharina Grosse</w:t>
      </w:r>
      <w:r>
        <w:rPr>
          <w:rFonts w:ascii="Helvetica" w:hAnsi="Helvetica" w:cs="Helvetica"/>
          <w:color w:val="3E3E3E"/>
        </w:rPr>
        <w:t>的作品。</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这个颇具野心的想法似乎很合藏家口味。在展览开始的两小时当中，这家画廊售出了</w:t>
      </w:r>
      <w:r>
        <w:rPr>
          <w:rFonts w:ascii="Helvetica" w:hAnsi="Helvetica" w:cs="Helvetica"/>
          <w:color w:val="3E3E3E"/>
        </w:rPr>
        <w:t>Jeppe Hein</w:t>
      </w:r>
      <w:r>
        <w:rPr>
          <w:rFonts w:ascii="Helvetica" w:hAnsi="Helvetica" w:cs="Helvetica"/>
          <w:color w:val="3E3E3E"/>
        </w:rPr>
        <w:t>的一件雕塑（价格为</w:t>
      </w:r>
      <w:r>
        <w:rPr>
          <w:rFonts w:ascii="Helvetica" w:hAnsi="Helvetica" w:cs="Helvetica"/>
          <w:color w:val="3E3E3E"/>
        </w:rPr>
        <w:t>6</w:t>
      </w:r>
      <w:r>
        <w:rPr>
          <w:rFonts w:ascii="Helvetica" w:hAnsi="Helvetica" w:cs="Helvetica"/>
          <w:color w:val="3E3E3E"/>
        </w:rPr>
        <w:t>万欧元，约合</w:t>
      </w:r>
      <w:r>
        <w:rPr>
          <w:rFonts w:ascii="Helvetica" w:hAnsi="Helvetica" w:cs="Helvetica"/>
          <w:color w:val="3E3E3E"/>
        </w:rPr>
        <w:t>44.3</w:t>
      </w:r>
      <w:r>
        <w:rPr>
          <w:rFonts w:ascii="Helvetica" w:hAnsi="Helvetica" w:cs="Helvetica"/>
          <w:color w:val="3E3E3E"/>
        </w:rPr>
        <w:t>万元人民币）、</w:t>
      </w:r>
      <w:proofErr w:type="gramStart"/>
      <w:r>
        <w:rPr>
          <w:rFonts w:ascii="Helvetica" w:hAnsi="Helvetica" w:cs="Helvetica"/>
          <w:color w:val="3E3E3E"/>
        </w:rPr>
        <w:t>两件亨罗特</w:t>
      </w:r>
      <w:proofErr w:type="gramEnd"/>
      <w:r>
        <w:rPr>
          <w:rFonts w:ascii="Helvetica" w:hAnsi="Helvetica" w:cs="Helvetica"/>
          <w:color w:val="3E3E3E"/>
        </w:rPr>
        <w:t>的作品（</w:t>
      </w:r>
      <w:r>
        <w:rPr>
          <w:rFonts w:ascii="Helvetica" w:hAnsi="Helvetica" w:cs="Helvetica"/>
          <w:color w:val="3E3E3E"/>
        </w:rPr>
        <w:t>4.5</w:t>
      </w:r>
      <w:r>
        <w:rPr>
          <w:rFonts w:ascii="Helvetica" w:hAnsi="Helvetica" w:cs="Helvetica"/>
          <w:color w:val="3E3E3E"/>
        </w:rPr>
        <w:t>万欧元，约合</w:t>
      </w:r>
      <w:r>
        <w:rPr>
          <w:rFonts w:ascii="Helvetica" w:hAnsi="Helvetica" w:cs="Helvetica"/>
          <w:color w:val="3E3E3E"/>
        </w:rPr>
        <w:t>33.3</w:t>
      </w:r>
      <w:r>
        <w:rPr>
          <w:rFonts w:ascii="Helvetica" w:hAnsi="Helvetica" w:cs="Helvetica"/>
          <w:color w:val="3E3E3E"/>
        </w:rPr>
        <w:t>万元人民币）、两件</w:t>
      </w:r>
      <w:r>
        <w:rPr>
          <w:rFonts w:ascii="Helvetica" w:hAnsi="Helvetica" w:cs="Helvetica"/>
          <w:color w:val="3E3E3E"/>
        </w:rPr>
        <w:t>David Zink Yi</w:t>
      </w:r>
      <w:r>
        <w:rPr>
          <w:rFonts w:ascii="Helvetica" w:hAnsi="Helvetica" w:cs="Helvetica"/>
          <w:color w:val="3E3E3E"/>
        </w:rPr>
        <w:t>的作品（</w:t>
      </w:r>
      <w:r>
        <w:rPr>
          <w:rFonts w:ascii="Helvetica" w:hAnsi="Helvetica" w:cs="Helvetica"/>
          <w:color w:val="3E3E3E"/>
        </w:rPr>
        <w:t>4.2</w:t>
      </w:r>
      <w:r>
        <w:rPr>
          <w:rFonts w:ascii="Helvetica" w:hAnsi="Helvetica" w:cs="Helvetica"/>
          <w:color w:val="3E3E3E"/>
        </w:rPr>
        <w:t>万欧元，约合</w:t>
      </w:r>
      <w:r>
        <w:rPr>
          <w:rFonts w:ascii="Helvetica" w:hAnsi="Helvetica" w:cs="Helvetica"/>
          <w:color w:val="3E3E3E"/>
        </w:rPr>
        <w:t>31</w:t>
      </w:r>
      <w:r>
        <w:rPr>
          <w:rFonts w:ascii="Helvetica" w:hAnsi="Helvetica" w:cs="Helvetica"/>
          <w:color w:val="3E3E3E"/>
        </w:rPr>
        <w:t>万元人民币）以及一件来自于刚刚和画廊开始合作的艺术组合</w:t>
      </w:r>
      <w:r>
        <w:rPr>
          <w:rFonts w:ascii="Helvetica" w:hAnsi="Helvetica" w:cs="Helvetica"/>
          <w:color w:val="3E3E3E"/>
        </w:rPr>
        <w:t>Elmgreen &amp; Dragset</w:t>
      </w:r>
      <w:r>
        <w:rPr>
          <w:rFonts w:ascii="Helvetica" w:hAnsi="Helvetica" w:cs="Helvetica"/>
          <w:color w:val="3E3E3E"/>
        </w:rPr>
        <w:t>的作品（</w:t>
      </w:r>
      <w:r>
        <w:rPr>
          <w:rFonts w:ascii="Helvetica" w:hAnsi="Helvetica" w:cs="Helvetica"/>
          <w:color w:val="3E3E3E"/>
        </w:rPr>
        <w:t>8.5</w:t>
      </w:r>
      <w:r>
        <w:rPr>
          <w:rFonts w:ascii="Helvetica" w:hAnsi="Helvetica" w:cs="Helvetica"/>
          <w:color w:val="3E3E3E"/>
        </w:rPr>
        <w:t>万欧元，约合</w:t>
      </w:r>
      <w:r>
        <w:rPr>
          <w:rFonts w:ascii="Helvetica" w:hAnsi="Helvetica" w:cs="Helvetica"/>
          <w:color w:val="3E3E3E"/>
        </w:rPr>
        <w:t>62.8</w:t>
      </w:r>
      <w:r>
        <w:rPr>
          <w:rFonts w:ascii="Helvetica" w:hAnsi="Helvetica" w:cs="Helvetica"/>
          <w:color w:val="3E3E3E"/>
        </w:rPr>
        <w:t>万元人民币）。</w:t>
      </w:r>
    </w:p>
    <w:p w:rsidR="000B5F28" w:rsidRDefault="000B5F28" w:rsidP="000B5F28">
      <w:pPr>
        <w:pStyle w:val="aa"/>
        <w:spacing w:before="0" w:after="0"/>
      </w:pPr>
      <w:r>
        <w:rPr>
          <w:rFonts w:ascii="Helvetica" w:hAnsi="Helvetica" w:cs="Helvetica"/>
          <w:noProof/>
          <w:color w:val="B2B2B2"/>
          <w:sz w:val="11"/>
          <w:szCs w:val="11"/>
          <w:shd w:val="clear" w:color="auto" w:fill="FFFFFF"/>
        </w:rPr>
        <w:drawing>
          <wp:inline distT="0" distB="0" distL="0" distR="0">
            <wp:extent cx="5974080" cy="4475480"/>
            <wp:effectExtent l="19050" t="0" r="7620" b="0"/>
            <wp:docPr id="37" name="图片 37" descr="http://www.art-ba-ba.com/upload/images/20160616/8855146608443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art-ba-ba.com/upload/images/20160616/88551466084437006.jpg"/>
                    <pic:cNvPicPr>
                      <a:picLocks noChangeAspect="1" noChangeArrowheads="1"/>
                    </pic:cNvPicPr>
                  </pic:nvPicPr>
                  <pic:blipFill>
                    <a:blip r:embed="rId49"/>
                    <a:srcRect/>
                    <a:stretch>
                      <a:fillRect/>
                    </a:stretch>
                  </pic:blipFill>
                  <pic:spPr bwMode="auto">
                    <a:xfrm>
                      <a:off x="0" y="0"/>
                      <a:ext cx="5974080" cy="447548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lastRenderedPageBreak/>
        <w:t>巴克利</w:t>
      </w:r>
      <w:r>
        <w:rPr>
          <w:rFonts w:ascii="Helvetica" w:hAnsi="Helvetica" w:cs="Helvetica"/>
          <w:color w:val="B2B2B2"/>
          <w:sz w:val="11"/>
          <w:szCs w:val="11"/>
        </w:rPr>
        <w:t>·L·</w:t>
      </w:r>
      <w:r>
        <w:rPr>
          <w:rFonts w:ascii="Helvetica" w:hAnsi="Helvetica" w:cs="Helvetica"/>
          <w:color w:val="B2B2B2"/>
          <w:sz w:val="11"/>
          <w:szCs w:val="11"/>
        </w:rPr>
        <w:t>亨德里克斯，《双胞胎》（</w:t>
      </w:r>
      <w:r>
        <w:rPr>
          <w:rFonts w:ascii="Helvetica" w:hAnsi="Helvetica" w:cs="Helvetica"/>
          <w:color w:val="B2B2B2"/>
          <w:sz w:val="11"/>
          <w:szCs w:val="11"/>
        </w:rPr>
        <w:t>1977</w:t>
      </w:r>
      <w:r>
        <w:rPr>
          <w:rFonts w:ascii="Helvetica" w:hAnsi="Helvetica" w:cs="Helvetica"/>
          <w:color w:val="B2B2B2"/>
          <w:sz w:val="11"/>
          <w:szCs w:val="11"/>
        </w:rPr>
        <w:t>）。图片：</w:t>
      </w:r>
      <w:r>
        <w:rPr>
          <w:rFonts w:ascii="Helvetica" w:hAnsi="Helvetica" w:cs="Helvetica"/>
          <w:color w:val="B2B2B2"/>
          <w:sz w:val="11"/>
          <w:szCs w:val="11"/>
        </w:rPr>
        <w:t xml:space="preserve">© BarkleyL. Hendricks. </w:t>
      </w:r>
      <w:proofErr w:type="gramStart"/>
      <w:r>
        <w:rPr>
          <w:rFonts w:ascii="Helvetica" w:hAnsi="Helvetica" w:cs="Helvetica"/>
          <w:color w:val="B2B2B2"/>
          <w:sz w:val="11"/>
          <w:szCs w:val="11"/>
        </w:rPr>
        <w:t>Courtesy of the artist and Jack Shainman Gallery, New York.</w:t>
      </w:r>
      <w:proofErr w:type="gramEnd"/>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在</w:t>
      </w:r>
      <w:r>
        <w:rPr>
          <w:rFonts w:ascii="Helvetica" w:hAnsi="Helvetica" w:cs="Helvetica"/>
          <w:color w:val="3E3E3E"/>
        </w:rPr>
        <w:t>Jack Shainman</w:t>
      </w:r>
      <w:r>
        <w:rPr>
          <w:rFonts w:ascii="Helvetica" w:hAnsi="Helvetica" w:cs="Helvetica"/>
          <w:color w:val="3E3E3E"/>
        </w:rPr>
        <w:t>展位上，大部分作品在第一个小时内就找到了买家。这家画廊将</w:t>
      </w:r>
      <w:r>
        <w:rPr>
          <w:rFonts w:ascii="Helvetica" w:hAnsi="Helvetica" w:cs="Helvetica"/>
          <w:color w:val="3E3E3E"/>
        </w:rPr>
        <w:t>BarkleyHendricks</w:t>
      </w:r>
      <w:r>
        <w:rPr>
          <w:rFonts w:ascii="Helvetica" w:hAnsi="Helvetica" w:cs="Helvetica"/>
          <w:color w:val="3E3E3E"/>
        </w:rPr>
        <w:t>的《双胞胎》（</w:t>
      </w:r>
      <w:r>
        <w:rPr>
          <w:rFonts w:ascii="Helvetica" w:hAnsi="Helvetica" w:cs="Helvetica"/>
          <w:color w:val="3E3E3E"/>
        </w:rPr>
        <w:t>The Twins</w:t>
      </w:r>
      <w:r>
        <w:rPr>
          <w:rFonts w:ascii="Helvetica" w:hAnsi="Helvetica" w:cs="Helvetica"/>
          <w:color w:val="3E3E3E"/>
        </w:rPr>
        <w:t>，</w:t>
      </w:r>
      <w:r>
        <w:rPr>
          <w:rFonts w:ascii="Helvetica" w:hAnsi="Helvetica" w:cs="Helvetica"/>
          <w:color w:val="3E3E3E"/>
        </w:rPr>
        <w:t>1977</w:t>
      </w:r>
      <w:r>
        <w:rPr>
          <w:rFonts w:ascii="Helvetica" w:hAnsi="Helvetica" w:cs="Helvetica"/>
          <w:color w:val="3E3E3E"/>
        </w:rPr>
        <w:t>）以</w:t>
      </w:r>
      <w:r>
        <w:rPr>
          <w:rFonts w:ascii="Helvetica" w:hAnsi="Helvetica" w:cs="Helvetica"/>
          <w:color w:val="3E3E3E"/>
        </w:rPr>
        <w:t>45</w:t>
      </w:r>
      <w:r>
        <w:rPr>
          <w:rFonts w:ascii="Helvetica" w:hAnsi="Helvetica" w:cs="Helvetica"/>
          <w:color w:val="3E3E3E"/>
        </w:rPr>
        <w:t>万美元（约合</w:t>
      </w:r>
      <w:r>
        <w:rPr>
          <w:rFonts w:ascii="Helvetica" w:hAnsi="Helvetica" w:cs="Helvetica"/>
          <w:color w:val="3E3E3E"/>
        </w:rPr>
        <w:t>296.5</w:t>
      </w:r>
      <w:r>
        <w:rPr>
          <w:rFonts w:ascii="Helvetica" w:hAnsi="Helvetica" w:cs="Helvetica"/>
          <w:color w:val="3E3E3E"/>
        </w:rPr>
        <w:t>万元人民币）的价格售给了一位私人藏家；一件</w:t>
      </w:r>
      <w:r>
        <w:rPr>
          <w:rFonts w:ascii="Helvetica" w:hAnsi="Helvetica" w:cs="Helvetica"/>
          <w:color w:val="3E3E3E"/>
        </w:rPr>
        <w:t>KerryJames Marshall</w:t>
      </w:r>
      <w:r>
        <w:rPr>
          <w:rFonts w:ascii="Helvetica" w:hAnsi="Helvetica" w:cs="Helvetica"/>
          <w:color w:val="3E3E3E"/>
        </w:rPr>
        <w:t>的油画以</w:t>
      </w:r>
      <w:r>
        <w:rPr>
          <w:rFonts w:ascii="Helvetica" w:hAnsi="Helvetica" w:cs="Helvetica"/>
          <w:color w:val="3E3E3E"/>
        </w:rPr>
        <w:t>35</w:t>
      </w:r>
      <w:r>
        <w:rPr>
          <w:rFonts w:ascii="Helvetica" w:hAnsi="Helvetica" w:cs="Helvetica"/>
          <w:color w:val="3E3E3E"/>
        </w:rPr>
        <w:t>万美元（约合</w:t>
      </w:r>
      <w:r>
        <w:rPr>
          <w:rFonts w:ascii="Helvetica" w:hAnsi="Helvetica" w:cs="Helvetica"/>
          <w:color w:val="3E3E3E"/>
        </w:rPr>
        <w:t>230.6</w:t>
      </w:r>
      <w:r>
        <w:rPr>
          <w:rFonts w:ascii="Helvetica" w:hAnsi="Helvetica" w:cs="Helvetica"/>
          <w:color w:val="3E3E3E"/>
        </w:rPr>
        <w:t>万元人民币）成交；</w:t>
      </w:r>
      <w:r>
        <w:rPr>
          <w:rFonts w:ascii="Helvetica" w:hAnsi="Helvetica" w:cs="Helvetica"/>
          <w:color w:val="3E3E3E"/>
        </w:rPr>
        <w:t>Lynette Yiadom-Boakye</w:t>
      </w:r>
      <w:r>
        <w:rPr>
          <w:rFonts w:ascii="Helvetica" w:hAnsi="Helvetica" w:cs="Helvetica"/>
          <w:color w:val="3E3E3E"/>
        </w:rPr>
        <w:t>的《游隼》（</w:t>
      </w:r>
      <w:r>
        <w:rPr>
          <w:rFonts w:ascii="Helvetica" w:hAnsi="Helvetica" w:cs="Helvetica"/>
          <w:color w:val="3E3E3E"/>
        </w:rPr>
        <w:t xml:space="preserve">Peregrine </w:t>
      </w:r>
      <w:r>
        <w:rPr>
          <w:rFonts w:ascii="Helvetica" w:hAnsi="Helvetica" w:cs="Helvetica"/>
          <w:color w:val="3E3E3E"/>
        </w:rPr>
        <w:t>，</w:t>
      </w:r>
      <w:r>
        <w:rPr>
          <w:rFonts w:ascii="Helvetica" w:hAnsi="Helvetica" w:cs="Helvetica"/>
          <w:color w:val="3E3E3E"/>
        </w:rPr>
        <w:t>2016</w:t>
      </w:r>
      <w:r>
        <w:rPr>
          <w:rFonts w:ascii="Helvetica" w:hAnsi="Helvetica" w:cs="Helvetica"/>
          <w:color w:val="3E3E3E"/>
        </w:rPr>
        <w:t>）以</w:t>
      </w:r>
      <w:r>
        <w:rPr>
          <w:rFonts w:ascii="Helvetica" w:hAnsi="Helvetica" w:cs="Helvetica"/>
          <w:color w:val="3E3E3E"/>
        </w:rPr>
        <w:t>10</w:t>
      </w:r>
      <w:r>
        <w:rPr>
          <w:rFonts w:ascii="Helvetica" w:hAnsi="Helvetica" w:cs="Helvetica"/>
          <w:color w:val="3E3E3E"/>
        </w:rPr>
        <w:t>万美元（约合</w:t>
      </w:r>
      <w:r>
        <w:rPr>
          <w:rFonts w:ascii="Helvetica" w:hAnsi="Helvetica" w:cs="Helvetica"/>
          <w:color w:val="3E3E3E"/>
        </w:rPr>
        <w:t>65.9</w:t>
      </w:r>
      <w:r>
        <w:rPr>
          <w:rFonts w:ascii="Helvetica" w:hAnsi="Helvetica" w:cs="Helvetica"/>
          <w:color w:val="3E3E3E"/>
        </w:rPr>
        <w:t>万元人民币）的价格被一位欧洲藏家收入囊中。</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凯西</w:t>
      </w:r>
      <w:r>
        <w:rPr>
          <w:rFonts w:ascii="Helvetica" w:hAnsi="Helvetica" w:cs="Helvetica"/>
          <w:color w:val="3E3E3E"/>
        </w:rPr>
        <w:t>·</w:t>
      </w:r>
      <w:r>
        <w:rPr>
          <w:rFonts w:ascii="Helvetica" w:hAnsi="Helvetica" w:cs="Helvetica"/>
          <w:color w:val="3E3E3E"/>
        </w:rPr>
        <w:t>卡普兰（</w:t>
      </w:r>
      <w:r>
        <w:rPr>
          <w:rFonts w:ascii="Helvetica" w:hAnsi="Helvetica" w:cs="Helvetica"/>
          <w:color w:val="3E3E3E"/>
        </w:rPr>
        <w:t>Casey Kaplan</w:t>
      </w:r>
      <w:r>
        <w:rPr>
          <w:rFonts w:ascii="Helvetica" w:hAnsi="Helvetica" w:cs="Helvetica"/>
          <w:color w:val="3E3E3E"/>
        </w:rPr>
        <w:t>）画廊的展位上的氛围十分轻松，因为大部分展出的作品都已经找到了买家。</w:t>
      </w:r>
      <w:r>
        <w:rPr>
          <w:rFonts w:ascii="Helvetica" w:hAnsi="Helvetica" w:cs="Helvetica"/>
          <w:color w:val="3E3E3E"/>
        </w:rPr>
        <w:t>Jonathan Gardner</w:t>
      </w:r>
      <w:r>
        <w:rPr>
          <w:rFonts w:ascii="Helvetica" w:hAnsi="Helvetica" w:cs="Helvetica"/>
          <w:color w:val="3E3E3E"/>
        </w:rPr>
        <w:t>、</w:t>
      </w:r>
      <w:r>
        <w:rPr>
          <w:rFonts w:ascii="Helvetica" w:hAnsi="Helvetica" w:cs="Helvetica"/>
          <w:color w:val="3E3E3E"/>
        </w:rPr>
        <w:t>KevinBisley</w:t>
      </w:r>
      <w:r>
        <w:rPr>
          <w:rFonts w:ascii="Helvetica" w:hAnsi="Helvetica" w:cs="Helvetica"/>
          <w:color w:val="3E3E3E"/>
        </w:rPr>
        <w:t>以及</w:t>
      </w:r>
      <w:r>
        <w:rPr>
          <w:rFonts w:ascii="Helvetica" w:hAnsi="Helvetica" w:cs="Helvetica"/>
          <w:color w:val="3E3E3E"/>
        </w:rPr>
        <w:t>Matthew Brannon</w:t>
      </w:r>
      <w:r>
        <w:rPr>
          <w:rFonts w:ascii="Helvetica" w:hAnsi="Helvetica" w:cs="Helvetica"/>
          <w:color w:val="3E3E3E"/>
        </w:rPr>
        <w:t>都以未公开的价格成交。当被问到后面几天画廊是否会带一些新作品来的时候，卡普兰对</w:t>
      </w:r>
      <w:r>
        <w:rPr>
          <w:rFonts w:ascii="Helvetica" w:hAnsi="Helvetica" w:cs="Helvetica"/>
          <w:color w:val="3E3E3E"/>
        </w:rPr>
        <w:t>artnet</w:t>
      </w:r>
      <w:r>
        <w:rPr>
          <w:rFonts w:ascii="Helvetica" w:hAnsi="Helvetica" w:cs="Helvetica"/>
          <w:color w:val="3E3E3E"/>
        </w:rPr>
        <w:t>新闻说：</w:t>
      </w:r>
      <w:r>
        <w:rPr>
          <w:rFonts w:ascii="Helvetica" w:hAnsi="Helvetica" w:cs="Helvetica"/>
          <w:color w:val="3E3E3E"/>
        </w:rPr>
        <w:t>“</w:t>
      </w:r>
      <w:r>
        <w:rPr>
          <w:rFonts w:ascii="Helvetica" w:hAnsi="Helvetica" w:cs="Helvetica"/>
          <w:color w:val="3E3E3E"/>
        </w:rPr>
        <w:t>我们在重新布展。画廊所设立的语境很重要。我们做了特别的设计，我们不想减弱表现力。</w:t>
      </w:r>
      <w:r>
        <w:rPr>
          <w:rFonts w:ascii="Helvetica" w:hAnsi="Helvetica" w:cs="Helvetica"/>
          <w:color w:val="3E3E3E"/>
        </w:rPr>
        <w:t>”</w:t>
      </w:r>
    </w:p>
    <w:p w:rsidR="000B5F28" w:rsidRDefault="000B5F28" w:rsidP="000B5F28">
      <w:pPr>
        <w:pStyle w:val="aa"/>
        <w:spacing w:before="0" w:after="0"/>
      </w:pPr>
      <w:r>
        <w:rPr>
          <w:rFonts w:ascii="Helvetica" w:hAnsi="Helvetica" w:cs="Helvetica"/>
          <w:noProof/>
          <w:color w:val="B2B2B2"/>
          <w:sz w:val="11"/>
          <w:szCs w:val="11"/>
          <w:shd w:val="clear" w:color="auto" w:fill="FFFFFF"/>
        </w:rPr>
        <w:drawing>
          <wp:inline distT="0" distB="0" distL="0" distR="0">
            <wp:extent cx="5715000" cy="3799840"/>
            <wp:effectExtent l="19050" t="0" r="0" b="0"/>
            <wp:docPr id="38" name="图片 38" descr="http://www.art-ba-ba.com/upload/images/20160616/43421466084451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rt-ba-ba.com/upload/images/20160616/43421466084451316.jpg"/>
                    <pic:cNvPicPr>
                      <a:picLocks noChangeAspect="1" noChangeArrowheads="1"/>
                    </pic:cNvPicPr>
                  </pic:nvPicPr>
                  <pic:blipFill>
                    <a:blip r:embed="rId50"/>
                    <a:srcRect/>
                    <a:stretch>
                      <a:fillRect/>
                    </a:stretch>
                  </pic:blipFill>
                  <pic:spPr bwMode="auto">
                    <a:xfrm>
                      <a:off x="0" y="0"/>
                      <a:ext cx="5715000" cy="379984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佩斯画廊（</w:t>
      </w:r>
      <w:r>
        <w:rPr>
          <w:rFonts w:ascii="Helvetica" w:hAnsi="Helvetica" w:cs="Helvetica"/>
          <w:color w:val="B2B2B2"/>
          <w:sz w:val="11"/>
          <w:szCs w:val="11"/>
        </w:rPr>
        <w:t>Pace Gallery</w:t>
      </w:r>
      <w:r>
        <w:rPr>
          <w:rFonts w:ascii="Helvetica" w:hAnsi="Helvetica" w:cs="Helvetica"/>
          <w:color w:val="B2B2B2"/>
          <w:sz w:val="11"/>
          <w:szCs w:val="11"/>
        </w:rPr>
        <w:t>）、</w:t>
      </w:r>
      <w:r>
        <w:rPr>
          <w:rFonts w:ascii="Helvetica" w:hAnsi="Helvetica" w:cs="Helvetica"/>
          <w:color w:val="B2B2B2"/>
          <w:sz w:val="11"/>
          <w:szCs w:val="11"/>
        </w:rPr>
        <w:t xml:space="preserve">Esther Schipper </w:t>
      </w:r>
      <w:r>
        <w:rPr>
          <w:rFonts w:ascii="Helvetica" w:hAnsi="Helvetica" w:cs="Helvetica"/>
          <w:color w:val="B2B2B2"/>
          <w:sz w:val="11"/>
          <w:szCs w:val="11"/>
        </w:rPr>
        <w:t>画廊和</w:t>
      </w:r>
      <w:r>
        <w:rPr>
          <w:rFonts w:ascii="Helvetica" w:hAnsi="Helvetica" w:cs="Helvetica"/>
          <w:color w:val="B2B2B2"/>
          <w:sz w:val="11"/>
          <w:szCs w:val="11"/>
        </w:rPr>
        <w:t>Galleryske</w:t>
      </w:r>
      <w:r>
        <w:rPr>
          <w:rFonts w:ascii="Helvetica" w:hAnsi="Helvetica" w:cs="Helvetica"/>
          <w:color w:val="B2B2B2"/>
          <w:sz w:val="11"/>
          <w:szCs w:val="11"/>
        </w:rPr>
        <w:t>合作展位上</w:t>
      </w:r>
      <w:r>
        <w:rPr>
          <w:rFonts w:ascii="Helvetica" w:hAnsi="Helvetica" w:cs="Helvetica"/>
          <w:color w:val="B2B2B2"/>
          <w:sz w:val="11"/>
          <w:szCs w:val="11"/>
        </w:rPr>
        <w:t>PrabhavathiMeppayil</w:t>
      </w:r>
      <w:r>
        <w:rPr>
          <w:rFonts w:ascii="Helvetica" w:hAnsi="Helvetica" w:cs="Helvetica"/>
          <w:color w:val="B2B2B2"/>
          <w:sz w:val="11"/>
          <w:szCs w:val="11"/>
        </w:rPr>
        <w:t>的作品。图片：</w:t>
      </w:r>
      <w:proofErr w:type="gramStart"/>
      <w:r>
        <w:rPr>
          <w:rFonts w:ascii="Helvetica" w:hAnsi="Helvetica" w:cs="Helvetica"/>
          <w:color w:val="B2B2B2"/>
          <w:sz w:val="11"/>
          <w:szCs w:val="11"/>
        </w:rPr>
        <w:t>Courtesy Art Basel.</w:t>
      </w:r>
      <w:proofErr w:type="gramEnd"/>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佩斯画廊（</w:t>
      </w:r>
      <w:r>
        <w:rPr>
          <w:rFonts w:ascii="Helvetica" w:hAnsi="Helvetica" w:cs="Helvetica"/>
          <w:color w:val="3E3E3E"/>
        </w:rPr>
        <w:t>Pace Gallery</w:t>
      </w:r>
      <w:r>
        <w:rPr>
          <w:rFonts w:ascii="Helvetica" w:hAnsi="Helvetica" w:cs="Helvetica"/>
          <w:color w:val="3E3E3E"/>
        </w:rPr>
        <w:t>）此次和</w:t>
      </w:r>
      <w:r>
        <w:rPr>
          <w:rFonts w:ascii="Helvetica" w:hAnsi="Helvetica" w:cs="Helvetica"/>
          <w:color w:val="3E3E3E"/>
        </w:rPr>
        <w:t xml:space="preserve">Esther Schipper </w:t>
      </w:r>
      <w:r>
        <w:rPr>
          <w:rFonts w:ascii="Helvetica" w:hAnsi="Helvetica" w:cs="Helvetica"/>
          <w:color w:val="3E3E3E"/>
        </w:rPr>
        <w:t>画廊以及</w:t>
      </w:r>
      <w:r>
        <w:rPr>
          <w:rFonts w:ascii="Helvetica" w:hAnsi="Helvetica" w:cs="Helvetica"/>
          <w:color w:val="3E3E3E"/>
        </w:rPr>
        <w:t>Galleryske</w:t>
      </w:r>
      <w:r>
        <w:rPr>
          <w:rFonts w:ascii="Helvetica" w:hAnsi="Helvetica" w:cs="Helvetica"/>
          <w:color w:val="3E3E3E"/>
        </w:rPr>
        <w:t>合作，共同售出两件</w:t>
      </w:r>
      <w:r>
        <w:rPr>
          <w:rFonts w:ascii="Helvetica" w:hAnsi="Helvetica" w:cs="Helvetica"/>
          <w:color w:val="3E3E3E"/>
        </w:rPr>
        <w:t>Prahhavathi Meppayil</w:t>
      </w:r>
      <w:r>
        <w:rPr>
          <w:rFonts w:ascii="Helvetica" w:hAnsi="Helvetica" w:cs="Helvetica"/>
          <w:color w:val="3E3E3E"/>
        </w:rPr>
        <w:t>，于</w:t>
      </w:r>
      <w:r>
        <w:rPr>
          <w:rFonts w:ascii="Helvetica" w:hAnsi="Helvetica" w:cs="Helvetica"/>
          <w:color w:val="3E3E3E"/>
        </w:rPr>
        <w:t>“</w:t>
      </w:r>
      <w:r>
        <w:rPr>
          <w:rFonts w:ascii="Helvetica" w:hAnsi="Helvetica" w:cs="Helvetica"/>
          <w:color w:val="3E3E3E"/>
        </w:rPr>
        <w:t>无限</w:t>
      </w:r>
      <w:r>
        <w:rPr>
          <w:rFonts w:ascii="Helvetica" w:hAnsi="Helvetica" w:cs="Helvetica"/>
          <w:color w:val="3E3E3E"/>
        </w:rPr>
        <w:t>”</w:t>
      </w:r>
      <w:r>
        <w:rPr>
          <w:rFonts w:ascii="Helvetica" w:hAnsi="Helvetica" w:cs="Helvetica"/>
          <w:color w:val="3E3E3E"/>
        </w:rPr>
        <w:t>单元展出的装置作品，分别卖给一位美国私人收藏家和一间美术馆。而佩斯的专业摄影中心</w:t>
      </w:r>
      <w:r>
        <w:rPr>
          <w:rFonts w:ascii="Helvetica" w:hAnsi="Helvetica" w:cs="Helvetica"/>
          <w:color w:val="3E3E3E"/>
        </w:rPr>
        <w:t>Pace/MacGill</w:t>
      </w:r>
      <w:r>
        <w:rPr>
          <w:rFonts w:ascii="Helvetica" w:hAnsi="Helvetica" w:cs="Helvetica"/>
          <w:color w:val="3E3E3E"/>
        </w:rPr>
        <w:t>则售出</w:t>
      </w:r>
      <w:r>
        <w:rPr>
          <w:rFonts w:ascii="Helvetica" w:hAnsi="Helvetica" w:cs="Helvetica"/>
          <w:color w:val="3E3E3E"/>
        </w:rPr>
        <w:t>Richard Avedon</w:t>
      </w:r>
      <w:r>
        <w:rPr>
          <w:rFonts w:ascii="Helvetica" w:hAnsi="Helvetica" w:cs="Helvetica"/>
          <w:color w:val="3E3E3E"/>
        </w:rPr>
        <w:t>的</w:t>
      </w:r>
      <w:r>
        <w:rPr>
          <w:rFonts w:ascii="Helvetica" w:hAnsi="Helvetica" w:cs="Helvetica"/>
          <w:color w:val="3E3E3E"/>
        </w:rPr>
        <w:t>8</w:t>
      </w:r>
      <w:r>
        <w:rPr>
          <w:rFonts w:ascii="Helvetica" w:hAnsi="Helvetica" w:cs="Helvetica"/>
          <w:color w:val="3E3E3E"/>
        </w:rPr>
        <w:t>幅黑白摄影作品，售价达到</w:t>
      </w:r>
      <w:r>
        <w:rPr>
          <w:rFonts w:ascii="Helvetica" w:hAnsi="Helvetica" w:cs="Helvetica"/>
          <w:color w:val="3E3E3E"/>
        </w:rPr>
        <w:t>6</w:t>
      </w:r>
      <w:r>
        <w:rPr>
          <w:rFonts w:ascii="Helvetica" w:hAnsi="Helvetica" w:cs="Helvetica"/>
          <w:color w:val="3E3E3E"/>
        </w:rPr>
        <w:t>位数字。</w:t>
      </w:r>
    </w:p>
    <w:p w:rsidR="000B5F28" w:rsidRDefault="000B5F28" w:rsidP="000B5F28">
      <w:pPr>
        <w:pStyle w:val="aa"/>
        <w:spacing w:before="0" w:after="0"/>
      </w:pPr>
      <w:r>
        <w:rPr>
          <w:rFonts w:ascii="Helvetica" w:hAnsi="Helvetica" w:cs="Helvetica"/>
          <w:noProof/>
          <w:color w:val="B2B2B2"/>
          <w:sz w:val="11"/>
          <w:szCs w:val="11"/>
          <w:shd w:val="clear" w:color="auto" w:fill="FFFFFF"/>
        </w:rPr>
        <w:lastRenderedPageBreak/>
        <w:drawing>
          <wp:inline distT="0" distB="0" distL="0" distR="0">
            <wp:extent cx="5715000" cy="8575040"/>
            <wp:effectExtent l="19050" t="0" r="0" b="0"/>
            <wp:docPr id="39" name="图片 39" descr="http://www.art-ba-ba.com/upload/images/20160616/2617146608446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rt-ba-ba.com/upload/images/20160616/26171466084465300.jpg"/>
                    <pic:cNvPicPr>
                      <a:picLocks noChangeAspect="1" noChangeArrowheads="1"/>
                    </pic:cNvPicPr>
                  </pic:nvPicPr>
                  <pic:blipFill>
                    <a:blip r:embed="rId51"/>
                    <a:srcRect/>
                    <a:stretch>
                      <a:fillRect/>
                    </a:stretch>
                  </pic:blipFill>
                  <pic:spPr bwMode="auto">
                    <a:xfrm>
                      <a:off x="0" y="0"/>
                      <a:ext cx="5715000" cy="857504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lastRenderedPageBreak/>
        <w:t xml:space="preserve">Pace/MacGill </w:t>
      </w:r>
      <w:r>
        <w:rPr>
          <w:rFonts w:ascii="Helvetica" w:hAnsi="Helvetica" w:cs="Helvetica"/>
          <w:color w:val="B2B2B2"/>
          <w:sz w:val="11"/>
          <w:szCs w:val="11"/>
        </w:rPr>
        <w:t>展览现场</w:t>
      </w:r>
      <w:r>
        <w:rPr>
          <w:rFonts w:ascii="Helvetica" w:hAnsi="Helvetica" w:cs="Helvetica"/>
          <w:color w:val="B2B2B2"/>
          <w:sz w:val="11"/>
          <w:szCs w:val="11"/>
        </w:rPr>
        <w:t xml:space="preserve">. </w:t>
      </w:r>
      <w:r>
        <w:rPr>
          <w:rFonts w:ascii="Helvetica" w:hAnsi="Helvetica" w:cs="Helvetica"/>
          <w:color w:val="B2B2B2"/>
          <w:sz w:val="11"/>
          <w:szCs w:val="11"/>
        </w:rPr>
        <w:t>图片：</w:t>
      </w:r>
      <w:proofErr w:type="gramStart"/>
      <w:r>
        <w:rPr>
          <w:rFonts w:ascii="Helvetica" w:hAnsi="Helvetica" w:cs="Helvetica"/>
          <w:color w:val="B2B2B2"/>
          <w:sz w:val="11"/>
          <w:szCs w:val="11"/>
        </w:rPr>
        <w:t>Courtesy Art Basel.</w:t>
      </w:r>
      <w:proofErr w:type="gramEnd"/>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 xml:space="preserve">Van Doren Waxter </w:t>
      </w:r>
      <w:r>
        <w:rPr>
          <w:rFonts w:ascii="Helvetica" w:hAnsi="Helvetica" w:cs="Helvetica"/>
          <w:color w:val="3E3E3E"/>
        </w:rPr>
        <w:t>画廊的一幅</w:t>
      </w:r>
      <w:r>
        <w:rPr>
          <w:rFonts w:ascii="Helvetica" w:hAnsi="Helvetica" w:cs="Helvetica"/>
          <w:color w:val="3E3E3E"/>
        </w:rPr>
        <w:t xml:space="preserve"> Richard Diebenkorn </w:t>
      </w:r>
      <w:r>
        <w:rPr>
          <w:rFonts w:ascii="Helvetica" w:hAnsi="Helvetica" w:cs="Helvetica"/>
          <w:color w:val="3E3E3E"/>
        </w:rPr>
        <w:t>的作品成交价超过百万美元，另一边，</w:t>
      </w:r>
      <w:r>
        <w:rPr>
          <w:rFonts w:ascii="Helvetica" w:hAnsi="Helvetica" w:cs="Helvetica"/>
          <w:color w:val="3E3E3E"/>
        </w:rPr>
        <w:t>Cheim &amp; Read</w:t>
      </w:r>
      <w:r>
        <w:rPr>
          <w:rFonts w:ascii="Helvetica" w:hAnsi="Helvetica" w:cs="Helvetica"/>
          <w:color w:val="3E3E3E"/>
        </w:rPr>
        <w:t>画廊售出抽象表现主义画家</w:t>
      </w:r>
      <w:r>
        <w:rPr>
          <w:rFonts w:ascii="Helvetica" w:hAnsi="Helvetica" w:cs="Helvetica"/>
          <w:color w:val="3E3E3E"/>
        </w:rPr>
        <w:t>Joan Mitchell</w:t>
      </w:r>
      <w:r>
        <w:rPr>
          <w:rFonts w:ascii="Helvetica" w:hAnsi="Helvetica" w:cs="Helvetica"/>
          <w:color w:val="3E3E3E"/>
        </w:rPr>
        <w:t>的数件作品，每幅作品价格大约是</w:t>
      </w:r>
      <w:r>
        <w:rPr>
          <w:rFonts w:ascii="Helvetica" w:hAnsi="Helvetica" w:cs="Helvetica"/>
          <w:color w:val="3E3E3E"/>
        </w:rPr>
        <w:t>20</w:t>
      </w:r>
      <w:r>
        <w:rPr>
          <w:rFonts w:ascii="Helvetica" w:hAnsi="Helvetica" w:cs="Helvetica"/>
          <w:color w:val="3E3E3E"/>
        </w:rPr>
        <w:t>万美元。伦敦的</w:t>
      </w:r>
      <w:r>
        <w:rPr>
          <w:rFonts w:ascii="Helvetica" w:hAnsi="Helvetica" w:cs="Helvetica"/>
          <w:color w:val="3E3E3E"/>
        </w:rPr>
        <w:t>Waddington Custot</w:t>
      </w:r>
      <w:r>
        <w:rPr>
          <w:rFonts w:ascii="Helvetica" w:hAnsi="Helvetica" w:cs="Helvetica"/>
          <w:color w:val="3E3E3E"/>
        </w:rPr>
        <w:t>画廊也有不俗业绩：两幅</w:t>
      </w:r>
      <w:r>
        <w:rPr>
          <w:rFonts w:ascii="Helvetica" w:hAnsi="Helvetica" w:cs="Helvetica"/>
          <w:color w:val="3E3E3E"/>
        </w:rPr>
        <w:t>Josef Albers</w:t>
      </w:r>
      <w:r>
        <w:rPr>
          <w:rFonts w:ascii="Helvetica" w:hAnsi="Helvetica" w:cs="Helvetica"/>
          <w:color w:val="3E3E3E"/>
        </w:rPr>
        <w:t>的经典作品和两件让</w:t>
      </w:r>
      <w:r>
        <w:rPr>
          <w:rFonts w:ascii="Helvetica" w:hAnsi="Helvetica" w:cs="Helvetica"/>
          <w:color w:val="3E3E3E"/>
        </w:rPr>
        <w:t>·</w:t>
      </w:r>
      <w:r>
        <w:rPr>
          <w:rFonts w:ascii="Helvetica" w:hAnsi="Helvetica" w:cs="Helvetica"/>
          <w:color w:val="3E3E3E"/>
        </w:rPr>
        <w:t>杜布菲（</w:t>
      </w:r>
      <w:r>
        <w:rPr>
          <w:rFonts w:ascii="Helvetica" w:hAnsi="Helvetica" w:cs="Helvetica"/>
          <w:color w:val="3E3E3E"/>
        </w:rPr>
        <w:t>Jean Dubuffet</w:t>
      </w:r>
      <w:r>
        <w:rPr>
          <w:rFonts w:ascii="Helvetica" w:hAnsi="Helvetica" w:cs="Helvetica"/>
          <w:color w:val="3E3E3E"/>
        </w:rPr>
        <w:t>）的重要作品。</w:t>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曾与魔金石空间进行过合作的艺术家铁木尔</w:t>
      </w:r>
      <w:r>
        <w:rPr>
          <w:rFonts w:ascii="Helvetica" w:hAnsi="Helvetica" w:cs="Helvetica"/>
          <w:color w:val="3E3E3E"/>
        </w:rPr>
        <w:t>·</w:t>
      </w:r>
      <w:r>
        <w:rPr>
          <w:rFonts w:ascii="Helvetica" w:hAnsi="Helvetica" w:cs="Helvetica"/>
          <w:color w:val="3E3E3E"/>
        </w:rPr>
        <w:t>斯琴的影像装置作品《新和平》（</w:t>
      </w:r>
      <w:r>
        <w:rPr>
          <w:rFonts w:ascii="Helvetica" w:hAnsi="Helvetica" w:cs="Helvetica"/>
          <w:color w:val="3E3E3E"/>
        </w:rPr>
        <w:t>New Peace</w:t>
      </w:r>
      <w:r>
        <w:rPr>
          <w:rFonts w:ascii="Helvetica" w:hAnsi="Helvetica" w:cs="Helvetica"/>
          <w:color w:val="3E3E3E"/>
        </w:rPr>
        <w:t>）也在柏林</w:t>
      </w:r>
      <w:r>
        <w:rPr>
          <w:rFonts w:ascii="Helvetica" w:hAnsi="Helvetica" w:cs="Helvetica"/>
          <w:color w:val="3E3E3E"/>
        </w:rPr>
        <w:t>Société</w:t>
      </w:r>
      <w:r>
        <w:rPr>
          <w:rFonts w:ascii="Helvetica" w:hAnsi="Helvetica" w:cs="Helvetica"/>
          <w:color w:val="3E3E3E"/>
        </w:rPr>
        <w:t>画廊售出，被一位欧洲私人藏家收藏，价格是</w:t>
      </w:r>
      <w:r>
        <w:rPr>
          <w:rFonts w:ascii="Helvetica" w:hAnsi="Helvetica" w:cs="Helvetica"/>
          <w:color w:val="3E3E3E"/>
        </w:rPr>
        <w:t>11</w:t>
      </w:r>
      <w:r>
        <w:rPr>
          <w:rFonts w:ascii="Helvetica" w:hAnsi="Helvetica" w:cs="Helvetica"/>
          <w:color w:val="3E3E3E"/>
        </w:rPr>
        <w:t>万</w:t>
      </w:r>
      <w:r>
        <w:rPr>
          <w:rFonts w:ascii="Helvetica" w:hAnsi="Helvetica" w:cs="Helvetica"/>
          <w:color w:val="3E3E3E"/>
        </w:rPr>
        <w:t>2</w:t>
      </w:r>
      <w:r>
        <w:rPr>
          <w:rFonts w:ascii="Helvetica" w:hAnsi="Helvetica" w:cs="Helvetica"/>
          <w:color w:val="3E3E3E"/>
        </w:rPr>
        <w:t>千美元（约合</w:t>
      </w:r>
      <w:r>
        <w:rPr>
          <w:rFonts w:ascii="Helvetica" w:hAnsi="Helvetica" w:cs="Helvetica"/>
          <w:color w:val="3E3E3E"/>
        </w:rPr>
        <w:t>73.7</w:t>
      </w:r>
      <w:r>
        <w:rPr>
          <w:rFonts w:ascii="Helvetica" w:hAnsi="Helvetica" w:cs="Helvetica"/>
          <w:color w:val="3E3E3E"/>
        </w:rPr>
        <w:t>万元人民币）。铁木尔此前曾参加第九届柏林双年展，最近，他的作品被柏林</w:t>
      </w:r>
      <w:r>
        <w:rPr>
          <w:rFonts w:ascii="Helvetica" w:hAnsi="Helvetica" w:cs="Helvetica"/>
          <w:color w:val="3E3E3E"/>
        </w:rPr>
        <w:t>JuliaStoschek</w:t>
      </w:r>
      <w:r>
        <w:rPr>
          <w:rFonts w:ascii="Helvetica" w:hAnsi="Helvetica" w:cs="Helvetica"/>
          <w:color w:val="3E3E3E"/>
        </w:rPr>
        <w:t>私人美术馆收藏。</w:t>
      </w:r>
    </w:p>
    <w:p w:rsidR="000B5F28" w:rsidRDefault="000B5F28" w:rsidP="000B5F28">
      <w:pPr>
        <w:pStyle w:val="aa"/>
        <w:spacing w:before="0" w:after="0"/>
      </w:pPr>
      <w:r>
        <w:rPr>
          <w:rFonts w:ascii="Helvetica" w:hAnsi="Helvetica" w:cs="Helvetica"/>
          <w:noProof/>
          <w:color w:val="B2B2B2"/>
          <w:sz w:val="11"/>
          <w:szCs w:val="11"/>
          <w:shd w:val="clear" w:color="auto" w:fill="FFFFFF"/>
        </w:rPr>
        <w:drawing>
          <wp:inline distT="0" distB="0" distL="0" distR="0">
            <wp:extent cx="6096000" cy="4058920"/>
            <wp:effectExtent l="19050" t="0" r="0" b="0"/>
            <wp:docPr id="40" name="图片 40" descr="http://www.art-ba-ba.com/upload/images/20160616/57431466084495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rt-ba-ba.com/upload/images/20160616/57431466084495521.jpg"/>
                    <pic:cNvPicPr>
                      <a:picLocks noChangeAspect="1" noChangeArrowheads="1"/>
                    </pic:cNvPicPr>
                  </pic:nvPicPr>
                  <pic:blipFill>
                    <a:blip r:embed="rId52"/>
                    <a:srcRect/>
                    <a:stretch>
                      <a:fillRect/>
                    </a:stretch>
                  </pic:blipFill>
                  <pic:spPr bwMode="auto">
                    <a:xfrm>
                      <a:off x="0" y="0"/>
                      <a:ext cx="6096000" cy="4058920"/>
                    </a:xfrm>
                    <a:prstGeom prst="rect">
                      <a:avLst/>
                    </a:prstGeom>
                    <a:noFill/>
                    <a:ln w="9525">
                      <a:noFill/>
                      <a:miter lim="800000"/>
                      <a:headEnd/>
                      <a:tailEnd/>
                    </a:ln>
                  </pic:spPr>
                </pic:pic>
              </a:graphicData>
            </a:graphic>
          </wp:inline>
        </w:drawing>
      </w: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B2B2B2"/>
          <w:sz w:val="11"/>
          <w:szCs w:val="11"/>
        </w:rPr>
        <w:t>铁木尔</w:t>
      </w:r>
      <w:r>
        <w:rPr>
          <w:rFonts w:ascii="Helvetica" w:hAnsi="Helvetica" w:cs="Helvetica"/>
          <w:color w:val="B2B2B2"/>
          <w:sz w:val="11"/>
          <w:szCs w:val="11"/>
        </w:rPr>
        <w:t>·</w:t>
      </w:r>
      <w:r>
        <w:rPr>
          <w:rFonts w:ascii="Helvetica" w:hAnsi="Helvetica" w:cs="Helvetica"/>
          <w:color w:val="B2B2B2"/>
          <w:sz w:val="11"/>
          <w:szCs w:val="11"/>
        </w:rPr>
        <w:t>斯琴，《新和平》。图片：</w:t>
      </w:r>
      <w:proofErr w:type="gramStart"/>
      <w:r>
        <w:rPr>
          <w:rFonts w:ascii="Helvetica" w:hAnsi="Helvetica" w:cs="Helvetica"/>
          <w:color w:val="B2B2B2"/>
          <w:sz w:val="11"/>
          <w:szCs w:val="11"/>
        </w:rPr>
        <w:t>Courtesy of photographer Uli Holz and Societe.</w:t>
      </w:r>
      <w:proofErr w:type="gramEnd"/>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p>
    <w:p w:rsidR="000B5F28" w:rsidRDefault="000B5F28" w:rsidP="000B5F28">
      <w:pPr>
        <w:pStyle w:val="aa"/>
        <w:shd w:val="clear" w:color="auto" w:fill="FFFFFF"/>
        <w:spacing w:before="0" w:beforeAutospacing="0" w:after="0" w:afterAutospacing="0" w:line="205" w:lineRule="atLeast"/>
        <w:rPr>
          <w:rFonts w:ascii="Helvetica" w:hAnsi="Helvetica" w:cs="Helvetica"/>
          <w:color w:val="3E3E3E"/>
        </w:rPr>
      </w:pPr>
      <w:r>
        <w:rPr>
          <w:rFonts w:ascii="Helvetica" w:hAnsi="Helvetica" w:cs="Helvetica"/>
          <w:color w:val="3E3E3E"/>
        </w:rPr>
        <w:t>展会上我们还</w:t>
      </w:r>
      <w:proofErr w:type="gramStart"/>
      <w:r>
        <w:rPr>
          <w:rFonts w:ascii="Helvetica" w:hAnsi="Helvetica" w:cs="Helvetica"/>
          <w:color w:val="3E3E3E"/>
        </w:rPr>
        <w:t>看到了著有</w:t>
      </w:r>
      <w:proofErr w:type="gramEnd"/>
      <w:r>
        <w:rPr>
          <w:rFonts w:ascii="Helvetica" w:hAnsi="Helvetica" w:cs="Helvetica"/>
          <w:color w:val="3E3E3E"/>
        </w:rPr>
        <w:t>《教你买到好艺术：给囊中羞涩的藏家的建议》（</w:t>
      </w:r>
      <w:r>
        <w:rPr>
          <w:rFonts w:ascii="Helvetica" w:hAnsi="Helvetica" w:cs="Helvetica"/>
          <w:color w:val="3E3E3E"/>
        </w:rPr>
        <w:t>A Poor Collector's Guide toBuying Great Art</w:t>
      </w:r>
      <w:r>
        <w:rPr>
          <w:rFonts w:ascii="Helvetica" w:hAnsi="Helvetica" w:cs="Helvetica"/>
          <w:color w:val="3E3E3E"/>
        </w:rPr>
        <w:t>）一书的挪威藏家</w:t>
      </w:r>
      <w:r>
        <w:rPr>
          <w:rFonts w:ascii="Helvetica" w:hAnsi="Helvetica" w:cs="Helvetica"/>
          <w:color w:val="3E3E3E"/>
        </w:rPr>
        <w:t>Erlin Kagge</w:t>
      </w:r>
      <w:r>
        <w:rPr>
          <w:rFonts w:ascii="Helvetica" w:hAnsi="Helvetica" w:cs="Helvetica"/>
          <w:color w:val="3E3E3E"/>
        </w:rPr>
        <w:t>在展位间寻找目标。</w:t>
      </w:r>
      <w:r>
        <w:rPr>
          <w:rFonts w:ascii="Helvetica" w:hAnsi="Helvetica" w:cs="Helvetica"/>
          <w:color w:val="3E3E3E"/>
        </w:rPr>
        <w:t>“</w:t>
      </w:r>
      <w:r>
        <w:rPr>
          <w:rFonts w:ascii="Helvetica" w:hAnsi="Helvetica" w:cs="Helvetica"/>
          <w:color w:val="3E3E3E"/>
        </w:rPr>
        <w:t>我买了</w:t>
      </w:r>
      <w:r>
        <w:rPr>
          <w:rFonts w:ascii="Helvetica" w:hAnsi="Helvetica" w:cs="Helvetica"/>
          <w:color w:val="3E3E3E"/>
        </w:rPr>
        <w:t>Matias Faldbakken</w:t>
      </w:r>
      <w:r>
        <w:rPr>
          <w:rFonts w:ascii="Helvetica" w:hAnsi="Helvetica" w:cs="Helvetica"/>
          <w:color w:val="3E3E3E"/>
        </w:rPr>
        <w:t>的绘画、</w:t>
      </w:r>
      <w:r>
        <w:rPr>
          <w:rFonts w:ascii="Helvetica" w:hAnsi="Helvetica" w:cs="Helvetica"/>
          <w:color w:val="3E3E3E"/>
        </w:rPr>
        <w:t>Reena Spaulings</w:t>
      </w:r>
      <w:r>
        <w:rPr>
          <w:rFonts w:ascii="Helvetica" w:hAnsi="Helvetica" w:cs="Helvetica"/>
          <w:color w:val="3E3E3E"/>
        </w:rPr>
        <w:t>与</w:t>
      </w:r>
      <w:r>
        <w:rPr>
          <w:rFonts w:ascii="Helvetica" w:hAnsi="Helvetica" w:cs="Helvetica"/>
          <w:color w:val="3E3E3E"/>
        </w:rPr>
        <w:t>Ian Cheng</w:t>
      </w:r>
      <w:r>
        <w:rPr>
          <w:rFonts w:ascii="Helvetica" w:hAnsi="Helvetica" w:cs="Helvetica"/>
          <w:color w:val="3E3E3E"/>
        </w:rPr>
        <w:t>的新作，我也下决心向买下一件</w:t>
      </w:r>
      <w:r>
        <w:rPr>
          <w:rFonts w:ascii="Helvetica" w:hAnsi="Helvetica" w:cs="Helvetica"/>
          <w:color w:val="3E3E3E"/>
        </w:rPr>
        <w:t>Trisha Donnelly</w:t>
      </w:r>
      <w:r>
        <w:rPr>
          <w:rFonts w:ascii="Helvetica" w:hAnsi="Helvetica" w:cs="Helvetica"/>
          <w:color w:val="3E3E3E"/>
        </w:rPr>
        <w:t>的作品，</w:t>
      </w:r>
      <w:r>
        <w:rPr>
          <w:rFonts w:ascii="Helvetica" w:hAnsi="Helvetica" w:cs="Helvetica"/>
          <w:color w:val="3E3E3E"/>
        </w:rPr>
        <w:t>”</w:t>
      </w:r>
      <w:r>
        <w:rPr>
          <w:rFonts w:ascii="Helvetica" w:hAnsi="Helvetica" w:cs="Helvetica"/>
          <w:color w:val="3E3E3E"/>
        </w:rPr>
        <w:t>他对</w:t>
      </w:r>
      <w:r>
        <w:rPr>
          <w:rFonts w:ascii="Helvetica" w:hAnsi="Helvetica" w:cs="Helvetica"/>
          <w:color w:val="3E3E3E"/>
        </w:rPr>
        <w:t>artnet</w:t>
      </w:r>
      <w:r>
        <w:rPr>
          <w:rFonts w:ascii="Helvetica" w:hAnsi="Helvetica" w:cs="Helvetica"/>
          <w:color w:val="3E3E3E"/>
        </w:rPr>
        <w:t>新闻说。</w:t>
      </w:r>
    </w:p>
    <w:p w:rsidR="000B5F28" w:rsidRDefault="000B5F28" w:rsidP="000B5F28">
      <w:r>
        <w:t>“</w:t>
      </w:r>
      <w:r>
        <w:t>股神</w:t>
      </w:r>
      <w:r>
        <w:t>”</w:t>
      </w:r>
      <w:r>
        <w:t>刘益谦：其实我是玩艺术的</w:t>
      </w:r>
    </w:p>
    <w:p w:rsidR="000B5F28" w:rsidRDefault="000B5F28" w:rsidP="000B5F28">
      <w:r>
        <w:t>功能</w:t>
      </w:r>
      <w:r>
        <w:t xml:space="preserve">:  </w:t>
      </w:r>
      <w:hyperlink r:id="rId53" w:history="1">
        <w:r>
          <w:rPr>
            <w:rStyle w:val="a7"/>
          </w:rPr>
          <w:t>[</w:t>
        </w:r>
        <w:r>
          <w:rPr>
            <w:rStyle w:val="a7"/>
          </w:rPr>
          <w:t>返回</w:t>
        </w:r>
        <w:r>
          <w:rPr>
            <w:rStyle w:val="a7"/>
          </w:rPr>
          <w:t>]</w:t>
        </w:r>
      </w:hyperlink>
      <w:r>
        <w:t xml:space="preserve">  </w:t>
      </w:r>
      <w:hyperlink r:id="rId54" w:history="1">
        <w:r>
          <w:rPr>
            <w:rStyle w:val="a7"/>
          </w:rPr>
          <w:t>[</w:t>
        </w:r>
        <w:r>
          <w:rPr>
            <w:rStyle w:val="a7"/>
          </w:rPr>
          <w:t>上一主题</w:t>
        </w:r>
        <w:r>
          <w:rPr>
            <w:rStyle w:val="a7"/>
          </w:rPr>
          <w:t>]</w:t>
        </w:r>
      </w:hyperlink>
      <w:r>
        <w:t xml:space="preserve">  </w:t>
      </w:r>
      <w:hyperlink r:id="rId55" w:history="1">
        <w:r>
          <w:rPr>
            <w:rStyle w:val="a7"/>
          </w:rPr>
          <w:t>[</w:t>
        </w:r>
        <w:r>
          <w:rPr>
            <w:rStyle w:val="a7"/>
          </w:rPr>
          <w:t>下一主题</w:t>
        </w:r>
        <w:r>
          <w:rPr>
            <w:rStyle w:val="a7"/>
          </w:rPr>
          <w:t>]</w:t>
        </w:r>
      </w:hyperlink>
      <w:r>
        <w:t xml:space="preserve">  </w:t>
      </w:r>
      <w:hyperlink r:id="rId56" w:history="1">
        <w:r>
          <w:rPr>
            <w:rStyle w:val="a7"/>
          </w:rPr>
          <w:t>[</w:t>
        </w:r>
        <w:r>
          <w:rPr>
            <w:rStyle w:val="a7"/>
          </w:rPr>
          <w:t>刷新</w:t>
        </w:r>
        <w:r>
          <w:rPr>
            <w:rStyle w:val="a7"/>
          </w:rPr>
          <w:t>]</w:t>
        </w:r>
      </w:hyperlink>
      <w:r>
        <w:t xml:space="preserve"> </w:t>
      </w:r>
    </w:p>
    <w:p w:rsidR="000B5F28" w:rsidRDefault="000B5F28" w:rsidP="000B5F28">
      <w:r>
        <w:t>发起人：</w:t>
      </w:r>
      <w:hyperlink r:id="rId57" w:tgtFrame="showbbs" w:history="1">
        <w:r>
          <w:rPr>
            <w:rStyle w:val="a7"/>
          </w:rPr>
          <w:t>自生自灭</w:t>
        </w:r>
      </w:hyperlink>
      <w:r>
        <w:t xml:space="preserve">　　回复数：</w:t>
      </w:r>
      <w:r>
        <w:rPr>
          <w:b/>
          <w:bCs/>
        </w:rPr>
        <w:t xml:space="preserve">0 </w:t>
      </w:r>
      <w:r>
        <w:t xml:space="preserve">　　浏览数：</w:t>
      </w:r>
      <w:r>
        <w:rPr>
          <w:b/>
          <w:bCs/>
        </w:rPr>
        <w:t xml:space="preserve">521 </w:t>
      </w:r>
      <w:r>
        <w:t xml:space="preserve">　　最后更新：</w:t>
      </w:r>
      <w:r>
        <w:t xml:space="preserve">2010/12/27 11:24:59 by </w:t>
      </w:r>
      <w:hyperlink r:id="rId58" w:tgtFrame="showbbs" w:history="1">
        <w:r>
          <w:rPr>
            <w:rStyle w:val="a7"/>
          </w:rPr>
          <w:t>自生自灭</w:t>
        </w:r>
      </w:hyperlink>
      <w:r>
        <w:t xml:space="preserve"> </w:t>
      </w:r>
    </w:p>
    <w:tbl>
      <w:tblPr>
        <w:tblW w:w="0" w:type="auto"/>
        <w:tblCellSpacing w:w="15" w:type="dxa"/>
        <w:tblCellMar>
          <w:top w:w="15" w:type="dxa"/>
          <w:left w:w="15" w:type="dxa"/>
          <w:bottom w:w="15" w:type="dxa"/>
          <w:right w:w="15" w:type="dxa"/>
        </w:tblCellMar>
        <w:tblLook w:val="04A0"/>
      </w:tblPr>
      <w:tblGrid>
        <w:gridCol w:w="2841"/>
      </w:tblGrid>
      <w:tr w:rsidR="000B5F28" w:rsidTr="000B5F28">
        <w:trPr>
          <w:tblCellSpacing w:w="15" w:type="dxa"/>
        </w:trPr>
        <w:tc>
          <w:tcPr>
            <w:tcW w:w="0" w:type="auto"/>
            <w:hideMark/>
          </w:tcPr>
          <w:p w:rsidR="000B5F28" w:rsidRDefault="000B5F28">
            <w:pPr>
              <w:rPr>
                <w:rFonts w:ascii="宋体" w:hAnsi="宋体" w:cs="宋体"/>
                <w:sz w:val="24"/>
              </w:rPr>
            </w:pPr>
            <w:r>
              <w:lastRenderedPageBreak/>
              <w:t>1/11  </w:t>
            </w:r>
            <w:r>
              <w:t>跳转到第</w:t>
            </w:r>
            <w:r w:rsidR="008E302E">
              <w:object w:dxaOrig="225" w:dyaOrig="225">
                <v:shape id="_x0000_i1047" type="#_x0000_t75" style="width:61.6pt;height:18pt" o:ole="">
                  <v:imagedata r:id="rId29" o:title=""/>
                </v:shape>
                <w:control r:id="rId59" w:name="DefaultOcxName2" w:shapeid="_x0000_i1047"/>
              </w:object>
            </w:r>
            <w:r>
              <w:t>页</w:t>
            </w:r>
          </w:p>
        </w:tc>
      </w:tr>
    </w:tbl>
    <w:tbl>
      <w:tblPr>
        <w:tblpPr w:leftFromText="45" w:rightFromText="45" w:vertAnchor="text"/>
        <w:tblW w:w="0" w:type="auto"/>
        <w:tblCellSpacing w:w="0" w:type="dxa"/>
        <w:tblCellMar>
          <w:left w:w="0" w:type="dxa"/>
          <w:right w:w="0" w:type="dxa"/>
        </w:tblCellMar>
        <w:tblLook w:val="04A0"/>
      </w:tblPr>
      <w:tblGrid>
        <w:gridCol w:w="1879"/>
      </w:tblGrid>
      <w:tr w:rsidR="000B5F28" w:rsidTr="000B5F28">
        <w:trPr>
          <w:tblCellSpacing w:w="0" w:type="dxa"/>
        </w:trPr>
        <w:tc>
          <w:tcPr>
            <w:tcW w:w="0" w:type="auto"/>
            <w:vAlign w:val="center"/>
            <w:hideMark/>
          </w:tcPr>
          <w:p w:rsidR="000B5F28" w:rsidRDefault="000B5F28">
            <w:pPr>
              <w:rPr>
                <w:rFonts w:ascii="宋体" w:hAnsi="宋体" w:cs="宋体"/>
                <w:sz w:val="24"/>
              </w:rPr>
            </w:pPr>
            <w:r>
              <w:t>发帖</w:t>
            </w:r>
            <w:r>
              <w:t xml:space="preserve">: </w:t>
            </w:r>
            <w:r>
              <w:rPr>
                <w:b/>
                <w:bCs/>
                <w:color w:val="008000"/>
              </w:rPr>
              <w:t>497</w:t>
            </w:r>
            <w:r>
              <w:br/>
            </w:r>
            <w:r>
              <w:t>威望</w:t>
            </w:r>
            <w:r>
              <w:t xml:space="preserve">: </w:t>
            </w:r>
            <w:r>
              <w:rPr>
                <w:b/>
                <w:bCs/>
                <w:color w:val="984B98"/>
              </w:rPr>
              <w:t>0</w:t>
            </w:r>
            <w:r>
              <w:rPr>
                <w:b/>
                <w:bCs/>
                <w:color w:val="984B98"/>
              </w:rPr>
              <w:t>点</w:t>
            </w:r>
            <w:r>
              <w:br/>
            </w:r>
            <w:r>
              <w:t>注册时间</w:t>
            </w:r>
            <w:r>
              <w:t>:2010-12-20</w:t>
            </w:r>
            <w:r>
              <w:br/>
            </w:r>
            <w:r>
              <w:t>最后登录</w:t>
            </w:r>
            <w:r>
              <w:t xml:space="preserve">:2011-11-02 </w:t>
            </w:r>
          </w:p>
        </w:tc>
      </w:tr>
    </w:tbl>
    <w:p w:rsidR="000B5F28" w:rsidRDefault="000B5F28" w:rsidP="000B5F28">
      <w:r>
        <w:t>[</w:t>
      </w:r>
      <w:r>
        <w:t>楼主</w:t>
      </w:r>
      <w:r>
        <w:t xml:space="preserve">] </w:t>
      </w:r>
      <w:hyperlink r:id="rId60" w:tgtFrame="showbbs" w:history="1">
        <w:r>
          <w:rPr>
            <w:rStyle w:val="aedit"/>
            <w:b/>
            <w:bCs/>
            <w:color w:val="0000FF"/>
            <w:sz w:val="20"/>
            <w:szCs w:val="20"/>
            <w:u w:val="single"/>
          </w:rPr>
          <w:t>自生自灭</w:t>
        </w:r>
      </w:hyperlink>
      <w:r>
        <w:rPr>
          <w:b/>
          <w:bCs/>
          <w:sz w:val="20"/>
          <w:szCs w:val="20"/>
        </w:rPr>
        <w:t xml:space="preserve"> </w:t>
      </w:r>
      <w:r>
        <w:t xml:space="preserve">2010-12-27 11:24:59 </w:t>
      </w:r>
    </w:p>
    <w:p w:rsidR="000B5F28" w:rsidRDefault="008E302E" w:rsidP="000B5F28">
      <w:hyperlink r:id="rId61" w:history="1">
        <w:r w:rsidR="000B5F28">
          <w:rPr>
            <w:rStyle w:val="a7"/>
          </w:rPr>
          <w:t>引用回复</w:t>
        </w:r>
      </w:hyperlink>
      <w:r w:rsidR="000B5F28">
        <w:t xml:space="preserve">  </w:t>
      </w:r>
      <w:hyperlink r:id="rId62" w:history="1">
        <w:r w:rsidR="000B5F28">
          <w:rPr>
            <w:rStyle w:val="a7"/>
          </w:rPr>
          <w:t>回复</w:t>
        </w:r>
      </w:hyperlink>
      <w:r w:rsidR="000B5F28">
        <w:t xml:space="preserve">  </w:t>
      </w:r>
    </w:p>
    <w:p w:rsidR="000B5F28" w:rsidRDefault="000B5F28" w:rsidP="000B5F28">
      <w:r>
        <w:t>来源</w:t>
      </w:r>
      <w:r>
        <w:t>:</w:t>
      </w:r>
      <w:r>
        <w:t>华夏时报</w:t>
      </w:r>
      <w:r>
        <w:br/>
      </w:r>
      <w:r>
        <w:br/>
      </w:r>
      <w:r>
        <w:rPr>
          <w:b/>
          <w:bCs/>
        </w:rPr>
        <w:t>上榜理由</w:t>
      </w:r>
      <w:r>
        <w:br/>
      </w:r>
      <w:r>
        <w:br/>
      </w:r>
      <w:r>
        <w:br/>
        <w:t>“</w:t>
      </w:r>
      <w:r>
        <w:t>法人股大王</w:t>
      </w:r>
      <w:r>
        <w:t>”</w:t>
      </w:r>
      <w:r>
        <w:t>、</w:t>
      </w:r>
      <w:r>
        <w:t>“</w:t>
      </w:r>
      <w:r>
        <w:t>资本猎豹</w:t>
      </w:r>
      <w:r>
        <w:t>”</w:t>
      </w:r>
      <w:r>
        <w:t>、</w:t>
      </w:r>
      <w:r>
        <w:t>“</w:t>
      </w:r>
      <w:r>
        <w:t>定向增发狂人</w:t>
      </w:r>
      <w:r>
        <w:t>”</w:t>
      </w:r>
      <w:r>
        <w:t>一系列的头衔加在刘益谦的头上，不过，最近最为人们所津津乐道的是，刘益谦在艺术品市场上的大胆出手。</w:t>
      </w:r>
      <w:r>
        <w:t>2009</w:t>
      </w:r>
      <w:r>
        <w:t>年秋拍，刘益谦以</w:t>
      </w:r>
      <w:r>
        <w:t>1.69</w:t>
      </w:r>
      <w:r>
        <w:t>亿元的天价拍下了明代画家吴彬的《十八应真图卷》，成为中国艺术品市场上重要的</w:t>
      </w:r>
      <w:r>
        <w:t>“</w:t>
      </w:r>
      <w:r>
        <w:t>亿元推手</w:t>
      </w:r>
      <w:r>
        <w:t>”</w:t>
      </w:r>
      <w:r>
        <w:t>；在艺术品投资疯狂的</w:t>
      </w:r>
      <w:r>
        <w:t>2010</w:t>
      </w:r>
      <w:r>
        <w:t>年，刘益谦乘胜追击，以</w:t>
      </w:r>
      <w:r>
        <w:t>3.08</w:t>
      </w:r>
      <w:r>
        <w:t>亿元的天价拿下了举世瞩目的王羲之的《平安帖》。</w:t>
      </w:r>
      <w:r>
        <w:t>“</w:t>
      </w:r>
      <w:r>
        <w:t>股票要买便宜的，艺术品要买贵的</w:t>
      </w:r>
      <w:r>
        <w:t>”</w:t>
      </w:r>
      <w:r>
        <w:t>是刘益谦收藏艺术品的信条。</w:t>
      </w:r>
      <w:r>
        <w:br/>
      </w:r>
      <w:r>
        <w:br/>
      </w:r>
      <w:r>
        <w:br/>
      </w:r>
      <w:r>
        <w:br/>
      </w:r>
      <w:r>
        <w:br/>
      </w:r>
      <w:r>
        <w:br/>
      </w:r>
      <w:r>
        <w:t>刘益谦被市场冠</w:t>
      </w:r>
      <w:proofErr w:type="gramStart"/>
      <w:r>
        <w:t>予许多</w:t>
      </w:r>
      <w:proofErr w:type="gramEnd"/>
      <w:r>
        <w:t>的头衔，</w:t>
      </w:r>
      <w:r>
        <w:t>“</w:t>
      </w:r>
      <w:r>
        <w:t>法人股大王</w:t>
      </w:r>
      <w:r>
        <w:t>”</w:t>
      </w:r>
      <w:r>
        <w:t>、</w:t>
      </w:r>
      <w:r>
        <w:t>“</w:t>
      </w:r>
      <w:r>
        <w:t>定向增发狂人</w:t>
      </w:r>
      <w:r>
        <w:t>”</w:t>
      </w:r>
      <w:r>
        <w:t>、</w:t>
      </w:r>
      <w:r>
        <w:t>“</w:t>
      </w:r>
      <w:r>
        <w:t>资本猎豹</w:t>
      </w:r>
      <w:r>
        <w:t>”</w:t>
      </w:r>
      <w:r>
        <w:t>、</w:t>
      </w:r>
      <w:r>
        <w:t>“</w:t>
      </w:r>
      <w:r>
        <w:t>草根富豪</w:t>
      </w:r>
      <w:r>
        <w:t>”</w:t>
      </w:r>
      <w:r>
        <w:t>，刘益谦却告诉记者，自己只是一个普通的做市场的投资者。</w:t>
      </w:r>
      <w:r>
        <w:br/>
      </w:r>
      <w:r>
        <w:br/>
      </w:r>
      <w:r>
        <w:br/>
      </w:r>
      <w:r>
        <w:br/>
      </w:r>
      <w:r>
        <w:t>刘益谦出身草根，初中没毕业时就开始创业，做过很多行当，一些富豪、名人发家之后喜欢为自己制作出一份体面的学历，而性格直率的刘益谦却从不掩饰自己的出身。有的媒体报道他是硕士研究生，他却笑笑坦言道：</w:t>
      </w:r>
      <w:r>
        <w:t>“</w:t>
      </w:r>
      <w:r>
        <w:t>那个学历是别人送的。我初中没毕业就出来做生意，属于没文化的那种。</w:t>
      </w:r>
      <w:r>
        <w:t>”</w:t>
      </w:r>
      <w:r>
        <w:br/>
      </w:r>
      <w:r>
        <w:br/>
      </w:r>
      <w:r>
        <w:br/>
      </w:r>
      <w:r>
        <w:br/>
      </w:r>
      <w:r>
        <w:t>自己到底有多少财富，刘益</w:t>
      </w:r>
      <w:proofErr w:type="gramStart"/>
      <w:r>
        <w:t>谦似乎</w:t>
      </w:r>
      <w:proofErr w:type="gramEnd"/>
      <w:r>
        <w:t>也说不清楚，他不喜欢整天计算股票</w:t>
      </w:r>
      <w:proofErr w:type="gramStart"/>
      <w:r>
        <w:t>的浮盈和</w:t>
      </w:r>
      <w:proofErr w:type="gramEnd"/>
      <w:r>
        <w:t>浮亏，而以统计富豪财富著称的福布斯杂志和胡润似乎也被他搞糊涂了。在</w:t>
      </w:r>
      <w:r>
        <w:t>2010</w:t>
      </w:r>
      <w:r>
        <w:t>年胡润百富榜上，刘益谦排名第</w:t>
      </w:r>
      <w:r>
        <w:t>91</w:t>
      </w:r>
      <w:r>
        <w:t>位，资产约为</w:t>
      </w:r>
      <w:r>
        <w:t>100</w:t>
      </w:r>
      <w:r>
        <w:t>亿元人民币，而在福布斯制作的中国富豪榜单上，刘益谦以</w:t>
      </w:r>
      <w:r>
        <w:t>48</w:t>
      </w:r>
      <w:r>
        <w:t>亿元身价排在</w:t>
      </w:r>
      <w:r>
        <w:t>204</w:t>
      </w:r>
      <w:r>
        <w:t>位。</w:t>
      </w:r>
      <w:r>
        <w:br/>
      </w:r>
      <w:r>
        <w:br/>
      </w:r>
      <w:r>
        <w:br/>
      </w:r>
      <w:r>
        <w:br/>
      </w:r>
      <w:r>
        <w:t>尽管资产不是最多的，但刘益谦绝对算得上是国内艺术品市场出手最阔绰的。据知情人士透露，</w:t>
      </w:r>
      <w:r>
        <w:t>2010</w:t>
      </w:r>
      <w:r>
        <w:t>年秋拍中市场高度关注的王羲之的《平安帖》就被刘益谦收入囊中，拍卖成交价高达</w:t>
      </w:r>
      <w:r>
        <w:t>3.08</w:t>
      </w:r>
      <w:r>
        <w:t>亿元。</w:t>
      </w:r>
      <w:r>
        <w:br/>
      </w:r>
      <w:r>
        <w:br/>
      </w:r>
      <w:r>
        <w:br/>
      </w:r>
      <w:r>
        <w:br/>
      </w:r>
      <w:r>
        <w:rPr>
          <w:b/>
          <w:bCs/>
        </w:rPr>
        <w:lastRenderedPageBreak/>
        <w:t>从</w:t>
      </w:r>
      <w:r>
        <w:rPr>
          <w:b/>
          <w:bCs/>
        </w:rPr>
        <w:t>“</w:t>
      </w:r>
      <w:r>
        <w:rPr>
          <w:b/>
          <w:bCs/>
        </w:rPr>
        <w:t>法人股大王</w:t>
      </w:r>
      <w:r>
        <w:rPr>
          <w:b/>
          <w:bCs/>
        </w:rPr>
        <w:t>”</w:t>
      </w:r>
      <w:r>
        <w:rPr>
          <w:b/>
          <w:bCs/>
        </w:rPr>
        <w:t>到</w:t>
      </w:r>
      <w:r>
        <w:rPr>
          <w:b/>
          <w:bCs/>
        </w:rPr>
        <w:t>“</w:t>
      </w:r>
      <w:r>
        <w:rPr>
          <w:b/>
          <w:bCs/>
        </w:rPr>
        <w:t>定向增发狂人</w:t>
      </w:r>
      <w:r>
        <w:rPr>
          <w:b/>
          <w:bCs/>
        </w:rPr>
        <w:t>”</w:t>
      </w:r>
      <w:r>
        <w:br/>
      </w:r>
      <w:r>
        <w:br/>
      </w:r>
      <w:r>
        <w:br/>
        <w:t>“</w:t>
      </w:r>
      <w:r>
        <w:t>我是一个趋势投资者。</w:t>
      </w:r>
      <w:r>
        <w:t>”</w:t>
      </w:r>
      <w:r>
        <w:t>刘益谦告诉记者，</w:t>
      </w:r>
      <w:r>
        <w:t>“</w:t>
      </w:r>
      <w:r>
        <w:t>中国的资本市场还不是一个成熟的市场，所以投资之前需要先看好趋势，在趋势的前提下看好个股。</w:t>
      </w:r>
      <w:r>
        <w:t>”</w:t>
      </w:r>
      <w:r>
        <w:br/>
      </w:r>
      <w:r>
        <w:br/>
      </w:r>
      <w:r>
        <w:br/>
      </w:r>
      <w:r>
        <w:br/>
      </w:r>
      <w:r>
        <w:t>生于</w:t>
      </w:r>
      <w:r>
        <w:t>1963</w:t>
      </w:r>
      <w:r>
        <w:t>年的刘益谦，初二的时候就跟着舅舅做皮具生意，他经营过小百货，做过出租车司机，炒卖过国库券。他掘到的第一桶金是豫园商城（</w:t>
      </w:r>
      <w:r>
        <w:t>600655</w:t>
      </w:r>
      <w:r>
        <w:t>），从中赚取了</w:t>
      </w:r>
      <w:r>
        <w:t>100</w:t>
      </w:r>
      <w:r>
        <w:t>万元。</w:t>
      </w:r>
      <w:r>
        <w:br/>
      </w:r>
      <w:r>
        <w:br/>
      </w:r>
      <w:r>
        <w:br/>
      </w:r>
      <w:r>
        <w:br/>
        <w:t>2000</w:t>
      </w:r>
      <w:r>
        <w:t>年初刘益谦成立</w:t>
      </w:r>
      <w:r>
        <w:t>“</w:t>
      </w:r>
      <w:r>
        <w:t>上海新理益投资</w:t>
      </w:r>
      <w:r>
        <w:t>”</w:t>
      </w:r>
      <w:r>
        <w:t>，很快成为囤积法人股的大玩家，成为</w:t>
      </w:r>
      <w:r>
        <w:t>5</w:t>
      </w:r>
      <w:r>
        <w:t>家上市公司的大股东，</w:t>
      </w:r>
      <w:r>
        <w:t>2001</w:t>
      </w:r>
      <w:r>
        <w:t>年又一口气拿下</w:t>
      </w:r>
      <w:r>
        <w:t>6</w:t>
      </w:r>
      <w:r>
        <w:t>家公司，包括百科药业、</w:t>
      </w:r>
      <w:proofErr w:type="gramStart"/>
      <w:r>
        <w:t>一</w:t>
      </w:r>
      <w:proofErr w:type="gramEnd"/>
      <w:r>
        <w:t>汽轿车（</w:t>
      </w:r>
      <w:r>
        <w:t>000800</w:t>
      </w:r>
      <w:r>
        <w:t>）等。据统计，刘益谦在最多的时候曾同时持有</w:t>
      </w:r>
      <w:r>
        <w:t>15</w:t>
      </w:r>
      <w:r>
        <w:t>家上市公司的</w:t>
      </w:r>
      <w:r>
        <w:t>2.5</w:t>
      </w:r>
      <w:r>
        <w:t>亿股法人股。</w:t>
      </w:r>
      <w:r>
        <w:br/>
      </w:r>
      <w:r>
        <w:br/>
      </w:r>
      <w:r>
        <w:br/>
      </w:r>
      <w:r>
        <w:br/>
      </w:r>
      <w:r>
        <w:t>最近两年，刘益谦开始专注于做定向增发，由于出手频繁和阔绰，每次动作都能引起市场的强烈关注，也被市场戏称为从</w:t>
      </w:r>
      <w:r>
        <w:t>“</w:t>
      </w:r>
      <w:r>
        <w:t>法人股大王时代</w:t>
      </w:r>
      <w:r>
        <w:t>”</w:t>
      </w:r>
      <w:r>
        <w:t>进入</w:t>
      </w:r>
      <w:r>
        <w:t>“</w:t>
      </w:r>
      <w:r>
        <w:t>定向增发大王</w:t>
      </w:r>
      <w:r>
        <w:t>”</w:t>
      </w:r>
      <w:r>
        <w:t>时代。</w:t>
      </w:r>
      <w:r>
        <w:br/>
      </w:r>
      <w:r>
        <w:br/>
      </w:r>
      <w:r>
        <w:br/>
      </w:r>
      <w:r>
        <w:br/>
        <w:t>“</w:t>
      </w:r>
      <w:r>
        <w:t>要用做投资的心态和方法来做投机，这是我多年来总结的经验。</w:t>
      </w:r>
      <w:r>
        <w:t>”</w:t>
      </w:r>
      <w:r>
        <w:t>刘益谦表示，</w:t>
      </w:r>
      <w:r>
        <w:t>“</w:t>
      </w:r>
      <w:r>
        <w:t>这样才能控制好风险，而如果反过来用做投机的心态来做投资，这是万万不行的。</w:t>
      </w:r>
      <w:r>
        <w:t>”</w:t>
      </w:r>
      <w:r>
        <w:br/>
      </w:r>
      <w:r>
        <w:br/>
      </w:r>
      <w:r>
        <w:br/>
      </w:r>
      <w:r>
        <w:br/>
        <w:t>2010</w:t>
      </w:r>
      <w:r>
        <w:t>年</w:t>
      </w:r>
      <w:r>
        <w:t>12</w:t>
      </w:r>
      <w:r>
        <w:t>月</w:t>
      </w:r>
      <w:r>
        <w:t>15</w:t>
      </w:r>
      <w:r>
        <w:t>日，刘益谦在一级市场再度出手，其持股的国华人寿斥资</w:t>
      </w:r>
      <w:r>
        <w:t>10.13</w:t>
      </w:r>
      <w:r>
        <w:t>亿元参与上海汽车（</w:t>
      </w:r>
      <w:r>
        <w:t>600104</w:t>
      </w:r>
      <w:r>
        <w:t>）的定向增发，发行价格为</w:t>
      </w:r>
      <w:r>
        <w:t>13.87</w:t>
      </w:r>
      <w:r>
        <w:t>元</w:t>
      </w:r>
      <w:r>
        <w:t>/</w:t>
      </w:r>
      <w:r>
        <w:t>股。</w:t>
      </w:r>
      <w:r>
        <w:br/>
      </w:r>
      <w:r>
        <w:br/>
      </w:r>
      <w:r>
        <w:br/>
      </w:r>
      <w:r>
        <w:br/>
        <w:t>2009</w:t>
      </w:r>
      <w:r>
        <w:t>年，刘益谦曾多次出手，参与了</w:t>
      </w:r>
      <w:r>
        <w:t>8</w:t>
      </w:r>
      <w:r>
        <w:t>家公司的定向增发，</w:t>
      </w:r>
      <w:proofErr w:type="gramStart"/>
      <w:r>
        <w:t>斥资总</w:t>
      </w:r>
      <w:proofErr w:type="gramEnd"/>
      <w:r>
        <w:t>规模超过</w:t>
      </w:r>
      <w:r>
        <w:t>61</w:t>
      </w:r>
      <w:r>
        <w:t>亿元，包括保利地产（</w:t>
      </w:r>
      <w:r>
        <w:t>600048</w:t>
      </w:r>
      <w:r>
        <w:t>）、金地集团（</w:t>
      </w:r>
      <w:r>
        <w:t>600383</w:t>
      </w:r>
      <w:r>
        <w:t>）、首开股份（</w:t>
      </w:r>
      <w:r>
        <w:t>600376</w:t>
      </w:r>
      <w:r>
        <w:t>）、东方电气（</w:t>
      </w:r>
      <w:r>
        <w:t>600875</w:t>
      </w:r>
      <w:r>
        <w:t>）、浦发银行（</w:t>
      </w:r>
      <w:r>
        <w:t>600000</w:t>
      </w:r>
      <w:r>
        <w:t>）等等。尽管由于</w:t>
      </w:r>
      <w:r>
        <w:t>2010</w:t>
      </w:r>
      <w:r>
        <w:t>年地产股的不景气，在保利地产、金地集团上造成了不小的损失，但是刘益谦仅从京东方身上就获利超过</w:t>
      </w:r>
      <w:r>
        <w:t>6</w:t>
      </w:r>
      <w:r>
        <w:t>亿元。</w:t>
      </w:r>
      <w:r>
        <w:br/>
      </w:r>
      <w:r>
        <w:br/>
      </w:r>
      <w:r>
        <w:br/>
      </w:r>
      <w:r>
        <w:br/>
      </w:r>
      <w:r>
        <w:t>相比</w:t>
      </w:r>
      <w:r>
        <w:t>2009</w:t>
      </w:r>
      <w:r>
        <w:t>年的大规模投入，</w:t>
      </w:r>
      <w:r>
        <w:t>2010</w:t>
      </w:r>
      <w:r>
        <w:t>年刘益谦放缓了定向增发的出手频率，再度出手时也将目标转向了其他的荒野，到目前为止完成了四项定向增发，除上海汽车外，还包括士兰微（</w:t>
      </w:r>
      <w:r>
        <w:t>600460</w:t>
      </w:r>
      <w:r>
        <w:t>）、南洋股份（</w:t>
      </w:r>
      <w:r>
        <w:t>002212</w:t>
      </w:r>
      <w:r>
        <w:t>）和中国国航（</w:t>
      </w:r>
      <w:r>
        <w:t>601111</w:t>
      </w:r>
      <w:r>
        <w:t>），总共斥资约为</w:t>
      </w:r>
      <w:r>
        <w:t>17</w:t>
      </w:r>
      <w:r>
        <w:t>亿元。</w:t>
      </w:r>
      <w:r>
        <w:br/>
      </w:r>
      <w:r>
        <w:lastRenderedPageBreak/>
        <w:br/>
      </w:r>
      <w:r>
        <w:br/>
      </w:r>
      <w:r>
        <w:br/>
      </w:r>
      <w:r>
        <w:rPr>
          <w:b/>
          <w:bCs/>
        </w:rPr>
        <w:t>两年艺术品</w:t>
      </w:r>
      <w:r>
        <w:rPr>
          <w:b/>
          <w:bCs/>
        </w:rPr>
        <w:t>“</w:t>
      </w:r>
      <w:r>
        <w:rPr>
          <w:b/>
          <w:bCs/>
        </w:rPr>
        <w:t>烧钱</w:t>
      </w:r>
      <w:r>
        <w:rPr>
          <w:b/>
          <w:bCs/>
        </w:rPr>
        <w:t>”11</w:t>
      </w:r>
      <w:r>
        <w:rPr>
          <w:b/>
          <w:bCs/>
        </w:rPr>
        <w:t>亿</w:t>
      </w:r>
      <w:r>
        <w:br/>
      </w:r>
      <w:r>
        <w:br/>
      </w:r>
      <w:r>
        <w:br/>
      </w:r>
      <w:r>
        <w:t>在资本市场总是果断出手的刘益谦，在艺术品市场上出手更加大方。王羲之的《平安帖》</w:t>
      </w:r>
      <w:r>
        <w:t>3.08</w:t>
      </w:r>
      <w:r>
        <w:t>亿元、吴彬的《十八应真图卷》</w:t>
      </w:r>
      <w:r>
        <w:t>1.69</w:t>
      </w:r>
      <w:r>
        <w:t>亿元、清乾隆青花海水红彩龙纹如意耳葫芦瓶</w:t>
      </w:r>
      <w:r>
        <w:t>8344</w:t>
      </w:r>
      <w:r>
        <w:t>万元</w:t>
      </w:r>
      <w:r>
        <w:t>……</w:t>
      </w:r>
      <w:r>
        <w:t>这些贵得令人咋舌的艺术品，均被刘益谦收入囊中。据不完全统计，这两年刘益谦花在艺术品收藏上的资金，就超过</w:t>
      </w:r>
      <w:r>
        <w:t>11</w:t>
      </w:r>
      <w:r>
        <w:t>亿元。</w:t>
      </w:r>
      <w:r>
        <w:br/>
      </w:r>
      <w:r>
        <w:br/>
      </w:r>
      <w:r>
        <w:br/>
      </w:r>
      <w:r>
        <w:br/>
      </w:r>
      <w:r>
        <w:t>刘益谦接触艺术品拍卖可以追溯到</w:t>
      </w:r>
      <w:r>
        <w:t>1993</w:t>
      </w:r>
      <w:r>
        <w:t>年。当时刘益谦花了</w:t>
      </w:r>
      <w:r>
        <w:t>11</w:t>
      </w:r>
      <w:r>
        <w:t>万元，在刚刚开业的</w:t>
      </w:r>
      <w:proofErr w:type="gramStart"/>
      <w:r>
        <w:t>嘉德拍得了</w:t>
      </w:r>
      <w:proofErr w:type="gramEnd"/>
      <w:r>
        <w:t>一幅李苦禅的画。</w:t>
      </w:r>
      <w:r>
        <w:t>1994</w:t>
      </w:r>
      <w:r>
        <w:t>年，刘益谦又以</w:t>
      </w:r>
      <w:r>
        <w:t>286</w:t>
      </w:r>
      <w:r>
        <w:t>万元的价格买下了陈逸飞的油画《山地风》，创下当时中国油画拍卖的</w:t>
      </w:r>
      <w:proofErr w:type="gramStart"/>
      <w:r>
        <w:t>最</w:t>
      </w:r>
      <w:proofErr w:type="gramEnd"/>
      <w:r>
        <w:t>高价。</w:t>
      </w:r>
      <w:r>
        <w:br/>
      </w:r>
      <w:r>
        <w:br/>
      </w:r>
      <w:r>
        <w:br/>
      </w:r>
      <w:r>
        <w:br/>
      </w:r>
      <w:r>
        <w:t>刘益谦有着</w:t>
      </w:r>
      <w:r>
        <w:t>17</w:t>
      </w:r>
      <w:r>
        <w:t>年的艺术品投资经验，家中的珍品不计其数，光是清朝宫廷皇家收藏著录《石渠宝笈》中记载的珍品，刘益谦就有三十多幅。</w:t>
      </w:r>
      <w:r>
        <w:br/>
      </w:r>
      <w:r>
        <w:br/>
      </w:r>
      <w:r>
        <w:br/>
      </w:r>
      <w:r>
        <w:br/>
        <w:t>“</w:t>
      </w:r>
      <w:r>
        <w:t>我只是买了自己喜欢的东西。</w:t>
      </w:r>
      <w:r>
        <w:t>”</w:t>
      </w:r>
      <w:r>
        <w:t>刘益谦告诉记者，</w:t>
      </w:r>
      <w:r>
        <w:t>“</w:t>
      </w:r>
      <w:r>
        <w:t>人的本性是贪婪的，财富能带给人淡定和从容，我现在拥有了一些财富，所以相对来说贪婪会少一些，而精神上的需求会相对更多一些。</w:t>
      </w:r>
      <w:r>
        <w:t>”</w:t>
      </w:r>
      <w:r>
        <w:br/>
      </w:r>
      <w:r>
        <w:br/>
      </w:r>
      <w:r>
        <w:br/>
      </w:r>
      <w:r>
        <w:br/>
      </w:r>
      <w:r>
        <w:t>刘益谦、王薇夫妇目前也是大陆顶级的艺术品收藏家，</w:t>
      </w:r>
      <w:r>
        <w:t>2010</w:t>
      </w:r>
      <w:r>
        <w:t>年</w:t>
      </w:r>
      <w:r>
        <w:t>12</w:t>
      </w:r>
      <w:r>
        <w:t>月份，保利艺术博物馆举办了</w:t>
      </w:r>
      <w:r>
        <w:t>“</w:t>
      </w:r>
      <w:r>
        <w:t>刘益谦、王薇夫妇收藏重要中国书画大展</w:t>
      </w:r>
      <w:r>
        <w:t>”</w:t>
      </w:r>
      <w:r>
        <w:t>，吸引了无数艺术品爱好者的眼光。</w:t>
      </w:r>
      <w:r>
        <w:t>2012</w:t>
      </w:r>
      <w:r>
        <w:t>年，刘益谦、王薇夫妇投资</w:t>
      </w:r>
      <w:r>
        <w:t>2</w:t>
      </w:r>
      <w:r>
        <w:t>亿元打造的美术馆将在上海建成，用于展示两人多年来的私人收藏。</w:t>
      </w:r>
      <w:r>
        <w:br/>
      </w:r>
      <w:r>
        <w:br/>
        <w:t>Q&amp;A</w:t>
      </w:r>
      <w:r>
        <w:br/>
      </w:r>
      <w:r>
        <w:br/>
      </w:r>
      <w:r>
        <w:br/>
      </w:r>
      <w:r>
        <w:br/>
        <w:t>Q=</w:t>
      </w:r>
      <w:r>
        <w:t>记者</w:t>
      </w:r>
      <w:r>
        <w:br/>
      </w:r>
      <w:r>
        <w:br/>
      </w:r>
      <w:r>
        <w:br/>
      </w:r>
      <w:r>
        <w:br/>
        <w:t>A=</w:t>
      </w:r>
      <w:r>
        <w:t>刘益谦</w:t>
      </w:r>
      <w:r>
        <w:br/>
      </w:r>
      <w:r>
        <w:lastRenderedPageBreak/>
        <w:br/>
      </w:r>
      <w:r>
        <w:br/>
      </w:r>
      <w:r>
        <w:br/>
        <w:t>Q</w:t>
      </w:r>
      <w:r>
        <w:t>：您做投资坚持的一个原则是什么？</w:t>
      </w:r>
      <w:r>
        <w:br/>
      </w:r>
      <w:r>
        <w:br/>
      </w:r>
      <w:r>
        <w:br/>
      </w:r>
      <w:r>
        <w:br/>
        <w:t>A</w:t>
      </w:r>
      <w:r>
        <w:t>：无论是投资股票、房地产还是艺术品，我觉得最重要的还是要控制风险，要在自己承受能力范围内做投资，不可以盲目扩张。</w:t>
      </w:r>
      <w:r>
        <w:br/>
      </w:r>
      <w:r>
        <w:br/>
      </w:r>
      <w:r>
        <w:br/>
      </w:r>
      <w:r>
        <w:br/>
        <w:t>Q</w:t>
      </w:r>
      <w:r>
        <w:t>：您对国内的艺术品投资市场怎么看？</w:t>
      </w:r>
      <w:r>
        <w:br/>
      </w:r>
      <w:r>
        <w:br/>
      </w:r>
      <w:r>
        <w:br/>
      </w:r>
      <w:r>
        <w:br/>
        <w:t>A</w:t>
      </w:r>
      <w:r>
        <w:t>：现在国内的艺术品收藏市场也是起步不久，在未来</w:t>
      </w:r>
      <w:r>
        <w:t>10</w:t>
      </w:r>
      <w:r>
        <w:t>年里，真正的艺术精品还是有不断上涨的空间。我现在收藏的艺术品一件都不会卖，事实上不管是投资也好投机也好，还是单纯的收藏，都是看准了其中的上涨空间。</w:t>
      </w:r>
      <w:r>
        <w:br/>
      </w:r>
      <w:r>
        <w:br/>
      </w:r>
      <w:r>
        <w:br/>
      </w:r>
      <w:r>
        <w:br/>
        <w:t>Q</w:t>
      </w:r>
      <w:r>
        <w:t>：</w:t>
      </w:r>
      <w:proofErr w:type="gramStart"/>
      <w:r>
        <w:t>您建美术馆</w:t>
      </w:r>
      <w:proofErr w:type="gramEnd"/>
      <w:r>
        <w:t>的想法从何而来？</w:t>
      </w:r>
      <w:r>
        <w:br/>
      </w:r>
      <w:r>
        <w:br/>
      </w:r>
      <w:r>
        <w:br/>
      </w:r>
      <w:r>
        <w:br/>
        <w:t>A</w:t>
      </w:r>
      <w:r>
        <w:t>：现在人们对文化上的要求越来越高了，建美术馆的想法已经酝酿很久了，可以利用这个机会来和更多的人分享优秀的文化，同时也可以展示出中国古代文化和现代文化的一种历史的碰撞。</w:t>
      </w:r>
      <w:r>
        <w:br/>
      </w:r>
      <w:r>
        <w:br/>
      </w:r>
      <w:r>
        <w:br/>
      </w:r>
      <w:r>
        <w:br/>
        <w:t>Q</w:t>
      </w:r>
      <w:r>
        <w:t>：前段时间在英国拍卖会上拍出的乾隆时期的瓷瓶，拍卖价高达</w:t>
      </w:r>
      <w:r>
        <w:t>5.5</w:t>
      </w:r>
      <w:r>
        <w:t>亿元，成为了中国最贵的艺术品。如果是您，您会出手吗？</w:t>
      </w:r>
      <w:r>
        <w:br/>
      </w:r>
      <w:r>
        <w:br/>
      </w:r>
      <w:r>
        <w:br/>
      </w:r>
      <w:r>
        <w:br/>
        <w:t>A</w:t>
      </w:r>
      <w:r>
        <w:t>：事实上我也用电话委托参与了竞拍。买下这个瓷瓶的也是我的一个朋友，我很佩服他的财力和胆识。很多人都说他买下这个瓷瓶不值，我觉得没有值不值的问题，即使在乾隆当年，这个瓷瓶也是一件难得的珍品。不能简单地将这样的行为定义为</w:t>
      </w:r>
      <w:r>
        <w:t>“</w:t>
      </w:r>
      <w:r>
        <w:t>瓷器爱国主义</w:t>
      </w:r>
      <w:r>
        <w:t>”</w:t>
      </w:r>
      <w:r>
        <w:t>，因为你不能在国外看见一件中国的古董，就说是八国联军抢走的，说不定当时人家也是花高价买回来的呢？</w:t>
      </w:r>
      <w:r>
        <w:br/>
      </w:r>
      <w:r>
        <w:br/>
      </w:r>
      <w:r>
        <w:br/>
      </w:r>
      <w:r>
        <w:lastRenderedPageBreak/>
        <w:br/>
      </w:r>
      <w:r>
        <w:t>名片</w:t>
      </w:r>
      <w:r>
        <w:br/>
      </w:r>
      <w:r>
        <w:br/>
      </w:r>
      <w:r>
        <w:br/>
      </w:r>
      <w:r>
        <w:br/>
      </w:r>
      <w:r>
        <w:t>刘益谦，</w:t>
      </w:r>
      <w:proofErr w:type="gramStart"/>
      <w:r>
        <w:t>新理益集团</w:t>
      </w:r>
      <w:proofErr w:type="gramEnd"/>
      <w:r>
        <w:t>、天茂集团（</w:t>
      </w:r>
      <w:r>
        <w:t>000627</w:t>
      </w:r>
      <w:r>
        <w:t>）、国华人寿三家公司董事长，坐拥</w:t>
      </w:r>
      <w:r>
        <w:t>15</w:t>
      </w:r>
      <w:r>
        <w:t>家上市公司</w:t>
      </w:r>
      <w:r>
        <w:t>2.5</w:t>
      </w:r>
      <w:r>
        <w:t>亿法人股。</w:t>
      </w:r>
      <w:r>
        <w:t>2010</w:t>
      </w:r>
      <w:r>
        <w:t>年胡润</w:t>
      </w:r>
      <w:proofErr w:type="gramStart"/>
      <w:r>
        <w:t>百富榜排名</w:t>
      </w:r>
      <w:proofErr w:type="gramEnd"/>
      <w:r>
        <w:t>91</w:t>
      </w:r>
      <w:r>
        <w:t>位，资产约为</w:t>
      </w:r>
      <w:r>
        <w:t>100</w:t>
      </w:r>
      <w:r>
        <w:t>亿元人民币；</w:t>
      </w:r>
      <w:r>
        <w:t>2010</w:t>
      </w:r>
      <w:r>
        <w:t>年福布斯富豪榜排名</w:t>
      </w:r>
      <w:r>
        <w:t>204</w:t>
      </w:r>
      <w:r>
        <w:t>位，福布斯统计其身家为</w:t>
      </w:r>
      <w:r>
        <w:t>48</w:t>
      </w:r>
      <w:r>
        <w:t>亿元。</w:t>
      </w:r>
    </w:p>
    <w:p w:rsidR="00051702" w:rsidRDefault="00051702" w:rsidP="00051702">
      <w:r>
        <w:t>“</w:t>
      </w:r>
      <w:r>
        <w:t>年轻英国艺术家</w:t>
      </w:r>
      <w:r>
        <w:t>”</w:t>
      </w:r>
      <w:r>
        <w:t>和</w:t>
      </w:r>
      <w:r>
        <w:t>“</w:t>
      </w:r>
      <w:r>
        <w:t>查尔斯</w:t>
      </w:r>
      <w:r>
        <w:t>·</w:t>
      </w:r>
      <w:r>
        <w:t>萨奇</w:t>
      </w:r>
      <w:r>
        <w:t>”</w:t>
      </w:r>
    </w:p>
    <w:p w:rsidR="00051702" w:rsidRDefault="00051702" w:rsidP="00051702">
      <w:r>
        <w:t>功能</w:t>
      </w:r>
      <w:r>
        <w:t xml:space="preserve">:  </w:t>
      </w:r>
      <w:hyperlink r:id="rId63" w:history="1">
        <w:r>
          <w:rPr>
            <w:rStyle w:val="a7"/>
          </w:rPr>
          <w:t>[</w:t>
        </w:r>
        <w:r>
          <w:rPr>
            <w:rStyle w:val="a7"/>
          </w:rPr>
          <w:t>返回</w:t>
        </w:r>
        <w:r>
          <w:rPr>
            <w:rStyle w:val="a7"/>
          </w:rPr>
          <w:t>]</w:t>
        </w:r>
      </w:hyperlink>
      <w:r>
        <w:t xml:space="preserve">  </w:t>
      </w:r>
      <w:hyperlink r:id="rId64" w:history="1">
        <w:r>
          <w:rPr>
            <w:rStyle w:val="a7"/>
          </w:rPr>
          <w:t>[</w:t>
        </w:r>
        <w:r>
          <w:rPr>
            <w:rStyle w:val="a7"/>
          </w:rPr>
          <w:t>上一主题</w:t>
        </w:r>
        <w:r>
          <w:rPr>
            <w:rStyle w:val="a7"/>
          </w:rPr>
          <w:t>]</w:t>
        </w:r>
      </w:hyperlink>
      <w:r>
        <w:t xml:space="preserve">  </w:t>
      </w:r>
      <w:hyperlink r:id="rId65" w:history="1">
        <w:r>
          <w:rPr>
            <w:rStyle w:val="a7"/>
          </w:rPr>
          <w:t>[</w:t>
        </w:r>
        <w:r>
          <w:rPr>
            <w:rStyle w:val="a7"/>
          </w:rPr>
          <w:t>下一主题</w:t>
        </w:r>
        <w:r>
          <w:rPr>
            <w:rStyle w:val="a7"/>
          </w:rPr>
          <w:t>]</w:t>
        </w:r>
      </w:hyperlink>
      <w:r>
        <w:t xml:space="preserve">  </w:t>
      </w:r>
      <w:hyperlink r:id="rId66" w:history="1">
        <w:r>
          <w:rPr>
            <w:rStyle w:val="a7"/>
          </w:rPr>
          <w:t>[</w:t>
        </w:r>
        <w:r>
          <w:rPr>
            <w:rStyle w:val="a7"/>
          </w:rPr>
          <w:t>刷新</w:t>
        </w:r>
        <w:r>
          <w:rPr>
            <w:rStyle w:val="a7"/>
          </w:rPr>
          <w:t>]</w:t>
        </w:r>
      </w:hyperlink>
      <w:r>
        <w:t xml:space="preserve"> </w:t>
      </w:r>
    </w:p>
    <w:p w:rsidR="00051702" w:rsidRDefault="00051702" w:rsidP="00051702">
      <w:r>
        <w:t>发起人：</w:t>
      </w:r>
      <w:hyperlink r:id="rId67" w:tgtFrame="showbbs" w:history="1">
        <w:r>
          <w:rPr>
            <w:rStyle w:val="a7"/>
          </w:rPr>
          <w:t>babyqueen</w:t>
        </w:r>
      </w:hyperlink>
      <w:r>
        <w:t xml:space="preserve">　　回复数：</w:t>
      </w:r>
      <w:r>
        <w:rPr>
          <w:b/>
          <w:bCs/>
        </w:rPr>
        <w:t xml:space="preserve">0 </w:t>
      </w:r>
      <w:r>
        <w:t xml:space="preserve">　　浏览数：</w:t>
      </w:r>
      <w:r>
        <w:rPr>
          <w:b/>
          <w:bCs/>
        </w:rPr>
        <w:t xml:space="preserve">1272 </w:t>
      </w:r>
      <w:r>
        <w:t xml:space="preserve">　　最后更新：</w:t>
      </w:r>
      <w:r>
        <w:t xml:space="preserve">2014/08/12 11:19:18 by </w:t>
      </w:r>
      <w:hyperlink r:id="rId68" w:tgtFrame="showbbs" w:history="1">
        <w:r>
          <w:rPr>
            <w:rStyle w:val="a7"/>
          </w:rPr>
          <w:t>babyqueen</w:t>
        </w:r>
      </w:hyperlink>
      <w:r>
        <w:t xml:space="preserve"> </w:t>
      </w:r>
    </w:p>
    <w:tbl>
      <w:tblPr>
        <w:tblW w:w="0" w:type="auto"/>
        <w:tblCellSpacing w:w="15" w:type="dxa"/>
        <w:tblCellMar>
          <w:top w:w="15" w:type="dxa"/>
          <w:left w:w="15" w:type="dxa"/>
          <w:bottom w:w="15" w:type="dxa"/>
          <w:right w:w="15" w:type="dxa"/>
        </w:tblCellMar>
        <w:tblLook w:val="04A0"/>
      </w:tblPr>
      <w:tblGrid>
        <w:gridCol w:w="2841"/>
      </w:tblGrid>
      <w:tr w:rsidR="00051702" w:rsidTr="00051702">
        <w:trPr>
          <w:tblCellSpacing w:w="15" w:type="dxa"/>
        </w:trPr>
        <w:tc>
          <w:tcPr>
            <w:tcW w:w="0" w:type="auto"/>
            <w:hideMark/>
          </w:tcPr>
          <w:p w:rsidR="00051702" w:rsidRDefault="00051702">
            <w:pPr>
              <w:rPr>
                <w:rFonts w:ascii="宋体" w:hAnsi="宋体" w:cs="宋体"/>
                <w:sz w:val="24"/>
              </w:rPr>
            </w:pPr>
            <w:r>
              <w:t>1/11  </w:t>
            </w:r>
            <w:r>
              <w:t>跳转到第</w:t>
            </w:r>
            <w:r w:rsidR="008E302E">
              <w:object w:dxaOrig="225" w:dyaOrig="225">
                <v:shape id="_x0000_i1051" type="#_x0000_t75" style="width:61.6pt;height:18pt" o:ole="">
                  <v:imagedata r:id="rId29" o:title=""/>
                </v:shape>
                <w:control r:id="rId69" w:name="DefaultOcxName3" w:shapeid="_x0000_i1051"/>
              </w:object>
            </w:r>
            <w:r>
              <w:t>页</w:t>
            </w:r>
          </w:p>
        </w:tc>
      </w:tr>
    </w:tbl>
    <w:tbl>
      <w:tblPr>
        <w:tblpPr w:leftFromText="45" w:rightFromText="45" w:vertAnchor="text"/>
        <w:tblW w:w="0" w:type="auto"/>
        <w:tblCellSpacing w:w="0" w:type="dxa"/>
        <w:tblCellMar>
          <w:left w:w="0" w:type="dxa"/>
          <w:right w:w="0" w:type="dxa"/>
        </w:tblCellMar>
        <w:tblLook w:val="04A0"/>
      </w:tblPr>
      <w:tblGrid>
        <w:gridCol w:w="1879"/>
      </w:tblGrid>
      <w:tr w:rsidR="00051702" w:rsidTr="00051702">
        <w:trPr>
          <w:tblCellSpacing w:w="0" w:type="dxa"/>
        </w:trPr>
        <w:tc>
          <w:tcPr>
            <w:tcW w:w="0" w:type="auto"/>
            <w:vAlign w:val="center"/>
            <w:hideMark/>
          </w:tcPr>
          <w:p w:rsidR="00051702" w:rsidRDefault="00051702">
            <w:pPr>
              <w:rPr>
                <w:rFonts w:ascii="宋体" w:hAnsi="宋体" w:cs="宋体"/>
                <w:sz w:val="24"/>
              </w:rPr>
            </w:pPr>
            <w:r>
              <w:t>发帖</w:t>
            </w:r>
            <w:r>
              <w:t xml:space="preserve">: </w:t>
            </w:r>
            <w:r>
              <w:rPr>
                <w:b/>
                <w:bCs/>
                <w:color w:val="008000"/>
              </w:rPr>
              <w:t>1682</w:t>
            </w:r>
            <w:r>
              <w:br/>
            </w:r>
            <w:r>
              <w:t>威望</w:t>
            </w:r>
            <w:r>
              <w:t xml:space="preserve">: </w:t>
            </w:r>
            <w:r>
              <w:rPr>
                <w:b/>
                <w:bCs/>
                <w:color w:val="984B98"/>
              </w:rPr>
              <w:t>0</w:t>
            </w:r>
            <w:r>
              <w:rPr>
                <w:b/>
                <w:bCs/>
                <w:color w:val="984B98"/>
              </w:rPr>
              <w:t>点</w:t>
            </w:r>
            <w:r>
              <w:br/>
            </w:r>
            <w:r>
              <w:t>注册时间</w:t>
            </w:r>
            <w:r>
              <w:t>:2010-12-20</w:t>
            </w:r>
            <w:r>
              <w:br/>
            </w:r>
            <w:r>
              <w:t>最后登录</w:t>
            </w:r>
            <w:r>
              <w:t xml:space="preserve">:2016-09-19 </w:t>
            </w:r>
          </w:p>
        </w:tc>
      </w:tr>
    </w:tbl>
    <w:p w:rsidR="00051702" w:rsidRDefault="00051702" w:rsidP="00051702">
      <w:r>
        <w:t>[</w:t>
      </w:r>
      <w:r>
        <w:t>楼主</w:t>
      </w:r>
      <w:r>
        <w:t xml:space="preserve">] </w:t>
      </w:r>
      <w:hyperlink r:id="rId70" w:tgtFrame="showbbs" w:history="1">
        <w:r>
          <w:rPr>
            <w:rStyle w:val="aedit"/>
            <w:b/>
            <w:bCs/>
            <w:color w:val="0000FF"/>
            <w:sz w:val="20"/>
            <w:szCs w:val="20"/>
            <w:u w:val="single"/>
          </w:rPr>
          <w:t>babyqueen</w:t>
        </w:r>
      </w:hyperlink>
      <w:r>
        <w:rPr>
          <w:b/>
          <w:bCs/>
          <w:sz w:val="20"/>
          <w:szCs w:val="20"/>
        </w:rPr>
        <w:t xml:space="preserve"> </w:t>
      </w:r>
      <w:r>
        <w:t xml:space="preserve">2014-08-12 11:19:18 </w:t>
      </w:r>
    </w:p>
    <w:p w:rsidR="00051702" w:rsidRDefault="008E302E" w:rsidP="00051702">
      <w:hyperlink r:id="rId71" w:history="1">
        <w:r w:rsidR="00051702">
          <w:rPr>
            <w:rStyle w:val="a7"/>
          </w:rPr>
          <w:t>引用回复</w:t>
        </w:r>
      </w:hyperlink>
      <w:r w:rsidR="00051702">
        <w:t xml:space="preserve">  </w:t>
      </w:r>
      <w:hyperlink r:id="rId72" w:history="1">
        <w:r w:rsidR="00051702">
          <w:rPr>
            <w:rStyle w:val="a7"/>
          </w:rPr>
          <w:t>回复</w:t>
        </w:r>
      </w:hyperlink>
      <w:r w:rsidR="00051702">
        <w:t xml:space="preserve">  </w:t>
      </w:r>
    </w:p>
    <w:p w:rsidR="00051702" w:rsidRDefault="00051702" w:rsidP="00051702">
      <w:pPr>
        <w:pStyle w:val="aa"/>
      </w:pPr>
      <w:r>
        <w:t>来源：蜜蜂书店 田恒</w:t>
      </w:r>
    </w:p>
    <w:p w:rsidR="00051702" w:rsidRDefault="00051702" w:rsidP="00051702">
      <w:pPr>
        <w:pStyle w:val="aa"/>
      </w:pPr>
    </w:p>
    <w:p w:rsidR="00051702" w:rsidRDefault="00051702" w:rsidP="00051702">
      <w:pPr>
        <w:shd w:val="clear" w:color="auto" w:fill="FFFFFF"/>
        <w:rPr>
          <w:rFonts w:ascii="Helvetica" w:hAnsi="Helvetica" w:cs="Helvetica"/>
          <w:sz w:val="2"/>
          <w:szCs w:val="2"/>
        </w:rPr>
      </w:pPr>
      <w:r>
        <w:rPr>
          <w:rFonts w:ascii="Helvetica" w:hAnsi="Helvetica" w:cs="Helvetica"/>
          <w:noProof/>
          <w:sz w:val="2"/>
          <w:szCs w:val="2"/>
        </w:rPr>
        <w:lastRenderedPageBreak/>
        <w:drawing>
          <wp:inline distT="0" distB="0" distL="0" distR="0">
            <wp:extent cx="8575040" cy="4759960"/>
            <wp:effectExtent l="19050" t="0" r="0" b="0"/>
            <wp:docPr id="69" name="图片 69" descr="http://mmbiz.qpic.cn/mmbiz/9Xcsib7jhraKXUJn4AQH8bm4nfgePwHz6JZg8hK9lP6OEGErNfVRSBpHlXLnwLxxibJ457SEJQjhf5OibbZhtbCu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mmbiz.qpic.cn/mmbiz/9Xcsib7jhraKXUJn4AQH8bm4nfgePwHz6JZg8hK9lP6OEGErNfVRSBpHlXLnwLxxibJ457SEJQjhf5OibbZhtbCuw/0"/>
                    <pic:cNvPicPr>
                      <a:picLocks noChangeAspect="1" noChangeArrowheads="1"/>
                    </pic:cNvPicPr>
                  </pic:nvPicPr>
                  <pic:blipFill>
                    <a:blip r:embed="rId73"/>
                    <a:srcRect/>
                    <a:stretch>
                      <a:fillRect/>
                    </a:stretch>
                  </pic:blipFill>
                  <pic:spPr bwMode="auto">
                    <a:xfrm>
                      <a:off x="0" y="0"/>
                      <a:ext cx="8575040" cy="4759960"/>
                    </a:xfrm>
                    <a:prstGeom prst="rect">
                      <a:avLst/>
                    </a:prstGeom>
                    <a:noFill/>
                    <a:ln w="9525">
                      <a:noFill/>
                      <a:miter lim="800000"/>
                      <a:headEnd/>
                      <a:tailEnd/>
                    </a:ln>
                  </pic:spPr>
                </pic:pic>
              </a:graphicData>
            </a:graphic>
          </wp:inline>
        </w:drawing>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ascii="Helvetica" w:hAnsi="Helvetica" w:cs="Helvetica"/>
          <w:color w:val="3E3E3E"/>
        </w:rPr>
        <w:t>“</w:t>
      </w:r>
      <w:r>
        <w:rPr>
          <w:rFonts w:ascii="Helvetica" w:hAnsi="Helvetica" w:cs="Helvetica"/>
          <w:color w:val="3E3E3E"/>
        </w:rPr>
        <w:t>年轻英国艺术家</w:t>
      </w:r>
      <w:r>
        <w:rPr>
          <w:rFonts w:ascii="Helvetica" w:hAnsi="Helvetica" w:cs="Helvetica"/>
          <w:color w:val="3E3E3E"/>
        </w:rPr>
        <w:t>”</w:t>
      </w:r>
      <w:r>
        <w:rPr>
          <w:rFonts w:ascii="Helvetica" w:hAnsi="Helvetica" w:cs="Helvetica"/>
          <w:color w:val="3E3E3E"/>
        </w:rPr>
        <w:t>和</w:t>
      </w:r>
      <w:r>
        <w:rPr>
          <w:rFonts w:ascii="Helvetica" w:hAnsi="Helvetica" w:cs="Helvetica"/>
          <w:color w:val="3E3E3E"/>
        </w:rPr>
        <w:t>“</w:t>
      </w:r>
      <w:r>
        <w:rPr>
          <w:rFonts w:ascii="Helvetica" w:hAnsi="Helvetica" w:cs="Helvetica"/>
          <w:color w:val="3E3E3E"/>
        </w:rPr>
        <w:t>查尔斯</w:t>
      </w:r>
      <w:r>
        <w:rPr>
          <w:rFonts w:ascii="Helvetica" w:hAnsi="Helvetica" w:cs="Helvetica"/>
          <w:color w:val="3E3E3E"/>
        </w:rPr>
        <w:t>·</w:t>
      </w:r>
      <w:r>
        <w:rPr>
          <w:rFonts w:ascii="Helvetica" w:hAnsi="Helvetica" w:cs="Helvetica"/>
          <w:color w:val="3E3E3E"/>
        </w:rPr>
        <w:t>萨奇</w:t>
      </w:r>
      <w:r>
        <w:rPr>
          <w:rFonts w:ascii="Helvetica" w:hAnsi="Helvetica" w:cs="Helvetica"/>
          <w:color w:val="3E3E3E"/>
        </w:rPr>
        <w:t>”</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真正意义上奠定了查尔斯·萨奇国际级艺术收藏家地位的是20世纪的最后十年。在这10年中，由他亲手策划，将一批“年轻英国艺术家”推上了国际当代艺术的风口浪尖，成为一时无出其右的国际艺术盛况，这个十年也因此被西方媒体和艺术界称为“萨奇的十年”。然而，这个关于艺术和收藏的传奇是如何诞生的呢？</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第一次婚姻关系的结束，无论对于萨奇的私人生活还是艺术收藏而言都是一个全新的开始</w:t>
      </w:r>
      <w:r>
        <w:rPr>
          <w:rFonts w:cs="Helvetica" w:hint="eastAsia"/>
          <w:color w:val="000000"/>
          <w:spacing w:val="-8"/>
          <w:sz w:val="13"/>
          <w:szCs w:val="13"/>
        </w:rPr>
        <w:t>——</w:t>
      </w:r>
      <w:r>
        <w:rPr>
          <w:rFonts w:cs="Helvetica" w:hint="eastAsia"/>
          <w:color w:val="000000"/>
          <w:sz w:val="13"/>
          <w:szCs w:val="13"/>
        </w:rPr>
        <w:t>这时他才真正开始了完全属于自己的收藏之路。虽然没有了多丽丝的陪伴，每到周末他依然一如既往地驾驶着那辆优雅精致的绿色劳斯莱斯，与批评家、策展人一起出现在散落于伦敦各处、不可计数的寒酸的展览现场上或是简陋的艺术家工作室中，根据自己的趣味与喜好挑选艺术家和作品。</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1988年的一个周末，他像往常一样应邀前往伦敦港口区一间隶属于伦敦港务局的废弃仓库，参加一场由16位来自歌德史密斯学院（GoldsmithsCollege，英国最重要的艺术学院之一）的青年学生参加的，名为“冰冻”（Freeze）的年轻艺术家群展。20世纪80年代，英国经济萧条，失业严重，保守党政府对艺术部门的拨款和资助一再削减，不但各种展出机会大幅减少，相关就业机会也日益枯竭，再加上艺术市场的萎靡不振，让广大艺术院校学生在面对残酷的现实和灰色的职业前景时产生了普遍的失望情绪。他们自然将这些切身感受和真实态度注入自己的艺术中，那些充满黑色幽默、讽刺、愤怒以及带有颓废和玩世不恭的朋克（punk）态度的作品，既是对英国社会现实的不满与控诉，也是对于无望的未来的某种逃避。他们的这种直接、粗率甚至有些蛮不讲理的（作品和行事）风格成为生长在英国艺术边缘地带一道独特的风景并给萨奇留下了深刻的印象。这次展览对于萨奇有着非同寻常的意义：首先它为萨奇提供了一个了解英国新生代艺术群体及其创作面貌与现状的绝佳契机。从他们身上，萨奇敏锐地察觉到英国艺术的下一个潮流和个人收藏方向上新的可能性（展览上，他还购买了艺术家马特·克里肖的一件作品）；其次，这次展览得到了时任歌德史密斯学院导师（参展艺术家中有相当一部分是他的学生）的艺术家迈克尔·克雷格·马丁（MichaelCraig Martin）的大力支持。通过其在伦敦艺术界的影响力，他为展览邀请到了皇家艺术学院展览部主任诺曼·罗森塔尔（Norman Rosenthal）</w:t>
      </w:r>
      <w:r>
        <w:rPr>
          <w:rFonts w:cs="Helvetica" w:hint="eastAsia"/>
          <w:color w:val="000000"/>
          <w:sz w:val="13"/>
          <w:szCs w:val="13"/>
          <w:vertAlign w:val="superscript"/>
        </w:rPr>
        <w:t>【1】</w:t>
      </w:r>
      <w:r>
        <w:rPr>
          <w:rFonts w:cs="Helvetica" w:hint="eastAsia"/>
          <w:color w:val="000000"/>
          <w:sz w:val="13"/>
          <w:szCs w:val="13"/>
        </w:rPr>
        <w:t>和泰特美术馆馆长尼古拉斯·塞</w:t>
      </w:r>
      <w:r>
        <w:rPr>
          <w:rFonts w:cs="Helvetica" w:hint="eastAsia"/>
          <w:color w:val="000000"/>
          <w:sz w:val="13"/>
          <w:szCs w:val="13"/>
        </w:rPr>
        <w:lastRenderedPageBreak/>
        <w:t>罗塔（Nicholas Serota）。权威艺术机构负责人的到访似乎从另一个侧面印证了萨奇的直觉判断</w:t>
      </w:r>
      <w:r>
        <w:rPr>
          <w:rFonts w:cs="Helvetica" w:hint="eastAsia"/>
          <w:color w:val="000000"/>
          <w:spacing w:val="-8"/>
          <w:sz w:val="13"/>
          <w:szCs w:val="13"/>
        </w:rPr>
        <w:t>——</w:t>
      </w:r>
      <w:r>
        <w:rPr>
          <w:rFonts w:cs="Helvetica" w:hint="eastAsia"/>
          <w:color w:val="000000"/>
          <w:sz w:val="13"/>
          <w:szCs w:val="13"/>
        </w:rPr>
        <w:t>英国艺术界也在寻找未来；最后，也是最重要的一点，他在展览上认识了一批优秀的年轻艺术家，尤其是达明·赫斯特</w:t>
      </w:r>
      <w:r>
        <w:rPr>
          <w:rFonts w:cs="Helvetica" w:hint="eastAsia"/>
          <w:color w:val="000000"/>
          <w:spacing w:val="-8"/>
          <w:sz w:val="13"/>
          <w:szCs w:val="13"/>
        </w:rPr>
        <w:t>——</w:t>
      </w:r>
      <w:r>
        <w:rPr>
          <w:rFonts w:cs="Helvetica" w:hint="eastAsia"/>
          <w:color w:val="000000"/>
          <w:sz w:val="13"/>
          <w:szCs w:val="13"/>
        </w:rPr>
        <w:t>日后“年轻英国艺术家”的领军人物。</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由于缺乏公共机构和商业画廊的支持，越来越多的艺术学院学生开始自筹资金，在条件简陋的廉价空间中（废弃的仓库、厂房、庭院等）自发地组织艺术展览。虽然其中大部分未能获得广泛宣传与报道，但还是有少数展览引起了较大的关注和影响，如1990年的《现代医药》（ModernMedicine）、《赌徒》（The Gambler）和《东部乡村庭院展》（The East Country Yard Show），不但引起了媒体和公众的热议，还被艺术批评家安德鲁·格拉汉姆·迪克森（AndrewGraham Dixon）描述为“伦敦过去的数月中最激动人心的展览之一”。随着不懈的艺术实践和顽强的抗争，这些年轻的艺术群体逐渐开始在英国艺术界崭露头角。在这股暗涌着的新生浪潮中，萨奇已经从曾经的旁观者转变成为积极的参与者，不但资助年轻艺术家们的艺术创作和展览活动（“现代医药”和“赌徒”两个展览就从萨奇获得了私人赞助），同时开始收藏他们的艺术作品。在许多人眼中，这也许无异于一次豪赌，因为艺术史是如此的残酷而变幻莫测，一个艺术家要么被载入史册，要么被人遗忘，二者必居其一，没有中间道路，而成为前者的可能又永远是那么渺茫，谁又能保证自己的眼光经得起时间的考验？然而对于一个做梦都想创造历史的开拓者（抑或是赌徒）而言，这根本不是问题。这时的</w:t>
      </w:r>
      <w:proofErr w:type="gramStart"/>
      <w:r>
        <w:rPr>
          <w:rFonts w:cs="Helvetica" w:hint="eastAsia"/>
          <w:color w:val="000000"/>
          <w:sz w:val="13"/>
          <w:szCs w:val="13"/>
        </w:rPr>
        <w:t>萨</w:t>
      </w:r>
      <w:proofErr w:type="gramEnd"/>
      <w:r>
        <w:rPr>
          <w:rFonts w:cs="Helvetica" w:hint="eastAsia"/>
          <w:color w:val="000000"/>
          <w:sz w:val="13"/>
          <w:szCs w:val="13"/>
        </w:rPr>
        <w:t>奇想</w:t>
      </w:r>
      <w:proofErr w:type="gramStart"/>
      <w:r>
        <w:rPr>
          <w:rFonts w:cs="Helvetica" w:hint="eastAsia"/>
          <w:color w:val="000000"/>
          <w:sz w:val="13"/>
          <w:szCs w:val="13"/>
        </w:rPr>
        <w:t>必已经</w:t>
      </w:r>
      <w:proofErr w:type="gramEnd"/>
      <w:r>
        <w:rPr>
          <w:rFonts w:cs="Helvetica" w:hint="eastAsia"/>
          <w:color w:val="000000"/>
          <w:sz w:val="13"/>
          <w:szCs w:val="13"/>
        </w:rPr>
        <w:t>对自己的判断深信不疑</w:t>
      </w:r>
      <w:r>
        <w:rPr>
          <w:rFonts w:cs="Helvetica" w:hint="eastAsia"/>
          <w:color w:val="000000"/>
          <w:spacing w:val="-8"/>
          <w:sz w:val="13"/>
          <w:szCs w:val="13"/>
        </w:rPr>
        <w:t>——</w:t>
      </w:r>
      <w:r>
        <w:rPr>
          <w:rFonts w:cs="Helvetica" w:hint="eastAsia"/>
          <w:color w:val="000000"/>
          <w:sz w:val="13"/>
          <w:szCs w:val="13"/>
        </w:rPr>
        <w:t>这批默默无闻的年轻人必将成为未来英国艺术的中坚力量，在他们中间必将走出英国人自己的安迪·沃霍和</w:t>
      </w:r>
      <w:proofErr w:type="gramStart"/>
      <w:r>
        <w:rPr>
          <w:rFonts w:cs="Helvetica" w:hint="eastAsia"/>
          <w:color w:val="000000"/>
          <w:sz w:val="13"/>
          <w:szCs w:val="13"/>
        </w:rPr>
        <w:t>杰夫</w:t>
      </w:r>
      <w:proofErr w:type="gramEnd"/>
      <w:r>
        <w:rPr>
          <w:rFonts w:cs="Helvetica" w:hint="eastAsia"/>
          <w:color w:val="000000"/>
          <w:sz w:val="13"/>
          <w:szCs w:val="13"/>
        </w:rPr>
        <w:t>·昆斯！从此，萨奇和他的收藏走上了新的征程。</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随着手中作品的不断积累，萨奇开始在自己的画廊为这些尚未发出奕奕光彩的艺术新星举办展览。1992年，萨奇画廊为达明·赫斯特等6位年轻艺术家举办了一次群展，从此这个年轻的群体拥有了属于自己的名字（同时也是这次展览的名称）</w:t>
      </w:r>
      <w:r>
        <w:rPr>
          <w:rFonts w:cs="Helvetica" w:hint="eastAsia"/>
          <w:color w:val="000000"/>
          <w:spacing w:val="-8"/>
          <w:sz w:val="13"/>
          <w:szCs w:val="13"/>
        </w:rPr>
        <w:t>——</w:t>
      </w:r>
      <w:r>
        <w:rPr>
          <w:rFonts w:cs="Helvetica" w:hint="eastAsia"/>
          <w:color w:val="000000"/>
          <w:sz w:val="13"/>
          <w:szCs w:val="13"/>
        </w:rPr>
        <w:t>“年轻英国艺术家”。在随后的四年中，萨奇又以同样的名称，为该群体艺术家进行了5次集中的展示。这一系列展览，标志着“年轻英国艺术家”正式登上了英国艺术的舞台。但直到1997年，YBA才迎来了发展史上真正具有决定性的阶段：1997年至2000年，萨奇分别在英国皇家艺术学院、汉堡巴恩霍夫美术馆（HamburgerBahnhof Museum）、纽约布鲁克林美术馆（Brooklyn Museum of Art）举办了一次历时三年，名为“感性：萨奇收藏年轻英国艺术家”（Sensation：YoungBritish Artists from the Saatchi Collection）的大规模世界巡展。正是这次巡展，才使YBA势如破竹，一路席卷了整个英国乃至西方艺术界，一时蔚为风潮。</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在伦敦最繁华的街道皮克德利（Piccadilly）大街上，矗立着一座始建于17世纪，古老而恢弘的建筑</w:t>
      </w:r>
      <w:r>
        <w:rPr>
          <w:rFonts w:cs="Helvetica" w:hint="eastAsia"/>
          <w:color w:val="000000"/>
          <w:spacing w:val="-8"/>
          <w:sz w:val="13"/>
          <w:szCs w:val="13"/>
        </w:rPr>
        <w:t>——</w:t>
      </w:r>
      <w:r>
        <w:rPr>
          <w:rFonts w:cs="Helvetica" w:hint="eastAsia"/>
          <w:color w:val="000000"/>
          <w:sz w:val="13"/>
          <w:szCs w:val="13"/>
        </w:rPr>
        <w:t>贝灵顿宫（BurlingtonHouse）。现在，这座浅褐色，如君王般威严，见证了伦敦数百年历史沧桑与变迁的建筑的主人不再是身份显赫的皇家贵胄，而是一个同样拥有悠久的历史，有着英国艺术殿堂之称的皇家艺术学院。目前，该学院占据了贝灵顿宫的主体部分及部分附属建筑（该建筑其余两个侧翼为多个学术机构共同使用），是贝灵顿宫名副其实的主人。作为英国最重要的艺术机构</w:t>
      </w:r>
      <w:proofErr w:type="gramStart"/>
      <w:r>
        <w:rPr>
          <w:rFonts w:cs="Helvetica" w:hint="eastAsia"/>
          <w:color w:val="000000"/>
          <w:sz w:val="13"/>
          <w:szCs w:val="13"/>
        </w:rPr>
        <w:t>一</w:t>
      </w:r>
      <w:proofErr w:type="gramEnd"/>
      <w:r>
        <w:rPr>
          <w:rFonts w:cs="Helvetica" w:hint="eastAsia"/>
          <w:color w:val="000000"/>
          <w:sz w:val="13"/>
          <w:szCs w:val="13"/>
        </w:rPr>
        <w:t>，皇家艺术学院于1768年由国王乔治三</w:t>
      </w:r>
      <w:proofErr w:type="gramStart"/>
      <w:r>
        <w:rPr>
          <w:rFonts w:cs="Helvetica" w:hint="eastAsia"/>
          <w:color w:val="000000"/>
          <w:sz w:val="13"/>
          <w:szCs w:val="13"/>
        </w:rPr>
        <w:t>世</w:t>
      </w:r>
      <w:proofErr w:type="gramEnd"/>
      <w:r>
        <w:rPr>
          <w:rFonts w:cs="Helvetica" w:hint="eastAsia"/>
          <w:color w:val="000000"/>
          <w:sz w:val="13"/>
          <w:szCs w:val="13"/>
        </w:rPr>
        <w:t>（KingGoerge Ⅲ）下令成立，在经历了200多年的漫长发展、演变与改革之后，现在的皇家艺术学院是一个由众多享有国际声誉的艺术家、建筑师、学者组成的委员会进行管理，致力于通过艺术展览、教育和学术探讨促进视觉艺术的创造、理解与分享，同时拥有多个画廊空间、餐厅、艺术商店及专属艺术学校，自筹资金独立运营的私立艺术机构。长久以来，皇家艺术学院一直因其精彩纷呈的艺术展览和项目、良好的艺术培训及教育而在英国社会享有盛誉，其影响力丝毫不逊于任何其他声名显赫的公立艺术机构。历史上，皇家艺术学院曾举办过不计其数具有杰出的学术品质的重要展览，是许多日后备受赞誉的艺术大师们得以成名的重要经历，也是英国公众了解英国艺术发展最重要的平台之一。1997年的秋天，这里成为“感性：萨奇收藏年轻英国艺术家”巡展的第一站。</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萨奇由于同时任皇家艺术学院展览部主任诺曼·罗森塔尔的良好私人关系，而该学院当年的展览时间表中恰好又有一段空档期，他私下向罗森塔尔提议由自己出借作品，在该学院下属的展示空间为YBA举办一次群展。这个提议不出意外地得到了罗森塔尔的积极响应，二人一拍即合：前者顺利填补了学院展览的空缺，而后者对于能够将自己的收藏与一个如此庄严、受人敬仰的学术机构联系在一起更是求之不得。（如果我们回想一下萨奇当初与保守党的合作，这次展览难道不是另一个足以让他感激上帝的天赐良机吗？）展览开始之前，萨奇和罗森塔尔有意避开学院展览作品的评审管理，在没有通过学术委员会的情况下直接由两人挑选出参展的全部作品。也许在这个时候，他们已经知道手中的这副好牌将在未来的一段时间里带来怎样的结果，当然前提是没有“不识趣”的异议分子从中作梗。</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为了便于前期的造势及跟进的媒体炒作，作为策展人的萨奇从收藏中“精心挑选”了一批将会产生强烈效果（或者说后果？）的“代表性作品”，早早地策划好了一出好戏。率先登场亮相的是马库斯·哈维（MarcusHarvey，1963— ）的绘画作品《麦拉·欣德利》（Myra Hindley，1995）</w:t>
      </w:r>
      <w:r>
        <w:rPr>
          <w:rFonts w:cs="Helvetica" w:hint="eastAsia"/>
          <w:color w:val="000000"/>
          <w:spacing w:val="-8"/>
          <w:sz w:val="13"/>
          <w:szCs w:val="13"/>
        </w:rPr>
        <w:t>——</w:t>
      </w:r>
      <w:r>
        <w:rPr>
          <w:rFonts w:cs="Helvetica" w:hint="eastAsia"/>
          <w:color w:val="000000"/>
          <w:sz w:val="13"/>
          <w:szCs w:val="13"/>
        </w:rPr>
        <w:t>早在展览开幕的前几天，这件作品便已在出现在英国各大媒体和街头小报上。</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该作品描绘的是一名1960年曾在英国全国引起极大恐慌和愤怒，以残忍手段虐杀了5名儿童的连环杀手。艺术家在印满了儿童手印的蜡纸上描绘了这个臭名昭著的凶手，但画面中</w:t>
      </w:r>
      <w:proofErr w:type="gramStart"/>
      <w:r>
        <w:rPr>
          <w:rFonts w:cs="Helvetica" w:hint="eastAsia"/>
          <w:color w:val="000000"/>
          <w:sz w:val="13"/>
          <w:szCs w:val="13"/>
        </w:rPr>
        <w:t>的欣德利</w:t>
      </w:r>
      <w:proofErr w:type="gramEnd"/>
      <w:r>
        <w:rPr>
          <w:rFonts w:cs="Helvetica" w:hint="eastAsia"/>
          <w:color w:val="000000"/>
          <w:sz w:val="13"/>
          <w:szCs w:val="13"/>
        </w:rPr>
        <w:t>非但看不出丝毫邪恶与冷酷反而类似于劲酷的大众明星形象。此举一出，立刻在英国公众中激起了强烈反响，谴责、愤怒、声讨之声不绝于耳，然而对于萨奇和罗森塔尔来说，这些都在意料之中甚至堪称完美</w:t>
      </w:r>
      <w:r>
        <w:rPr>
          <w:rFonts w:cs="Helvetica" w:hint="eastAsia"/>
          <w:color w:val="000000"/>
          <w:spacing w:val="-8"/>
          <w:sz w:val="13"/>
          <w:szCs w:val="13"/>
        </w:rPr>
        <w:t>——</w:t>
      </w:r>
      <w:r>
        <w:rPr>
          <w:rFonts w:cs="Helvetica" w:hint="eastAsia"/>
          <w:color w:val="000000"/>
          <w:sz w:val="13"/>
          <w:szCs w:val="13"/>
        </w:rPr>
        <w:t>在媒体的煽风点火之下，展览尚未开始便已经赚到了足够的眼球，而观众们也被吊足了胃口。众所周知，“完美的开始是成功的一半”，接下来的状况自然是水到渠成：越来越多的观</w:t>
      </w:r>
      <w:r>
        <w:rPr>
          <w:rFonts w:cs="Helvetica" w:hint="eastAsia"/>
          <w:color w:val="000000"/>
          <w:sz w:val="13"/>
          <w:szCs w:val="13"/>
        </w:rPr>
        <w:lastRenderedPageBreak/>
        <w:t>众如同倾巢而出的蜂群，涌向了皇家艺术学院，争相一睹这个已经红得发紫的娱乐盛宴。（这样的体验在沉寂已久的伦敦艺术界和公共生活中是多么时髦和激动人心啊！）在这里，他们不出意外地（如同萨奇和自己的预期一般）被深深的震惊了：查普曼兄弟的雕塑《接合体加速度》（ZygoticAcceleration，1995）中，面部长有生殖器的裸体儿童形象被指责为恶毒而可耻的儿童色情，遭到儿童保护组织和宗教人士的强烈抨击与谴责，甚至有报道说有观众试图将其告上法庭。</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而兄弟俩的另一件装置作品《伟业反对死亡》（Great DeedsAgainst The Dead）复制了戈雅的不朽杰作“战争灾难”系列铜版画中一幕处决的场景，作品中逼真的残肢断臂被许多观众认为太过血腥与暴力。</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达明·赫斯特作为YBA的领军人物，参展作品自然也不遑多让：在萨奇支付了6000英镑，从遥远的澳大利亚购得一只巨大的虎鲨之后，艺术家将这个死去的庞然大物放入了一大缸福尔马林中，从而创作了艺术生涯中最具争议和为人熟知的作品（这件作品还被作为最重要的参展作品出现在当年的展览海报上）</w:t>
      </w:r>
      <w:r>
        <w:rPr>
          <w:rFonts w:cs="Helvetica" w:hint="eastAsia"/>
          <w:color w:val="000000"/>
          <w:spacing w:val="-8"/>
          <w:sz w:val="13"/>
          <w:szCs w:val="13"/>
        </w:rPr>
        <w:t>——</w:t>
      </w:r>
      <w:r>
        <w:rPr>
          <w:rFonts w:cs="Helvetica" w:hint="eastAsia"/>
          <w:color w:val="000000"/>
          <w:sz w:val="13"/>
          <w:szCs w:val="13"/>
        </w:rPr>
        <w:t>《在活人心目当中物理死亡是不可能的》。</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这下该轮到动物保护主义者和环保主义者愤怒了，他们纷纷谴责艺术家对待动物的残忍无情并缺乏起码的尊重，有的观众还嘲讽艺术家是否打算在死后也把自己劈成两半，泡入难闻的化学液体中，成为标本（或者说“作品”）。不过在一片争议声中，同样也有人为艺术家摇旗呐喊。有不少批评家认为这件作品深刻的探讨了生命的本质与不朽之间的微妙关系，笔者认识的一位美国艺术杂志通讯员更是赫斯特的忠实拥趸，他认为这件精彩的作品有力地讽刺了昔日的大英帝国如今在面临严重的衰败和失落时的无奈与窘境。</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另一位YBA得力干将崔西·艾敏的作品名为《1963—1995跟我睡过觉的每一个人》（Everyone I Have Ever SleptWith 1963—1995）。</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艺术家运用多种材料，在一顶野营帐篷中写满了这个时期与自己发生过性关系的每个人的名字。除了那些倒霉的当事人只能“有口难言”外，保守主义者特别是大批的女性观众则直接斥之为赤裸裸的寡廉鲜耻，讽刺艺术家缺乏起码的道德素质和自尊。同艾敏一样被批评为色情与不道德的女性艺术家还有萨拉·卢卡斯（SarahLucas）。许多女性主义者认为她的装置作品《小兔邦尼》（Bunny）用丝袜和软绵绵的填充物等具有强烈性暗示性的材质，将女性表现为虚弱、愚蠢而淫荡的玩物形象。不过也有人认为这件作品用一种黑色幽默的方式，生动而辛辣地讽刺了现实社会中两性关系之间的阴暗面、女性的弱势地位以及所遭到的各种歧视与异化。</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另外一名参展艺术家马克·奎因（Mark Quinn）在展览上展出的是一件用5个月内累积抽出的8品脱自己的鲜血经过冷冻和塑形之后，名为《自我》的雕塑作品。虽然一些来自学术界的声音认为艺术家用一种极具勇气的极端方式面对并展示了人类个体的内在精神，可还是有许多观众抱怨在面对这件作品时感到不寒而栗。当然，作为展览宣传急先锋的马库斯·哈维同样也是人气火暴，不乏“粉丝”与“拥趸”：受害儿童的家属连同名为“母亲反对谋杀与侵害”（TheMothers Against Murder and Aggression）的抗议团体在展场外进行了愤怒的示威</w:t>
      </w:r>
      <w:r>
        <w:rPr>
          <w:rFonts w:cs="Helvetica" w:hint="eastAsia"/>
          <w:color w:val="000000"/>
          <w:sz w:val="13"/>
          <w:szCs w:val="13"/>
          <w:vertAlign w:val="superscript"/>
        </w:rPr>
        <w:t>【1】</w:t>
      </w:r>
      <w:r>
        <w:rPr>
          <w:rFonts w:cs="Helvetica" w:hint="eastAsia"/>
          <w:color w:val="000000"/>
          <w:sz w:val="13"/>
          <w:szCs w:val="13"/>
        </w:rPr>
        <w:t>，试图劝说观众不要入场观看这个“无耻而邪恶的恶棍”，然而除了得到少数观众的响应，更多的人依然兴奋地迈入了已经人满为患的展场</w:t>
      </w:r>
      <w:r>
        <w:rPr>
          <w:rFonts w:cs="Helvetica" w:hint="eastAsia"/>
          <w:color w:val="000000"/>
          <w:spacing w:val="-8"/>
          <w:sz w:val="13"/>
          <w:szCs w:val="13"/>
        </w:rPr>
        <w:t>——</w:t>
      </w:r>
      <w:r>
        <w:rPr>
          <w:rFonts w:cs="Helvetica" w:hint="eastAsia"/>
          <w:color w:val="000000"/>
          <w:sz w:val="13"/>
          <w:szCs w:val="13"/>
        </w:rPr>
        <w:t>在强烈的好奇心的驱使之下，在“欣德利惨案中乃至所有类似惨剧中受害儿童家庭在精神和肉体上的巨大痛苦”</w:t>
      </w:r>
      <w:r>
        <w:rPr>
          <w:rFonts w:cs="Helvetica" w:hint="eastAsia"/>
          <w:color w:val="000000"/>
          <w:sz w:val="13"/>
          <w:szCs w:val="13"/>
          <w:vertAlign w:val="superscript"/>
        </w:rPr>
        <w:t>【1】</w:t>
      </w:r>
      <w:r>
        <w:rPr>
          <w:rFonts w:cs="Helvetica" w:hint="eastAsia"/>
          <w:color w:val="000000"/>
          <w:sz w:val="13"/>
          <w:szCs w:val="13"/>
        </w:rPr>
        <w:t>面前，他们毫不介意，轻松地“转过脸去”。（要知道他们可不是切·格瓦拉啊，这时已经陷入狂热的人群中，还有人会记得他的那句动人的名言“面对他人的痛苦，我怎能转过脸去”吗？）甚至麦拉·欣德利本人也在狱中通过写信的方式劝说艺术家将作品从展览中撤走。展览过程中两位“充满正义感”的观众向作品投掷了颜料，迫使作品停展两个星期。不过在两周之后，“欣德利”便在透明保护罩和警卫的护送下翩翩归来。</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在展览如火如荼地进行着的同时，学术界与媒体也不甘寂寞，围绕展览所引起的巨大争议，纷纷表达了各自的观点，一时间可谓百家争鸣，好不热闹：当展览在皇家艺术学院展出之后，四名院士</w:t>
      </w:r>
      <w:r>
        <w:rPr>
          <w:rFonts w:cs="Helvetica" w:hint="eastAsia"/>
          <w:color w:val="000000"/>
          <w:spacing w:val="-8"/>
          <w:sz w:val="13"/>
          <w:szCs w:val="13"/>
        </w:rPr>
        <w:t>——</w:t>
      </w:r>
      <w:r>
        <w:rPr>
          <w:rFonts w:cs="Helvetica" w:hint="eastAsia"/>
          <w:color w:val="000000"/>
          <w:sz w:val="13"/>
          <w:szCs w:val="13"/>
        </w:rPr>
        <w:t>画家克雷吉·艾奇森（Craigie Aitchison）、吉里安·艾尔斯（GillianAyres）、约翰·沃德（John Ward）和雕塑家迈克尔·山德尔（Michael Sandle）</w:t>
      </w:r>
      <w:r>
        <w:rPr>
          <w:rFonts w:cs="Helvetica" w:hint="eastAsia"/>
          <w:color w:val="000000"/>
          <w:spacing w:val="-8"/>
          <w:sz w:val="13"/>
          <w:szCs w:val="13"/>
        </w:rPr>
        <w:t>——</w:t>
      </w:r>
      <w:r>
        <w:rPr>
          <w:rFonts w:cs="Helvetica" w:hint="eastAsia"/>
          <w:color w:val="000000"/>
          <w:sz w:val="13"/>
          <w:szCs w:val="13"/>
        </w:rPr>
        <w:t>认为展览低劣的内容和美学标准有辱学院声誉愤而辞职，其中约翰·沃德嘲笑YBA们其实根本就不会作画，而迈克尔·山德尔更是愤怒的表示“我不相信人们愿意观看这些有蓄意制造震惊的令人讨厌的摆设”（不过讽刺的是观众们的反应似乎与此截然相反），“这是学院管理者们所做过的最卑鄙无耻的事情”，皇家艺术学院已经彻底丧失了它的高贵和尊严，“向利益卑躬屈膝”。</w:t>
      </w:r>
      <w:r>
        <w:rPr>
          <w:rFonts w:cs="Helvetica" w:hint="eastAsia"/>
          <w:color w:val="000000"/>
          <w:sz w:val="13"/>
          <w:szCs w:val="13"/>
          <w:vertAlign w:val="superscript"/>
        </w:rPr>
        <w:t>【1】</w:t>
      </w:r>
      <w:r>
        <w:rPr>
          <w:rFonts w:cs="Helvetica" w:hint="eastAsia"/>
          <w:color w:val="000000"/>
          <w:sz w:val="13"/>
          <w:szCs w:val="13"/>
        </w:rPr>
        <w:t>可展览的另一策划人，萨奇的坚定盟友诺曼·罗森塔尔不但坚称展览捍卫了前卫艺术的挑战性与突破性（此时他正面临着许多要求其辞职的强烈呼声并被称作“萨奇的傀儡和吹鼓手”），甚至还志得意满地宣称“这个国家和伦敦第一次无可匹敌地成为世界艺术的中心”。学院秘书大卫·戈登（DavidGorden）则在接受采访时表现得进退两难甚至有点不知所措：“我们因为举办‘感性’展或者说‘轰动效应’展被指责为有意地制造争议。”</w:t>
      </w:r>
      <w:r>
        <w:rPr>
          <w:rFonts w:cs="Helvetica" w:hint="eastAsia"/>
          <w:color w:val="000000"/>
          <w:sz w:val="13"/>
          <w:szCs w:val="13"/>
          <w:vertAlign w:val="superscript"/>
        </w:rPr>
        <w:t>【2】</w:t>
      </w:r>
      <w:r>
        <w:rPr>
          <w:rFonts w:cs="Helvetica" w:hint="eastAsia"/>
          <w:color w:val="000000"/>
          <w:sz w:val="13"/>
          <w:szCs w:val="13"/>
        </w:rPr>
        <w:t>“我们（指皇家艺术学院）曾经因为许多经典的展览</w:t>
      </w:r>
      <w:r>
        <w:rPr>
          <w:rFonts w:cs="Helvetica" w:hint="eastAsia"/>
          <w:color w:val="000000"/>
          <w:spacing w:val="-8"/>
          <w:sz w:val="13"/>
          <w:szCs w:val="13"/>
        </w:rPr>
        <w:t>——</w:t>
      </w:r>
      <w:r>
        <w:rPr>
          <w:rFonts w:cs="Helvetica" w:hint="eastAsia"/>
          <w:color w:val="000000"/>
          <w:sz w:val="13"/>
          <w:szCs w:val="13"/>
        </w:rPr>
        <w:t>无论是现代的经典还是古代大师的经典</w:t>
      </w:r>
      <w:r>
        <w:rPr>
          <w:rFonts w:cs="Helvetica" w:hint="eastAsia"/>
          <w:color w:val="000000"/>
          <w:spacing w:val="-8"/>
          <w:sz w:val="13"/>
          <w:szCs w:val="13"/>
        </w:rPr>
        <w:t>——</w:t>
      </w:r>
      <w:r>
        <w:rPr>
          <w:rFonts w:cs="Helvetica" w:hint="eastAsia"/>
          <w:color w:val="000000"/>
          <w:sz w:val="13"/>
          <w:szCs w:val="13"/>
        </w:rPr>
        <w:t>而享有盛誉。但作为一所学院，我们同样也有义务展示不同种类的艺术，包括那些将冒犯或是激怒观众的（具有争议性的）作品。”作为坚定的支持者，英国《时代》杂志的艺术专栏作者理查德·考克（RichardCork）</w:t>
      </w:r>
      <w:r>
        <w:rPr>
          <w:rFonts w:cs="Helvetica" w:hint="eastAsia"/>
          <w:color w:val="000000"/>
          <w:sz w:val="13"/>
          <w:szCs w:val="13"/>
          <w:vertAlign w:val="superscript"/>
        </w:rPr>
        <w:t>【3】</w:t>
      </w:r>
      <w:r>
        <w:rPr>
          <w:rFonts w:cs="Helvetica" w:hint="eastAsia"/>
          <w:color w:val="000000"/>
          <w:sz w:val="13"/>
          <w:szCs w:val="13"/>
        </w:rPr>
        <w:t>将展览描述为“一群反叛者向保守主义的堡垒发动了暴风骤雨般的袭击”，“生气勃勃的年轻一代在这个8月强力地入侵了皇家艺术学院和英国艺术界”。作为本次展览的赞助商之一的《暂停》（TimeOut）杂志也对这群充满挑战与冒险精神的英国艺术新生势力和其最重要的支持者萨奇大加赞赏。而属于保守派的《每日邮报》却对展览大为惊骇，将皇家艺术学院称为“皇家色情学院”（RoyalAcademy of Porn），该报的艺术批评家罗宾·西蒙（Robin Simon）还嘲讽参展作品不过是些“毫无技术含量，婴儿般无理取闹的丑陋混合物”，而整个展览“露骨地揭示了一个极权式的阴谋集团妄图接管一个由商业所主导的艺术世界的大权”。批评家大卫·科恩（DavidCohen）也充满敌意地控诉YBA们在创作中回收利用早期现代艺术运动或第二次世界大战后美国艺术流派的观念与方法，在艺术和美学精神上缺乏原创：“那</w:t>
      </w:r>
      <w:r>
        <w:rPr>
          <w:rFonts w:cs="Helvetica" w:hint="eastAsia"/>
          <w:color w:val="000000"/>
          <w:sz w:val="13"/>
          <w:szCs w:val="13"/>
        </w:rPr>
        <w:lastRenderedPageBreak/>
        <w:t>些劲酷的艺术学校已经无法依靠自身的创造与风格成为先锋了，现在的它们不过是拾人牙慧，将前辈艺术家开创的各种先锋浪潮</w:t>
      </w:r>
      <w:r>
        <w:rPr>
          <w:rFonts w:cs="Helvetica" w:hint="eastAsia"/>
          <w:color w:val="000000"/>
          <w:spacing w:val="-8"/>
          <w:sz w:val="13"/>
          <w:szCs w:val="13"/>
        </w:rPr>
        <w:t>——</w:t>
      </w:r>
      <w:r>
        <w:rPr>
          <w:rFonts w:cs="Helvetica" w:hint="eastAsia"/>
          <w:color w:val="000000"/>
          <w:sz w:val="13"/>
          <w:szCs w:val="13"/>
        </w:rPr>
        <w:t>观念艺术、</w:t>
      </w:r>
      <w:proofErr w:type="gramStart"/>
      <w:r>
        <w:rPr>
          <w:rFonts w:cs="Helvetica" w:hint="eastAsia"/>
          <w:color w:val="000000"/>
          <w:sz w:val="13"/>
          <w:szCs w:val="13"/>
        </w:rPr>
        <w:t>极</w:t>
      </w:r>
      <w:proofErr w:type="gramEnd"/>
      <w:r>
        <w:rPr>
          <w:rFonts w:cs="Helvetica" w:hint="eastAsia"/>
          <w:color w:val="000000"/>
          <w:sz w:val="13"/>
          <w:szCs w:val="13"/>
        </w:rPr>
        <w:t>简艺术、波普艺术等</w:t>
      </w:r>
      <w:r>
        <w:rPr>
          <w:rFonts w:cs="Helvetica" w:hint="eastAsia"/>
          <w:color w:val="000000"/>
          <w:spacing w:val="-8"/>
          <w:sz w:val="13"/>
          <w:szCs w:val="13"/>
        </w:rPr>
        <w:t>——</w:t>
      </w:r>
      <w:r>
        <w:rPr>
          <w:rFonts w:cs="Helvetica" w:hint="eastAsia"/>
          <w:color w:val="000000"/>
          <w:sz w:val="13"/>
          <w:szCs w:val="13"/>
        </w:rPr>
        <w:t>加以回收，再与一种独特的英国街头混混式的‘后朋克’态度进行混合。换句话说，就像萨奇先生的生意（广告）一样，他们的艺术注定是恐怖、短命而无理取闹的东西</w:t>
      </w:r>
      <w:r>
        <w:rPr>
          <w:rFonts w:ascii="MS Mincho" w:eastAsia="MS Mincho" w:hAnsi="MS Mincho" w:cs="MS Mincho" w:hint="eastAsia"/>
          <w:color w:val="000000"/>
          <w:sz w:val="13"/>
          <w:szCs w:val="13"/>
        </w:rPr>
        <w:t>⋯⋯</w:t>
      </w:r>
      <w:r>
        <w:rPr>
          <w:rFonts w:hint="eastAsia"/>
          <w:color w:val="000000"/>
          <w:sz w:val="13"/>
          <w:szCs w:val="13"/>
        </w:rPr>
        <w:t>”</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令人遗憾的是，这些围绕着展览、YBA和皇家艺术学院的正反双方不可开交的唇枪舌剑并未对公众更加理性和全面地看待这次展览起到什么明显作用（公众只会因为这些震耳欲聋的“噪音”而更加莫名地亢奋和狂热），反倒是为已经势成燎原的媒体大火更添了一阵东风，一把薪柴。坦率而言，这次展览中依然有部分相对温和且品质上乘的作品，例如雷切尔·怀特雷德（RachelWhiteread）的装置作品《幽灵》</w:t>
      </w:r>
      <w:r>
        <w:rPr>
          <w:rFonts w:cs="Helvetica" w:hint="eastAsia"/>
          <w:color w:val="000000"/>
          <w:spacing w:val="-8"/>
          <w:sz w:val="13"/>
          <w:szCs w:val="13"/>
        </w:rPr>
        <w:t>——</w:t>
      </w:r>
      <w:r>
        <w:rPr>
          <w:rFonts w:cs="Helvetica" w:hint="eastAsia"/>
          <w:color w:val="000000"/>
          <w:sz w:val="13"/>
          <w:szCs w:val="13"/>
        </w:rPr>
        <w:t>一件用白色石膏翻制的维多利亚风格的房间，珍妮·萨维（Jenny Saville）充满女性主义精神的、冷峻犀利的人体绘画等。但在这样一个特殊的时间节点上，它们已经无关大局了：展览严格按照事先的精心策划，犹如一枚混合了愤怒、恐惧、怪癖、色情、兴奋、谩骂、蔑视、时尚和娱乐的重磅炸弹，在一瞬间便引爆了整个英国艺术界与社会舆论。在英国，超过30万名观众前往展览现场（皇家艺术学院自然也因源源不断的票房收入而赚得盆满钵满，仅一个月的时间就为其填补了43.3万英镑的财政赤字！），这一数字也是1996年和1997年英国所有艺术展览参观人数的最高记录，其中85%的观众对于展览表示满意和支持</w:t>
      </w:r>
      <w:r>
        <w:rPr>
          <w:rFonts w:cs="Helvetica" w:hint="eastAsia"/>
          <w:color w:val="000000"/>
          <w:sz w:val="13"/>
          <w:szCs w:val="13"/>
          <w:vertAlign w:val="superscript"/>
        </w:rPr>
        <w:t>【1】</w:t>
      </w:r>
      <w:r>
        <w:rPr>
          <w:rFonts w:cs="Helvetica" w:hint="eastAsia"/>
          <w:color w:val="000000"/>
          <w:sz w:val="13"/>
          <w:szCs w:val="13"/>
        </w:rPr>
        <w:t>（这个结果似乎远不如展览本身来的有争议）。在上至国家电视台下至花边小报的各类媒体和“不明真相”的公众的众星捧月之下，“感性”展成为一时无二的超级娱乐景观，“年轻英国艺术家”以及萨奇本人也都成为整个英国家喻户晓的媒体明星。以此为标志，“年轻英国艺术家”群体不但一举进入了英国艺术的主流并且站上了闪烁着令人炫目的镁光灯的舞台中央。</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曾经叱咤风云的YBA运动到现在早已尘埃落定。然而时隔十年之后，当我们重新冷静理性地回顾这段疯狂的历史的时候我们会发现，在那些此起彼伏的喧嚣与狂热背后，有太多的问题值得我们反思与批判。</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Style w:val="a8"/>
          <w:rFonts w:cs="Helvetica" w:hint="eastAsia"/>
          <w:color w:val="000000"/>
          <w:sz w:val="13"/>
          <w:szCs w:val="13"/>
        </w:rPr>
        <w:t>当代艺术的生存策略</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仅仅用了不到一个世纪，当代艺术就成为全球艺术的主流与中坚力量。其之所以能够一举取代传统的艺术风格与样式，不仅因为前者在创作题材、表现内容、视觉传达等诸多方面都能更加适应现代生活的高速节奏，更加贴合现代人既有的经验类型、视觉方式、感知模式、审美需求，更在于其不断与时俱进的生存策略。</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随着现代媒体的不断发展与成熟，一张无形的大网已经笼罩了我们所能想象的全部生活，任何人都无从逃脱（就连竞选总统、发动战争都得靠媒体的追捧！）。我们越来越依赖媒体的立场与描述来感受、体验我们的存在于其中的这个世界（想想那些无处不在的新闻、广告、肥皂剧和政治宣传吧），形成我们对事物的看法与判断，建构我们的价值观。一些激进的知识分子甚至认为在媒体的控制和左右之下，现代人已经无可挽回地丧失了其自然的天性尤其是感知事物的能力，进而退化为一种被各种蓄意编织的花言巧语和虚假的现实蒙蔽了双眼和心灵的“非人的存在”，而这个世界仅仅存在于各种类型的“媒体传播”之中。虽然有些耸人听闻，然而不可否认的是在当下这样一个传播的时代中，谁能更好地掌握与利用媒体，谁就能在竞争中占有巨大的优势与先机，这一点恰好被当代艺术完美地利用。作为对现代艺术与古典艺术的反动，当代艺术从一开始便不忘标榜自己的先锋性、挑战性和争议性。而这些性质不仅是针对艺术自身的创造与革新，更是对于现代信息的传播方式的有效利用</w:t>
      </w:r>
      <w:r>
        <w:rPr>
          <w:rFonts w:cs="Helvetica" w:hint="eastAsia"/>
          <w:color w:val="000000"/>
          <w:spacing w:val="-8"/>
          <w:sz w:val="13"/>
          <w:szCs w:val="13"/>
        </w:rPr>
        <w:t>——</w:t>
      </w:r>
      <w:r>
        <w:rPr>
          <w:rFonts w:cs="Helvetica" w:hint="eastAsia"/>
          <w:color w:val="000000"/>
          <w:sz w:val="13"/>
          <w:szCs w:val="13"/>
        </w:rPr>
        <w:t>为了尽可能地吸引受众的关注，笼络人气，打造自身的影响力与权威性，媒体主观上需要更加“适于”传播的内容，因此充满争议与话题，能够迅速吸引眼球的当代艺术很自然地成为前者最佳的内容供应商（试想那些优雅沉稳的古代大师作品在一个娱乐和八卦新闻无处不在的社会中还能有什么嚼头？）。这种供求双方各自诉求的完美契合，使得现代媒体与当代艺术之间结成了坚实的利益同盟。从YBA的发迹史中，我们可以清晰的看见这一逻辑（这也是YBA获得成功的最重要因素），一如皮特·彼格尔在《先锋派理论》中精辟的剖析：“艺术家渴望震惊，艺术机构和经纪人设置震惊、媒体期待震惊，震惊在媒体的传播中越来越快地被商品社会所消费。”</w:t>
      </w:r>
      <w:r>
        <w:rPr>
          <w:rFonts w:cs="Helvetica" w:hint="eastAsia"/>
          <w:color w:val="000000"/>
          <w:sz w:val="13"/>
          <w:szCs w:val="13"/>
          <w:vertAlign w:val="superscript"/>
        </w:rPr>
        <w:t>【1】</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Style w:val="a8"/>
          <w:rFonts w:cs="Helvetica" w:hint="eastAsia"/>
          <w:color w:val="000000"/>
          <w:sz w:val="13"/>
          <w:szCs w:val="13"/>
        </w:rPr>
        <w:t>新的艺术？</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虽然通过与媒体的合作（抑或是合谋），YBA们竭尽全力地实现了传播效果的最大化，但这种做法却好比一把双</w:t>
      </w:r>
      <w:proofErr w:type="gramStart"/>
      <w:r>
        <w:rPr>
          <w:rFonts w:cs="Helvetica" w:hint="eastAsia"/>
          <w:color w:val="000000"/>
          <w:sz w:val="13"/>
          <w:szCs w:val="13"/>
        </w:rPr>
        <w:t>刃</w:t>
      </w:r>
      <w:proofErr w:type="gramEnd"/>
      <w:r>
        <w:rPr>
          <w:rFonts w:cs="Helvetica" w:hint="eastAsia"/>
          <w:color w:val="000000"/>
          <w:sz w:val="13"/>
          <w:szCs w:val="13"/>
        </w:rPr>
        <w:t>剑，同时带来了另一个无比棘手甚至是致命的问题</w:t>
      </w:r>
      <w:r>
        <w:rPr>
          <w:rFonts w:cs="Helvetica" w:hint="eastAsia"/>
          <w:color w:val="000000"/>
          <w:spacing w:val="-8"/>
          <w:sz w:val="13"/>
          <w:szCs w:val="13"/>
        </w:rPr>
        <w:t>——</w:t>
      </w:r>
      <w:r>
        <w:rPr>
          <w:rFonts w:cs="Helvetica" w:hint="eastAsia"/>
          <w:color w:val="000000"/>
          <w:sz w:val="13"/>
          <w:szCs w:val="13"/>
        </w:rPr>
        <w:t>就在人们不亦乐乎地谈论围绕着艺术家和他们那些或令人啧啧称奇或不知所措的作品之外的小道消息和八卦新闻的时候，艺术本身似乎缺席了，仿佛是一块躺在一条热闹的大街某个不起眼的角落里的沉默的石头。这时我们不禁要问：难道艺术家对于自我的救赎与升华，对于这个世界的深刻洞见，对于人类精神的深层挖掘与探索，对于曾经作为终极价值的“真、善、美”的追求等如今真的已经变成无足轻重、微不足道的陈词滥调了吗？当YBA像他们的朋克前辈一样，一再挑战和突破社会既有的美学传统、价值观念、道德底线，直至将英国传统文化和艺术作为反动势力一般无情的颠覆和推到之后，在一片废墟之上他们是否建构起了新的（美学和文化）价值体系并足以取代那些被认为已经过时的信仰，</w:t>
      </w:r>
      <w:r>
        <w:rPr>
          <w:rFonts w:cs="Helvetica" w:hint="eastAsia"/>
          <w:color w:val="000000"/>
          <w:sz w:val="13"/>
          <w:szCs w:val="13"/>
        </w:rPr>
        <w:lastRenderedPageBreak/>
        <w:t>抑或是我们已经不再需要某种信仰或价值？对此，艺术批评家西蒙·福特（SimonFord）和安东尼·戴维斯（Antony Davies）在《艺术资本》（Art Capital）一文中提出了激进的批评，认为YBA在美学上非但没有创新，而且可以说非常保守：首先，YBA被大财团和政府所利用，通过销售他们的生活方式建立品牌。其次，YBA受到英国文化旅游政策推动，英国希望取代纽约成为当代艺术的中心。英国首相布莱尔和他的前任梅杰，都设法把伦敦建设成一个年轻的、有娱乐性、劲酷、有创造性的城市，一个吸引游客、创业者和富有的决策者的城市。YBA，与英国波普（Britpop，又称英式流行音乐）一样，是营造这种形象的一个重要的销售机制。”</w:t>
      </w:r>
      <w:r>
        <w:rPr>
          <w:rFonts w:cs="Helvetica" w:hint="eastAsia"/>
          <w:color w:val="000000"/>
          <w:sz w:val="13"/>
          <w:szCs w:val="13"/>
          <w:vertAlign w:val="superscript"/>
        </w:rPr>
        <w:t>【1】</w:t>
      </w:r>
      <w:r>
        <w:rPr>
          <w:rFonts w:cs="Helvetica" w:hint="eastAsia"/>
          <w:color w:val="000000"/>
          <w:sz w:val="13"/>
          <w:szCs w:val="13"/>
        </w:rPr>
        <w:t>难道YBA真如批评家和学者所尖锐批判的那样，不过是一群打着反精英、反商业、反美学的旗号，躲在看似激进的方法论（即艺术表现形式）和大众文化背后，实则与商业力量沆瀣一气，受金钱所左右的虚伪而平庸的保守主义者吗？我想，这些苦涩的诘问还将在更长的时间里拷问每一个有良知和社会责任的个体。</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Style w:val="a8"/>
          <w:rFonts w:cs="Helvetica" w:hint="eastAsia"/>
          <w:color w:val="000000"/>
          <w:sz w:val="13"/>
          <w:szCs w:val="13"/>
        </w:rPr>
        <w:t>学术伦理的危机</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除了围绕饱受争议的生存策略和有关价值体系的破坏与建构等问题引发的大量争论之外，YBA的这场“革命运动”实际上还折射出在现有的经济、政治、社会、文化环境中，西方文化尤其是视觉艺术领域的一场深刻的学术伦理危机，而危机的主角正是各种学术机构。</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在YBA巡展中，展览的合作方皇家艺术学院和布鲁克林美术馆都因为与商业利益的紧密联系而饱受批评，而公众和专业人士的这种批评也有完全正当的理由。按照传统的学术伦理，对于艺术而言，每一个受人敬仰的学院、美术馆、研究中心都是神圣的殿堂而不是充斥着三教九流的娱乐场所，就好比教堂之于信徒一般。为了保证最纯粹的艺术品质，学术的无上尊严和无可置疑的公正性与权威性，学术机构不应当也不能够与商业因素有任何牵扯，更不用说以此牟利了，这也是为什么通常这类机构主要都是由国家进行财政资助和统一管理。然而随着学术机构的不断发展、壮大，所需要的经济支持越来越大而国家的财政经费越来越捉襟见肘的时候，就在两者之间划出了一道日益加深的鸿沟。为了维持运转，学术机构不得已开始动用经济手段。从主观上看，美术馆、博物馆开始配有下属的餐厅、礼品店、书店，依靠提供各种相关服务和出售各类艺术衍生品再加上常规的门票销售，获取部分收入。通常来说，这一部分收入远远无法满足日常运营的所需费用（尤其是对于规模较大的机构），因此在客观上，它们纷纷引入各类赞助商以资助其开展的各种展览与活动（如学术考察、研究，相关文献的整理、出版等）。以皇家艺术学院为例，在20世纪70年代末保守党上台之前的工党执政时期，英国政府奉行的是“扩大政府开支，实行财政赤字以刺激经济”并在“普遍共识”的基础上建立福利国家的</w:t>
      </w:r>
      <w:proofErr w:type="gramStart"/>
      <w:r>
        <w:rPr>
          <w:rFonts w:cs="Helvetica" w:hint="eastAsia"/>
          <w:color w:val="000000"/>
          <w:sz w:val="13"/>
          <w:szCs w:val="13"/>
        </w:rPr>
        <w:t>凯</w:t>
      </w:r>
      <w:proofErr w:type="gramEnd"/>
      <w:r>
        <w:rPr>
          <w:rFonts w:cs="Helvetica" w:hint="eastAsia"/>
          <w:color w:val="000000"/>
          <w:sz w:val="13"/>
          <w:szCs w:val="13"/>
        </w:rPr>
        <w:t>恩斯主义（Keynesianism）。这一时期，学术机构（相比之下）能够获得较多的财政补贴。然而到了保守党执政阶段，政府转而大力推行新自由主义的自由市场经济理论，减少政府对国家的过度管制和干预（即撒切尔主义，Thatcherism），大幅削减文化、教育等公共部门的财政预算，使得许多学术机构的运转和经营每况愈下，入不敷出。即使到了布莱尔的新工党上台之后，情况也没有得到太大改观。“经济基础决定上层建筑”，要知道医疗保险、社会保障、教育、国防等重要领域的巨额开支已经让西方各国的财政赤字一路飙升，搞得各级政府焦头烂额，哪里还有多余的精力为艺术分心？无奈之下各个学术机构不得以引入第三方的援助和参与，这也标志着在现代市场经济条件下，公共机构或主动或被动地开始了转型。俗话说“吃人嘴软，拿人手短”，这时的皇家艺术学院只得与赞助方的个人利益与要求达成妥协，因此萨奇和克里斯蒂拍卖行才得以堂而皇之的以赞助人的身份出现在展览海报和图录中，而前者也才能够利用一个享有盛誉的学术机构为自己的收藏确立地位并提升价值。学术机构在面对公众和业界不绝于耳的责问，甚至被指责为“出卖灵魂”的同时，往往处于一种有苦说不出的尴尬位置。那么怎样既能捍卫其职业伦理和学术尊严，同时又能保证其更好地服务于公众和自身发展，这同样也是需要整个社会共同参与解决的难题。</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除此之外，针对在皇家艺术学院举办的“感性”展，还衍生出了另外两个问题。首先是学术机构的社会责任是什么？除了对优秀的艺术作品进行展示和各种相关研究之外，艺术机构</w:t>
      </w:r>
      <w:proofErr w:type="gramStart"/>
      <w:r>
        <w:rPr>
          <w:rFonts w:cs="Helvetica" w:hint="eastAsia"/>
          <w:color w:val="000000"/>
          <w:sz w:val="13"/>
          <w:szCs w:val="13"/>
        </w:rPr>
        <w:t>最</w:t>
      </w:r>
      <w:proofErr w:type="gramEnd"/>
      <w:r>
        <w:rPr>
          <w:rFonts w:cs="Helvetica" w:hint="eastAsia"/>
          <w:color w:val="000000"/>
          <w:sz w:val="13"/>
          <w:szCs w:val="13"/>
        </w:rPr>
        <w:t>核心也是最重要的职能应当是对公众进行审美教育以开阔其视野眼界，提高其智能素质，陶冶其情操修养，培养完善其人格。而此次“感性”展上那些劲爆、夸张，甚至无法无天的作品内容非但少儿不宜，就连成年人也未必能够全身而退，试问这种做法是否有违一个艺术学院的根本使命？不仅如此，作为展览的策划者，萨奇和罗森塔尔两人无视学院长久以来由学术评审委员会对参展作品进行审核与筛选的规定和惯例，以“独断独裁”的方式按照个人的意志和目的选出了全部的参展作品。这种无视学术民主的做法自然遭到了众多院士的强烈谴责和声讨，然而更加值得我们关注和思考的应当是如何在学术机构中建立起一个更加有效和民主的治理结构以防止因个别管理者拥有的权利过大而对其造成的巨大的负面影响和恶果。</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Style w:val="a8"/>
          <w:rFonts w:cs="Helvetica" w:hint="eastAsia"/>
          <w:color w:val="000000"/>
          <w:sz w:val="13"/>
          <w:szCs w:val="13"/>
        </w:rPr>
        <w:t>一场关于话语权的博弈</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纵观整个人类艺术史，对既有美学传统、价值观念的突破乃至颠覆，是艺术不断发展与革新的内在要求于核心动力。西方文化尤其是艺术领域一直</w:t>
      </w:r>
      <w:proofErr w:type="gramStart"/>
      <w:r>
        <w:rPr>
          <w:rFonts w:cs="Helvetica" w:hint="eastAsia"/>
          <w:color w:val="000000"/>
          <w:sz w:val="13"/>
          <w:szCs w:val="13"/>
        </w:rPr>
        <w:t>秉承着</w:t>
      </w:r>
      <w:proofErr w:type="gramEnd"/>
      <w:r>
        <w:rPr>
          <w:rFonts w:cs="Helvetica" w:hint="eastAsia"/>
          <w:color w:val="000000"/>
          <w:sz w:val="13"/>
          <w:szCs w:val="13"/>
        </w:rPr>
        <w:t>历史悠久的反文化（Anti-Culture）传统。到了现代社会，以达达主义和未来主义为代表的最为激进的艺术流派更是把以美术馆系统为核心结构的传统美学体制比喻为艺术的坟墓，力图推倒美术馆的高墙，将艺术从昔日受人膜拜的神坛上彻底驱逐，挑战、革新那些他们认为因循守旧、陈腐不堪的艺术传统。在人类社会进入后现代阶段之后，以信息传递的电子化、无障碍化为依托，“全球化”与“多元化”在人类事物的各个层面</w:t>
      </w:r>
      <w:r>
        <w:rPr>
          <w:rFonts w:cs="Helvetica" w:hint="eastAsia"/>
          <w:color w:val="000000"/>
          <w:sz w:val="13"/>
          <w:szCs w:val="13"/>
        </w:rPr>
        <w:lastRenderedPageBreak/>
        <w:t>不断深入，既有的各种“标准”、“规范”、“权威”、“传统”都在前所未有的巨大挑战与冲击之下摇摇欲坠。在这样一个充满了开放性与可能性的世界中，一时间似乎一切都变得可能，一切都是被允许的。人们忽然发现其</w:t>
      </w:r>
      <w:proofErr w:type="gramStart"/>
      <w:r>
        <w:rPr>
          <w:rFonts w:cs="Helvetica" w:hint="eastAsia"/>
          <w:color w:val="000000"/>
          <w:sz w:val="13"/>
          <w:szCs w:val="13"/>
        </w:rPr>
        <w:t>所经验</w:t>
      </w:r>
      <w:proofErr w:type="gramEnd"/>
      <w:r>
        <w:rPr>
          <w:rFonts w:cs="Helvetica" w:hint="eastAsia"/>
          <w:color w:val="000000"/>
          <w:sz w:val="13"/>
          <w:szCs w:val="13"/>
        </w:rPr>
        <w:t>的世界不再被置于一个统一的概念和模式之中</w:t>
      </w:r>
      <w:r>
        <w:rPr>
          <w:rFonts w:cs="Helvetica" w:hint="eastAsia"/>
          <w:color w:val="000000"/>
          <w:spacing w:val="-8"/>
          <w:sz w:val="13"/>
          <w:szCs w:val="13"/>
        </w:rPr>
        <w:t>——</w:t>
      </w:r>
      <w:r>
        <w:rPr>
          <w:rFonts w:cs="Helvetica" w:hint="eastAsia"/>
          <w:color w:val="000000"/>
          <w:sz w:val="13"/>
          <w:szCs w:val="13"/>
        </w:rPr>
        <w:t>“标准”被质疑，“规范”被废除，“权威”被嘲弄，“传统”被颠覆。在我们的周围突然延展出无数条新的道路并且没有人知道这些道路将会通向哪里。因此对于人们而言，正如卡尔·马克思早在19世纪中期发表的《G。C。D宣言》里描述的那样：“一切等级的和坚固的东西都烟消云散了”。这个时候，我们便瞥见了纷繁的表象之下更加深层和本质的矛盾：既然每个人都有权利发出自己的声音，</w:t>
      </w:r>
      <w:proofErr w:type="gramStart"/>
      <w:r>
        <w:rPr>
          <w:rFonts w:cs="Helvetica" w:hint="eastAsia"/>
          <w:color w:val="000000"/>
          <w:sz w:val="13"/>
          <w:szCs w:val="13"/>
        </w:rPr>
        <w:t>作出</w:t>
      </w:r>
      <w:proofErr w:type="gramEnd"/>
      <w:r>
        <w:rPr>
          <w:rFonts w:cs="Helvetica" w:hint="eastAsia"/>
          <w:color w:val="000000"/>
          <w:sz w:val="13"/>
          <w:szCs w:val="13"/>
        </w:rPr>
        <w:t>自己的判断，既然曾经的权威如今已不再“永远正确”，那么还有谁有资格（为文化、艺术）制定标准？是批评家、策展人、艺术学院教授、文化部长还是收藏家、基金经理、银行总裁抑或是邮递员、汽车司机、酒吧招待、喜剧演员？其合法性又何在？</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为了回答这个问题，我们不妨按照</w:t>
      </w:r>
      <w:proofErr w:type="gramStart"/>
      <w:r>
        <w:rPr>
          <w:rFonts w:cs="Helvetica" w:hint="eastAsia"/>
          <w:color w:val="000000"/>
          <w:sz w:val="13"/>
          <w:szCs w:val="13"/>
        </w:rPr>
        <w:t>最</w:t>
      </w:r>
      <w:proofErr w:type="gramEnd"/>
      <w:r>
        <w:rPr>
          <w:rFonts w:cs="Helvetica" w:hint="eastAsia"/>
          <w:color w:val="000000"/>
          <w:sz w:val="13"/>
          <w:szCs w:val="13"/>
        </w:rPr>
        <w:t>广义的社会学原理，将人类社会分为精英和大众（非精英）两个基本阶层。由于拥有更多的优质资源（更宽松的经济状况、更好的教育和专业知识与技能、更广泛的社会关系等），社会精英把持了其所在领域（例如经济界、政治界、宗教界、文化界、法律界等）的话语权。这一阶层由于利益的原因，对于公众既有排他性：他们需要通过各种区隔方式，将公众排除在其领域之外，利用各种精心策划的“游戏规则”独享某些特定的利益并使其最大化；同时又有依赖性：只有在获得公众普遍认可的前提下，这些“游戏规则”才能获得存在的合法性。与此同时，随着西方国家经济的不断发展，民主进程的逐渐推进，民间（公众）的力量也在不断壮大，这时他们便开始以自己的方式更多地参与并影响着社会各个层面的公共事务[今天西方国家事务中数不胜数的听证会；令社会管理层焦头烂额的抗议示威、舆论监督和问责机制；深入社会每个角落并大行其道的大众（流行）文化等就是最好的例证]。这便造就了两个阶层之间紧张而微妙的竞争关系，同时也是当代社会</w:t>
      </w:r>
      <w:proofErr w:type="gramStart"/>
      <w:r>
        <w:rPr>
          <w:rFonts w:cs="Helvetica" w:hint="eastAsia"/>
          <w:color w:val="000000"/>
          <w:sz w:val="13"/>
          <w:szCs w:val="13"/>
        </w:rPr>
        <w:t>最</w:t>
      </w:r>
      <w:proofErr w:type="gramEnd"/>
      <w:r>
        <w:rPr>
          <w:rFonts w:cs="Helvetica" w:hint="eastAsia"/>
          <w:color w:val="000000"/>
          <w:sz w:val="13"/>
          <w:szCs w:val="13"/>
        </w:rPr>
        <w:t>本质的矛盾关系之一。然而这却绝非问题的全部</w:t>
      </w:r>
      <w:r>
        <w:rPr>
          <w:rFonts w:cs="Helvetica" w:hint="eastAsia"/>
          <w:color w:val="000000"/>
          <w:spacing w:val="-8"/>
          <w:sz w:val="13"/>
          <w:szCs w:val="13"/>
        </w:rPr>
        <w:t>——</w:t>
      </w:r>
      <w:r>
        <w:rPr>
          <w:rFonts w:cs="Helvetica" w:hint="eastAsia"/>
          <w:color w:val="000000"/>
          <w:sz w:val="13"/>
          <w:szCs w:val="13"/>
        </w:rPr>
        <w:t>在精英阶层内部的</w:t>
      </w:r>
      <w:proofErr w:type="gramStart"/>
      <w:r>
        <w:rPr>
          <w:rFonts w:cs="Helvetica" w:hint="eastAsia"/>
          <w:color w:val="000000"/>
          <w:sz w:val="13"/>
          <w:szCs w:val="13"/>
        </w:rPr>
        <w:t>各个场域之间</w:t>
      </w:r>
      <w:proofErr w:type="gramEnd"/>
      <w:r>
        <w:rPr>
          <w:rFonts w:cs="Helvetica" w:hint="eastAsia"/>
          <w:color w:val="000000"/>
          <w:sz w:val="13"/>
          <w:szCs w:val="13"/>
        </w:rPr>
        <w:t>同样存在着激烈的竞争关系（这亦是不同类型的资本间相互转化的重要动力）。由于前面提到的“依赖性法则”，那些本身并不具备相应的合法身份但又试图进入</w:t>
      </w:r>
      <w:proofErr w:type="gramStart"/>
      <w:r>
        <w:rPr>
          <w:rFonts w:cs="Helvetica" w:hint="eastAsia"/>
          <w:color w:val="000000"/>
          <w:sz w:val="13"/>
          <w:szCs w:val="13"/>
        </w:rPr>
        <w:t>其他场域并</w:t>
      </w:r>
      <w:proofErr w:type="gramEnd"/>
      <w:r>
        <w:rPr>
          <w:rFonts w:cs="Helvetica" w:hint="eastAsia"/>
          <w:color w:val="000000"/>
          <w:sz w:val="13"/>
          <w:szCs w:val="13"/>
        </w:rPr>
        <w:t>在其中赢得话语权的精英们最有效的手段，套用中国现代革命的著名理论，就是“发动群众”</w:t>
      </w:r>
      <w:r>
        <w:rPr>
          <w:rFonts w:cs="Helvetica" w:hint="eastAsia"/>
          <w:color w:val="000000"/>
          <w:spacing w:val="-8"/>
          <w:sz w:val="13"/>
          <w:szCs w:val="13"/>
        </w:rPr>
        <w:t>——</w:t>
      </w:r>
      <w:r>
        <w:rPr>
          <w:rFonts w:cs="Helvetica" w:hint="eastAsia"/>
          <w:color w:val="000000"/>
          <w:sz w:val="13"/>
          <w:szCs w:val="13"/>
        </w:rPr>
        <w:t>以公众为媒介或平台，通过获得其认同与支持进而为自己的行为赢得有效的合法性，亦即重新建立一个能够获得普遍认可的新的“标准”，最终实现经济资本向文化资本的转化。在这种背景下，当我们重新审视整个YBA的历史后会发现，这场名噪一时的“艺术革命”实际上是一场发源于精英阶层内部，由财富精英（萨奇）精心策划，利用缺乏专业判断能力但充满好奇心且不明真相的广大公众形成合力，向文化精英及其把持之下的既有权力体制展开的一次极其成功的颠覆运动，在相当程度上为英国艺术确立起一套新的准则或者说趣味（准确地说，在已有的文化精英群体内部也存在着各种博弈。例如罗森塔尔为了争夺更多的个人话语权和相关利益，与萨奇结成同盟转而对抗他那些愤怒而“保守”的同僚们）。在客观上，它为保守刻板的英国艺术带来了全新的视觉经验和新的可能性，公众也能更加主动地参与并影响英国艺术的发展进程，或许相比那些高高在上的形式主义（各种学术委员会、评审团之类），这种方式才更加民主。但同时我们也知道，每块硬币都有它的两面：由于萨奇这种“别有用心”的颠覆行为在主观上是以个人利益为归宿，因此必然饱受</w:t>
      </w:r>
      <w:proofErr w:type="gramStart"/>
      <w:r>
        <w:rPr>
          <w:rFonts w:cs="Helvetica" w:hint="eastAsia"/>
          <w:color w:val="000000"/>
          <w:sz w:val="13"/>
          <w:szCs w:val="13"/>
        </w:rPr>
        <w:t>诟病且</w:t>
      </w:r>
      <w:proofErr w:type="gramEnd"/>
      <w:r>
        <w:rPr>
          <w:rFonts w:cs="Helvetica" w:hint="eastAsia"/>
          <w:color w:val="000000"/>
          <w:sz w:val="13"/>
          <w:szCs w:val="13"/>
        </w:rPr>
        <w:t>未必经得起时间的考验。</w:t>
      </w:r>
    </w:p>
    <w:p w:rsidR="00051702" w:rsidRDefault="00051702" w:rsidP="00051702">
      <w:pPr>
        <w:pStyle w:val="aa"/>
        <w:shd w:val="clear" w:color="auto" w:fill="FFFFFF"/>
        <w:spacing w:before="0" w:beforeAutospacing="0" w:after="0" w:afterAutospacing="0" w:line="160" w:lineRule="atLeast"/>
        <w:rPr>
          <w:rFonts w:ascii="Helvetica" w:hAnsi="Helvetica" w:cs="Helvetica"/>
          <w:color w:val="3E3E3E"/>
        </w:rPr>
      </w:pPr>
      <w:r>
        <w:rPr>
          <w:rFonts w:cs="Helvetica" w:hint="eastAsia"/>
          <w:color w:val="000000"/>
          <w:sz w:val="13"/>
          <w:szCs w:val="13"/>
        </w:rPr>
        <w:t>对于YBA和萨奇，每个人都可以得出自己的结论。然而从整个事件的结果来看，那些曾经沸沸扬扬的声讨、争论、喝彩、谩骂、蔑视都已不再重要，因为无论我们是否情愿，“年轻英国艺术家”和“查尔斯·萨奇”这两个名字都已经无可置疑地写入了英国艺术历史。</w:t>
      </w:r>
    </w:p>
    <w:p w:rsidR="00051702" w:rsidRPr="00051702" w:rsidRDefault="00051702" w:rsidP="00051702">
      <w:pPr>
        <w:widowControl/>
        <w:spacing w:line="480" w:lineRule="auto"/>
        <w:jc w:val="left"/>
        <w:rPr>
          <w:rFonts w:ascii="宋体" w:hAnsi="宋体" w:cs="宋体"/>
          <w:b/>
          <w:bCs/>
          <w:color w:val="333333"/>
          <w:kern w:val="0"/>
          <w:sz w:val="14"/>
          <w:szCs w:val="14"/>
        </w:rPr>
      </w:pPr>
      <w:r w:rsidRPr="00051702">
        <w:rPr>
          <w:rFonts w:ascii="宋体" w:hAnsi="宋体" w:cs="宋体"/>
          <w:b/>
          <w:bCs/>
          <w:color w:val="333333"/>
          <w:kern w:val="0"/>
          <w:sz w:val="14"/>
          <w:szCs w:val="14"/>
          <w:u w:val="single"/>
        </w:rPr>
        <w:t>查尔斯·萨奇批斗当代艺术界惹争议</w:t>
      </w:r>
    </w:p>
    <w:p w:rsidR="00051702" w:rsidRPr="00051702" w:rsidRDefault="00051702" w:rsidP="00051702">
      <w:pPr>
        <w:widowControl/>
        <w:jc w:val="left"/>
        <w:rPr>
          <w:rFonts w:ascii="宋体" w:hAnsi="宋体" w:cs="宋体"/>
          <w:kern w:val="0"/>
          <w:sz w:val="24"/>
        </w:rPr>
      </w:pPr>
      <w:r w:rsidRPr="00051702">
        <w:rPr>
          <w:rFonts w:ascii="宋体" w:hAnsi="宋体" w:cs="宋体"/>
          <w:kern w:val="0"/>
          <w:sz w:val="24"/>
        </w:rPr>
        <w:t xml:space="preserve">功能:  </w:t>
      </w:r>
      <w:hyperlink r:id="rId74" w:history="1">
        <w:r w:rsidRPr="00051702">
          <w:rPr>
            <w:rFonts w:ascii="宋体" w:hAnsi="宋体" w:cs="宋体"/>
            <w:color w:val="003366"/>
            <w:kern w:val="0"/>
            <w:sz w:val="24"/>
          </w:rPr>
          <w:t>[返回]</w:t>
        </w:r>
      </w:hyperlink>
      <w:r w:rsidRPr="00051702">
        <w:rPr>
          <w:rFonts w:ascii="宋体" w:hAnsi="宋体" w:cs="宋体"/>
          <w:kern w:val="0"/>
          <w:sz w:val="24"/>
        </w:rPr>
        <w:t xml:space="preserve">  </w:t>
      </w:r>
      <w:hyperlink r:id="rId75" w:history="1">
        <w:r w:rsidRPr="00051702">
          <w:rPr>
            <w:rFonts w:ascii="宋体" w:hAnsi="宋体" w:cs="宋体"/>
            <w:color w:val="003366"/>
            <w:kern w:val="0"/>
            <w:sz w:val="24"/>
          </w:rPr>
          <w:t>[上一主题]</w:t>
        </w:r>
      </w:hyperlink>
      <w:r w:rsidRPr="00051702">
        <w:rPr>
          <w:rFonts w:ascii="宋体" w:hAnsi="宋体" w:cs="宋体"/>
          <w:kern w:val="0"/>
          <w:sz w:val="24"/>
        </w:rPr>
        <w:t xml:space="preserve">  </w:t>
      </w:r>
      <w:hyperlink r:id="rId76" w:history="1">
        <w:r w:rsidRPr="00051702">
          <w:rPr>
            <w:rFonts w:ascii="宋体" w:hAnsi="宋体" w:cs="宋体"/>
            <w:color w:val="003366"/>
            <w:kern w:val="0"/>
            <w:sz w:val="24"/>
          </w:rPr>
          <w:t>[下一主题]</w:t>
        </w:r>
      </w:hyperlink>
      <w:r w:rsidRPr="00051702">
        <w:rPr>
          <w:rFonts w:ascii="宋体" w:hAnsi="宋体" w:cs="宋体"/>
          <w:kern w:val="0"/>
          <w:sz w:val="24"/>
        </w:rPr>
        <w:t xml:space="preserve">  </w:t>
      </w:r>
      <w:hyperlink r:id="rId77" w:history="1">
        <w:r w:rsidRPr="00051702">
          <w:rPr>
            <w:rFonts w:ascii="宋体" w:hAnsi="宋体" w:cs="宋体"/>
            <w:color w:val="003366"/>
            <w:kern w:val="0"/>
            <w:sz w:val="24"/>
          </w:rPr>
          <w:t>[刷新]</w:t>
        </w:r>
      </w:hyperlink>
      <w:r w:rsidRPr="00051702">
        <w:rPr>
          <w:rFonts w:ascii="宋体" w:hAnsi="宋体" w:cs="宋体"/>
          <w:kern w:val="0"/>
          <w:sz w:val="24"/>
        </w:rPr>
        <w:t xml:space="preserve"> </w:t>
      </w:r>
    </w:p>
    <w:p w:rsidR="00051702" w:rsidRPr="00051702" w:rsidRDefault="00051702" w:rsidP="00051702">
      <w:pPr>
        <w:widowControl/>
        <w:jc w:val="left"/>
        <w:rPr>
          <w:rFonts w:ascii="宋体" w:hAnsi="宋体" w:cs="宋体"/>
          <w:kern w:val="0"/>
          <w:sz w:val="24"/>
        </w:rPr>
      </w:pPr>
      <w:r w:rsidRPr="00051702">
        <w:rPr>
          <w:rFonts w:ascii="宋体" w:hAnsi="宋体" w:cs="宋体"/>
          <w:kern w:val="0"/>
          <w:sz w:val="24"/>
        </w:rPr>
        <w:t>发起人：</w:t>
      </w:r>
      <w:hyperlink r:id="rId78" w:tgtFrame="showbbs" w:history="1">
        <w:r w:rsidRPr="00051702">
          <w:rPr>
            <w:rFonts w:ascii="宋体" w:hAnsi="宋体" w:cs="宋体"/>
            <w:color w:val="003366"/>
            <w:kern w:val="0"/>
            <w:sz w:val="24"/>
          </w:rPr>
          <w:t>艺术眼artspy</w:t>
        </w:r>
      </w:hyperlink>
      <w:r w:rsidRPr="00051702">
        <w:rPr>
          <w:rFonts w:ascii="宋体" w:hAnsi="宋体" w:cs="宋体"/>
          <w:kern w:val="0"/>
          <w:sz w:val="24"/>
        </w:rPr>
        <w:t xml:space="preserve">　　回复数：</w:t>
      </w:r>
      <w:r w:rsidRPr="00051702">
        <w:rPr>
          <w:rFonts w:ascii="宋体" w:hAnsi="宋体" w:cs="宋体"/>
          <w:b/>
          <w:bCs/>
          <w:kern w:val="0"/>
          <w:sz w:val="24"/>
        </w:rPr>
        <w:t xml:space="preserve">0 </w:t>
      </w:r>
      <w:r w:rsidRPr="00051702">
        <w:rPr>
          <w:rFonts w:ascii="宋体" w:hAnsi="宋体" w:cs="宋体"/>
          <w:kern w:val="0"/>
          <w:sz w:val="24"/>
        </w:rPr>
        <w:t xml:space="preserve">　　浏览数：</w:t>
      </w:r>
      <w:r w:rsidRPr="00051702">
        <w:rPr>
          <w:rFonts w:ascii="宋体" w:hAnsi="宋体" w:cs="宋体"/>
          <w:b/>
          <w:bCs/>
          <w:kern w:val="0"/>
          <w:sz w:val="24"/>
        </w:rPr>
        <w:t xml:space="preserve">561 </w:t>
      </w:r>
      <w:r w:rsidRPr="00051702">
        <w:rPr>
          <w:rFonts w:ascii="宋体" w:hAnsi="宋体" w:cs="宋体"/>
          <w:kern w:val="0"/>
          <w:sz w:val="24"/>
        </w:rPr>
        <w:t xml:space="preserve">　　最后更新：2011/12/07 09:45:18 by </w:t>
      </w:r>
      <w:hyperlink r:id="rId79" w:tgtFrame="showbbs" w:history="1">
        <w:r w:rsidRPr="00051702">
          <w:rPr>
            <w:rFonts w:ascii="宋体" w:hAnsi="宋体" w:cs="宋体"/>
            <w:color w:val="003366"/>
            <w:kern w:val="0"/>
            <w:sz w:val="24"/>
          </w:rPr>
          <w:t>艺术眼artspy</w:t>
        </w:r>
      </w:hyperlink>
      <w:r w:rsidRPr="00051702">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tblPr>
      <w:tblGrid>
        <w:gridCol w:w="2881"/>
      </w:tblGrid>
      <w:tr w:rsidR="00051702" w:rsidRPr="00051702" w:rsidTr="00051702">
        <w:trPr>
          <w:tblCellSpacing w:w="15" w:type="dxa"/>
        </w:trPr>
        <w:tc>
          <w:tcPr>
            <w:tcW w:w="0" w:type="auto"/>
            <w:hideMark/>
          </w:tcPr>
          <w:p w:rsidR="00051702" w:rsidRPr="00051702" w:rsidRDefault="00051702" w:rsidP="00051702">
            <w:pPr>
              <w:widowControl/>
              <w:wordWrap w:val="0"/>
              <w:spacing w:before="8" w:after="8"/>
              <w:jc w:val="left"/>
              <w:rPr>
                <w:rFonts w:ascii="Arial" w:hAnsi="Arial" w:cs="Arial"/>
                <w:kern w:val="0"/>
                <w:sz w:val="10"/>
                <w:szCs w:val="10"/>
              </w:rPr>
            </w:pPr>
            <w:r w:rsidRPr="00051702">
              <w:rPr>
                <w:rFonts w:ascii="Arial" w:hAnsi="Arial" w:cs="Arial"/>
                <w:kern w:val="0"/>
                <w:sz w:val="10"/>
                <w:szCs w:val="10"/>
              </w:rPr>
              <w:t>1/11  </w:t>
            </w:r>
            <w:r w:rsidRPr="00051702">
              <w:rPr>
                <w:rFonts w:ascii="Arial" w:hAnsi="Arial" w:cs="Arial"/>
                <w:kern w:val="0"/>
                <w:sz w:val="10"/>
                <w:szCs w:val="10"/>
              </w:rPr>
              <w:t>跳转到第</w:t>
            </w:r>
            <w:r w:rsidR="008E302E" w:rsidRPr="00051702">
              <w:rPr>
                <w:rFonts w:ascii="Arial" w:hAnsi="Arial" w:cs="Arial"/>
                <w:kern w:val="0"/>
                <w:sz w:val="10"/>
                <w:szCs w:val="10"/>
              </w:rPr>
              <w:object w:dxaOrig="225" w:dyaOrig="225">
                <v:shape id="_x0000_i1055" type="#_x0000_t75" style="width:102pt;height:18pt" o:ole="">
                  <v:imagedata r:id="rId12" o:title=""/>
                </v:shape>
                <w:control r:id="rId80" w:name="DefaultOcxName4" w:shapeid="_x0000_i1055"/>
              </w:object>
            </w:r>
            <w:r w:rsidRPr="00051702">
              <w:rPr>
                <w:rFonts w:ascii="Arial" w:hAnsi="Arial" w:cs="Arial"/>
                <w:kern w:val="0"/>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051702" w:rsidRPr="00051702" w:rsidTr="00051702">
        <w:trPr>
          <w:tblCellSpacing w:w="0" w:type="dxa"/>
        </w:trPr>
        <w:tc>
          <w:tcPr>
            <w:tcW w:w="0" w:type="auto"/>
            <w:shd w:val="clear" w:color="auto" w:fill="FFFFFF"/>
            <w:vAlign w:val="center"/>
            <w:hideMark/>
          </w:tcPr>
          <w:p w:rsidR="00051702" w:rsidRPr="00051702" w:rsidRDefault="00051702" w:rsidP="00051702">
            <w:pPr>
              <w:widowControl/>
              <w:wordWrap w:val="0"/>
              <w:jc w:val="left"/>
              <w:rPr>
                <w:rFonts w:ascii="Arial" w:hAnsi="Arial" w:cs="Arial"/>
                <w:kern w:val="0"/>
                <w:sz w:val="10"/>
                <w:szCs w:val="10"/>
              </w:rPr>
            </w:pPr>
            <w:r w:rsidRPr="00051702">
              <w:rPr>
                <w:rFonts w:ascii="Arial" w:hAnsi="Arial" w:cs="Arial"/>
                <w:kern w:val="0"/>
                <w:sz w:val="10"/>
                <w:szCs w:val="10"/>
              </w:rPr>
              <w:t>发帖</w:t>
            </w:r>
            <w:r w:rsidRPr="00051702">
              <w:rPr>
                <w:rFonts w:ascii="Arial" w:hAnsi="Arial" w:cs="Arial"/>
                <w:kern w:val="0"/>
                <w:sz w:val="10"/>
                <w:szCs w:val="10"/>
              </w:rPr>
              <w:t xml:space="preserve">: </w:t>
            </w:r>
            <w:r w:rsidRPr="00051702">
              <w:rPr>
                <w:rFonts w:ascii="Arial" w:hAnsi="Arial" w:cs="Arial"/>
                <w:b/>
                <w:bCs/>
                <w:color w:val="008000"/>
                <w:kern w:val="0"/>
                <w:sz w:val="10"/>
                <w:szCs w:val="10"/>
              </w:rPr>
              <w:t>4269</w:t>
            </w:r>
            <w:r w:rsidRPr="00051702">
              <w:rPr>
                <w:rFonts w:ascii="Arial" w:hAnsi="Arial" w:cs="Arial"/>
                <w:kern w:val="0"/>
                <w:sz w:val="10"/>
                <w:szCs w:val="10"/>
              </w:rPr>
              <w:br/>
            </w:r>
            <w:r w:rsidRPr="00051702">
              <w:rPr>
                <w:rFonts w:ascii="Arial" w:hAnsi="Arial" w:cs="Arial"/>
                <w:kern w:val="0"/>
                <w:sz w:val="10"/>
                <w:szCs w:val="10"/>
              </w:rPr>
              <w:t>威望</w:t>
            </w:r>
            <w:r w:rsidRPr="00051702">
              <w:rPr>
                <w:rFonts w:ascii="Arial" w:hAnsi="Arial" w:cs="Arial"/>
                <w:kern w:val="0"/>
                <w:sz w:val="10"/>
                <w:szCs w:val="10"/>
              </w:rPr>
              <w:t xml:space="preserve">: </w:t>
            </w:r>
            <w:r w:rsidRPr="00051702">
              <w:rPr>
                <w:rFonts w:ascii="Arial" w:hAnsi="Arial" w:cs="Arial"/>
                <w:b/>
                <w:bCs/>
                <w:color w:val="984B98"/>
                <w:kern w:val="0"/>
                <w:sz w:val="10"/>
                <w:szCs w:val="10"/>
              </w:rPr>
              <w:t>0</w:t>
            </w:r>
            <w:r w:rsidRPr="00051702">
              <w:rPr>
                <w:rFonts w:ascii="Arial" w:hAnsi="Arial" w:cs="Arial"/>
                <w:b/>
                <w:bCs/>
                <w:color w:val="984B98"/>
                <w:kern w:val="0"/>
                <w:sz w:val="10"/>
                <w:szCs w:val="10"/>
              </w:rPr>
              <w:t>点</w:t>
            </w:r>
            <w:r w:rsidRPr="00051702">
              <w:rPr>
                <w:rFonts w:ascii="Arial" w:hAnsi="Arial" w:cs="Arial"/>
                <w:kern w:val="0"/>
                <w:sz w:val="10"/>
                <w:szCs w:val="10"/>
              </w:rPr>
              <w:br/>
            </w:r>
            <w:r w:rsidRPr="00051702">
              <w:rPr>
                <w:rFonts w:ascii="Arial" w:hAnsi="Arial" w:cs="Arial"/>
                <w:kern w:val="0"/>
                <w:sz w:val="10"/>
                <w:szCs w:val="10"/>
              </w:rPr>
              <w:t>注册时间</w:t>
            </w:r>
            <w:r w:rsidRPr="00051702">
              <w:rPr>
                <w:rFonts w:ascii="Arial" w:hAnsi="Arial" w:cs="Arial"/>
                <w:kern w:val="0"/>
                <w:sz w:val="10"/>
                <w:szCs w:val="10"/>
              </w:rPr>
              <w:t>:2011-05-05</w:t>
            </w:r>
            <w:r w:rsidRPr="00051702">
              <w:rPr>
                <w:rFonts w:ascii="Arial" w:hAnsi="Arial" w:cs="Arial"/>
                <w:kern w:val="0"/>
                <w:sz w:val="10"/>
                <w:szCs w:val="10"/>
              </w:rPr>
              <w:br/>
            </w:r>
            <w:r w:rsidRPr="00051702">
              <w:rPr>
                <w:rFonts w:ascii="Arial" w:hAnsi="Arial" w:cs="Arial"/>
                <w:kern w:val="0"/>
                <w:sz w:val="10"/>
                <w:szCs w:val="10"/>
              </w:rPr>
              <w:t>最后登录</w:t>
            </w:r>
            <w:r w:rsidRPr="00051702">
              <w:rPr>
                <w:rFonts w:ascii="Arial" w:hAnsi="Arial" w:cs="Arial"/>
                <w:kern w:val="0"/>
                <w:sz w:val="10"/>
                <w:szCs w:val="10"/>
              </w:rPr>
              <w:t xml:space="preserve">:2016-09-18 </w:t>
            </w:r>
          </w:p>
        </w:tc>
      </w:tr>
    </w:tbl>
    <w:p w:rsidR="00051702" w:rsidRPr="00051702" w:rsidRDefault="00051702" w:rsidP="00051702">
      <w:pPr>
        <w:widowControl/>
        <w:shd w:val="clear" w:color="auto" w:fill="E1E1E1"/>
        <w:spacing w:line="200" w:lineRule="atLeast"/>
        <w:jc w:val="left"/>
        <w:rPr>
          <w:rFonts w:ascii="宋体" w:hAnsi="宋体" w:cs="宋体"/>
          <w:kern w:val="0"/>
          <w:sz w:val="24"/>
        </w:rPr>
      </w:pPr>
      <w:r w:rsidRPr="00051702">
        <w:rPr>
          <w:rFonts w:ascii="宋体" w:hAnsi="宋体" w:cs="宋体"/>
          <w:color w:val="FF0066"/>
          <w:kern w:val="0"/>
          <w:sz w:val="11"/>
          <w:szCs w:val="11"/>
        </w:rPr>
        <w:t xml:space="preserve">[楼主] </w:t>
      </w:r>
      <w:hyperlink r:id="rId81" w:tgtFrame="showbbs" w:history="1">
        <w:r w:rsidRPr="00051702">
          <w:rPr>
            <w:rFonts w:ascii="宋体" w:hAnsi="宋体" w:cs="宋体"/>
            <w:b/>
            <w:bCs/>
            <w:color w:val="FF0066"/>
            <w:kern w:val="0"/>
            <w:sz w:val="11"/>
          </w:rPr>
          <w:t>艺术眼artspy</w:t>
        </w:r>
      </w:hyperlink>
      <w:r w:rsidRPr="00051702">
        <w:rPr>
          <w:rFonts w:ascii="宋体" w:hAnsi="宋体" w:cs="宋体"/>
          <w:b/>
          <w:bCs/>
          <w:color w:val="FF0066"/>
          <w:kern w:val="0"/>
          <w:sz w:val="20"/>
          <w:szCs w:val="20"/>
        </w:rPr>
        <w:t xml:space="preserve"> </w:t>
      </w:r>
      <w:r w:rsidRPr="00051702">
        <w:rPr>
          <w:rFonts w:ascii="宋体" w:hAnsi="宋体" w:cs="宋体"/>
          <w:color w:val="FF0066"/>
          <w:kern w:val="0"/>
          <w:sz w:val="11"/>
          <w:szCs w:val="11"/>
        </w:rPr>
        <w:t xml:space="preserve">2011-12-07 09:45:18 </w:t>
      </w:r>
    </w:p>
    <w:p w:rsidR="00051702" w:rsidRPr="00051702" w:rsidRDefault="008E302E" w:rsidP="00051702">
      <w:pPr>
        <w:widowControl/>
        <w:shd w:val="clear" w:color="auto" w:fill="E1E1E1"/>
        <w:spacing w:line="200" w:lineRule="atLeast"/>
        <w:jc w:val="left"/>
        <w:rPr>
          <w:rFonts w:ascii="宋体" w:hAnsi="宋体" w:cs="宋体"/>
          <w:kern w:val="0"/>
          <w:sz w:val="24"/>
        </w:rPr>
      </w:pPr>
      <w:hyperlink r:id="rId82" w:history="1">
        <w:r w:rsidR="00051702" w:rsidRPr="00051702">
          <w:rPr>
            <w:rFonts w:ascii="宋体" w:hAnsi="宋体" w:cs="宋体"/>
            <w:color w:val="666666"/>
            <w:kern w:val="0"/>
            <w:sz w:val="24"/>
            <w:u w:val="single"/>
          </w:rPr>
          <w:t>引用回复</w:t>
        </w:r>
      </w:hyperlink>
      <w:r w:rsidR="00051702" w:rsidRPr="00051702">
        <w:rPr>
          <w:rFonts w:ascii="宋体" w:hAnsi="宋体" w:cs="宋体"/>
          <w:kern w:val="0"/>
          <w:sz w:val="24"/>
        </w:rPr>
        <w:t xml:space="preserve">  </w:t>
      </w:r>
      <w:hyperlink r:id="rId83" w:history="1">
        <w:r w:rsidR="00051702" w:rsidRPr="00051702">
          <w:rPr>
            <w:rFonts w:ascii="宋体" w:hAnsi="宋体" w:cs="宋体"/>
            <w:color w:val="666666"/>
            <w:kern w:val="0"/>
            <w:sz w:val="24"/>
            <w:u w:val="single"/>
          </w:rPr>
          <w:t>回复</w:t>
        </w:r>
      </w:hyperlink>
      <w:r w:rsidR="00051702" w:rsidRPr="00051702">
        <w:rPr>
          <w:rFonts w:ascii="宋体" w:hAnsi="宋体" w:cs="宋体"/>
          <w:kern w:val="0"/>
          <w:sz w:val="24"/>
        </w:rPr>
        <w:t xml:space="preserve">  </w:t>
      </w:r>
    </w:p>
    <w:p w:rsidR="00051702" w:rsidRPr="00051702" w:rsidRDefault="00051702" w:rsidP="00051702">
      <w:pPr>
        <w:widowControl/>
        <w:wordWrap w:val="0"/>
        <w:spacing w:after="240" w:line="372" w:lineRule="auto"/>
        <w:jc w:val="left"/>
        <w:rPr>
          <w:rFonts w:ascii="宋体" w:hAnsi="宋体" w:cs="宋体"/>
          <w:kern w:val="0"/>
          <w:sz w:val="11"/>
          <w:szCs w:val="11"/>
        </w:rPr>
      </w:pPr>
      <w:r w:rsidRPr="00051702">
        <w:rPr>
          <w:rFonts w:ascii="宋体" w:hAnsi="宋体" w:cs="宋体"/>
          <w:kern w:val="0"/>
          <w:sz w:val="11"/>
          <w:szCs w:val="11"/>
        </w:rPr>
        <w:t xml:space="preserve">作者：Mark Brown（陈颖编译） 来源：artspy艺术眼 </w:t>
      </w:r>
    </w:p>
    <w:p w:rsidR="00051702" w:rsidRPr="00051702" w:rsidRDefault="00051702" w:rsidP="00051702">
      <w:pPr>
        <w:widowControl/>
        <w:wordWrap w:val="0"/>
        <w:spacing w:line="372" w:lineRule="auto"/>
        <w:jc w:val="center"/>
        <w:rPr>
          <w:rFonts w:ascii="宋体" w:hAnsi="宋体" w:cs="宋体"/>
          <w:kern w:val="0"/>
          <w:sz w:val="11"/>
          <w:szCs w:val="11"/>
        </w:rPr>
      </w:pPr>
      <w:r>
        <w:rPr>
          <w:rFonts w:ascii="宋体" w:hAnsi="宋体" w:cs="宋体"/>
          <w:noProof/>
          <w:kern w:val="0"/>
          <w:sz w:val="11"/>
          <w:szCs w:val="11"/>
        </w:rPr>
        <w:lastRenderedPageBreak/>
        <w:drawing>
          <wp:inline distT="0" distB="0" distL="0" distR="0">
            <wp:extent cx="4378960" cy="2626360"/>
            <wp:effectExtent l="19050" t="0" r="2540" b="0"/>
            <wp:docPr id="78" name="图片 78" descr="http://www.artspy.cn/upload/news/5/5853/m/1553000001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artspy.cn/upload/news/5/5853/m/1553000001m.jpeg"/>
                    <pic:cNvPicPr>
                      <a:picLocks noChangeAspect="1" noChangeArrowheads="1"/>
                    </pic:cNvPicPr>
                  </pic:nvPicPr>
                  <pic:blipFill>
                    <a:blip r:embed="rId84"/>
                    <a:srcRect/>
                    <a:stretch>
                      <a:fillRect/>
                    </a:stretch>
                  </pic:blipFill>
                  <pic:spPr bwMode="auto">
                    <a:xfrm>
                      <a:off x="0" y="0"/>
                      <a:ext cx="4378960" cy="2626360"/>
                    </a:xfrm>
                    <a:prstGeom prst="rect">
                      <a:avLst/>
                    </a:prstGeom>
                    <a:noFill/>
                    <a:ln w="9525">
                      <a:noFill/>
                      <a:miter lim="800000"/>
                      <a:headEnd/>
                      <a:tailEnd/>
                    </a:ln>
                  </pic:spPr>
                </pic:pic>
              </a:graphicData>
            </a:graphic>
          </wp:inline>
        </w:drawing>
      </w:r>
      <w:r w:rsidRPr="00051702">
        <w:rPr>
          <w:rFonts w:ascii="宋体" w:hAnsi="宋体" w:cs="宋体"/>
          <w:kern w:val="0"/>
          <w:sz w:val="11"/>
          <w:szCs w:val="11"/>
        </w:rPr>
        <w:br/>
        <w:t>英国最重要的艺术收藏家</w:t>
      </w:r>
      <w:hyperlink r:id="rId85" w:tgtFrame="_blank" w:history="1">
        <w:r w:rsidRPr="00051702">
          <w:rPr>
            <w:rFonts w:ascii="宋体" w:hAnsi="宋体" w:cs="宋体"/>
            <w:color w:val="003366"/>
            <w:kern w:val="0"/>
            <w:sz w:val="11"/>
          </w:rPr>
          <w:t>查尔斯·萨奇</w:t>
        </w:r>
      </w:hyperlink>
      <w:r w:rsidRPr="00051702">
        <w:rPr>
          <w:rFonts w:ascii="宋体" w:hAnsi="宋体" w:cs="宋体"/>
          <w:kern w:val="0"/>
          <w:sz w:val="11"/>
          <w:szCs w:val="11"/>
        </w:rPr>
        <w:t>（Charles Saatchi）近日对当代艺术界里的艺术品买家、经销商以及策展人发起了“攻击”，指责他们中有许多人对艺术一点都不了解，并且几乎不能分别某位艺术家的好坏。在他近日刊登在《卫报》的文章中，查尔斯·萨奇尖锐地描述了当代艺术界的现状，并称在当下成为一名艺术品买家“毋庸置疑是特别庸俗的”。</w:t>
      </w:r>
      <w:r w:rsidRPr="00051702">
        <w:rPr>
          <w:rFonts w:ascii="宋体" w:hAnsi="宋体" w:cs="宋体"/>
          <w:kern w:val="0"/>
          <w:sz w:val="11"/>
          <w:szCs w:val="11"/>
        </w:rPr>
        <w:br/>
      </w:r>
      <w:r w:rsidRPr="00051702">
        <w:rPr>
          <w:rFonts w:ascii="宋体" w:hAnsi="宋体" w:cs="宋体"/>
          <w:kern w:val="0"/>
          <w:sz w:val="11"/>
          <w:szCs w:val="11"/>
        </w:rPr>
        <w:br/>
        <w:t>萨奇在这篇文章中写道：“这就是一场欧洲垃圾、汉普顿白痴之间的游戏；一场追赶时髦的寡头政治家们之间的游戏；一场尤其关注自身利益的艺术经销商们之间的游戏。”他将威尼斯双年展描绘成了一个“人们流连于充满了名流雅士的社交活动中，在各个奢华的派对之间‘赶场子’”的地方。</w:t>
      </w:r>
      <w:r w:rsidRPr="00051702">
        <w:rPr>
          <w:rFonts w:ascii="宋体" w:hAnsi="宋体" w:cs="宋体"/>
          <w:kern w:val="0"/>
          <w:sz w:val="11"/>
          <w:szCs w:val="11"/>
        </w:rPr>
        <w:br/>
      </w:r>
      <w:r w:rsidRPr="00051702">
        <w:rPr>
          <w:rFonts w:ascii="宋体" w:hAnsi="宋体" w:cs="宋体"/>
          <w:kern w:val="0"/>
          <w:sz w:val="11"/>
          <w:szCs w:val="11"/>
        </w:rPr>
        <w:br/>
        <w:t>“这些人中究竟有没有人享受欣赏艺术的过程？”萨奇问到。“还是说他们只是享受轻易地就能辨别出其中的大牌作品，以醒目的价格炫耀似地从拍卖行上买回它们来装饰自己的家？他们的乐趣只在于让他们亲爱的朋友给这些‘小玩意儿’估价，然后从中获得人们对他们的敬畏之情。”</w:t>
      </w:r>
      <w:r w:rsidRPr="00051702">
        <w:rPr>
          <w:rFonts w:ascii="宋体" w:hAnsi="宋体" w:cs="宋体"/>
          <w:kern w:val="0"/>
          <w:sz w:val="11"/>
          <w:szCs w:val="11"/>
        </w:rPr>
        <w:br/>
      </w:r>
      <w:r w:rsidRPr="00051702">
        <w:rPr>
          <w:rFonts w:ascii="宋体" w:hAnsi="宋体" w:cs="宋体"/>
          <w:kern w:val="0"/>
          <w:sz w:val="11"/>
          <w:szCs w:val="11"/>
        </w:rPr>
        <w:br/>
        <w:t>萨奇的这些话毫无疑问在这个圈子里激起了不小的波浪，又特别是他本人正是这个圈子里的关键人物之一。</w:t>
      </w:r>
      <w:r w:rsidRPr="00051702">
        <w:rPr>
          <w:rFonts w:ascii="宋体" w:hAnsi="宋体" w:cs="宋体"/>
          <w:kern w:val="0"/>
          <w:sz w:val="11"/>
          <w:szCs w:val="11"/>
        </w:rPr>
        <w:br/>
      </w:r>
      <w:r w:rsidRPr="00051702">
        <w:rPr>
          <w:rFonts w:ascii="宋体" w:hAnsi="宋体" w:cs="宋体"/>
          <w:kern w:val="0"/>
          <w:sz w:val="11"/>
          <w:szCs w:val="11"/>
        </w:rPr>
        <w:br/>
        <w:t>对于某些人来说，萨奇只不过是美食家Nigella Lawson的老公；但对于艺术圈里的人来说，萨奇有着非常重要的意义。在过去30年中，萨奇在新兴艺术方面的购买力一直非常强大；他对英国青年艺术家（YBA）的成功起到了推动作用，大量买进了达明安·赫斯特、翠西·艾敏等艺术家最好的一批作品。</w:t>
      </w:r>
      <w:r w:rsidRPr="00051702">
        <w:rPr>
          <w:rFonts w:ascii="宋体" w:hAnsi="宋体" w:cs="宋体"/>
          <w:kern w:val="0"/>
          <w:sz w:val="11"/>
          <w:szCs w:val="11"/>
        </w:rPr>
        <w:br/>
      </w:r>
      <w:r w:rsidRPr="00051702">
        <w:rPr>
          <w:rFonts w:ascii="宋体" w:hAnsi="宋体" w:cs="宋体"/>
          <w:kern w:val="0"/>
          <w:sz w:val="11"/>
          <w:szCs w:val="11"/>
        </w:rPr>
        <w:br/>
        <w:t>但萨奇称自己发现当前的艺术</w:t>
      </w:r>
      <w:proofErr w:type="gramStart"/>
      <w:r w:rsidRPr="00051702">
        <w:rPr>
          <w:rFonts w:ascii="宋体" w:hAnsi="宋体" w:cs="宋体"/>
          <w:kern w:val="0"/>
          <w:sz w:val="11"/>
          <w:szCs w:val="11"/>
        </w:rPr>
        <w:t>圈有些</w:t>
      </w:r>
      <w:proofErr w:type="gramEnd"/>
      <w:r w:rsidRPr="00051702">
        <w:rPr>
          <w:rFonts w:ascii="宋体" w:hAnsi="宋体" w:cs="宋体"/>
          <w:kern w:val="0"/>
          <w:sz w:val="11"/>
          <w:szCs w:val="11"/>
        </w:rPr>
        <w:t>令人尴尬，“我自己的黑暗小秘密是我根本不相信艺术圈里的某些人对艺术会有很多了解；在某位艺术家获得其他人的认可之前，我不相信这些人有能力去辨别这位艺术家是好是坏。”“当代艺术届中很少有人还保持着好奇心，他们更多的是试图找出为什么一位艺术家比另一位艺术家更令人关注。”</w:t>
      </w:r>
      <w:r w:rsidRPr="00051702">
        <w:rPr>
          <w:rFonts w:ascii="宋体" w:hAnsi="宋体" w:cs="宋体"/>
          <w:kern w:val="0"/>
          <w:sz w:val="11"/>
          <w:szCs w:val="11"/>
        </w:rPr>
        <w:br/>
      </w:r>
      <w:r w:rsidRPr="00051702">
        <w:rPr>
          <w:rFonts w:ascii="宋体" w:hAnsi="宋体" w:cs="宋体"/>
          <w:kern w:val="0"/>
          <w:sz w:val="11"/>
          <w:szCs w:val="11"/>
        </w:rPr>
        <w:br/>
        <w:t>许多人对萨奇的这些观点感到惊讶。曾获得特纳奖提名的艺术家路易丝·威尔逊（Louise Wilson）称她不能认可萨奇对藏家的特性描述。“他也许是因为自己不再是这一领域中的‘龙头老大’而心烦，”她说。“现在的藏家越来越多了，这与80年代晚期及90年代只有一位大藏家的情况截然相反。”不过她继续说道：“从某种角度来说，许多</w:t>
      </w:r>
      <w:r w:rsidRPr="00051702">
        <w:rPr>
          <w:rFonts w:ascii="宋体" w:hAnsi="宋体" w:cs="宋体"/>
          <w:kern w:val="0"/>
          <w:sz w:val="11"/>
          <w:szCs w:val="11"/>
        </w:rPr>
        <w:lastRenderedPageBreak/>
        <w:t>艺术家及他们的作品的确已经变成了一个品牌，许多人也许都会说‘我要去买一件昆斯的作品和一个Gucci’。这在某些情况下是的确存在的，所以我认为从这个角度来说萨奇的确提出了一些非常有意思的观点。”</w:t>
      </w:r>
      <w:r w:rsidRPr="00051702">
        <w:rPr>
          <w:rFonts w:ascii="宋体" w:hAnsi="宋体" w:cs="宋体"/>
          <w:kern w:val="0"/>
          <w:sz w:val="11"/>
          <w:szCs w:val="11"/>
        </w:rPr>
        <w:br/>
      </w:r>
      <w:r w:rsidRPr="00051702">
        <w:rPr>
          <w:rFonts w:ascii="宋体" w:hAnsi="宋体" w:cs="宋体"/>
          <w:kern w:val="0"/>
          <w:sz w:val="11"/>
          <w:szCs w:val="11"/>
        </w:rPr>
        <w:br/>
        <w:t>策展人Norman Rosenthal则表示情况不能一概而论。“要做一场好的展览非常困难，”他说。“其中真正的问题在于艺术圈现在变得如此的庞大。在萨奇和我都还很年轻的时候，艺术圈的事情根本没有这么复杂。”此外，Rosenthal还称萨奇的确推出了一些</w:t>
      </w:r>
      <w:proofErr w:type="gramStart"/>
      <w:r w:rsidRPr="00051702">
        <w:rPr>
          <w:rFonts w:ascii="宋体" w:hAnsi="宋体" w:cs="宋体"/>
          <w:kern w:val="0"/>
          <w:sz w:val="11"/>
          <w:szCs w:val="11"/>
        </w:rPr>
        <w:t>非常</w:t>
      </w:r>
      <w:proofErr w:type="gramEnd"/>
      <w:r w:rsidRPr="00051702">
        <w:rPr>
          <w:rFonts w:ascii="宋体" w:hAnsi="宋体" w:cs="宋体"/>
          <w:kern w:val="0"/>
          <w:sz w:val="11"/>
          <w:szCs w:val="11"/>
        </w:rPr>
        <w:t>棒的展览，但同时也有一些不是那么好的展览，“我是以他好朋友的身份说这个话的。”他称</w:t>
      </w:r>
      <w:proofErr w:type="gramStart"/>
      <w:r w:rsidRPr="00051702">
        <w:rPr>
          <w:rFonts w:ascii="宋体" w:hAnsi="宋体" w:cs="宋体"/>
          <w:kern w:val="0"/>
          <w:sz w:val="11"/>
          <w:szCs w:val="11"/>
        </w:rPr>
        <w:t>萨奇文章</w:t>
      </w:r>
      <w:proofErr w:type="gramEnd"/>
      <w:r w:rsidRPr="00051702">
        <w:rPr>
          <w:rFonts w:ascii="宋体" w:hAnsi="宋体" w:cs="宋体"/>
          <w:kern w:val="0"/>
          <w:sz w:val="11"/>
          <w:szCs w:val="11"/>
        </w:rPr>
        <w:t>中提到的人大部分都参加了最近在迈阿密的这场艺博会，他承认即使是将展会中95%的作品摧毁了也不会是多大的损失。</w:t>
      </w:r>
      <w:r w:rsidRPr="00051702">
        <w:rPr>
          <w:rFonts w:ascii="宋体" w:hAnsi="宋体" w:cs="宋体"/>
          <w:kern w:val="0"/>
          <w:sz w:val="11"/>
          <w:szCs w:val="11"/>
        </w:rPr>
        <w:br/>
      </w:r>
      <w:r w:rsidRPr="00051702">
        <w:rPr>
          <w:rFonts w:ascii="宋体" w:hAnsi="宋体" w:cs="宋体"/>
          <w:kern w:val="0"/>
          <w:sz w:val="11"/>
          <w:szCs w:val="11"/>
        </w:rPr>
        <w:br/>
        <w:t>萨奇的这番观点对行情看涨的当代艺术市场会产生什么影响还有待观察，不过《Seven Days in the Art World》的作者Sarah Thornton预言这不会带来太大的改变。“查尔斯·萨奇的这种行为相当虚伪，因为他正在向他提到的那些人出售艺术品，他类似于那些人的行为榜样。我很奇怪他居然会站出来说这样的话。”Thornton称萨奇通过出售藏品已经赚到了数以百万计的钱。“他谴责的是那群他为之提供‘养料’的人。”Thornton将萨奇的这些评论归结为“愤世嫉俗”。</w:t>
      </w:r>
    </w:p>
    <w:p w:rsidR="00051702" w:rsidRPr="00051702" w:rsidRDefault="00051702" w:rsidP="00051702">
      <w:pPr>
        <w:widowControl/>
        <w:spacing w:line="480" w:lineRule="auto"/>
        <w:jc w:val="left"/>
        <w:rPr>
          <w:rFonts w:ascii="宋体" w:hAnsi="宋体" w:cs="宋体"/>
          <w:b/>
          <w:bCs/>
          <w:color w:val="333333"/>
          <w:kern w:val="0"/>
          <w:sz w:val="14"/>
          <w:szCs w:val="14"/>
        </w:rPr>
      </w:pPr>
      <w:r w:rsidRPr="00051702">
        <w:rPr>
          <w:rFonts w:ascii="宋体" w:hAnsi="宋体" w:cs="宋体"/>
          <w:b/>
          <w:bCs/>
          <w:color w:val="333333"/>
          <w:kern w:val="0"/>
          <w:sz w:val="14"/>
          <w:szCs w:val="14"/>
        </w:rPr>
        <w:t>BBC专访 | 达明安·赫斯特：对杰夫·昆斯的一次“告白”</w:t>
      </w:r>
    </w:p>
    <w:p w:rsidR="00051702" w:rsidRPr="00051702" w:rsidRDefault="00051702" w:rsidP="00051702">
      <w:pPr>
        <w:widowControl/>
        <w:jc w:val="left"/>
        <w:rPr>
          <w:rFonts w:ascii="宋体" w:hAnsi="宋体" w:cs="宋体"/>
          <w:kern w:val="0"/>
          <w:sz w:val="24"/>
        </w:rPr>
      </w:pPr>
      <w:r w:rsidRPr="00051702">
        <w:rPr>
          <w:rFonts w:ascii="宋体" w:hAnsi="宋体" w:cs="宋体"/>
          <w:kern w:val="0"/>
          <w:sz w:val="24"/>
        </w:rPr>
        <w:t xml:space="preserve">功能:  </w:t>
      </w:r>
      <w:hyperlink r:id="rId86" w:history="1">
        <w:r w:rsidRPr="00051702">
          <w:rPr>
            <w:rFonts w:ascii="宋体" w:hAnsi="宋体" w:cs="宋体"/>
            <w:color w:val="003366"/>
            <w:kern w:val="0"/>
            <w:sz w:val="24"/>
          </w:rPr>
          <w:t>[返回]</w:t>
        </w:r>
      </w:hyperlink>
      <w:r w:rsidRPr="00051702">
        <w:rPr>
          <w:rFonts w:ascii="宋体" w:hAnsi="宋体" w:cs="宋体"/>
          <w:kern w:val="0"/>
          <w:sz w:val="24"/>
        </w:rPr>
        <w:t xml:space="preserve">  </w:t>
      </w:r>
      <w:hyperlink r:id="rId87" w:history="1">
        <w:r w:rsidRPr="00051702">
          <w:rPr>
            <w:rFonts w:ascii="宋体" w:hAnsi="宋体" w:cs="宋体"/>
            <w:color w:val="003366"/>
            <w:kern w:val="0"/>
            <w:sz w:val="24"/>
          </w:rPr>
          <w:t>[上一主题]</w:t>
        </w:r>
      </w:hyperlink>
      <w:r w:rsidRPr="00051702">
        <w:rPr>
          <w:rFonts w:ascii="宋体" w:hAnsi="宋体" w:cs="宋体"/>
          <w:kern w:val="0"/>
          <w:sz w:val="24"/>
        </w:rPr>
        <w:t xml:space="preserve">  </w:t>
      </w:r>
      <w:hyperlink r:id="rId88" w:history="1">
        <w:r w:rsidRPr="00051702">
          <w:rPr>
            <w:rFonts w:ascii="宋体" w:hAnsi="宋体" w:cs="宋体"/>
            <w:color w:val="003366"/>
            <w:kern w:val="0"/>
            <w:sz w:val="24"/>
          </w:rPr>
          <w:t>[下一主题]</w:t>
        </w:r>
      </w:hyperlink>
      <w:r w:rsidRPr="00051702">
        <w:rPr>
          <w:rFonts w:ascii="宋体" w:hAnsi="宋体" w:cs="宋体"/>
          <w:kern w:val="0"/>
          <w:sz w:val="24"/>
        </w:rPr>
        <w:t xml:space="preserve">  </w:t>
      </w:r>
      <w:hyperlink r:id="rId89" w:history="1">
        <w:r w:rsidRPr="00051702">
          <w:rPr>
            <w:rFonts w:ascii="宋体" w:hAnsi="宋体" w:cs="宋体"/>
            <w:color w:val="003366"/>
            <w:kern w:val="0"/>
            <w:sz w:val="24"/>
          </w:rPr>
          <w:t>[刷新]</w:t>
        </w:r>
      </w:hyperlink>
      <w:r w:rsidRPr="00051702">
        <w:rPr>
          <w:rFonts w:ascii="宋体" w:hAnsi="宋体" w:cs="宋体"/>
          <w:kern w:val="0"/>
          <w:sz w:val="24"/>
        </w:rPr>
        <w:t xml:space="preserve"> </w:t>
      </w:r>
    </w:p>
    <w:p w:rsidR="00051702" w:rsidRPr="00051702" w:rsidRDefault="00051702" w:rsidP="00051702">
      <w:pPr>
        <w:widowControl/>
        <w:jc w:val="left"/>
        <w:rPr>
          <w:rFonts w:ascii="宋体" w:hAnsi="宋体" w:cs="宋体"/>
          <w:kern w:val="0"/>
          <w:sz w:val="24"/>
        </w:rPr>
      </w:pPr>
      <w:r w:rsidRPr="00051702">
        <w:rPr>
          <w:rFonts w:ascii="宋体" w:hAnsi="宋体" w:cs="宋体"/>
          <w:kern w:val="0"/>
          <w:sz w:val="24"/>
        </w:rPr>
        <w:t>发起人：</w:t>
      </w:r>
      <w:hyperlink r:id="rId90" w:tgtFrame="showbbs" w:history="1">
        <w:r w:rsidRPr="00051702">
          <w:rPr>
            <w:rFonts w:ascii="宋体" w:hAnsi="宋体" w:cs="宋体"/>
            <w:color w:val="003366"/>
            <w:kern w:val="0"/>
            <w:sz w:val="24"/>
          </w:rPr>
          <w:t>天花板</w:t>
        </w:r>
      </w:hyperlink>
      <w:r w:rsidRPr="00051702">
        <w:rPr>
          <w:rFonts w:ascii="宋体" w:hAnsi="宋体" w:cs="宋体"/>
          <w:kern w:val="0"/>
          <w:sz w:val="24"/>
        </w:rPr>
        <w:t xml:space="preserve">　　回复数：</w:t>
      </w:r>
      <w:r w:rsidRPr="00051702">
        <w:rPr>
          <w:rFonts w:ascii="宋体" w:hAnsi="宋体" w:cs="宋体"/>
          <w:b/>
          <w:bCs/>
          <w:kern w:val="0"/>
          <w:sz w:val="24"/>
        </w:rPr>
        <w:t xml:space="preserve">0 </w:t>
      </w:r>
      <w:r w:rsidRPr="00051702">
        <w:rPr>
          <w:rFonts w:ascii="宋体" w:hAnsi="宋体" w:cs="宋体"/>
          <w:kern w:val="0"/>
          <w:sz w:val="24"/>
        </w:rPr>
        <w:t xml:space="preserve">　　浏览数：</w:t>
      </w:r>
      <w:r w:rsidRPr="00051702">
        <w:rPr>
          <w:rFonts w:ascii="宋体" w:hAnsi="宋体" w:cs="宋体"/>
          <w:b/>
          <w:bCs/>
          <w:kern w:val="0"/>
          <w:sz w:val="24"/>
        </w:rPr>
        <w:t xml:space="preserve">379 </w:t>
      </w:r>
      <w:r w:rsidRPr="00051702">
        <w:rPr>
          <w:rFonts w:ascii="宋体" w:hAnsi="宋体" w:cs="宋体"/>
          <w:kern w:val="0"/>
          <w:sz w:val="24"/>
        </w:rPr>
        <w:t xml:space="preserve">　　最后更新：2016/05/29 20:44:55 by </w:t>
      </w:r>
      <w:hyperlink r:id="rId91" w:tgtFrame="showbbs" w:history="1">
        <w:r w:rsidRPr="00051702">
          <w:rPr>
            <w:rFonts w:ascii="宋体" w:hAnsi="宋体" w:cs="宋体"/>
            <w:color w:val="003366"/>
            <w:kern w:val="0"/>
            <w:sz w:val="24"/>
          </w:rPr>
          <w:t>天花板</w:t>
        </w:r>
      </w:hyperlink>
      <w:r w:rsidRPr="00051702">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tblPr>
      <w:tblGrid>
        <w:gridCol w:w="2881"/>
      </w:tblGrid>
      <w:tr w:rsidR="00051702" w:rsidRPr="00051702" w:rsidTr="00051702">
        <w:trPr>
          <w:tblCellSpacing w:w="15" w:type="dxa"/>
        </w:trPr>
        <w:tc>
          <w:tcPr>
            <w:tcW w:w="0" w:type="auto"/>
            <w:hideMark/>
          </w:tcPr>
          <w:p w:rsidR="00051702" w:rsidRPr="00051702" w:rsidRDefault="00051702" w:rsidP="00051702">
            <w:pPr>
              <w:widowControl/>
              <w:wordWrap w:val="0"/>
              <w:spacing w:before="8" w:after="8"/>
              <w:jc w:val="left"/>
              <w:rPr>
                <w:rFonts w:ascii="Arial" w:hAnsi="Arial" w:cs="Arial"/>
                <w:kern w:val="0"/>
                <w:sz w:val="10"/>
                <w:szCs w:val="10"/>
              </w:rPr>
            </w:pPr>
            <w:r w:rsidRPr="00051702">
              <w:rPr>
                <w:rFonts w:ascii="Arial" w:hAnsi="Arial" w:cs="Arial"/>
                <w:kern w:val="0"/>
                <w:sz w:val="10"/>
                <w:szCs w:val="10"/>
              </w:rPr>
              <w:t>1/11  </w:t>
            </w:r>
            <w:r w:rsidRPr="00051702">
              <w:rPr>
                <w:rFonts w:ascii="Arial" w:hAnsi="Arial" w:cs="Arial"/>
                <w:kern w:val="0"/>
                <w:sz w:val="10"/>
                <w:szCs w:val="10"/>
              </w:rPr>
              <w:t>跳转到第</w:t>
            </w:r>
            <w:r w:rsidR="008E302E" w:rsidRPr="00051702">
              <w:rPr>
                <w:rFonts w:ascii="Arial" w:hAnsi="Arial" w:cs="Arial"/>
                <w:kern w:val="0"/>
                <w:sz w:val="10"/>
                <w:szCs w:val="10"/>
              </w:rPr>
              <w:object w:dxaOrig="225" w:dyaOrig="225">
                <v:shape id="_x0000_i1059" type="#_x0000_t75" style="width:102pt;height:18pt" o:ole="">
                  <v:imagedata r:id="rId12" o:title=""/>
                </v:shape>
                <w:control r:id="rId92" w:name="DefaultOcxName5" w:shapeid="_x0000_i1059"/>
              </w:object>
            </w:r>
            <w:r w:rsidRPr="00051702">
              <w:rPr>
                <w:rFonts w:ascii="Arial" w:hAnsi="Arial" w:cs="Arial"/>
                <w:kern w:val="0"/>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051702" w:rsidRPr="00051702" w:rsidTr="00051702">
        <w:trPr>
          <w:tblCellSpacing w:w="0" w:type="dxa"/>
        </w:trPr>
        <w:tc>
          <w:tcPr>
            <w:tcW w:w="0" w:type="auto"/>
            <w:shd w:val="clear" w:color="auto" w:fill="FFFFFF"/>
            <w:vAlign w:val="center"/>
            <w:hideMark/>
          </w:tcPr>
          <w:p w:rsidR="00051702" w:rsidRPr="00051702" w:rsidRDefault="00051702" w:rsidP="00051702">
            <w:pPr>
              <w:widowControl/>
              <w:wordWrap w:val="0"/>
              <w:jc w:val="left"/>
              <w:rPr>
                <w:rFonts w:ascii="Arial" w:hAnsi="Arial" w:cs="Arial"/>
                <w:kern w:val="0"/>
                <w:sz w:val="10"/>
                <w:szCs w:val="10"/>
              </w:rPr>
            </w:pPr>
            <w:r w:rsidRPr="00051702">
              <w:rPr>
                <w:rFonts w:ascii="Arial" w:hAnsi="Arial" w:cs="Arial"/>
                <w:kern w:val="0"/>
                <w:sz w:val="10"/>
                <w:szCs w:val="10"/>
              </w:rPr>
              <w:t>发帖</w:t>
            </w:r>
            <w:r w:rsidRPr="00051702">
              <w:rPr>
                <w:rFonts w:ascii="Arial" w:hAnsi="Arial" w:cs="Arial"/>
                <w:kern w:val="0"/>
                <w:sz w:val="10"/>
                <w:szCs w:val="10"/>
              </w:rPr>
              <w:t xml:space="preserve">: </w:t>
            </w:r>
            <w:r w:rsidRPr="00051702">
              <w:rPr>
                <w:rFonts w:ascii="Arial" w:hAnsi="Arial" w:cs="Arial"/>
                <w:b/>
                <w:bCs/>
                <w:color w:val="008000"/>
                <w:kern w:val="0"/>
                <w:sz w:val="10"/>
                <w:szCs w:val="10"/>
              </w:rPr>
              <w:t>155</w:t>
            </w:r>
            <w:r w:rsidRPr="00051702">
              <w:rPr>
                <w:rFonts w:ascii="Arial" w:hAnsi="Arial" w:cs="Arial"/>
                <w:kern w:val="0"/>
                <w:sz w:val="10"/>
                <w:szCs w:val="10"/>
              </w:rPr>
              <w:br/>
            </w:r>
            <w:r w:rsidRPr="00051702">
              <w:rPr>
                <w:rFonts w:ascii="Arial" w:hAnsi="Arial" w:cs="Arial"/>
                <w:kern w:val="0"/>
                <w:sz w:val="10"/>
                <w:szCs w:val="10"/>
              </w:rPr>
              <w:t>威望</w:t>
            </w:r>
            <w:r w:rsidRPr="00051702">
              <w:rPr>
                <w:rFonts w:ascii="Arial" w:hAnsi="Arial" w:cs="Arial"/>
                <w:kern w:val="0"/>
                <w:sz w:val="10"/>
                <w:szCs w:val="10"/>
              </w:rPr>
              <w:t xml:space="preserve">: </w:t>
            </w:r>
            <w:r w:rsidRPr="00051702">
              <w:rPr>
                <w:rFonts w:ascii="Arial" w:hAnsi="Arial" w:cs="Arial"/>
                <w:b/>
                <w:bCs/>
                <w:color w:val="984B98"/>
                <w:kern w:val="0"/>
                <w:sz w:val="10"/>
                <w:szCs w:val="10"/>
              </w:rPr>
              <w:t>点</w:t>
            </w:r>
            <w:r w:rsidRPr="00051702">
              <w:rPr>
                <w:rFonts w:ascii="Arial" w:hAnsi="Arial" w:cs="Arial"/>
                <w:kern w:val="0"/>
                <w:sz w:val="10"/>
                <w:szCs w:val="10"/>
              </w:rPr>
              <w:br/>
            </w:r>
            <w:r w:rsidRPr="00051702">
              <w:rPr>
                <w:rFonts w:ascii="Arial" w:hAnsi="Arial" w:cs="Arial"/>
                <w:kern w:val="0"/>
                <w:sz w:val="10"/>
                <w:szCs w:val="10"/>
              </w:rPr>
              <w:t>注册时间</w:t>
            </w:r>
            <w:r w:rsidRPr="00051702">
              <w:rPr>
                <w:rFonts w:ascii="Arial" w:hAnsi="Arial" w:cs="Arial"/>
                <w:kern w:val="0"/>
                <w:sz w:val="10"/>
                <w:szCs w:val="10"/>
              </w:rPr>
              <w:t>:2014-09-02</w:t>
            </w:r>
            <w:r w:rsidRPr="00051702">
              <w:rPr>
                <w:rFonts w:ascii="Arial" w:hAnsi="Arial" w:cs="Arial"/>
                <w:kern w:val="0"/>
                <w:sz w:val="10"/>
                <w:szCs w:val="10"/>
              </w:rPr>
              <w:br/>
            </w:r>
            <w:r w:rsidRPr="00051702">
              <w:rPr>
                <w:rFonts w:ascii="Arial" w:hAnsi="Arial" w:cs="Arial"/>
                <w:kern w:val="0"/>
                <w:sz w:val="10"/>
                <w:szCs w:val="10"/>
              </w:rPr>
              <w:t>最后登录</w:t>
            </w:r>
            <w:r w:rsidRPr="00051702">
              <w:rPr>
                <w:rFonts w:ascii="Arial" w:hAnsi="Arial" w:cs="Arial"/>
                <w:kern w:val="0"/>
                <w:sz w:val="10"/>
                <w:szCs w:val="10"/>
              </w:rPr>
              <w:t xml:space="preserve">:2016-09-19 </w:t>
            </w:r>
          </w:p>
        </w:tc>
      </w:tr>
    </w:tbl>
    <w:p w:rsidR="00051702" w:rsidRPr="00051702" w:rsidRDefault="00051702" w:rsidP="00051702">
      <w:pPr>
        <w:widowControl/>
        <w:shd w:val="clear" w:color="auto" w:fill="E1E1E1"/>
        <w:spacing w:line="200" w:lineRule="atLeast"/>
        <w:jc w:val="left"/>
        <w:rPr>
          <w:rFonts w:ascii="宋体" w:hAnsi="宋体" w:cs="宋体"/>
          <w:kern w:val="0"/>
          <w:sz w:val="24"/>
        </w:rPr>
      </w:pPr>
      <w:r w:rsidRPr="00051702">
        <w:rPr>
          <w:rFonts w:ascii="宋体" w:hAnsi="宋体" w:cs="宋体"/>
          <w:color w:val="FF0066"/>
          <w:kern w:val="0"/>
          <w:sz w:val="11"/>
          <w:szCs w:val="11"/>
        </w:rPr>
        <w:t xml:space="preserve">[楼主] </w:t>
      </w:r>
      <w:hyperlink r:id="rId93" w:tgtFrame="showbbs" w:history="1">
        <w:r w:rsidRPr="00051702">
          <w:rPr>
            <w:rFonts w:ascii="宋体" w:hAnsi="宋体" w:cs="宋体"/>
            <w:b/>
            <w:bCs/>
            <w:color w:val="FF0066"/>
            <w:kern w:val="0"/>
            <w:sz w:val="11"/>
          </w:rPr>
          <w:t>天花板</w:t>
        </w:r>
      </w:hyperlink>
      <w:r w:rsidRPr="00051702">
        <w:rPr>
          <w:rFonts w:ascii="宋体" w:hAnsi="宋体" w:cs="宋体"/>
          <w:b/>
          <w:bCs/>
          <w:color w:val="FF0066"/>
          <w:kern w:val="0"/>
          <w:sz w:val="20"/>
          <w:szCs w:val="20"/>
        </w:rPr>
        <w:t xml:space="preserve"> </w:t>
      </w:r>
      <w:r w:rsidRPr="00051702">
        <w:rPr>
          <w:rFonts w:ascii="宋体" w:hAnsi="宋体" w:cs="宋体"/>
          <w:color w:val="FF0066"/>
          <w:kern w:val="0"/>
          <w:sz w:val="11"/>
          <w:szCs w:val="11"/>
        </w:rPr>
        <w:t xml:space="preserve">2016-05-29 20:44:55 </w:t>
      </w:r>
    </w:p>
    <w:p w:rsidR="00051702" w:rsidRPr="00051702" w:rsidRDefault="008E302E" w:rsidP="00051702">
      <w:pPr>
        <w:widowControl/>
        <w:shd w:val="clear" w:color="auto" w:fill="E1E1E1"/>
        <w:spacing w:line="200" w:lineRule="atLeast"/>
        <w:jc w:val="left"/>
        <w:rPr>
          <w:rFonts w:ascii="宋体" w:hAnsi="宋体" w:cs="宋体"/>
          <w:kern w:val="0"/>
          <w:sz w:val="24"/>
        </w:rPr>
      </w:pPr>
      <w:hyperlink r:id="rId94" w:history="1">
        <w:r w:rsidR="00051702" w:rsidRPr="00051702">
          <w:rPr>
            <w:rFonts w:ascii="宋体" w:hAnsi="宋体" w:cs="宋体"/>
            <w:color w:val="666666"/>
            <w:kern w:val="0"/>
            <w:sz w:val="24"/>
            <w:u w:val="single"/>
          </w:rPr>
          <w:t>引用回复</w:t>
        </w:r>
      </w:hyperlink>
      <w:r w:rsidR="00051702" w:rsidRPr="00051702">
        <w:rPr>
          <w:rFonts w:ascii="宋体" w:hAnsi="宋体" w:cs="宋体"/>
          <w:kern w:val="0"/>
          <w:sz w:val="24"/>
        </w:rPr>
        <w:t xml:space="preserve">  </w:t>
      </w:r>
      <w:hyperlink r:id="rId95" w:history="1">
        <w:r w:rsidR="00051702" w:rsidRPr="00051702">
          <w:rPr>
            <w:rFonts w:ascii="宋体" w:hAnsi="宋体" w:cs="宋体"/>
            <w:color w:val="666666"/>
            <w:kern w:val="0"/>
            <w:sz w:val="24"/>
            <w:u w:val="single"/>
          </w:rPr>
          <w:t>回复</w:t>
        </w:r>
      </w:hyperlink>
      <w:r w:rsidR="00051702" w:rsidRPr="00051702">
        <w:rPr>
          <w:rFonts w:ascii="宋体" w:hAnsi="宋体" w:cs="宋体"/>
          <w:kern w:val="0"/>
          <w:sz w:val="24"/>
        </w:rPr>
        <w:t xml:space="preserve">  </w:t>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宋体" w:hAnsi="宋体" w:cs="宋体"/>
          <w:kern w:val="0"/>
          <w:sz w:val="11"/>
          <w:szCs w:val="11"/>
        </w:rPr>
        <w:t>来源：芭莎艺术</w:t>
      </w:r>
    </w:p>
    <w:p w:rsidR="00051702" w:rsidRPr="00051702" w:rsidRDefault="00051702" w:rsidP="00051702">
      <w:pPr>
        <w:widowControl/>
        <w:wordWrap w:val="0"/>
        <w:spacing w:line="372" w:lineRule="auto"/>
        <w:jc w:val="left"/>
        <w:rPr>
          <w:rFonts w:ascii="宋体" w:hAnsi="宋体" w:cs="宋体"/>
          <w:kern w:val="0"/>
          <w:sz w:val="11"/>
          <w:szCs w:val="11"/>
        </w:rPr>
      </w:pPr>
    </w:p>
    <w:p w:rsidR="00051702" w:rsidRPr="00051702" w:rsidRDefault="00051702" w:rsidP="00051702">
      <w:pPr>
        <w:widowControl/>
        <w:wordWrap w:val="0"/>
        <w:spacing w:line="372" w:lineRule="auto"/>
        <w:jc w:val="left"/>
        <w:rPr>
          <w:rFonts w:ascii="宋体" w:hAnsi="宋体" w:cs="宋体"/>
          <w:kern w:val="0"/>
          <w:sz w:val="11"/>
          <w:szCs w:val="11"/>
        </w:rPr>
      </w:pPr>
      <w:r>
        <w:rPr>
          <w:rFonts w:ascii="宋体" w:hAnsi="宋体" w:cs="宋体"/>
          <w:noProof/>
          <w:kern w:val="0"/>
          <w:sz w:val="11"/>
          <w:szCs w:val="11"/>
        </w:rPr>
        <w:lastRenderedPageBreak/>
        <w:drawing>
          <wp:inline distT="0" distB="0" distL="0" distR="0">
            <wp:extent cx="6096000" cy="4069080"/>
            <wp:effectExtent l="19050" t="0" r="0" b="0"/>
            <wp:docPr id="89" name="图片 89" descr="http://www.art-ba-ba.com/upload/images/20160529/74621464525728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art-ba-ba.com/upload/images/20160529/74621464525728305.jpg"/>
                    <pic:cNvPicPr>
                      <a:picLocks noChangeAspect="1" noChangeArrowheads="1"/>
                    </pic:cNvPicPr>
                  </pic:nvPicPr>
                  <pic:blipFill>
                    <a:blip r:embed="rId96"/>
                    <a:srcRect/>
                    <a:stretch>
                      <a:fillRect/>
                    </a:stretch>
                  </pic:blipFill>
                  <pic:spPr bwMode="auto">
                    <a:xfrm>
                      <a:off x="0" y="0"/>
                      <a:ext cx="6096000" cy="4069080"/>
                    </a:xfrm>
                    <a:prstGeom prst="rect">
                      <a:avLst/>
                    </a:prstGeom>
                    <a:noFill/>
                    <a:ln w="9525">
                      <a:noFill/>
                      <a:miter lim="800000"/>
                      <a:headEnd/>
                      <a:tailEnd/>
                    </a:ln>
                  </pic:spPr>
                </pic:pic>
              </a:graphicData>
            </a:graphic>
          </wp:inline>
        </w:drawing>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宋体" w:hAnsi="宋体" w:cs="宋体" w:hint="eastAsia"/>
          <w:color w:val="000000"/>
          <w:kern w:val="0"/>
          <w:sz w:val="13"/>
          <w:szCs w:val="13"/>
          <w:shd w:val="clear" w:color="auto" w:fill="FFFFFF"/>
        </w:rPr>
        <w:t>5月18日，英国身价最高的当代艺术家达明安·赫斯特（Damien Hirst）为美国及世界身价最高的当代艺术家杰夫·昆斯（Jeff Koons）在自己位于伦敦的Newport Street Gallery举办了收藏展“杰夫·昆斯：此时此刻”（Jeff Koons：Now），展示了自己收藏的30件昆斯的作品，其中包括拥有性意味的吸尘器等代表作。</w:t>
      </w:r>
    </w:p>
    <w:p w:rsidR="00051702" w:rsidRPr="00051702" w:rsidRDefault="00051702" w:rsidP="00051702">
      <w:pPr>
        <w:widowControl/>
        <w:wordWrap w:val="0"/>
        <w:spacing w:line="372" w:lineRule="auto"/>
        <w:jc w:val="left"/>
        <w:rPr>
          <w:rFonts w:ascii="宋体" w:hAnsi="宋体" w:cs="宋体"/>
          <w:kern w:val="0"/>
          <w:sz w:val="11"/>
          <w:szCs w:val="11"/>
        </w:rPr>
      </w:pPr>
      <w:r>
        <w:rPr>
          <w:rFonts w:ascii="Helvetica" w:hAnsi="Helvetica" w:cs="Helvetica"/>
          <w:noProof/>
          <w:color w:val="3E3E3E"/>
          <w:kern w:val="0"/>
          <w:sz w:val="11"/>
          <w:szCs w:val="11"/>
          <w:shd w:val="clear" w:color="auto" w:fill="FFFFFF"/>
        </w:rPr>
        <w:lastRenderedPageBreak/>
        <w:drawing>
          <wp:inline distT="0" distB="0" distL="0" distR="0">
            <wp:extent cx="6096000" cy="4069080"/>
            <wp:effectExtent l="19050" t="0" r="0" b="0"/>
            <wp:docPr id="90" name="图片 90" descr="http://www.art-ba-ba.com/upload/images/20160529/2401464525744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art-ba-ba.com/upload/images/20160529/2401464525744021.jpg"/>
                    <pic:cNvPicPr>
                      <a:picLocks noChangeAspect="1" noChangeArrowheads="1"/>
                    </pic:cNvPicPr>
                  </pic:nvPicPr>
                  <pic:blipFill>
                    <a:blip r:embed="rId97"/>
                    <a:srcRect/>
                    <a:stretch>
                      <a:fillRect/>
                    </a:stretch>
                  </pic:blipFill>
                  <pic:spPr bwMode="auto">
                    <a:xfrm>
                      <a:off x="0" y="0"/>
                      <a:ext cx="6096000" cy="4069080"/>
                    </a:xfrm>
                    <a:prstGeom prst="rect">
                      <a:avLst/>
                    </a:prstGeom>
                    <a:noFill/>
                    <a:ln w="9525">
                      <a:noFill/>
                      <a:miter lim="800000"/>
                      <a:headEnd/>
                      <a:tailEnd/>
                    </a:ln>
                  </pic:spPr>
                </pic:pic>
              </a:graphicData>
            </a:graphic>
          </wp:inline>
        </w:drawing>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Helvetica" w:hAnsi="Helvetica" w:cs="Helvetica"/>
          <w:color w:val="3E3E3E"/>
          <w:kern w:val="0"/>
          <w:sz w:val="11"/>
          <w:szCs w:val="11"/>
          <w:shd w:val="clear" w:color="auto" w:fill="FFFFFF"/>
        </w:rPr>
        <w:br/>
      </w:r>
    </w:p>
    <w:p w:rsidR="00051702" w:rsidRPr="00051702" w:rsidRDefault="00051702" w:rsidP="00051702">
      <w:pPr>
        <w:widowControl/>
        <w:wordWrap w:val="0"/>
        <w:spacing w:line="372" w:lineRule="auto"/>
        <w:jc w:val="left"/>
        <w:rPr>
          <w:rFonts w:ascii="宋体" w:hAnsi="宋体" w:cs="宋体"/>
          <w:kern w:val="0"/>
          <w:sz w:val="11"/>
          <w:szCs w:val="11"/>
        </w:rPr>
      </w:pPr>
      <w:r>
        <w:rPr>
          <w:rFonts w:ascii="Helvetica" w:hAnsi="Helvetica" w:cs="Helvetica"/>
          <w:noProof/>
          <w:color w:val="3E3E3E"/>
          <w:kern w:val="0"/>
          <w:sz w:val="11"/>
          <w:szCs w:val="11"/>
          <w:shd w:val="clear" w:color="auto" w:fill="FFFFFF"/>
        </w:rPr>
        <w:drawing>
          <wp:inline distT="0" distB="0" distL="0" distR="0">
            <wp:extent cx="6096000" cy="3789680"/>
            <wp:effectExtent l="19050" t="0" r="0" b="0"/>
            <wp:docPr id="91" name="图片 91" descr="http://www.art-ba-ba.com/upload/images/20160529/13021464525755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art-ba-ba.com/upload/images/20160529/13021464525755603.jpg"/>
                    <pic:cNvPicPr>
                      <a:picLocks noChangeAspect="1" noChangeArrowheads="1"/>
                    </pic:cNvPicPr>
                  </pic:nvPicPr>
                  <pic:blipFill>
                    <a:blip r:embed="rId98"/>
                    <a:srcRect/>
                    <a:stretch>
                      <a:fillRect/>
                    </a:stretch>
                  </pic:blipFill>
                  <pic:spPr bwMode="auto">
                    <a:xfrm>
                      <a:off x="0" y="0"/>
                      <a:ext cx="6096000" cy="3789680"/>
                    </a:xfrm>
                    <a:prstGeom prst="rect">
                      <a:avLst/>
                    </a:prstGeom>
                    <a:noFill/>
                    <a:ln w="9525">
                      <a:noFill/>
                      <a:miter lim="800000"/>
                      <a:headEnd/>
                      <a:tailEnd/>
                    </a:ln>
                  </pic:spPr>
                </pic:pic>
              </a:graphicData>
            </a:graphic>
          </wp:inline>
        </w:drawing>
      </w:r>
    </w:p>
    <w:p w:rsidR="00051702" w:rsidRPr="00051702" w:rsidRDefault="00051702" w:rsidP="00051702">
      <w:pPr>
        <w:widowControl/>
        <w:shd w:val="clear" w:color="auto" w:fill="FFFFFF"/>
        <w:wordWrap w:val="0"/>
        <w:spacing w:line="228" w:lineRule="atLeast"/>
        <w:jc w:val="center"/>
        <w:rPr>
          <w:rFonts w:ascii="Helvetica" w:hAnsi="Helvetica" w:cs="Helvetica"/>
          <w:color w:val="3E3E3E"/>
          <w:kern w:val="0"/>
          <w:sz w:val="11"/>
          <w:szCs w:val="11"/>
        </w:rPr>
      </w:pPr>
      <w:r w:rsidRPr="00051702">
        <w:rPr>
          <w:rFonts w:ascii="宋体" w:hAnsi="宋体" w:cs="Helvetica" w:hint="eastAsia"/>
          <w:color w:val="000000"/>
          <w:kern w:val="0"/>
          <w:sz w:val="13"/>
          <w:szCs w:val="13"/>
        </w:rPr>
        <w:lastRenderedPageBreak/>
        <w:t>杰夫·昆斯：此时此刻</w:t>
      </w:r>
      <w:proofErr w:type="gramStart"/>
      <w:r w:rsidRPr="00051702">
        <w:rPr>
          <w:rFonts w:ascii="宋体" w:hAnsi="宋体" w:cs="Helvetica" w:hint="eastAsia"/>
          <w:color w:val="000000"/>
          <w:kern w:val="0"/>
          <w:sz w:val="13"/>
          <w:szCs w:val="13"/>
        </w:rPr>
        <w:t>”</w:t>
      </w:r>
      <w:proofErr w:type="gramEnd"/>
      <w:r w:rsidRPr="00051702">
        <w:rPr>
          <w:rFonts w:ascii="宋体" w:hAnsi="宋体" w:cs="Helvetica" w:hint="eastAsia"/>
          <w:color w:val="000000"/>
          <w:kern w:val="0"/>
          <w:sz w:val="13"/>
          <w:szCs w:val="13"/>
        </w:rPr>
        <w:t>（Jeff Koons：Now）展览现场</w:t>
      </w:r>
    </w:p>
    <w:p w:rsidR="00051702" w:rsidRPr="00051702" w:rsidRDefault="00051702" w:rsidP="00051702">
      <w:pPr>
        <w:widowControl/>
        <w:shd w:val="clear" w:color="auto" w:fill="FFFFFF"/>
        <w:wordWrap w:val="0"/>
        <w:spacing w:line="372" w:lineRule="auto"/>
        <w:jc w:val="center"/>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color w:val="000000"/>
          <w:kern w:val="0"/>
          <w:sz w:val="13"/>
          <w:szCs w:val="13"/>
        </w:rPr>
        <w:t xml:space="preserve">由于昆斯作品一向昂贵的售价，如今人们只能在博物馆的回顾展中一次性见到数量如此之多的作品了。这一次赫斯特选择用昆斯的作品作为画廊首展，也算是一次成功的营销。       </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color w:val="000000"/>
          <w:kern w:val="0"/>
          <w:sz w:val="13"/>
          <w:szCs w:val="13"/>
        </w:rPr>
        <w:t>BBC专程去采访了这两个人——让两个年迈的坏小子坐在一起，有一种被时间开了玩笑的感觉。杰夫·昆斯说话温和，语调很少起伏，长着一对童趣的眼睛。Hirst则一如既往有着叛逆的口音，在艺术圈叛逆了半辈子，如今他的作品完成后直接送拍，金价不菲，但是谈到喜欢的艺术家，他仍然记得杰夫·昆斯的作品中的“正向能量”带给他的感动。</w:t>
      </w:r>
    </w:p>
    <w:p w:rsidR="00051702" w:rsidRPr="00051702" w:rsidRDefault="00051702" w:rsidP="00051702">
      <w:pPr>
        <w:widowControl/>
        <w:wordWrap w:val="0"/>
        <w:spacing w:line="372" w:lineRule="auto"/>
        <w:jc w:val="left"/>
        <w:rPr>
          <w:rFonts w:ascii="宋体" w:hAnsi="宋体" w:cs="宋体"/>
          <w:kern w:val="0"/>
          <w:sz w:val="11"/>
          <w:szCs w:val="11"/>
        </w:rPr>
      </w:pPr>
      <w:r>
        <w:rPr>
          <w:rFonts w:ascii="Helvetica" w:hAnsi="Helvetica" w:cs="Helvetica"/>
          <w:noProof/>
          <w:color w:val="3E3E3E"/>
          <w:kern w:val="0"/>
          <w:sz w:val="11"/>
          <w:szCs w:val="11"/>
          <w:shd w:val="clear" w:color="auto" w:fill="FFFFFF"/>
        </w:rPr>
        <w:drawing>
          <wp:inline distT="0" distB="0" distL="0" distR="0">
            <wp:extent cx="5715000" cy="3799840"/>
            <wp:effectExtent l="19050" t="0" r="0" b="0"/>
            <wp:docPr id="92" name="图片 92" descr="http://www.art-ba-ba.com/upload/images/20160529/7041464525769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art-ba-ba.com/upload/images/20160529/7041464525769579.jpg"/>
                    <pic:cNvPicPr>
                      <a:picLocks noChangeAspect="1" noChangeArrowheads="1"/>
                    </pic:cNvPicPr>
                  </pic:nvPicPr>
                  <pic:blipFill>
                    <a:blip r:embed="rId99"/>
                    <a:srcRect/>
                    <a:stretch>
                      <a:fillRect/>
                    </a:stretch>
                  </pic:blipFill>
                  <pic:spPr bwMode="auto">
                    <a:xfrm>
                      <a:off x="0" y="0"/>
                      <a:ext cx="5715000" cy="3799840"/>
                    </a:xfrm>
                    <a:prstGeom prst="rect">
                      <a:avLst/>
                    </a:prstGeom>
                    <a:noFill/>
                    <a:ln w="9525">
                      <a:noFill/>
                      <a:miter lim="800000"/>
                      <a:headEnd/>
                      <a:tailEnd/>
                    </a:ln>
                  </pic:spPr>
                </pic:pic>
              </a:graphicData>
            </a:graphic>
          </wp:inline>
        </w:drawing>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Helvetica" w:hAnsi="Helvetica" w:cs="Helvetica"/>
          <w:color w:val="3E3E3E"/>
          <w:kern w:val="0"/>
          <w:sz w:val="11"/>
          <w:szCs w:val="11"/>
          <w:shd w:val="clear" w:color="auto" w:fill="FFFFFF"/>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BBC：</w:t>
      </w:r>
      <w:r w:rsidRPr="00051702">
        <w:rPr>
          <w:rFonts w:ascii="宋体" w:hAnsi="宋体" w:cs="Helvetica" w:hint="eastAsia"/>
          <w:color w:val="000000"/>
          <w:kern w:val="0"/>
          <w:sz w:val="13"/>
          <w:szCs w:val="13"/>
        </w:rPr>
        <w:t>Jeff，你和Damien是怎么认识的？</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Jeff Koons：</w:t>
      </w:r>
      <w:r w:rsidRPr="00051702">
        <w:rPr>
          <w:rFonts w:ascii="宋体" w:hAnsi="宋体" w:cs="Helvetica" w:hint="eastAsia"/>
          <w:color w:val="000000"/>
          <w:kern w:val="0"/>
          <w:sz w:val="13"/>
          <w:szCs w:val="13"/>
        </w:rPr>
        <w:t>1991年时候，我和他一起在德国的一个画廊办展，那时候我们的家人也在，还一起出去玩。他见了我父亲，我也认识了她母亲。我们两家人就在德国的一个小城市里共度了一段时光。那时候我们就是很熟悉的朋友了。</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lastRenderedPageBreak/>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BBC：</w:t>
      </w:r>
      <w:r w:rsidRPr="00051702">
        <w:rPr>
          <w:rFonts w:ascii="宋体" w:hAnsi="宋体" w:cs="Helvetica" w:hint="eastAsia"/>
          <w:color w:val="000000"/>
          <w:kern w:val="0"/>
          <w:sz w:val="13"/>
          <w:szCs w:val="13"/>
        </w:rPr>
        <w:t>Damien，你第一次买Jeff的作品是什么时候？</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Damien Hirst：</w:t>
      </w:r>
      <w:r w:rsidRPr="00051702">
        <w:rPr>
          <w:rFonts w:ascii="宋体" w:hAnsi="宋体" w:cs="Helvetica" w:hint="eastAsia"/>
          <w:color w:val="000000"/>
          <w:kern w:val="0"/>
          <w:sz w:val="13"/>
          <w:szCs w:val="13"/>
        </w:rPr>
        <w:t>当我想收藏他的作品时候，它们的售价已经很昂贵了，但有钱的好处就是你能买下自己的喜欢的作品。我还记得那是90年代，我在纽约高古</w:t>
      </w:r>
      <w:proofErr w:type="gramStart"/>
      <w:r w:rsidRPr="00051702">
        <w:rPr>
          <w:rFonts w:ascii="宋体" w:hAnsi="宋体" w:cs="Helvetica" w:hint="eastAsia"/>
          <w:color w:val="000000"/>
          <w:kern w:val="0"/>
          <w:sz w:val="13"/>
          <w:szCs w:val="13"/>
        </w:rPr>
        <w:t>轩</w:t>
      </w:r>
      <w:proofErr w:type="gramEnd"/>
      <w:r w:rsidRPr="00051702">
        <w:rPr>
          <w:rFonts w:ascii="宋体" w:hAnsi="宋体" w:cs="Helvetica" w:hint="eastAsia"/>
          <w:color w:val="000000"/>
          <w:kern w:val="0"/>
          <w:sz w:val="13"/>
          <w:szCs w:val="13"/>
        </w:rPr>
        <w:t>画廊看到了Jeff的那件吸尘器。我问Larrry Gagosian多少钱，他说“6万美金”，我说“以后能值这么多钱吗？”他说</w:t>
      </w:r>
      <w:proofErr w:type="gramStart"/>
      <w:r w:rsidRPr="00051702">
        <w:rPr>
          <w:rFonts w:ascii="宋体" w:hAnsi="宋体" w:cs="Helvetica" w:hint="eastAsia"/>
          <w:color w:val="000000"/>
          <w:kern w:val="0"/>
          <w:sz w:val="13"/>
          <w:szCs w:val="13"/>
        </w:rPr>
        <w:t>“</w:t>
      </w:r>
      <w:proofErr w:type="gramEnd"/>
      <w:r w:rsidRPr="00051702">
        <w:rPr>
          <w:rFonts w:ascii="宋体" w:hAnsi="宋体" w:cs="Helvetica" w:hint="eastAsia"/>
          <w:color w:val="000000"/>
          <w:kern w:val="0"/>
          <w:sz w:val="13"/>
          <w:szCs w:val="13"/>
        </w:rPr>
        <w:t>如果是为了钱，你别买了“——好啦，我买我买。</w:t>
      </w:r>
    </w:p>
    <w:p w:rsidR="00051702" w:rsidRPr="00051702" w:rsidRDefault="00051702" w:rsidP="00051702">
      <w:pPr>
        <w:widowControl/>
        <w:wordWrap w:val="0"/>
        <w:spacing w:line="372" w:lineRule="auto"/>
        <w:jc w:val="left"/>
        <w:rPr>
          <w:rFonts w:ascii="宋体" w:hAnsi="宋体" w:cs="宋体"/>
          <w:kern w:val="0"/>
          <w:sz w:val="11"/>
          <w:szCs w:val="11"/>
        </w:rPr>
      </w:pPr>
      <w:r>
        <w:rPr>
          <w:rFonts w:ascii="Helvetica" w:hAnsi="Helvetica" w:cs="Helvetica"/>
          <w:noProof/>
          <w:color w:val="3E3E3E"/>
          <w:kern w:val="0"/>
          <w:sz w:val="11"/>
          <w:szCs w:val="11"/>
          <w:shd w:val="clear" w:color="auto" w:fill="FFFFFF"/>
        </w:rPr>
        <w:drawing>
          <wp:inline distT="0" distB="0" distL="0" distR="0">
            <wp:extent cx="5527040" cy="4287520"/>
            <wp:effectExtent l="19050" t="0" r="0" b="0"/>
            <wp:docPr id="93" name="图片 93" descr="http://www.art-ba-ba.com/upload/images/20160529/85611464525784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art-ba-ba.com/upload/images/20160529/85611464525784621.jpg"/>
                    <pic:cNvPicPr>
                      <a:picLocks noChangeAspect="1" noChangeArrowheads="1"/>
                    </pic:cNvPicPr>
                  </pic:nvPicPr>
                  <pic:blipFill>
                    <a:blip r:embed="rId100"/>
                    <a:srcRect/>
                    <a:stretch>
                      <a:fillRect/>
                    </a:stretch>
                  </pic:blipFill>
                  <pic:spPr bwMode="auto">
                    <a:xfrm>
                      <a:off x="0" y="0"/>
                      <a:ext cx="5527040" cy="4287520"/>
                    </a:xfrm>
                    <a:prstGeom prst="rect">
                      <a:avLst/>
                    </a:prstGeom>
                    <a:noFill/>
                    <a:ln w="9525">
                      <a:noFill/>
                      <a:miter lim="800000"/>
                      <a:headEnd/>
                      <a:tailEnd/>
                    </a:ln>
                  </pic:spPr>
                </pic:pic>
              </a:graphicData>
            </a:graphic>
          </wp:inline>
        </w:drawing>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Helvetica" w:hAnsi="Helvetica" w:cs="Helvetica"/>
          <w:color w:val="3E3E3E"/>
          <w:kern w:val="0"/>
          <w:sz w:val="11"/>
          <w:szCs w:val="11"/>
          <w:shd w:val="clear" w:color="auto" w:fill="FFFFFF"/>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BBC：</w:t>
      </w:r>
      <w:r w:rsidRPr="00051702">
        <w:rPr>
          <w:rFonts w:ascii="宋体" w:hAnsi="宋体" w:cs="Helvetica" w:hint="eastAsia"/>
          <w:color w:val="000000"/>
          <w:kern w:val="0"/>
          <w:sz w:val="13"/>
          <w:szCs w:val="13"/>
        </w:rPr>
        <w:t>等你有了自己的空间可以办展后，为什么给Jeff办展变的重要？</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 xml:space="preserve">Damien Hirst： </w:t>
      </w:r>
      <w:r w:rsidRPr="00051702">
        <w:rPr>
          <w:rFonts w:ascii="宋体" w:hAnsi="宋体" w:cs="Helvetica" w:hint="eastAsia"/>
          <w:color w:val="000000"/>
          <w:kern w:val="0"/>
          <w:sz w:val="13"/>
          <w:szCs w:val="13"/>
        </w:rPr>
        <w:t>我一直想给他办展，他的作品种类非常多，我现在还差几个没有收集全，有木头还有陶瓷做的那个，那个叫什么？迈克尔·杰克逊的那个……</w:t>
      </w:r>
    </w:p>
    <w:p w:rsidR="00051702" w:rsidRPr="00051702" w:rsidRDefault="00051702" w:rsidP="00051702">
      <w:pPr>
        <w:widowControl/>
        <w:wordWrap w:val="0"/>
        <w:spacing w:line="372" w:lineRule="auto"/>
        <w:jc w:val="left"/>
        <w:rPr>
          <w:rFonts w:ascii="宋体" w:hAnsi="宋体" w:cs="宋体"/>
          <w:kern w:val="0"/>
          <w:sz w:val="11"/>
          <w:szCs w:val="11"/>
        </w:rPr>
      </w:pPr>
      <w:r>
        <w:rPr>
          <w:rFonts w:ascii="Helvetica" w:hAnsi="Helvetica" w:cs="Helvetica"/>
          <w:noProof/>
          <w:color w:val="3E3E3E"/>
          <w:kern w:val="0"/>
          <w:sz w:val="11"/>
          <w:szCs w:val="11"/>
          <w:shd w:val="clear" w:color="auto" w:fill="FFFFFF"/>
        </w:rPr>
        <w:lastRenderedPageBreak/>
        <w:drawing>
          <wp:inline distT="0" distB="0" distL="0" distR="0">
            <wp:extent cx="6096000" cy="4826000"/>
            <wp:effectExtent l="19050" t="0" r="0" b="0"/>
            <wp:docPr id="94" name="图片 94" descr="http://www.art-ba-ba.com/upload/images/20160529/21881464525800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art-ba-ba.com/upload/images/20160529/21881464525800869.jpg"/>
                    <pic:cNvPicPr>
                      <a:picLocks noChangeAspect="1" noChangeArrowheads="1"/>
                    </pic:cNvPicPr>
                  </pic:nvPicPr>
                  <pic:blipFill>
                    <a:blip r:embed="rId101"/>
                    <a:srcRect/>
                    <a:stretch>
                      <a:fillRect/>
                    </a:stretch>
                  </pic:blipFill>
                  <pic:spPr bwMode="auto">
                    <a:xfrm>
                      <a:off x="0" y="0"/>
                      <a:ext cx="6096000" cy="4826000"/>
                    </a:xfrm>
                    <a:prstGeom prst="rect">
                      <a:avLst/>
                    </a:prstGeom>
                    <a:noFill/>
                    <a:ln w="9525">
                      <a:noFill/>
                      <a:miter lim="800000"/>
                      <a:headEnd/>
                      <a:tailEnd/>
                    </a:ln>
                  </pic:spPr>
                </pic:pic>
              </a:graphicData>
            </a:graphic>
          </wp:inline>
        </w:drawing>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Helvetica" w:hAnsi="Helvetica" w:cs="Helvetica"/>
          <w:color w:val="3E3E3E"/>
          <w:kern w:val="0"/>
          <w:sz w:val="11"/>
          <w:szCs w:val="11"/>
          <w:shd w:val="clear" w:color="auto" w:fill="FFFFFF"/>
        </w:rPr>
        <w:br/>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宋体" w:hAnsi="宋体" w:cs="Helvetica" w:hint="eastAsia"/>
          <w:b/>
          <w:bCs/>
          <w:color w:val="000000"/>
          <w:kern w:val="0"/>
          <w:sz w:val="13"/>
        </w:rPr>
        <w:t>Jeff Koons：</w:t>
      </w:r>
      <w:r w:rsidRPr="00051702">
        <w:rPr>
          <w:rFonts w:ascii="宋体" w:hAnsi="宋体" w:cs="Helvetica" w:hint="eastAsia"/>
          <w:color w:val="000000"/>
          <w:kern w:val="0"/>
          <w:sz w:val="13"/>
          <w:szCs w:val="13"/>
          <w:shd w:val="clear" w:color="auto" w:fill="FFFFFF"/>
        </w:rPr>
        <w:t>说实话我没觉得这个展览差什么，从最早的充气花朵，到后面金属类的制品……我觉得我的一生都在这里展现出来了。我看到了一个人创造性的一生。对我来说，这个展览真正有意义的地方是我和Damien的友谊。</w:t>
      </w:r>
    </w:p>
    <w:p w:rsidR="00051702" w:rsidRPr="00051702" w:rsidRDefault="00051702" w:rsidP="00051702">
      <w:pPr>
        <w:widowControl/>
        <w:wordWrap w:val="0"/>
        <w:spacing w:line="372" w:lineRule="auto"/>
        <w:jc w:val="left"/>
        <w:rPr>
          <w:rFonts w:ascii="宋体" w:hAnsi="宋体" w:cs="宋体"/>
          <w:kern w:val="0"/>
          <w:sz w:val="11"/>
          <w:szCs w:val="11"/>
        </w:rPr>
      </w:pPr>
      <w:r>
        <w:rPr>
          <w:rFonts w:ascii="Helvetica" w:hAnsi="Helvetica" w:cs="Helvetica"/>
          <w:noProof/>
          <w:color w:val="3E3E3E"/>
          <w:kern w:val="0"/>
          <w:sz w:val="11"/>
          <w:szCs w:val="11"/>
          <w:shd w:val="clear" w:color="auto" w:fill="FFFFFF"/>
        </w:rPr>
        <w:lastRenderedPageBreak/>
        <w:drawing>
          <wp:inline distT="0" distB="0" distL="0" distR="0">
            <wp:extent cx="2783840" cy="3616960"/>
            <wp:effectExtent l="19050" t="0" r="0" b="0"/>
            <wp:docPr id="95" name="图片 95" descr="http://www.art-ba-ba.com/upload/images/20160529/68761464525815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art-ba-ba.com/upload/images/20160529/68761464525815432.jpg"/>
                    <pic:cNvPicPr>
                      <a:picLocks noChangeAspect="1" noChangeArrowheads="1"/>
                    </pic:cNvPicPr>
                  </pic:nvPicPr>
                  <pic:blipFill>
                    <a:blip r:embed="rId102"/>
                    <a:srcRect/>
                    <a:stretch>
                      <a:fillRect/>
                    </a:stretch>
                  </pic:blipFill>
                  <pic:spPr bwMode="auto">
                    <a:xfrm>
                      <a:off x="0" y="0"/>
                      <a:ext cx="2783840" cy="3616960"/>
                    </a:xfrm>
                    <a:prstGeom prst="rect">
                      <a:avLst/>
                    </a:prstGeom>
                    <a:noFill/>
                    <a:ln w="9525">
                      <a:noFill/>
                      <a:miter lim="800000"/>
                      <a:headEnd/>
                      <a:tailEnd/>
                    </a:ln>
                  </pic:spPr>
                </pic:pic>
              </a:graphicData>
            </a:graphic>
          </wp:inline>
        </w:drawing>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Helvetica" w:hAnsi="Helvetica" w:cs="Helvetica"/>
          <w:color w:val="3E3E3E"/>
          <w:kern w:val="0"/>
          <w:sz w:val="11"/>
          <w:szCs w:val="11"/>
          <w:shd w:val="clear" w:color="auto" w:fill="FFFFFF"/>
        </w:rPr>
        <w:br/>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宋体" w:hAnsi="宋体" w:cs="Helvetica" w:hint="eastAsia"/>
          <w:b/>
          <w:bCs/>
          <w:color w:val="000000"/>
          <w:kern w:val="0"/>
          <w:sz w:val="13"/>
        </w:rPr>
        <w:t>Damien Hirst：</w:t>
      </w:r>
      <w:r w:rsidRPr="00051702">
        <w:rPr>
          <w:rFonts w:ascii="宋体" w:hAnsi="宋体" w:cs="Helvetica" w:hint="eastAsia"/>
          <w:color w:val="000000"/>
          <w:kern w:val="0"/>
          <w:sz w:val="13"/>
          <w:szCs w:val="13"/>
          <w:shd w:val="clear" w:color="auto" w:fill="FFFFFF"/>
        </w:rPr>
        <w:t>我最喜欢的系列是“庆典系列”。起初我觉得艺术必须是黑暗的，但当我看到这个系列的时候，我觉得它们很棒，很正向，让人很难忘。我看到画廊里就有小孩子围着这几件作品玩耍，非常开心的样子，我觉得这太美妙了。</w:t>
      </w:r>
    </w:p>
    <w:p w:rsidR="00051702" w:rsidRPr="00051702" w:rsidRDefault="00051702" w:rsidP="00051702">
      <w:pPr>
        <w:widowControl/>
        <w:wordWrap w:val="0"/>
        <w:spacing w:line="372" w:lineRule="auto"/>
        <w:jc w:val="left"/>
        <w:rPr>
          <w:rFonts w:ascii="宋体" w:hAnsi="宋体" w:cs="宋体"/>
          <w:kern w:val="0"/>
          <w:sz w:val="11"/>
          <w:szCs w:val="11"/>
        </w:rPr>
      </w:pPr>
      <w:r>
        <w:rPr>
          <w:rFonts w:ascii="Helvetica" w:hAnsi="Helvetica" w:cs="Helvetica"/>
          <w:noProof/>
          <w:color w:val="3E3E3E"/>
          <w:kern w:val="0"/>
          <w:sz w:val="11"/>
          <w:szCs w:val="11"/>
          <w:shd w:val="clear" w:color="auto" w:fill="FFFFFF"/>
        </w:rPr>
        <w:lastRenderedPageBreak/>
        <w:drawing>
          <wp:inline distT="0" distB="0" distL="0" distR="0">
            <wp:extent cx="6096000" cy="4069080"/>
            <wp:effectExtent l="19050" t="0" r="0" b="0"/>
            <wp:docPr id="96" name="图片 96" descr="http://www.art-ba-ba.com/upload/images/20160529/60731464525831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art-ba-ba.com/upload/images/20160529/60731464525831149.jpg"/>
                    <pic:cNvPicPr>
                      <a:picLocks noChangeAspect="1" noChangeArrowheads="1"/>
                    </pic:cNvPicPr>
                  </pic:nvPicPr>
                  <pic:blipFill>
                    <a:blip r:embed="rId103"/>
                    <a:srcRect/>
                    <a:stretch>
                      <a:fillRect/>
                    </a:stretch>
                  </pic:blipFill>
                  <pic:spPr bwMode="auto">
                    <a:xfrm>
                      <a:off x="0" y="0"/>
                      <a:ext cx="6096000" cy="4069080"/>
                    </a:xfrm>
                    <a:prstGeom prst="rect">
                      <a:avLst/>
                    </a:prstGeom>
                    <a:noFill/>
                    <a:ln w="9525">
                      <a:noFill/>
                      <a:miter lim="800000"/>
                      <a:headEnd/>
                      <a:tailEnd/>
                    </a:ln>
                  </pic:spPr>
                </pic:pic>
              </a:graphicData>
            </a:graphic>
          </wp:inline>
        </w:drawing>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Helvetica" w:hAnsi="Helvetica" w:cs="Helvetica"/>
          <w:color w:val="3E3E3E"/>
          <w:kern w:val="0"/>
          <w:sz w:val="11"/>
          <w:szCs w:val="11"/>
          <w:shd w:val="clear" w:color="auto" w:fill="FFFFFF"/>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BBC：</w:t>
      </w:r>
      <w:r w:rsidRPr="00051702">
        <w:rPr>
          <w:rFonts w:ascii="宋体" w:hAnsi="宋体" w:cs="Helvetica" w:hint="eastAsia"/>
          <w:color w:val="000000"/>
          <w:kern w:val="0"/>
          <w:sz w:val="13"/>
          <w:szCs w:val="13"/>
        </w:rPr>
        <w:t>我们身后的这件Plato是Jeff最大最重的作品了吧？Damien，你为什么将它买下来？</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Damien Hirst：</w:t>
      </w:r>
      <w:r w:rsidRPr="00051702">
        <w:rPr>
          <w:rFonts w:ascii="宋体" w:hAnsi="宋体" w:cs="Helvetica" w:hint="eastAsia"/>
          <w:color w:val="000000"/>
          <w:kern w:val="0"/>
          <w:sz w:val="13"/>
          <w:szCs w:val="13"/>
        </w:rPr>
        <w:t>我第一眼看到它，就觉得它</w:t>
      </w:r>
      <w:proofErr w:type="gramStart"/>
      <w:r w:rsidRPr="00051702">
        <w:rPr>
          <w:rFonts w:ascii="宋体" w:hAnsi="宋体" w:cs="Helvetica" w:hint="eastAsia"/>
          <w:color w:val="000000"/>
          <w:kern w:val="0"/>
          <w:sz w:val="13"/>
          <w:szCs w:val="13"/>
        </w:rPr>
        <w:t>内涵着</w:t>
      </w:r>
      <w:proofErr w:type="gramEnd"/>
      <w:r w:rsidRPr="00051702">
        <w:rPr>
          <w:rFonts w:ascii="宋体" w:hAnsi="宋体" w:cs="Helvetica" w:hint="eastAsia"/>
          <w:color w:val="000000"/>
          <w:kern w:val="0"/>
          <w:sz w:val="13"/>
          <w:szCs w:val="13"/>
        </w:rPr>
        <w:t>所有艺术的基础。我自己也有孩子，他们总是拿着Plato橡皮泥玩。</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Jeff Koons：</w:t>
      </w:r>
      <w:r w:rsidRPr="00051702">
        <w:rPr>
          <w:rFonts w:ascii="宋体" w:hAnsi="宋体" w:cs="Helvetica" w:hint="eastAsia"/>
          <w:color w:val="000000"/>
          <w:kern w:val="0"/>
          <w:sz w:val="13"/>
          <w:szCs w:val="13"/>
        </w:rPr>
        <w:t>我有一个小儿子，他每年就拿着橡皮泥玩个不停。有一次我看着他捏，从不同角度观察他的作品，然后他从旁边探出个头来，说“爸爸，看这儿~ 嗒哒~”——这就是这件作品产生的开始。</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BBC：</w:t>
      </w:r>
      <w:r w:rsidRPr="00051702">
        <w:rPr>
          <w:rFonts w:ascii="宋体" w:hAnsi="宋体" w:cs="Helvetica" w:hint="eastAsia"/>
          <w:color w:val="000000"/>
          <w:kern w:val="0"/>
          <w:sz w:val="13"/>
          <w:szCs w:val="13"/>
        </w:rPr>
        <w:t>Jeff，你曾经说过你的艺术比赫斯特的要“乐观”一些。</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lastRenderedPageBreak/>
        <w:t>Damien Hirst：</w:t>
      </w:r>
      <w:r w:rsidRPr="00051702">
        <w:rPr>
          <w:rFonts w:ascii="宋体" w:hAnsi="宋体" w:cs="Helvetica" w:hint="eastAsia"/>
          <w:color w:val="000000"/>
          <w:kern w:val="0"/>
          <w:sz w:val="13"/>
          <w:szCs w:val="13"/>
        </w:rPr>
        <w:t>我觉得艺术总归是乐观的，不管是关于生存还是死亡。我的桌子上就是昆斯的那件雕塑的小象，每次我看到都有一种想要拿笔戳戳它，逗它的欲望。我希望我也能做出这么一件。它看起来像是气球做的，但材料又运用的非常精致。你看这里面的褶皱，金属能做出的这么完美效果。</w:t>
      </w:r>
    </w:p>
    <w:p w:rsidR="00051702" w:rsidRPr="00051702" w:rsidRDefault="00051702" w:rsidP="00051702">
      <w:pPr>
        <w:widowControl/>
        <w:wordWrap w:val="0"/>
        <w:spacing w:line="372" w:lineRule="auto"/>
        <w:jc w:val="left"/>
        <w:rPr>
          <w:rFonts w:ascii="宋体" w:hAnsi="宋体" w:cs="宋体"/>
          <w:kern w:val="0"/>
          <w:sz w:val="11"/>
          <w:szCs w:val="11"/>
        </w:rPr>
      </w:pPr>
      <w:r>
        <w:rPr>
          <w:rFonts w:ascii="Helvetica" w:hAnsi="Helvetica" w:cs="Helvetica"/>
          <w:noProof/>
          <w:color w:val="3E3E3E"/>
          <w:kern w:val="0"/>
          <w:sz w:val="11"/>
          <w:szCs w:val="11"/>
          <w:shd w:val="clear" w:color="auto" w:fill="FFFFFF"/>
        </w:rPr>
        <w:drawing>
          <wp:inline distT="0" distB="0" distL="0" distR="0">
            <wp:extent cx="6096000" cy="4094480"/>
            <wp:effectExtent l="19050" t="0" r="0" b="0"/>
            <wp:docPr id="97" name="图片 97" descr="http://www.art-ba-ba.com/upload/images/20160529/12691464525848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art-ba-ba.com/upload/images/20160529/12691464525848235.jpg"/>
                    <pic:cNvPicPr>
                      <a:picLocks noChangeAspect="1" noChangeArrowheads="1"/>
                    </pic:cNvPicPr>
                  </pic:nvPicPr>
                  <pic:blipFill>
                    <a:blip r:embed="rId104"/>
                    <a:srcRect/>
                    <a:stretch>
                      <a:fillRect/>
                    </a:stretch>
                  </pic:blipFill>
                  <pic:spPr bwMode="auto">
                    <a:xfrm>
                      <a:off x="0" y="0"/>
                      <a:ext cx="6096000" cy="4094480"/>
                    </a:xfrm>
                    <a:prstGeom prst="rect">
                      <a:avLst/>
                    </a:prstGeom>
                    <a:noFill/>
                    <a:ln w="9525">
                      <a:noFill/>
                      <a:miter lim="800000"/>
                      <a:headEnd/>
                      <a:tailEnd/>
                    </a:ln>
                  </pic:spPr>
                </pic:pic>
              </a:graphicData>
            </a:graphic>
          </wp:inline>
        </w:drawing>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Helvetica" w:hAnsi="Helvetica" w:cs="Helvetica"/>
          <w:color w:val="3E3E3E"/>
          <w:kern w:val="0"/>
          <w:sz w:val="11"/>
          <w:szCs w:val="11"/>
          <w:shd w:val="clear" w:color="auto" w:fill="FFFFFF"/>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BBC：</w:t>
      </w:r>
      <w:r w:rsidRPr="00051702">
        <w:rPr>
          <w:rFonts w:ascii="宋体" w:hAnsi="宋体" w:cs="Helvetica" w:hint="eastAsia"/>
          <w:color w:val="000000"/>
          <w:kern w:val="0"/>
          <w:sz w:val="13"/>
          <w:szCs w:val="13"/>
        </w:rPr>
        <w:t>你们在彼此身上看到了什么？</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Damien Hirst：</w:t>
      </w:r>
      <w:r w:rsidRPr="00051702">
        <w:rPr>
          <w:rFonts w:ascii="宋体" w:hAnsi="宋体" w:cs="Helvetica" w:hint="eastAsia"/>
          <w:color w:val="000000"/>
          <w:kern w:val="0"/>
          <w:sz w:val="13"/>
          <w:szCs w:val="13"/>
        </w:rPr>
        <w:t>他身上有我没有的地方。很多当代艺术对过去的古典艺术都是远远地欣赏，但是他的作品中却在和古典进行对话。当我看自己的艺术的时候，我能看到自己身上所有的毛病，我的弱点，我的缺陷，我的不足。但是我看Jeff的作品时候，它们那么完美，展现在你眼前的就是一个已经克服了所有缺陷的人。</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Jeff Koons：</w:t>
      </w:r>
      <w:r w:rsidRPr="00051702">
        <w:rPr>
          <w:rFonts w:ascii="宋体" w:hAnsi="宋体" w:cs="Helvetica" w:hint="eastAsia"/>
          <w:color w:val="000000"/>
          <w:kern w:val="0"/>
          <w:sz w:val="13"/>
          <w:szCs w:val="13"/>
        </w:rPr>
        <w:t>我最喜欢Damien作品的是其中的力量感，总是有很对对峙、充满了画面感，事物可以有结构地被安排在一起，在一个盒子一样的空间里。其中有一种绝望感，但是又很有智慧。</w:t>
      </w:r>
    </w:p>
    <w:p w:rsidR="00051702" w:rsidRPr="00051702" w:rsidRDefault="00051702" w:rsidP="00051702">
      <w:pPr>
        <w:widowControl/>
        <w:wordWrap w:val="0"/>
        <w:spacing w:line="372" w:lineRule="auto"/>
        <w:jc w:val="left"/>
        <w:rPr>
          <w:rFonts w:ascii="宋体" w:hAnsi="宋体" w:cs="宋体"/>
          <w:kern w:val="0"/>
          <w:sz w:val="11"/>
          <w:szCs w:val="11"/>
        </w:rPr>
      </w:pPr>
      <w:r>
        <w:rPr>
          <w:rFonts w:ascii="Helvetica" w:hAnsi="Helvetica" w:cs="Helvetica"/>
          <w:noProof/>
          <w:color w:val="3E3E3E"/>
          <w:kern w:val="0"/>
          <w:sz w:val="11"/>
          <w:szCs w:val="11"/>
          <w:shd w:val="clear" w:color="auto" w:fill="FFFFFF"/>
        </w:rPr>
        <w:lastRenderedPageBreak/>
        <w:drawing>
          <wp:inline distT="0" distB="0" distL="0" distR="0">
            <wp:extent cx="6096000" cy="4089400"/>
            <wp:effectExtent l="19050" t="0" r="0" b="0"/>
            <wp:docPr id="98" name="图片 98" descr="http://www.art-ba-ba.com/upload/images/20160529/49481464525862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art-ba-ba.com/upload/images/20160529/49481464525862687.jpg"/>
                    <pic:cNvPicPr>
                      <a:picLocks noChangeAspect="1" noChangeArrowheads="1"/>
                    </pic:cNvPicPr>
                  </pic:nvPicPr>
                  <pic:blipFill>
                    <a:blip r:embed="rId105"/>
                    <a:srcRect/>
                    <a:stretch>
                      <a:fillRect/>
                    </a:stretch>
                  </pic:blipFill>
                  <pic:spPr bwMode="auto">
                    <a:xfrm>
                      <a:off x="0" y="0"/>
                      <a:ext cx="6096000" cy="4089400"/>
                    </a:xfrm>
                    <a:prstGeom prst="rect">
                      <a:avLst/>
                    </a:prstGeom>
                    <a:noFill/>
                    <a:ln w="9525">
                      <a:noFill/>
                      <a:miter lim="800000"/>
                      <a:headEnd/>
                      <a:tailEnd/>
                    </a:ln>
                  </pic:spPr>
                </pic:pic>
              </a:graphicData>
            </a:graphic>
          </wp:inline>
        </w:drawing>
      </w:r>
    </w:p>
    <w:p w:rsidR="00051702" w:rsidRPr="00051702" w:rsidRDefault="00051702" w:rsidP="00051702">
      <w:pPr>
        <w:widowControl/>
        <w:wordWrap w:val="0"/>
        <w:spacing w:line="372" w:lineRule="auto"/>
        <w:jc w:val="left"/>
        <w:rPr>
          <w:rFonts w:ascii="宋体" w:hAnsi="宋体" w:cs="宋体"/>
          <w:kern w:val="0"/>
          <w:sz w:val="11"/>
          <w:szCs w:val="11"/>
        </w:rPr>
      </w:pPr>
      <w:r w:rsidRPr="00051702">
        <w:rPr>
          <w:rFonts w:ascii="Helvetica" w:hAnsi="Helvetica" w:cs="Helvetica"/>
          <w:color w:val="3E3E3E"/>
          <w:kern w:val="0"/>
          <w:sz w:val="11"/>
          <w:szCs w:val="11"/>
          <w:shd w:val="clear" w:color="auto" w:fill="FFFFFF"/>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BBC：</w:t>
      </w:r>
      <w:r w:rsidRPr="00051702">
        <w:rPr>
          <w:rFonts w:ascii="宋体" w:hAnsi="宋体" w:cs="Helvetica" w:hint="eastAsia"/>
          <w:color w:val="000000"/>
          <w:kern w:val="0"/>
          <w:sz w:val="13"/>
          <w:szCs w:val="13"/>
        </w:rPr>
        <w:t>你们二人都因为作品的天价而充满争议性，你觉得金钱是否模糊了你们的艺术？</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Damien Hirst：</w:t>
      </w:r>
      <w:r w:rsidRPr="00051702">
        <w:rPr>
          <w:rFonts w:ascii="宋体" w:hAnsi="宋体" w:cs="Helvetica" w:hint="eastAsia"/>
          <w:color w:val="000000"/>
          <w:kern w:val="0"/>
          <w:sz w:val="13"/>
          <w:szCs w:val="13"/>
        </w:rPr>
        <w:t>某种程度上是的。但很多人都觉得艺术家就应该过的贫穷一些，可是当我把我的作品送到拍卖会上，它的结果彻底改变了我的生活，很多生意人会开始严肃地看待我的艺术，各个圈子里都有了我的观众。我觉得这很重要，金钱是和生与死相关联的，它不应该成为一个肮脏的词汇。</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BBC：</w:t>
      </w:r>
      <w:r w:rsidRPr="00051702">
        <w:rPr>
          <w:rFonts w:ascii="宋体" w:hAnsi="宋体" w:cs="Helvetica" w:hint="eastAsia"/>
          <w:color w:val="000000"/>
          <w:kern w:val="0"/>
          <w:sz w:val="13"/>
          <w:szCs w:val="13"/>
        </w:rPr>
        <w:t>当你制作出来一个作品，你会担心人们买</w:t>
      </w:r>
      <w:proofErr w:type="gramStart"/>
      <w:r w:rsidRPr="00051702">
        <w:rPr>
          <w:rFonts w:ascii="宋体" w:hAnsi="宋体" w:cs="Helvetica" w:hint="eastAsia"/>
          <w:color w:val="000000"/>
          <w:kern w:val="0"/>
          <w:sz w:val="13"/>
          <w:szCs w:val="13"/>
        </w:rPr>
        <w:t>你么的作品</w:t>
      </w:r>
      <w:proofErr w:type="gramEnd"/>
      <w:r w:rsidRPr="00051702">
        <w:rPr>
          <w:rFonts w:ascii="宋体" w:hAnsi="宋体" w:cs="Helvetica" w:hint="eastAsia"/>
          <w:color w:val="000000"/>
          <w:kern w:val="0"/>
          <w:sz w:val="13"/>
          <w:szCs w:val="13"/>
        </w:rPr>
        <w:t>是出于商业考虑吗？</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Jeff Koons：</w:t>
      </w:r>
      <w:r w:rsidRPr="00051702">
        <w:rPr>
          <w:rFonts w:ascii="宋体" w:hAnsi="宋体" w:cs="Helvetica" w:hint="eastAsia"/>
          <w:color w:val="000000"/>
          <w:kern w:val="0"/>
          <w:sz w:val="13"/>
          <w:szCs w:val="13"/>
        </w:rPr>
        <w:t>我从小就被教导成为一个自力更生的人。当我小的时候，我会在高尔夫球场卖饮料；挨家挨户地敲门，去卖包装精美的巧克力礼盒，我很享受和人们互动的过程。在作品中也是，我会和达利、毕加索、沃霍尔、马奈、达·芬奇对话，成为一个组织中的一员。现在，我和Damien是一个组织里的人了，我们两个人在“对话”，这也将改变我的生活。所以一直有人们在支持我的作品很重要，他们会让这个对话不断持续下去。</w:t>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Helvetica" w:hAnsi="Helvetica" w:cs="Helvetica"/>
          <w:color w:val="3E3E3E"/>
          <w:kern w:val="0"/>
          <w:sz w:val="11"/>
          <w:szCs w:val="11"/>
        </w:rPr>
        <w:lastRenderedPageBreak/>
        <w:br/>
      </w:r>
    </w:p>
    <w:p w:rsidR="00051702" w:rsidRPr="00051702" w:rsidRDefault="00051702" w:rsidP="00051702">
      <w:pPr>
        <w:widowControl/>
        <w:shd w:val="clear" w:color="auto" w:fill="FFFFFF"/>
        <w:wordWrap w:val="0"/>
        <w:spacing w:line="372" w:lineRule="auto"/>
        <w:jc w:val="left"/>
        <w:rPr>
          <w:rFonts w:ascii="Helvetica" w:hAnsi="Helvetica" w:cs="Helvetica"/>
          <w:color w:val="3E3E3E"/>
          <w:kern w:val="0"/>
          <w:sz w:val="9"/>
          <w:szCs w:val="9"/>
        </w:rPr>
      </w:pPr>
      <w:r w:rsidRPr="00051702">
        <w:rPr>
          <w:rFonts w:ascii="宋体" w:hAnsi="宋体" w:cs="Helvetica" w:hint="eastAsia"/>
          <w:b/>
          <w:bCs/>
          <w:color w:val="000000"/>
          <w:kern w:val="0"/>
          <w:sz w:val="13"/>
        </w:rPr>
        <w:t xml:space="preserve">BBC： </w:t>
      </w:r>
      <w:r w:rsidRPr="00051702">
        <w:rPr>
          <w:rFonts w:ascii="宋体" w:hAnsi="宋体" w:cs="Helvetica" w:hint="eastAsia"/>
          <w:color w:val="000000"/>
          <w:kern w:val="0"/>
          <w:sz w:val="13"/>
          <w:szCs w:val="13"/>
        </w:rPr>
        <w:t>感谢你们接受我们的访问。</w:t>
      </w:r>
    </w:p>
    <w:p w:rsidR="00166BF8" w:rsidRPr="00051702" w:rsidRDefault="00D33C10"/>
    <w:sectPr w:rsidR="00166BF8" w:rsidRPr="00051702" w:rsidSect="0051320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3C10" w:rsidRDefault="00D33C10" w:rsidP="00D33C10">
      <w:r>
        <w:separator/>
      </w:r>
    </w:p>
  </w:endnote>
  <w:endnote w:type="continuationSeparator" w:id="1">
    <w:p w:rsidR="00D33C10" w:rsidRDefault="00D33C10" w:rsidP="00D33C1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3C10" w:rsidRDefault="00D33C10" w:rsidP="00D33C10">
      <w:r>
        <w:separator/>
      </w:r>
    </w:p>
  </w:footnote>
  <w:footnote w:type="continuationSeparator" w:id="1">
    <w:p w:rsidR="00D33C10" w:rsidRDefault="00D33C10" w:rsidP="00D33C1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7"/>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7327"/>
    <w:rsid w:val="00051702"/>
    <w:rsid w:val="000B5F28"/>
    <w:rsid w:val="00191C5D"/>
    <w:rsid w:val="004D2CBE"/>
    <w:rsid w:val="0051320E"/>
    <w:rsid w:val="008147C1"/>
    <w:rsid w:val="00851B09"/>
    <w:rsid w:val="008E302E"/>
    <w:rsid w:val="00AE6F4E"/>
    <w:rsid w:val="00C3030D"/>
    <w:rsid w:val="00D33C10"/>
    <w:rsid w:val="00D87327"/>
    <w:rsid w:val="00DD643D"/>
    <w:rsid w:val="00E23F9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2CBE"/>
    <w:pPr>
      <w:widowControl w:val="0"/>
      <w:jc w:val="both"/>
    </w:pPr>
    <w:rPr>
      <w:rFonts w:ascii="Times New Roman" w:eastAsia="宋体" w:hAnsi="Times New Roman"/>
      <w:szCs w:val="24"/>
    </w:rPr>
  </w:style>
  <w:style w:type="paragraph" w:styleId="1">
    <w:name w:val="heading 1"/>
    <w:basedOn w:val="a"/>
    <w:next w:val="a"/>
    <w:link w:val="1Char"/>
    <w:qFormat/>
    <w:rsid w:val="004D2CBE"/>
    <w:pPr>
      <w:keepNext/>
      <w:keepLines/>
      <w:spacing w:before="340" w:after="330" w:line="578" w:lineRule="auto"/>
      <w:outlineLvl w:val="0"/>
    </w:pPr>
    <w:rPr>
      <w:rFonts w:cs="Times New Roman"/>
      <w:b/>
      <w:bCs/>
      <w:kern w:val="44"/>
      <w:sz w:val="44"/>
      <w:szCs w:val="44"/>
    </w:rPr>
  </w:style>
  <w:style w:type="paragraph" w:styleId="2">
    <w:name w:val="heading 2"/>
    <w:basedOn w:val="a"/>
    <w:next w:val="a"/>
    <w:link w:val="2Char"/>
    <w:qFormat/>
    <w:rsid w:val="004D2C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4D2CBE"/>
    <w:pPr>
      <w:keepNext/>
      <w:keepLines/>
      <w:spacing w:before="260" w:after="260" w:line="416" w:lineRule="auto"/>
      <w:outlineLvl w:val="2"/>
    </w:pPr>
    <w:rPr>
      <w:rFonts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D2CBE"/>
    <w:rPr>
      <w:rFonts w:ascii="Times New Roman" w:eastAsia="宋体" w:hAnsi="Times New Roman" w:cs="Times New Roman"/>
      <w:b/>
      <w:bCs/>
      <w:kern w:val="44"/>
      <w:sz w:val="44"/>
      <w:szCs w:val="44"/>
    </w:rPr>
  </w:style>
  <w:style w:type="character" w:customStyle="1" w:styleId="2Char">
    <w:name w:val="标题 2 Char"/>
    <w:basedOn w:val="a0"/>
    <w:link w:val="2"/>
    <w:rsid w:val="004D2CBE"/>
    <w:rPr>
      <w:rFonts w:ascii="Arial" w:eastAsia="黑体" w:hAnsi="Arial" w:cs="Times New Roman"/>
      <w:b/>
      <w:bCs/>
      <w:sz w:val="32"/>
      <w:szCs w:val="32"/>
    </w:rPr>
  </w:style>
  <w:style w:type="character" w:customStyle="1" w:styleId="3Char">
    <w:name w:val="标题 3 Char"/>
    <w:basedOn w:val="a0"/>
    <w:link w:val="3"/>
    <w:rsid w:val="004D2CBE"/>
    <w:rPr>
      <w:rFonts w:ascii="Times New Roman" w:eastAsia="宋体" w:hAnsi="Times New Roman" w:cs="Times New Roman"/>
      <w:b/>
      <w:bCs/>
      <w:sz w:val="32"/>
      <w:szCs w:val="32"/>
    </w:rPr>
  </w:style>
  <w:style w:type="paragraph" w:styleId="a3">
    <w:name w:val="Title"/>
    <w:basedOn w:val="a"/>
    <w:link w:val="Char"/>
    <w:qFormat/>
    <w:rsid w:val="004D2CBE"/>
    <w:pPr>
      <w:spacing w:before="240" w:after="60"/>
      <w:jc w:val="center"/>
      <w:outlineLvl w:val="0"/>
    </w:pPr>
    <w:rPr>
      <w:rFonts w:ascii="Arial" w:hAnsi="Arial" w:cs="Arial"/>
      <w:b/>
      <w:bCs/>
      <w:sz w:val="32"/>
      <w:szCs w:val="32"/>
    </w:rPr>
  </w:style>
  <w:style w:type="character" w:customStyle="1" w:styleId="Char">
    <w:name w:val="标题 Char"/>
    <w:basedOn w:val="a0"/>
    <w:link w:val="a3"/>
    <w:rsid w:val="004D2CBE"/>
    <w:rPr>
      <w:rFonts w:ascii="Arial" w:eastAsia="宋体" w:hAnsi="Arial" w:cs="Arial"/>
      <w:b/>
      <w:bCs/>
      <w:sz w:val="32"/>
      <w:szCs w:val="32"/>
    </w:rPr>
  </w:style>
  <w:style w:type="paragraph" w:styleId="a4">
    <w:name w:val="Subtitle"/>
    <w:basedOn w:val="a"/>
    <w:link w:val="Char0"/>
    <w:qFormat/>
    <w:rsid w:val="004D2CBE"/>
    <w:pPr>
      <w:spacing w:before="240" w:after="60" w:line="312" w:lineRule="auto"/>
      <w:jc w:val="center"/>
      <w:outlineLvl w:val="1"/>
    </w:pPr>
    <w:rPr>
      <w:rFonts w:ascii="Arial" w:hAnsi="Arial" w:cs="Arial"/>
      <w:b/>
      <w:bCs/>
      <w:kern w:val="28"/>
      <w:sz w:val="32"/>
      <w:szCs w:val="32"/>
    </w:rPr>
  </w:style>
  <w:style w:type="character" w:customStyle="1" w:styleId="Char0">
    <w:name w:val="副标题 Char"/>
    <w:basedOn w:val="a0"/>
    <w:link w:val="a4"/>
    <w:rsid w:val="004D2CBE"/>
    <w:rPr>
      <w:rFonts w:ascii="Arial" w:eastAsia="宋体" w:hAnsi="Arial" w:cs="Arial"/>
      <w:b/>
      <w:bCs/>
      <w:kern w:val="28"/>
      <w:sz w:val="32"/>
      <w:szCs w:val="32"/>
    </w:rPr>
  </w:style>
  <w:style w:type="character" w:styleId="a5">
    <w:name w:val="Emphasis"/>
    <w:basedOn w:val="a0"/>
    <w:uiPriority w:val="20"/>
    <w:qFormat/>
    <w:rsid w:val="004D2CBE"/>
    <w:rPr>
      <w:i/>
      <w:iCs/>
    </w:rPr>
  </w:style>
  <w:style w:type="paragraph" w:styleId="a6">
    <w:name w:val="List Paragraph"/>
    <w:basedOn w:val="a"/>
    <w:uiPriority w:val="99"/>
    <w:qFormat/>
    <w:rsid w:val="004D2CBE"/>
    <w:pPr>
      <w:ind w:firstLineChars="200" w:firstLine="420"/>
    </w:pPr>
    <w:rPr>
      <w:rFonts w:cs="Times New Roman"/>
      <w:szCs w:val="20"/>
    </w:rPr>
  </w:style>
  <w:style w:type="character" w:styleId="a7">
    <w:name w:val="Hyperlink"/>
    <w:basedOn w:val="a0"/>
    <w:uiPriority w:val="99"/>
    <w:semiHidden/>
    <w:unhideWhenUsed/>
    <w:rsid w:val="00D87327"/>
    <w:rPr>
      <w:strike w:val="0"/>
      <w:dstrike w:val="0"/>
      <w:color w:val="003366"/>
      <w:u w:val="none"/>
      <w:effect w:val="none"/>
    </w:rPr>
  </w:style>
  <w:style w:type="character" w:customStyle="1" w:styleId="aedit">
    <w:name w:val="aedit"/>
    <w:basedOn w:val="a0"/>
    <w:rsid w:val="00D87327"/>
  </w:style>
  <w:style w:type="character" w:styleId="a8">
    <w:name w:val="Strong"/>
    <w:basedOn w:val="a0"/>
    <w:uiPriority w:val="22"/>
    <w:qFormat/>
    <w:rsid w:val="00D87327"/>
    <w:rPr>
      <w:b/>
      <w:bCs/>
    </w:rPr>
  </w:style>
  <w:style w:type="paragraph" w:styleId="a9">
    <w:name w:val="Balloon Text"/>
    <w:basedOn w:val="a"/>
    <w:link w:val="Char1"/>
    <w:uiPriority w:val="99"/>
    <w:semiHidden/>
    <w:unhideWhenUsed/>
    <w:rsid w:val="00D87327"/>
    <w:rPr>
      <w:sz w:val="18"/>
      <w:szCs w:val="18"/>
    </w:rPr>
  </w:style>
  <w:style w:type="character" w:customStyle="1" w:styleId="Char1">
    <w:name w:val="批注框文本 Char"/>
    <w:basedOn w:val="a0"/>
    <w:link w:val="a9"/>
    <w:uiPriority w:val="99"/>
    <w:semiHidden/>
    <w:rsid w:val="00D87327"/>
    <w:rPr>
      <w:rFonts w:ascii="Times New Roman" w:eastAsia="宋体" w:hAnsi="Times New Roman"/>
      <w:sz w:val="18"/>
      <w:szCs w:val="18"/>
    </w:rPr>
  </w:style>
  <w:style w:type="paragraph" w:styleId="aa">
    <w:name w:val="Normal (Web)"/>
    <w:basedOn w:val="a"/>
    <w:uiPriority w:val="99"/>
    <w:semiHidden/>
    <w:unhideWhenUsed/>
    <w:rsid w:val="000B5F28"/>
    <w:pPr>
      <w:widowControl/>
      <w:spacing w:before="100" w:beforeAutospacing="1" w:after="100" w:afterAutospacing="1"/>
      <w:jc w:val="left"/>
    </w:pPr>
    <w:rPr>
      <w:rFonts w:ascii="宋体" w:hAnsi="宋体" w:cs="宋体"/>
      <w:kern w:val="0"/>
      <w:sz w:val="24"/>
    </w:rPr>
  </w:style>
  <w:style w:type="paragraph" w:styleId="ab">
    <w:name w:val="header"/>
    <w:basedOn w:val="a"/>
    <w:link w:val="Char2"/>
    <w:uiPriority w:val="99"/>
    <w:semiHidden/>
    <w:unhideWhenUsed/>
    <w:rsid w:val="00D33C10"/>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semiHidden/>
    <w:rsid w:val="00D33C10"/>
    <w:rPr>
      <w:rFonts w:ascii="Times New Roman" w:eastAsia="宋体" w:hAnsi="Times New Roman"/>
      <w:sz w:val="18"/>
      <w:szCs w:val="18"/>
    </w:rPr>
  </w:style>
  <w:style w:type="paragraph" w:styleId="ac">
    <w:name w:val="footer"/>
    <w:basedOn w:val="a"/>
    <w:link w:val="Char3"/>
    <w:uiPriority w:val="99"/>
    <w:semiHidden/>
    <w:unhideWhenUsed/>
    <w:rsid w:val="00D33C10"/>
    <w:pPr>
      <w:tabs>
        <w:tab w:val="center" w:pos="4153"/>
        <w:tab w:val="right" w:pos="8306"/>
      </w:tabs>
      <w:snapToGrid w:val="0"/>
      <w:jc w:val="left"/>
    </w:pPr>
    <w:rPr>
      <w:sz w:val="18"/>
      <w:szCs w:val="18"/>
    </w:rPr>
  </w:style>
  <w:style w:type="character" w:customStyle="1" w:styleId="Char3">
    <w:name w:val="页脚 Char"/>
    <w:basedOn w:val="a0"/>
    <w:link w:val="ac"/>
    <w:uiPriority w:val="99"/>
    <w:semiHidden/>
    <w:rsid w:val="00D33C10"/>
    <w:rPr>
      <w:rFonts w:ascii="Times New Roman" w:eastAsia="宋体" w:hAnsi="Times New Roman"/>
      <w:sz w:val="18"/>
      <w:szCs w:val="18"/>
    </w:rPr>
  </w:style>
</w:styles>
</file>

<file path=word/webSettings.xml><?xml version="1.0" encoding="utf-8"?>
<w:webSettings xmlns:r="http://schemas.openxmlformats.org/officeDocument/2006/relationships" xmlns:w="http://schemas.openxmlformats.org/wordprocessingml/2006/main">
  <w:divs>
    <w:div w:id="58943050">
      <w:bodyDiv w:val="1"/>
      <w:marLeft w:val="0"/>
      <w:marRight w:val="0"/>
      <w:marTop w:val="0"/>
      <w:marBottom w:val="0"/>
      <w:divBdr>
        <w:top w:val="none" w:sz="0" w:space="0" w:color="auto"/>
        <w:left w:val="none" w:sz="0" w:space="0" w:color="auto"/>
        <w:bottom w:val="none" w:sz="0" w:space="0" w:color="auto"/>
        <w:right w:val="none" w:sz="0" w:space="0" w:color="auto"/>
      </w:divBdr>
      <w:divsChild>
        <w:div w:id="1897233170">
          <w:marLeft w:val="0"/>
          <w:marRight w:val="0"/>
          <w:marTop w:val="0"/>
          <w:marBottom w:val="0"/>
          <w:divBdr>
            <w:top w:val="none" w:sz="0" w:space="0" w:color="auto"/>
            <w:left w:val="none" w:sz="0" w:space="0" w:color="auto"/>
            <w:bottom w:val="none" w:sz="0" w:space="0" w:color="auto"/>
            <w:right w:val="none" w:sz="0" w:space="0" w:color="auto"/>
          </w:divBdr>
          <w:divsChild>
            <w:div w:id="531964997">
              <w:marLeft w:val="0"/>
              <w:marRight w:val="0"/>
              <w:marTop w:val="0"/>
              <w:marBottom w:val="0"/>
              <w:divBdr>
                <w:top w:val="none" w:sz="0" w:space="0" w:color="auto"/>
                <w:left w:val="none" w:sz="0" w:space="0" w:color="auto"/>
                <w:bottom w:val="none" w:sz="0" w:space="0" w:color="auto"/>
                <w:right w:val="none" w:sz="0" w:space="0" w:color="auto"/>
              </w:divBdr>
              <w:divsChild>
                <w:div w:id="665673679">
                  <w:marLeft w:val="0"/>
                  <w:marRight w:val="0"/>
                  <w:marTop w:val="0"/>
                  <w:marBottom w:val="0"/>
                  <w:divBdr>
                    <w:top w:val="none" w:sz="0" w:space="0" w:color="auto"/>
                    <w:left w:val="none" w:sz="0" w:space="0" w:color="auto"/>
                    <w:bottom w:val="none" w:sz="0" w:space="0" w:color="auto"/>
                    <w:right w:val="none" w:sz="0" w:space="0" w:color="auto"/>
                  </w:divBdr>
                  <w:divsChild>
                    <w:div w:id="258488671">
                      <w:marLeft w:val="0"/>
                      <w:marRight w:val="0"/>
                      <w:marTop w:val="0"/>
                      <w:marBottom w:val="0"/>
                      <w:divBdr>
                        <w:top w:val="none" w:sz="0" w:space="0" w:color="auto"/>
                        <w:left w:val="none" w:sz="0" w:space="0" w:color="auto"/>
                        <w:bottom w:val="none" w:sz="0" w:space="0" w:color="auto"/>
                        <w:right w:val="none" w:sz="0" w:space="0" w:color="auto"/>
                      </w:divBdr>
                    </w:div>
                    <w:div w:id="839350455">
                      <w:marLeft w:val="0"/>
                      <w:marRight w:val="0"/>
                      <w:marTop w:val="0"/>
                      <w:marBottom w:val="0"/>
                      <w:divBdr>
                        <w:top w:val="none" w:sz="0" w:space="0" w:color="auto"/>
                        <w:left w:val="none" w:sz="0" w:space="0" w:color="auto"/>
                        <w:bottom w:val="none" w:sz="0" w:space="0" w:color="auto"/>
                        <w:right w:val="none" w:sz="0" w:space="0" w:color="auto"/>
                      </w:divBdr>
                      <w:divsChild>
                        <w:div w:id="479425785">
                          <w:marLeft w:val="0"/>
                          <w:marRight w:val="0"/>
                          <w:marTop w:val="0"/>
                          <w:marBottom w:val="0"/>
                          <w:divBdr>
                            <w:top w:val="none" w:sz="0" w:space="0" w:color="auto"/>
                            <w:left w:val="none" w:sz="0" w:space="0" w:color="auto"/>
                            <w:bottom w:val="none" w:sz="0" w:space="0" w:color="auto"/>
                            <w:right w:val="none" w:sz="0" w:space="0" w:color="auto"/>
                          </w:divBdr>
                        </w:div>
                      </w:divsChild>
                    </w:div>
                    <w:div w:id="1080980813">
                      <w:marLeft w:val="0"/>
                      <w:marRight w:val="0"/>
                      <w:marTop w:val="0"/>
                      <w:marBottom w:val="0"/>
                      <w:divBdr>
                        <w:top w:val="none" w:sz="0" w:space="0" w:color="auto"/>
                        <w:left w:val="none" w:sz="0" w:space="0" w:color="auto"/>
                        <w:bottom w:val="none" w:sz="0" w:space="0" w:color="auto"/>
                        <w:right w:val="none" w:sz="0" w:space="0" w:color="auto"/>
                      </w:divBdr>
                    </w:div>
                  </w:divsChild>
                </w:div>
                <w:div w:id="669798221">
                  <w:marLeft w:val="0"/>
                  <w:marRight w:val="0"/>
                  <w:marTop w:val="0"/>
                  <w:marBottom w:val="0"/>
                  <w:divBdr>
                    <w:top w:val="none" w:sz="0" w:space="0" w:color="auto"/>
                    <w:left w:val="none" w:sz="0" w:space="0" w:color="auto"/>
                    <w:bottom w:val="none" w:sz="0" w:space="0" w:color="auto"/>
                    <w:right w:val="none" w:sz="0" w:space="0" w:color="auto"/>
                  </w:divBdr>
                </w:div>
                <w:div w:id="760492120">
                  <w:marLeft w:val="0"/>
                  <w:marRight w:val="0"/>
                  <w:marTop w:val="0"/>
                  <w:marBottom w:val="0"/>
                  <w:divBdr>
                    <w:top w:val="none" w:sz="0" w:space="0" w:color="auto"/>
                    <w:left w:val="none" w:sz="0" w:space="0" w:color="auto"/>
                    <w:bottom w:val="none" w:sz="0" w:space="0" w:color="auto"/>
                    <w:right w:val="none" w:sz="0" w:space="0" w:color="auto"/>
                  </w:divBdr>
                </w:div>
                <w:div w:id="664627061">
                  <w:marLeft w:val="0"/>
                  <w:marRight w:val="0"/>
                  <w:marTop w:val="0"/>
                  <w:marBottom w:val="0"/>
                  <w:divBdr>
                    <w:top w:val="none" w:sz="0" w:space="0" w:color="auto"/>
                    <w:left w:val="none" w:sz="0" w:space="0" w:color="auto"/>
                    <w:bottom w:val="none" w:sz="0" w:space="0" w:color="auto"/>
                    <w:right w:val="none" w:sz="0" w:space="0" w:color="auto"/>
                  </w:divBdr>
                  <w:divsChild>
                    <w:div w:id="9550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861999">
      <w:bodyDiv w:val="1"/>
      <w:marLeft w:val="0"/>
      <w:marRight w:val="0"/>
      <w:marTop w:val="0"/>
      <w:marBottom w:val="0"/>
      <w:divBdr>
        <w:top w:val="none" w:sz="0" w:space="0" w:color="auto"/>
        <w:left w:val="none" w:sz="0" w:space="0" w:color="auto"/>
        <w:bottom w:val="none" w:sz="0" w:space="0" w:color="auto"/>
        <w:right w:val="none" w:sz="0" w:space="0" w:color="auto"/>
      </w:divBdr>
      <w:divsChild>
        <w:div w:id="584612583">
          <w:marLeft w:val="0"/>
          <w:marRight w:val="0"/>
          <w:marTop w:val="0"/>
          <w:marBottom w:val="0"/>
          <w:divBdr>
            <w:top w:val="none" w:sz="0" w:space="0" w:color="auto"/>
            <w:left w:val="none" w:sz="0" w:space="0" w:color="auto"/>
            <w:bottom w:val="none" w:sz="0" w:space="0" w:color="auto"/>
            <w:right w:val="none" w:sz="0" w:space="0" w:color="auto"/>
          </w:divBdr>
          <w:divsChild>
            <w:div w:id="792019853">
              <w:marLeft w:val="0"/>
              <w:marRight w:val="0"/>
              <w:marTop w:val="0"/>
              <w:marBottom w:val="0"/>
              <w:divBdr>
                <w:top w:val="none" w:sz="0" w:space="0" w:color="auto"/>
                <w:left w:val="none" w:sz="0" w:space="0" w:color="auto"/>
                <w:bottom w:val="none" w:sz="0" w:space="0" w:color="auto"/>
                <w:right w:val="none" w:sz="0" w:space="0" w:color="auto"/>
              </w:divBdr>
              <w:divsChild>
                <w:div w:id="135029614">
                  <w:marLeft w:val="0"/>
                  <w:marRight w:val="0"/>
                  <w:marTop w:val="48"/>
                  <w:marBottom w:val="0"/>
                  <w:divBdr>
                    <w:top w:val="single" w:sz="2" w:space="0" w:color="666666"/>
                    <w:left w:val="none" w:sz="0" w:space="0" w:color="auto"/>
                    <w:bottom w:val="single" w:sz="2" w:space="0" w:color="666666"/>
                    <w:right w:val="none" w:sz="0" w:space="0" w:color="auto"/>
                  </w:divBdr>
                  <w:divsChild>
                    <w:div w:id="17781404">
                      <w:marLeft w:val="0"/>
                      <w:marRight w:val="0"/>
                      <w:marTop w:val="0"/>
                      <w:marBottom w:val="0"/>
                      <w:divBdr>
                        <w:top w:val="none" w:sz="0" w:space="0" w:color="auto"/>
                        <w:left w:val="none" w:sz="0" w:space="0" w:color="auto"/>
                        <w:bottom w:val="none" w:sz="0" w:space="0" w:color="auto"/>
                        <w:right w:val="none" w:sz="0" w:space="0" w:color="auto"/>
                      </w:divBdr>
                    </w:div>
                    <w:div w:id="1306156916">
                      <w:marLeft w:val="0"/>
                      <w:marRight w:val="0"/>
                      <w:marTop w:val="0"/>
                      <w:marBottom w:val="0"/>
                      <w:divBdr>
                        <w:top w:val="none" w:sz="0" w:space="0" w:color="auto"/>
                        <w:left w:val="none" w:sz="0" w:space="0" w:color="auto"/>
                        <w:bottom w:val="none" w:sz="0" w:space="0" w:color="auto"/>
                        <w:right w:val="none" w:sz="0" w:space="0" w:color="auto"/>
                      </w:divBdr>
                    </w:div>
                    <w:div w:id="27295563">
                      <w:marLeft w:val="0"/>
                      <w:marRight w:val="0"/>
                      <w:marTop w:val="0"/>
                      <w:marBottom w:val="0"/>
                      <w:divBdr>
                        <w:top w:val="none" w:sz="0" w:space="0" w:color="auto"/>
                        <w:left w:val="none" w:sz="0" w:space="0" w:color="auto"/>
                        <w:bottom w:val="none" w:sz="0" w:space="0" w:color="auto"/>
                        <w:right w:val="none" w:sz="0" w:space="0" w:color="auto"/>
                      </w:divBdr>
                    </w:div>
                  </w:divsChild>
                </w:div>
                <w:div w:id="626856531">
                  <w:marLeft w:val="0"/>
                  <w:marRight w:val="0"/>
                  <w:marTop w:val="0"/>
                  <w:marBottom w:val="0"/>
                  <w:divBdr>
                    <w:top w:val="none" w:sz="0" w:space="0" w:color="auto"/>
                    <w:left w:val="none" w:sz="0" w:space="0" w:color="auto"/>
                    <w:bottom w:val="none" w:sz="0" w:space="0" w:color="auto"/>
                    <w:right w:val="none" w:sz="0" w:space="0" w:color="auto"/>
                  </w:divBdr>
                </w:div>
                <w:div w:id="1189566702">
                  <w:marLeft w:val="0"/>
                  <w:marRight w:val="0"/>
                  <w:marTop w:val="0"/>
                  <w:marBottom w:val="0"/>
                  <w:divBdr>
                    <w:top w:val="none" w:sz="0" w:space="0" w:color="auto"/>
                    <w:left w:val="none" w:sz="0" w:space="0" w:color="auto"/>
                    <w:bottom w:val="none" w:sz="0" w:space="0" w:color="auto"/>
                    <w:right w:val="none" w:sz="0" w:space="0" w:color="auto"/>
                  </w:divBdr>
                </w:div>
                <w:div w:id="766006295">
                  <w:marLeft w:val="0"/>
                  <w:marRight w:val="0"/>
                  <w:marTop w:val="16"/>
                  <w:marBottom w:val="0"/>
                  <w:divBdr>
                    <w:top w:val="single" w:sz="2" w:space="2" w:color="CCCCCC"/>
                    <w:left w:val="single" w:sz="2" w:space="2" w:color="CCCCCC"/>
                    <w:bottom w:val="single" w:sz="2" w:space="2" w:color="CCCCCC"/>
                    <w:right w:val="single" w:sz="2" w:space="2" w:color="CCCCCC"/>
                  </w:divBdr>
                  <w:divsChild>
                    <w:div w:id="19101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17496">
      <w:bodyDiv w:val="1"/>
      <w:marLeft w:val="0"/>
      <w:marRight w:val="0"/>
      <w:marTop w:val="0"/>
      <w:marBottom w:val="0"/>
      <w:divBdr>
        <w:top w:val="none" w:sz="0" w:space="0" w:color="auto"/>
        <w:left w:val="none" w:sz="0" w:space="0" w:color="auto"/>
        <w:bottom w:val="none" w:sz="0" w:space="0" w:color="auto"/>
        <w:right w:val="none" w:sz="0" w:space="0" w:color="auto"/>
      </w:divBdr>
      <w:divsChild>
        <w:div w:id="2137523225">
          <w:marLeft w:val="0"/>
          <w:marRight w:val="0"/>
          <w:marTop w:val="0"/>
          <w:marBottom w:val="0"/>
          <w:divBdr>
            <w:top w:val="none" w:sz="0" w:space="0" w:color="auto"/>
            <w:left w:val="none" w:sz="0" w:space="0" w:color="auto"/>
            <w:bottom w:val="none" w:sz="0" w:space="0" w:color="auto"/>
            <w:right w:val="none" w:sz="0" w:space="0" w:color="auto"/>
          </w:divBdr>
          <w:divsChild>
            <w:div w:id="1450397578">
              <w:marLeft w:val="0"/>
              <w:marRight w:val="0"/>
              <w:marTop w:val="0"/>
              <w:marBottom w:val="0"/>
              <w:divBdr>
                <w:top w:val="none" w:sz="0" w:space="0" w:color="auto"/>
                <w:left w:val="none" w:sz="0" w:space="0" w:color="auto"/>
                <w:bottom w:val="none" w:sz="0" w:space="0" w:color="auto"/>
                <w:right w:val="none" w:sz="0" w:space="0" w:color="auto"/>
              </w:divBdr>
              <w:divsChild>
                <w:div w:id="1916667125">
                  <w:marLeft w:val="0"/>
                  <w:marRight w:val="0"/>
                  <w:marTop w:val="0"/>
                  <w:marBottom w:val="0"/>
                  <w:divBdr>
                    <w:top w:val="none" w:sz="0" w:space="0" w:color="auto"/>
                    <w:left w:val="none" w:sz="0" w:space="0" w:color="auto"/>
                    <w:bottom w:val="none" w:sz="0" w:space="0" w:color="auto"/>
                    <w:right w:val="none" w:sz="0" w:space="0" w:color="auto"/>
                  </w:divBdr>
                  <w:divsChild>
                    <w:div w:id="1304695750">
                      <w:marLeft w:val="0"/>
                      <w:marRight w:val="0"/>
                      <w:marTop w:val="0"/>
                      <w:marBottom w:val="0"/>
                      <w:divBdr>
                        <w:top w:val="none" w:sz="0" w:space="0" w:color="auto"/>
                        <w:left w:val="none" w:sz="0" w:space="0" w:color="auto"/>
                        <w:bottom w:val="none" w:sz="0" w:space="0" w:color="auto"/>
                        <w:right w:val="none" w:sz="0" w:space="0" w:color="auto"/>
                      </w:divBdr>
                    </w:div>
                    <w:div w:id="1589731647">
                      <w:marLeft w:val="0"/>
                      <w:marRight w:val="0"/>
                      <w:marTop w:val="0"/>
                      <w:marBottom w:val="0"/>
                      <w:divBdr>
                        <w:top w:val="none" w:sz="0" w:space="0" w:color="auto"/>
                        <w:left w:val="none" w:sz="0" w:space="0" w:color="auto"/>
                        <w:bottom w:val="none" w:sz="0" w:space="0" w:color="auto"/>
                        <w:right w:val="none" w:sz="0" w:space="0" w:color="auto"/>
                      </w:divBdr>
                      <w:divsChild>
                        <w:div w:id="713889159">
                          <w:marLeft w:val="0"/>
                          <w:marRight w:val="0"/>
                          <w:marTop w:val="0"/>
                          <w:marBottom w:val="0"/>
                          <w:divBdr>
                            <w:top w:val="none" w:sz="0" w:space="0" w:color="auto"/>
                            <w:left w:val="none" w:sz="0" w:space="0" w:color="auto"/>
                            <w:bottom w:val="none" w:sz="0" w:space="0" w:color="auto"/>
                            <w:right w:val="none" w:sz="0" w:space="0" w:color="auto"/>
                          </w:divBdr>
                        </w:div>
                      </w:divsChild>
                    </w:div>
                    <w:div w:id="1269657330">
                      <w:marLeft w:val="0"/>
                      <w:marRight w:val="0"/>
                      <w:marTop w:val="0"/>
                      <w:marBottom w:val="0"/>
                      <w:divBdr>
                        <w:top w:val="none" w:sz="0" w:space="0" w:color="auto"/>
                        <w:left w:val="none" w:sz="0" w:space="0" w:color="auto"/>
                        <w:bottom w:val="none" w:sz="0" w:space="0" w:color="auto"/>
                        <w:right w:val="none" w:sz="0" w:space="0" w:color="auto"/>
                      </w:divBdr>
                    </w:div>
                  </w:divsChild>
                </w:div>
                <w:div w:id="854727923">
                  <w:marLeft w:val="0"/>
                  <w:marRight w:val="0"/>
                  <w:marTop w:val="0"/>
                  <w:marBottom w:val="0"/>
                  <w:divBdr>
                    <w:top w:val="none" w:sz="0" w:space="0" w:color="auto"/>
                    <w:left w:val="none" w:sz="0" w:space="0" w:color="auto"/>
                    <w:bottom w:val="none" w:sz="0" w:space="0" w:color="auto"/>
                    <w:right w:val="none" w:sz="0" w:space="0" w:color="auto"/>
                  </w:divBdr>
                </w:div>
                <w:div w:id="1012298019">
                  <w:marLeft w:val="0"/>
                  <w:marRight w:val="0"/>
                  <w:marTop w:val="0"/>
                  <w:marBottom w:val="0"/>
                  <w:divBdr>
                    <w:top w:val="none" w:sz="0" w:space="0" w:color="auto"/>
                    <w:left w:val="none" w:sz="0" w:space="0" w:color="auto"/>
                    <w:bottom w:val="none" w:sz="0" w:space="0" w:color="auto"/>
                    <w:right w:val="none" w:sz="0" w:space="0" w:color="auto"/>
                  </w:divBdr>
                </w:div>
                <w:div w:id="644774551">
                  <w:marLeft w:val="0"/>
                  <w:marRight w:val="0"/>
                  <w:marTop w:val="0"/>
                  <w:marBottom w:val="0"/>
                  <w:divBdr>
                    <w:top w:val="none" w:sz="0" w:space="0" w:color="auto"/>
                    <w:left w:val="none" w:sz="0" w:space="0" w:color="auto"/>
                    <w:bottom w:val="none" w:sz="0" w:space="0" w:color="auto"/>
                    <w:right w:val="none" w:sz="0" w:space="0" w:color="auto"/>
                  </w:divBdr>
                  <w:divsChild>
                    <w:div w:id="11318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927798">
      <w:bodyDiv w:val="1"/>
      <w:marLeft w:val="0"/>
      <w:marRight w:val="0"/>
      <w:marTop w:val="0"/>
      <w:marBottom w:val="0"/>
      <w:divBdr>
        <w:top w:val="none" w:sz="0" w:space="0" w:color="auto"/>
        <w:left w:val="none" w:sz="0" w:space="0" w:color="auto"/>
        <w:bottom w:val="none" w:sz="0" w:space="0" w:color="auto"/>
        <w:right w:val="none" w:sz="0" w:space="0" w:color="auto"/>
      </w:divBdr>
      <w:divsChild>
        <w:div w:id="393164625">
          <w:marLeft w:val="0"/>
          <w:marRight w:val="0"/>
          <w:marTop w:val="0"/>
          <w:marBottom w:val="0"/>
          <w:divBdr>
            <w:top w:val="none" w:sz="0" w:space="0" w:color="auto"/>
            <w:left w:val="none" w:sz="0" w:space="0" w:color="auto"/>
            <w:bottom w:val="none" w:sz="0" w:space="0" w:color="auto"/>
            <w:right w:val="none" w:sz="0" w:space="0" w:color="auto"/>
          </w:divBdr>
          <w:divsChild>
            <w:div w:id="508641462">
              <w:marLeft w:val="0"/>
              <w:marRight w:val="0"/>
              <w:marTop w:val="0"/>
              <w:marBottom w:val="0"/>
              <w:divBdr>
                <w:top w:val="none" w:sz="0" w:space="0" w:color="auto"/>
                <w:left w:val="none" w:sz="0" w:space="0" w:color="auto"/>
                <w:bottom w:val="none" w:sz="0" w:space="0" w:color="auto"/>
                <w:right w:val="none" w:sz="0" w:space="0" w:color="auto"/>
              </w:divBdr>
              <w:divsChild>
                <w:div w:id="2144881242">
                  <w:marLeft w:val="0"/>
                  <w:marRight w:val="0"/>
                  <w:marTop w:val="48"/>
                  <w:marBottom w:val="0"/>
                  <w:divBdr>
                    <w:top w:val="single" w:sz="2" w:space="0" w:color="666666"/>
                    <w:left w:val="none" w:sz="0" w:space="0" w:color="auto"/>
                    <w:bottom w:val="single" w:sz="2" w:space="0" w:color="666666"/>
                    <w:right w:val="none" w:sz="0" w:space="0" w:color="auto"/>
                  </w:divBdr>
                  <w:divsChild>
                    <w:div w:id="506095324">
                      <w:marLeft w:val="0"/>
                      <w:marRight w:val="0"/>
                      <w:marTop w:val="0"/>
                      <w:marBottom w:val="0"/>
                      <w:divBdr>
                        <w:top w:val="none" w:sz="0" w:space="0" w:color="auto"/>
                        <w:left w:val="none" w:sz="0" w:space="0" w:color="auto"/>
                        <w:bottom w:val="none" w:sz="0" w:space="0" w:color="auto"/>
                        <w:right w:val="none" w:sz="0" w:space="0" w:color="auto"/>
                      </w:divBdr>
                    </w:div>
                    <w:div w:id="631907569">
                      <w:marLeft w:val="0"/>
                      <w:marRight w:val="0"/>
                      <w:marTop w:val="0"/>
                      <w:marBottom w:val="0"/>
                      <w:divBdr>
                        <w:top w:val="none" w:sz="0" w:space="0" w:color="auto"/>
                        <w:left w:val="none" w:sz="0" w:space="0" w:color="auto"/>
                        <w:bottom w:val="none" w:sz="0" w:space="0" w:color="auto"/>
                        <w:right w:val="none" w:sz="0" w:space="0" w:color="auto"/>
                      </w:divBdr>
                    </w:div>
                    <w:div w:id="1231579293">
                      <w:marLeft w:val="0"/>
                      <w:marRight w:val="0"/>
                      <w:marTop w:val="0"/>
                      <w:marBottom w:val="0"/>
                      <w:divBdr>
                        <w:top w:val="none" w:sz="0" w:space="0" w:color="auto"/>
                        <w:left w:val="none" w:sz="0" w:space="0" w:color="auto"/>
                        <w:bottom w:val="none" w:sz="0" w:space="0" w:color="auto"/>
                        <w:right w:val="none" w:sz="0" w:space="0" w:color="auto"/>
                      </w:divBdr>
                    </w:div>
                  </w:divsChild>
                </w:div>
                <w:div w:id="1966571265">
                  <w:marLeft w:val="0"/>
                  <w:marRight w:val="0"/>
                  <w:marTop w:val="0"/>
                  <w:marBottom w:val="0"/>
                  <w:divBdr>
                    <w:top w:val="none" w:sz="0" w:space="0" w:color="auto"/>
                    <w:left w:val="none" w:sz="0" w:space="0" w:color="auto"/>
                    <w:bottom w:val="none" w:sz="0" w:space="0" w:color="auto"/>
                    <w:right w:val="none" w:sz="0" w:space="0" w:color="auto"/>
                  </w:divBdr>
                </w:div>
                <w:div w:id="214976443">
                  <w:marLeft w:val="0"/>
                  <w:marRight w:val="0"/>
                  <w:marTop w:val="0"/>
                  <w:marBottom w:val="0"/>
                  <w:divBdr>
                    <w:top w:val="none" w:sz="0" w:space="0" w:color="auto"/>
                    <w:left w:val="none" w:sz="0" w:space="0" w:color="auto"/>
                    <w:bottom w:val="none" w:sz="0" w:space="0" w:color="auto"/>
                    <w:right w:val="none" w:sz="0" w:space="0" w:color="auto"/>
                  </w:divBdr>
                </w:div>
                <w:div w:id="860557265">
                  <w:marLeft w:val="0"/>
                  <w:marRight w:val="0"/>
                  <w:marTop w:val="16"/>
                  <w:marBottom w:val="0"/>
                  <w:divBdr>
                    <w:top w:val="single" w:sz="2" w:space="2" w:color="CCCCCC"/>
                    <w:left w:val="single" w:sz="2" w:space="2" w:color="CCCCCC"/>
                    <w:bottom w:val="single" w:sz="2" w:space="2" w:color="CCCCCC"/>
                    <w:right w:val="single" w:sz="2" w:space="2" w:color="CCCCCC"/>
                  </w:divBdr>
                  <w:divsChild>
                    <w:div w:id="178469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92833">
      <w:bodyDiv w:val="1"/>
      <w:marLeft w:val="0"/>
      <w:marRight w:val="0"/>
      <w:marTop w:val="0"/>
      <w:marBottom w:val="0"/>
      <w:divBdr>
        <w:top w:val="none" w:sz="0" w:space="0" w:color="auto"/>
        <w:left w:val="none" w:sz="0" w:space="0" w:color="auto"/>
        <w:bottom w:val="none" w:sz="0" w:space="0" w:color="auto"/>
        <w:right w:val="none" w:sz="0" w:space="0" w:color="auto"/>
      </w:divBdr>
      <w:divsChild>
        <w:div w:id="1412775593">
          <w:marLeft w:val="0"/>
          <w:marRight w:val="0"/>
          <w:marTop w:val="0"/>
          <w:marBottom w:val="0"/>
          <w:divBdr>
            <w:top w:val="none" w:sz="0" w:space="0" w:color="auto"/>
            <w:left w:val="none" w:sz="0" w:space="0" w:color="auto"/>
            <w:bottom w:val="none" w:sz="0" w:space="0" w:color="auto"/>
            <w:right w:val="none" w:sz="0" w:space="0" w:color="auto"/>
          </w:divBdr>
          <w:divsChild>
            <w:div w:id="1659267899">
              <w:marLeft w:val="0"/>
              <w:marRight w:val="0"/>
              <w:marTop w:val="0"/>
              <w:marBottom w:val="0"/>
              <w:divBdr>
                <w:top w:val="none" w:sz="0" w:space="0" w:color="auto"/>
                <w:left w:val="none" w:sz="0" w:space="0" w:color="auto"/>
                <w:bottom w:val="none" w:sz="0" w:space="0" w:color="auto"/>
                <w:right w:val="none" w:sz="0" w:space="0" w:color="auto"/>
              </w:divBdr>
              <w:divsChild>
                <w:div w:id="1381779998">
                  <w:marLeft w:val="0"/>
                  <w:marRight w:val="0"/>
                  <w:marTop w:val="48"/>
                  <w:marBottom w:val="0"/>
                  <w:divBdr>
                    <w:top w:val="single" w:sz="2" w:space="0" w:color="666666"/>
                    <w:left w:val="none" w:sz="0" w:space="0" w:color="auto"/>
                    <w:bottom w:val="single" w:sz="2" w:space="0" w:color="666666"/>
                    <w:right w:val="none" w:sz="0" w:space="0" w:color="auto"/>
                  </w:divBdr>
                  <w:divsChild>
                    <w:div w:id="182790340">
                      <w:marLeft w:val="0"/>
                      <w:marRight w:val="0"/>
                      <w:marTop w:val="0"/>
                      <w:marBottom w:val="0"/>
                      <w:divBdr>
                        <w:top w:val="none" w:sz="0" w:space="0" w:color="auto"/>
                        <w:left w:val="none" w:sz="0" w:space="0" w:color="auto"/>
                        <w:bottom w:val="none" w:sz="0" w:space="0" w:color="auto"/>
                        <w:right w:val="none" w:sz="0" w:space="0" w:color="auto"/>
                      </w:divBdr>
                    </w:div>
                    <w:div w:id="221140243">
                      <w:marLeft w:val="0"/>
                      <w:marRight w:val="0"/>
                      <w:marTop w:val="0"/>
                      <w:marBottom w:val="0"/>
                      <w:divBdr>
                        <w:top w:val="none" w:sz="0" w:space="0" w:color="auto"/>
                        <w:left w:val="none" w:sz="0" w:space="0" w:color="auto"/>
                        <w:bottom w:val="none" w:sz="0" w:space="0" w:color="auto"/>
                        <w:right w:val="none" w:sz="0" w:space="0" w:color="auto"/>
                      </w:divBdr>
                    </w:div>
                    <w:div w:id="1412434520">
                      <w:marLeft w:val="0"/>
                      <w:marRight w:val="0"/>
                      <w:marTop w:val="0"/>
                      <w:marBottom w:val="0"/>
                      <w:divBdr>
                        <w:top w:val="none" w:sz="0" w:space="0" w:color="auto"/>
                        <w:left w:val="none" w:sz="0" w:space="0" w:color="auto"/>
                        <w:bottom w:val="none" w:sz="0" w:space="0" w:color="auto"/>
                        <w:right w:val="none" w:sz="0" w:space="0" w:color="auto"/>
                      </w:divBdr>
                    </w:div>
                  </w:divsChild>
                </w:div>
                <w:div w:id="2103404808">
                  <w:marLeft w:val="0"/>
                  <w:marRight w:val="0"/>
                  <w:marTop w:val="0"/>
                  <w:marBottom w:val="0"/>
                  <w:divBdr>
                    <w:top w:val="none" w:sz="0" w:space="0" w:color="auto"/>
                    <w:left w:val="none" w:sz="0" w:space="0" w:color="auto"/>
                    <w:bottom w:val="none" w:sz="0" w:space="0" w:color="auto"/>
                    <w:right w:val="none" w:sz="0" w:space="0" w:color="auto"/>
                  </w:divBdr>
                </w:div>
                <w:div w:id="1500733186">
                  <w:marLeft w:val="0"/>
                  <w:marRight w:val="0"/>
                  <w:marTop w:val="0"/>
                  <w:marBottom w:val="0"/>
                  <w:divBdr>
                    <w:top w:val="none" w:sz="0" w:space="0" w:color="auto"/>
                    <w:left w:val="none" w:sz="0" w:space="0" w:color="auto"/>
                    <w:bottom w:val="none" w:sz="0" w:space="0" w:color="auto"/>
                    <w:right w:val="none" w:sz="0" w:space="0" w:color="auto"/>
                  </w:divBdr>
                </w:div>
                <w:div w:id="89670193">
                  <w:marLeft w:val="0"/>
                  <w:marRight w:val="0"/>
                  <w:marTop w:val="16"/>
                  <w:marBottom w:val="0"/>
                  <w:divBdr>
                    <w:top w:val="single" w:sz="2" w:space="2" w:color="CCCCCC"/>
                    <w:left w:val="single" w:sz="2" w:space="2" w:color="CCCCCC"/>
                    <w:bottom w:val="single" w:sz="2" w:space="2" w:color="CCCCCC"/>
                    <w:right w:val="single" w:sz="2" w:space="2" w:color="CCCCCC"/>
                  </w:divBdr>
                  <w:divsChild>
                    <w:div w:id="15747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541664">
      <w:bodyDiv w:val="1"/>
      <w:marLeft w:val="0"/>
      <w:marRight w:val="0"/>
      <w:marTop w:val="0"/>
      <w:marBottom w:val="0"/>
      <w:divBdr>
        <w:top w:val="none" w:sz="0" w:space="0" w:color="auto"/>
        <w:left w:val="none" w:sz="0" w:space="0" w:color="auto"/>
        <w:bottom w:val="none" w:sz="0" w:space="0" w:color="auto"/>
        <w:right w:val="none" w:sz="0" w:space="0" w:color="auto"/>
      </w:divBdr>
      <w:divsChild>
        <w:div w:id="87502600">
          <w:marLeft w:val="0"/>
          <w:marRight w:val="0"/>
          <w:marTop w:val="0"/>
          <w:marBottom w:val="0"/>
          <w:divBdr>
            <w:top w:val="none" w:sz="0" w:space="0" w:color="auto"/>
            <w:left w:val="none" w:sz="0" w:space="0" w:color="auto"/>
            <w:bottom w:val="none" w:sz="0" w:space="0" w:color="auto"/>
            <w:right w:val="none" w:sz="0" w:space="0" w:color="auto"/>
          </w:divBdr>
          <w:divsChild>
            <w:div w:id="1427799559">
              <w:marLeft w:val="0"/>
              <w:marRight w:val="0"/>
              <w:marTop w:val="0"/>
              <w:marBottom w:val="0"/>
              <w:divBdr>
                <w:top w:val="none" w:sz="0" w:space="0" w:color="auto"/>
                <w:left w:val="none" w:sz="0" w:space="0" w:color="auto"/>
                <w:bottom w:val="none" w:sz="0" w:space="0" w:color="auto"/>
                <w:right w:val="none" w:sz="0" w:space="0" w:color="auto"/>
              </w:divBdr>
              <w:divsChild>
                <w:div w:id="821970955">
                  <w:marLeft w:val="0"/>
                  <w:marRight w:val="0"/>
                  <w:marTop w:val="0"/>
                  <w:marBottom w:val="0"/>
                  <w:divBdr>
                    <w:top w:val="none" w:sz="0" w:space="0" w:color="auto"/>
                    <w:left w:val="none" w:sz="0" w:space="0" w:color="auto"/>
                    <w:bottom w:val="none" w:sz="0" w:space="0" w:color="auto"/>
                    <w:right w:val="none" w:sz="0" w:space="0" w:color="auto"/>
                  </w:divBdr>
                  <w:divsChild>
                    <w:div w:id="1056507157">
                      <w:marLeft w:val="0"/>
                      <w:marRight w:val="0"/>
                      <w:marTop w:val="0"/>
                      <w:marBottom w:val="0"/>
                      <w:divBdr>
                        <w:top w:val="none" w:sz="0" w:space="0" w:color="auto"/>
                        <w:left w:val="none" w:sz="0" w:space="0" w:color="auto"/>
                        <w:bottom w:val="none" w:sz="0" w:space="0" w:color="auto"/>
                        <w:right w:val="none" w:sz="0" w:space="0" w:color="auto"/>
                      </w:divBdr>
                    </w:div>
                    <w:div w:id="1183979812">
                      <w:marLeft w:val="0"/>
                      <w:marRight w:val="0"/>
                      <w:marTop w:val="0"/>
                      <w:marBottom w:val="0"/>
                      <w:divBdr>
                        <w:top w:val="none" w:sz="0" w:space="0" w:color="auto"/>
                        <w:left w:val="none" w:sz="0" w:space="0" w:color="auto"/>
                        <w:bottom w:val="none" w:sz="0" w:space="0" w:color="auto"/>
                        <w:right w:val="none" w:sz="0" w:space="0" w:color="auto"/>
                      </w:divBdr>
                      <w:divsChild>
                        <w:div w:id="124086745">
                          <w:marLeft w:val="0"/>
                          <w:marRight w:val="0"/>
                          <w:marTop w:val="0"/>
                          <w:marBottom w:val="0"/>
                          <w:divBdr>
                            <w:top w:val="none" w:sz="0" w:space="0" w:color="auto"/>
                            <w:left w:val="none" w:sz="0" w:space="0" w:color="auto"/>
                            <w:bottom w:val="none" w:sz="0" w:space="0" w:color="auto"/>
                            <w:right w:val="none" w:sz="0" w:space="0" w:color="auto"/>
                          </w:divBdr>
                        </w:div>
                      </w:divsChild>
                    </w:div>
                    <w:div w:id="348719162">
                      <w:marLeft w:val="0"/>
                      <w:marRight w:val="0"/>
                      <w:marTop w:val="0"/>
                      <w:marBottom w:val="0"/>
                      <w:divBdr>
                        <w:top w:val="none" w:sz="0" w:space="0" w:color="auto"/>
                        <w:left w:val="none" w:sz="0" w:space="0" w:color="auto"/>
                        <w:bottom w:val="none" w:sz="0" w:space="0" w:color="auto"/>
                        <w:right w:val="none" w:sz="0" w:space="0" w:color="auto"/>
                      </w:divBdr>
                    </w:div>
                  </w:divsChild>
                </w:div>
                <w:div w:id="1600260903">
                  <w:marLeft w:val="0"/>
                  <w:marRight w:val="0"/>
                  <w:marTop w:val="0"/>
                  <w:marBottom w:val="0"/>
                  <w:divBdr>
                    <w:top w:val="none" w:sz="0" w:space="0" w:color="auto"/>
                    <w:left w:val="none" w:sz="0" w:space="0" w:color="auto"/>
                    <w:bottom w:val="none" w:sz="0" w:space="0" w:color="auto"/>
                    <w:right w:val="none" w:sz="0" w:space="0" w:color="auto"/>
                  </w:divBdr>
                </w:div>
                <w:div w:id="43330135">
                  <w:marLeft w:val="0"/>
                  <w:marRight w:val="0"/>
                  <w:marTop w:val="0"/>
                  <w:marBottom w:val="0"/>
                  <w:divBdr>
                    <w:top w:val="none" w:sz="0" w:space="0" w:color="auto"/>
                    <w:left w:val="none" w:sz="0" w:space="0" w:color="auto"/>
                    <w:bottom w:val="none" w:sz="0" w:space="0" w:color="auto"/>
                    <w:right w:val="none" w:sz="0" w:space="0" w:color="auto"/>
                  </w:divBdr>
                </w:div>
                <w:div w:id="105078701">
                  <w:marLeft w:val="0"/>
                  <w:marRight w:val="0"/>
                  <w:marTop w:val="0"/>
                  <w:marBottom w:val="0"/>
                  <w:divBdr>
                    <w:top w:val="none" w:sz="0" w:space="0" w:color="auto"/>
                    <w:left w:val="none" w:sz="0" w:space="0" w:color="auto"/>
                    <w:bottom w:val="none" w:sz="0" w:space="0" w:color="auto"/>
                    <w:right w:val="none" w:sz="0" w:space="0" w:color="auto"/>
                  </w:divBdr>
                  <w:divsChild>
                    <w:div w:id="1895385253">
                      <w:marLeft w:val="0"/>
                      <w:marRight w:val="0"/>
                      <w:marTop w:val="0"/>
                      <w:marBottom w:val="0"/>
                      <w:divBdr>
                        <w:top w:val="none" w:sz="0" w:space="0" w:color="auto"/>
                        <w:left w:val="none" w:sz="0" w:space="0" w:color="auto"/>
                        <w:bottom w:val="none" w:sz="0" w:space="0" w:color="auto"/>
                        <w:right w:val="none" w:sz="0" w:space="0" w:color="auto"/>
                      </w:divBdr>
                      <w:divsChild>
                        <w:div w:id="634682149">
                          <w:marLeft w:val="0"/>
                          <w:marRight w:val="0"/>
                          <w:marTop w:val="144"/>
                          <w:marBottom w:val="0"/>
                          <w:divBdr>
                            <w:top w:val="none" w:sz="0" w:space="0" w:color="auto"/>
                            <w:left w:val="none" w:sz="0" w:space="0" w:color="auto"/>
                            <w:bottom w:val="none" w:sz="0" w:space="0" w:color="auto"/>
                            <w:right w:val="none" w:sz="0" w:space="0" w:color="auto"/>
                          </w:divBdr>
                        </w:div>
                        <w:div w:id="1782912495">
                          <w:marLeft w:val="0"/>
                          <w:marRight w:val="0"/>
                          <w:marTop w:val="144"/>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javascript:%20window.location.reload();" TargetMode="External"/><Relationship Id="rId21" Type="http://schemas.openxmlformats.org/officeDocument/2006/relationships/image" Target="media/image6.jpeg"/><Relationship Id="rId42" Type="http://schemas.openxmlformats.org/officeDocument/2006/relationships/image" Target="media/image16.jpeg"/><Relationship Id="rId47" Type="http://schemas.openxmlformats.org/officeDocument/2006/relationships/image" Target="media/image21.jpeg"/><Relationship Id="rId63" Type="http://schemas.openxmlformats.org/officeDocument/2006/relationships/hyperlink" Target="javascript:history.back();" TargetMode="External"/><Relationship Id="rId68" Type="http://schemas.openxmlformats.org/officeDocument/2006/relationships/hyperlink" Target="http://www.art-ba-ba.com/main/search.art?username=babyqueen" TargetMode="External"/><Relationship Id="rId84" Type="http://schemas.openxmlformats.org/officeDocument/2006/relationships/image" Target="media/image28.jpeg"/><Relationship Id="rId89" Type="http://schemas.openxmlformats.org/officeDocument/2006/relationships/hyperlink" Target="javascript:%20window.location.reload();" TargetMode="External"/><Relationship Id="rId7" Type="http://schemas.openxmlformats.org/officeDocument/2006/relationships/hyperlink" Target="http://www.art-ba-ba.com/main/view.art?menu=Previous&amp;forumId=8&amp;threadId=91047" TargetMode="External"/><Relationship Id="rId71" Type="http://schemas.openxmlformats.org/officeDocument/2006/relationships/hyperlink" Target="http://www.art-ba-ba.com/main/advAddPost.art?threadId=80572&amp;postId=365234&amp;forumId=8" TargetMode="External"/><Relationship Id="rId92" Type="http://schemas.openxmlformats.org/officeDocument/2006/relationships/control" Target="activeX/activeX6.xml"/><Relationship Id="rId2" Type="http://schemas.openxmlformats.org/officeDocument/2006/relationships/settings" Target="settings.xml"/><Relationship Id="rId16" Type="http://schemas.openxmlformats.org/officeDocument/2006/relationships/hyperlink" Target="http://www.art-ba-ba.com/main/advAddPost.art?threadId=91047&amp;postId=&amp;forumId=8" TargetMode="External"/><Relationship Id="rId29" Type="http://schemas.openxmlformats.org/officeDocument/2006/relationships/image" Target="media/image8.wmf"/><Relationship Id="rId107" Type="http://schemas.openxmlformats.org/officeDocument/2006/relationships/theme" Target="theme/theme1.xml"/><Relationship Id="rId11" Type="http://schemas.openxmlformats.org/officeDocument/2006/relationships/hyperlink" Target="http://www.art-ba-ba.com/main/search.art?username=&#21160;&#27425;&#22823;&#27425;&#21160;&#27425;&#22823;&#27425;" TargetMode="External"/><Relationship Id="rId24" Type="http://schemas.openxmlformats.org/officeDocument/2006/relationships/hyperlink" Target="http://www.art-ba-ba.com/main/view.art?menu=Previous&amp;forumId=8&amp;threadId=90960" TargetMode="External"/><Relationship Id="rId32" Type="http://schemas.openxmlformats.org/officeDocument/2006/relationships/hyperlink" Target="http://www.art-ba-ba.com/main/advAddPost.art?threadId=90960&amp;postId=382726&amp;forumId=8" TargetMode="External"/><Relationship Id="rId37" Type="http://schemas.openxmlformats.org/officeDocument/2006/relationships/hyperlink" Target="http://mp.weixin.qq.com/s?__biz=MzA5MjY1NDYxNQ==&amp;mid=2649814365&amp;idx=1&amp;sn=59f44ab6a567341284c17d7d4de00fb3&amp;scene=21" TargetMode="External"/><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hyperlink" Target="javascript:history.back();" TargetMode="External"/><Relationship Id="rId58" Type="http://schemas.openxmlformats.org/officeDocument/2006/relationships/hyperlink" Target="http://www.art-ba-ba.com/main/search.art?username=&#33258;&#29983;&#33258;&#28781;" TargetMode="External"/><Relationship Id="rId66" Type="http://schemas.openxmlformats.org/officeDocument/2006/relationships/hyperlink" Target="javascript:%20window.location.reload();" TargetMode="External"/><Relationship Id="rId74" Type="http://schemas.openxmlformats.org/officeDocument/2006/relationships/hyperlink" Target="javascript:history.back();" TargetMode="External"/><Relationship Id="rId79" Type="http://schemas.openxmlformats.org/officeDocument/2006/relationships/hyperlink" Target="http://www.art-ba-ba.com/main/search.art?username=&#33402;&#26415;&#30524;artspy" TargetMode="External"/><Relationship Id="rId87" Type="http://schemas.openxmlformats.org/officeDocument/2006/relationships/hyperlink" Target="http://www.art-ba-ba.com/main/view.art?menu=Previous&amp;forumId=8&amp;threadId=90691" TargetMode="External"/><Relationship Id="rId102" Type="http://schemas.openxmlformats.org/officeDocument/2006/relationships/image" Target="media/image35.jpeg"/><Relationship Id="rId5" Type="http://schemas.openxmlformats.org/officeDocument/2006/relationships/endnotes" Target="endnotes.xml"/><Relationship Id="rId61" Type="http://schemas.openxmlformats.org/officeDocument/2006/relationships/hyperlink" Target="http://www.art-ba-ba.com/main/advAddPost.art?threadId=44721&amp;postId=260907&amp;forumId=8" TargetMode="External"/><Relationship Id="rId82" Type="http://schemas.openxmlformats.org/officeDocument/2006/relationships/hyperlink" Target="http://www.art-ba-ba.com/main/advAddPost.art?threadId=58416&amp;postId=307437&amp;forumId=8" TargetMode="External"/><Relationship Id="rId90" Type="http://schemas.openxmlformats.org/officeDocument/2006/relationships/hyperlink" Target="http://www.art-ba-ba.com/main/search.art?username=&#22825;&#33457;&#26495;" TargetMode="External"/><Relationship Id="rId95" Type="http://schemas.openxmlformats.org/officeDocument/2006/relationships/hyperlink" Target="http://www.art-ba-ba.com/main/advAddPost.art?threadId=90691&amp;postId=&amp;forumId=8" TargetMode="External"/><Relationship Id="rId19" Type="http://schemas.openxmlformats.org/officeDocument/2006/relationships/image" Target="media/image4.jpeg"/><Relationship Id="rId14" Type="http://schemas.openxmlformats.org/officeDocument/2006/relationships/hyperlink" Target="http://www.art-ba-ba.com/main/search.art?username=&#21160;&#27425;&#22823;&#27425;&#21160;&#27425;&#22823;&#27425;" TargetMode="External"/><Relationship Id="rId22" Type="http://schemas.openxmlformats.org/officeDocument/2006/relationships/image" Target="media/image7.jpeg"/><Relationship Id="rId27" Type="http://schemas.openxmlformats.org/officeDocument/2006/relationships/hyperlink" Target="http://www.art-ba-ba.com/main/search.art?username=&#21495;&#22806;&#21495;&#22806;" TargetMode="External"/><Relationship Id="rId30" Type="http://schemas.openxmlformats.org/officeDocument/2006/relationships/control" Target="activeX/activeX2.xml"/><Relationship Id="rId35" Type="http://schemas.openxmlformats.org/officeDocument/2006/relationships/image" Target="media/image10.jpeg"/><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hyperlink" Target="javascript:%20window.location.reload();" TargetMode="External"/><Relationship Id="rId64" Type="http://schemas.openxmlformats.org/officeDocument/2006/relationships/hyperlink" Target="http://www.art-ba-ba.com/main/view.art?menu=Previous&amp;forumId=8&amp;threadId=80572" TargetMode="External"/><Relationship Id="rId69" Type="http://schemas.openxmlformats.org/officeDocument/2006/relationships/control" Target="activeX/activeX4.xml"/><Relationship Id="rId77" Type="http://schemas.openxmlformats.org/officeDocument/2006/relationships/hyperlink" Target="javascript:%20window.location.reload();" TargetMode="External"/><Relationship Id="rId100" Type="http://schemas.openxmlformats.org/officeDocument/2006/relationships/image" Target="media/image33.jpeg"/><Relationship Id="rId105" Type="http://schemas.openxmlformats.org/officeDocument/2006/relationships/image" Target="media/image38.jpeg"/><Relationship Id="rId8" Type="http://schemas.openxmlformats.org/officeDocument/2006/relationships/hyperlink" Target="http://www.art-ba-ba.com/main/view.art?menu=Next&amp;forumId=8&amp;threadId=91047" TargetMode="External"/><Relationship Id="rId51" Type="http://schemas.openxmlformats.org/officeDocument/2006/relationships/image" Target="media/image25.jpeg"/><Relationship Id="rId72" Type="http://schemas.openxmlformats.org/officeDocument/2006/relationships/hyperlink" Target="http://www.art-ba-ba.com/main/advAddPost.art?threadId=80572&amp;postId=&amp;forumId=8" TargetMode="External"/><Relationship Id="rId80" Type="http://schemas.openxmlformats.org/officeDocument/2006/relationships/control" Target="activeX/activeX5.xml"/><Relationship Id="rId85" Type="http://schemas.openxmlformats.org/officeDocument/2006/relationships/hyperlink" Target="http://www.artspy.cn/html/news/5/5533.html" TargetMode="External"/><Relationship Id="rId93" Type="http://schemas.openxmlformats.org/officeDocument/2006/relationships/hyperlink" Target="http://www.art-ba-ba.com/main/search.art?username=&#22825;&#33457;&#26495;" TargetMode="External"/><Relationship Id="rId98" Type="http://schemas.openxmlformats.org/officeDocument/2006/relationships/image" Target="media/image31.jpeg"/><Relationship Id="rId3" Type="http://schemas.openxmlformats.org/officeDocument/2006/relationships/webSettings" Target="webSettings.xml"/><Relationship Id="rId12" Type="http://schemas.openxmlformats.org/officeDocument/2006/relationships/image" Target="media/image1.wmf"/><Relationship Id="rId17" Type="http://schemas.openxmlformats.org/officeDocument/2006/relationships/image" Target="media/image2.jpeg"/><Relationship Id="rId25" Type="http://schemas.openxmlformats.org/officeDocument/2006/relationships/hyperlink" Target="http://www.art-ba-ba.com/main/view.art?menu=Next&amp;forumId=8&amp;threadId=90960" TargetMode="External"/><Relationship Id="rId33" Type="http://schemas.openxmlformats.org/officeDocument/2006/relationships/hyperlink" Target="http://www.art-ba-ba.com/main/advAddPost.art?threadId=90960&amp;postId=&amp;forumId=8" TargetMode="External"/><Relationship Id="rId38" Type="http://schemas.openxmlformats.org/officeDocument/2006/relationships/image" Target="media/image12.jpeg"/><Relationship Id="rId46" Type="http://schemas.openxmlformats.org/officeDocument/2006/relationships/image" Target="media/image20.jpeg"/><Relationship Id="rId59" Type="http://schemas.openxmlformats.org/officeDocument/2006/relationships/control" Target="activeX/activeX3.xml"/><Relationship Id="rId67" Type="http://schemas.openxmlformats.org/officeDocument/2006/relationships/hyperlink" Target="http://www.art-ba-ba.com/main/search.art?username=babyqueen" TargetMode="External"/><Relationship Id="rId103" Type="http://schemas.openxmlformats.org/officeDocument/2006/relationships/image" Target="media/image36.jpeg"/><Relationship Id="rId20" Type="http://schemas.openxmlformats.org/officeDocument/2006/relationships/image" Target="media/image5.jpeg"/><Relationship Id="rId41" Type="http://schemas.openxmlformats.org/officeDocument/2006/relationships/image" Target="media/image15.jpeg"/><Relationship Id="rId54" Type="http://schemas.openxmlformats.org/officeDocument/2006/relationships/hyperlink" Target="http://www.art-ba-ba.com/main/view.art?menu=Previous&amp;forumId=8&amp;threadId=44721" TargetMode="External"/><Relationship Id="rId62" Type="http://schemas.openxmlformats.org/officeDocument/2006/relationships/hyperlink" Target="http://www.art-ba-ba.com/main/advAddPost.art?threadId=44721&amp;postId=&amp;forumId=8" TargetMode="External"/><Relationship Id="rId70" Type="http://schemas.openxmlformats.org/officeDocument/2006/relationships/hyperlink" Target="http://www.art-ba-ba.com/main/search.art?username=babyqueen" TargetMode="External"/><Relationship Id="rId75" Type="http://schemas.openxmlformats.org/officeDocument/2006/relationships/hyperlink" Target="http://www.art-ba-ba.com/main/view.art?menu=Previous&amp;forumId=8&amp;threadId=58416" TargetMode="External"/><Relationship Id="rId83" Type="http://schemas.openxmlformats.org/officeDocument/2006/relationships/hyperlink" Target="http://www.art-ba-ba.com/main/advAddPost.art?threadId=58416&amp;postId=&amp;forumId=8" TargetMode="External"/><Relationship Id="rId88" Type="http://schemas.openxmlformats.org/officeDocument/2006/relationships/hyperlink" Target="http://www.art-ba-ba.com/main/view.art?menu=Next&amp;forumId=8&amp;threadId=90691" TargetMode="External"/><Relationship Id="rId91" Type="http://schemas.openxmlformats.org/officeDocument/2006/relationships/hyperlink" Target="http://www.art-ba-ba.com/main/search.art?username=&#22825;&#33457;&#26495;" TargetMode="External"/><Relationship Id="rId96" Type="http://schemas.openxmlformats.org/officeDocument/2006/relationships/image" Target="media/image29.jpeg"/><Relationship Id="rId1" Type="http://schemas.openxmlformats.org/officeDocument/2006/relationships/styles" Target="styles.xml"/><Relationship Id="rId6" Type="http://schemas.openxmlformats.org/officeDocument/2006/relationships/hyperlink" Target="javascript:history.back();" TargetMode="External"/><Relationship Id="rId15" Type="http://schemas.openxmlformats.org/officeDocument/2006/relationships/hyperlink" Target="http://www.art-ba-ba.com/main/advAddPost.art?threadId=91047&amp;postId=382827&amp;forumId=8" TargetMode="External"/><Relationship Id="rId23" Type="http://schemas.openxmlformats.org/officeDocument/2006/relationships/hyperlink" Target="javascript:history.back();" TargetMode="External"/><Relationship Id="rId28" Type="http://schemas.openxmlformats.org/officeDocument/2006/relationships/hyperlink" Target="http://www.art-ba-ba.com/main/search.art?username=&#21495;&#22806;&#21495;&#22806;" TargetMode="External"/><Relationship Id="rId36" Type="http://schemas.openxmlformats.org/officeDocument/2006/relationships/image" Target="media/image11.jpeg"/><Relationship Id="rId49" Type="http://schemas.openxmlformats.org/officeDocument/2006/relationships/image" Target="media/image23.jpeg"/><Relationship Id="rId57" Type="http://schemas.openxmlformats.org/officeDocument/2006/relationships/hyperlink" Target="http://www.art-ba-ba.com/main/search.art?username=&#33258;&#29983;&#33258;&#28781;" TargetMode="External"/><Relationship Id="rId106" Type="http://schemas.openxmlformats.org/officeDocument/2006/relationships/fontTable" Target="fontTable.xml"/><Relationship Id="rId10" Type="http://schemas.openxmlformats.org/officeDocument/2006/relationships/hyperlink" Target="http://www.art-ba-ba.com/main/search.art?username=&#21160;&#27425;&#22823;&#27425;&#21160;&#27425;&#22823;&#27425;" TargetMode="External"/><Relationship Id="rId31" Type="http://schemas.openxmlformats.org/officeDocument/2006/relationships/hyperlink" Target="http://www.art-ba-ba.com/main/search.art?username=&#21495;&#22806;&#21495;&#22806;" TargetMode="External"/><Relationship Id="rId44" Type="http://schemas.openxmlformats.org/officeDocument/2006/relationships/image" Target="media/image18.jpeg"/><Relationship Id="rId52" Type="http://schemas.openxmlformats.org/officeDocument/2006/relationships/image" Target="media/image26.jpeg"/><Relationship Id="rId60" Type="http://schemas.openxmlformats.org/officeDocument/2006/relationships/hyperlink" Target="http://www.art-ba-ba.com/main/search.art?username=&#33258;&#29983;&#33258;&#28781;" TargetMode="External"/><Relationship Id="rId65" Type="http://schemas.openxmlformats.org/officeDocument/2006/relationships/hyperlink" Target="http://www.art-ba-ba.com/main/view.art?menu=Next&amp;forumId=8&amp;threadId=80572" TargetMode="External"/><Relationship Id="rId73" Type="http://schemas.openxmlformats.org/officeDocument/2006/relationships/image" Target="media/image27.jpeg"/><Relationship Id="rId78" Type="http://schemas.openxmlformats.org/officeDocument/2006/relationships/hyperlink" Target="http://www.art-ba-ba.com/main/search.art?username=&#33402;&#26415;&#30524;artspy" TargetMode="External"/><Relationship Id="rId81" Type="http://schemas.openxmlformats.org/officeDocument/2006/relationships/hyperlink" Target="http://www.art-ba-ba.com/main/search.art?username=&#33402;&#26415;&#30524;artspy" TargetMode="External"/><Relationship Id="rId86" Type="http://schemas.openxmlformats.org/officeDocument/2006/relationships/hyperlink" Target="javascript:history.back();" TargetMode="External"/><Relationship Id="rId94" Type="http://schemas.openxmlformats.org/officeDocument/2006/relationships/hyperlink" Target="http://www.art-ba-ba.com/main/advAddPost.art?threadId=90691&amp;postId=382381&amp;forumId=8" TargetMode="External"/><Relationship Id="rId99" Type="http://schemas.openxmlformats.org/officeDocument/2006/relationships/image" Target="media/image32.jpeg"/><Relationship Id="rId101" Type="http://schemas.openxmlformats.org/officeDocument/2006/relationships/image" Target="media/image34.jpeg"/><Relationship Id="rId4" Type="http://schemas.openxmlformats.org/officeDocument/2006/relationships/footnotes" Target="footnotes.xml"/><Relationship Id="rId9" Type="http://schemas.openxmlformats.org/officeDocument/2006/relationships/hyperlink" Target="javascript:%20window.location.reload();" TargetMode="External"/><Relationship Id="rId13" Type="http://schemas.openxmlformats.org/officeDocument/2006/relationships/control" Target="activeX/activeX1.xml"/><Relationship Id="rId18" Type="http://schemas.openxmlformats.org/officeDocument/2006/relationships/image" Target="media/image3.jpeg"/><Relationship Id="rId39" Type="http://schemas.openxmlformats.org/officeDocument/2006/relationships/image" Target="media/image13.jpeg"/><Relationship Id="rId34" Type="http://schemas.openxmlformats.org/officeDocument/2006/relationships/image" Target="media/image9.jpeg"/><Relationship Id="rId50" Type="http://schemas.openxmlformats.org/officeDocument/2006/relationships/image" Target="media/image24.jpeg"/><Relationship Id="rId55" Type="http://schemas.openxmlformats.org/officeDocument/2006/relationships/hyperlink" Target="http://www.art-ba-ba.com/main/view.art?menu=Next&amp;forumId=8&amp;threadId=44721" TargetMode="External"/><Relationship Id="rId76" Type="http://schemas.openxmlformats.org/officeDocument/2006/relationships/hyperlink" Target="http://www.art-ba-ba.com/main/view.art?menu=Next&amp;forumId=8&amp;threadId=58416" TargetMode="External"/><Relationship Id="rId97" Type="http://schemas.openxmlformats.org/officeDocument/2006/relationships/image" Target="media/image30.jpeg"/><Relationship Id="rId104" Type="http://schemas.openxmlformats.org/officeDocument/2006/relationships/image" Target="media/image37.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5217</Words>
  <Characters>29737</Characters>
  <Application>Microsoft Office Word</Application>
  <DocSecurity>0</DocSecurity>
  <Lines>247</Lines>
  <Paragraphs>69</Paragraphs>
  <ScaleCrop>false</ScaleCrop>
  <Company>Microsoft</Company>
  <LinksUpToDate>false</LinksUpToDate>
  <CharactersWithSpaces>34885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2018-11-29T16:16:00Z</dcterms:created>
  <dcterms:modified xsi:type="dcterms:W3CDTF">2018-11-29T16:16:00Z</dcterms:modified>
</cp:coreProperties>
</file>