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3D0455" w14:textId="77777777" w:rsidR="00E62729" w:rsidRPr="004E2A00" w:rsidRDefault="006B534C">
      <w:pPr>
        <w:rPr>
          <w:rFonts w:ascii="Times New Roman" w:hAnsi="Times New Roman" w:cs="Times New Roman"/>
          <w:b/>
        </w:rPr>
      </w:pPr>
      <w:r w:rsidRPr="004E2A00">
        <w:rPr>
          <w:rFonts w:ascii="Times New Roman" w:hAnsi="Times New Roman" w:cs="Times New Roman"/>
          <w:b/>
        </w:rPr>
        <w:t>Colleges that make the American Dream a reality</w:t>
      </w:r>
    </w:p>
    <w:p w14:paraId="24DBF54A" w14:textId="77777777" w:rsidR="006B534C" w:rsidRPr="004E2A00" w:rsidRDefault="006B534C">
      <w:pPr>
        <w:rPr>
          <w:rFonts w:ascii="Times New Roman" w:hAnsi="Times New Roman" w:cs="Times New Roman"/>
        </w:rPr>
      </w:pPr>
    </w:p>
    <w:p w14:paraId="255DEB81" w14:textId="77777777" w:rsidR="00680BB8" w:rsidRPr="004E2A00" w:rsidRDefault="006B534C" w:rsidP="006B534C">
      <w:pPr>
        <w:rPr>
          <w:rFonts w:ascii="Times New Roman" w:hAnsi="Times New Roman" w:cs="Times New Roman"/>
        </w:rPr>
      </w:pPr>
      <w:r w:rsidRPr="004E2A00">
        <w:rPr>
          <w:rFonts w:ascii="Times New Roman" w:hAnsi="Times New Roman" w:cs="Times New Roman"/>
        </w:rPr>
        <w:t>The American Dream is founded on the ideal that children can attain a higher standard of living than their parents. For many young adults, a college education is the path to the American Dream but not all co</w:t>
      </w:r>
      <w:r w:rsidR="00680BB8" w:rsidRPr="004E2A00">
        <w:rPr>
          <w:rFonts w:ascii="Times New Roman" w:hAnsi="Times New Roman" w:cs="Times New Roman"/>
        </w:rPr>
        <w:t>lleges are equal</w:t>
      </w:r>
      <w:r w:rsidRPr="004E2A00">
        <w:rPr>
          <w:rFonts w:ascii="Times New Roman" w:hAnsi="Times New Roman" w:cs="Times New Roman"/>
        </w:rPr>
        <w:t xml:space="preserve">. </w:t>
      </w:r>
      <w:r w:rsidR="00680BB8" w:rsidRPr="004E2A00">
        <w:rPr>
          <w:rFonts w:ascii="Times New Roman" w:hAnsi="Times New Roman" w:cs="Times New Roman"/>
        </w:rPr>
        <w:t xml:space="preserve">Every year journalists and economists (USA today, the Wall Street journal, Forbes etc.) rank the best undergraduate colleges in the USA. While the top colleges are associated with good employment outcomes, they are expensive, highly selective and largely exclude lower-income students. </w:t>
      </w:r>
      <w:r w:rsidRPr="004E2A00">
        <w:rPr>
          <w:rFonts w:ascii="Times New Roman" w:hAnsi="Times New Roman" w:cs="Times New Roman"/>
        </w:rPr>
        <w:t xml:space="preserve">With over 2000 accredited institutions, many students may not know what their options are, especially students from lower income brackets.  </w:t>
      </w:r>
      <w:r w:rsidR="00680BB8" w:rsidRPr="004E2A00">
        <w:rPr>
          <w:rFonts w:ascii="Times New Roman" w:hAnsi="Times New Roman" w:cs="Times New Roman"/>
        </w:rPr>
        <w:t>Further</w:t>
      </w:r>
      <w:r w:rsidRPr="004E2A00">
        <w:rPr>
          <w:rFonts w:ascii="Times New Roman" w:hAnsi="Times New Roman" w:cs="Times New Roman"/>
        </w:rPr>
        <w:t xml:space="preserve">, many colleges </w:t>
      </w:r>
      <w:r w:rsidR="00680BB8" w:rsidRPr="004E2A00">
        <w:rPr>
          <w:rFonts w:ascii="Times New Roman" w:hAnsi="Times New Roman" w:cs="Times New Roman"/>
        </w:rPr>
        <w:t>lack</w:t>
      </w:r>
      <w:r w:rsidRPr="004E2A00">
        <w:rPr>
          <w:rFonts w:ascii="Times New Roman" w:hAnsi="Times New Roman" w:cs="Times New Roman"/>
        </w:rPr>
        <w:t xml:space="preserve"> the opportunities and resources that can help lower-income students succeed. The primary goal of this initiative is to </w:t>
      </w:r>
      <w:r w:rsidR="00680BB8" w:rsidRPr="004E2A00">
        <w:rPr>
          <w:rFonts w:ascii="Times New Roman" w:hAnsi="Times New Roman" w:cs="Times New Roman"/>
        </w:rPr>
        <w:t xml:space="preserve">first, </w:t>
      </w:r>
      <w:r w:rsidR="00E64F8A" w:rsidRPr="004E2A00">
        <w:rPr>
          <w:rFonts w:ascii="Times New Roman" w:hAnsi="Times New Roman" w:cs="Times New Roman"/>
        </w:rPr>
        <w:t>explore</w:t>
      </w:r>
      <w:r w:rsidR="00680BB8" w:rsidRPr="004E2A00">
        <w:rPr>
          <w:rFonts w:ascii="Times New Roman" w:hAnsi="Times New Roman" w:cs="Times New Roman"/>
        </w:rPr>
        <w:t xml:space="preserve"> which institutions promote upward mobility and then </w:t>
      </w:r>
      <w:r w:rsidRPr="004E2A00">
        <w:rPr>
          <w:rFonts w:ascii="Times New Roman" w:hAnsi="Times New Roman" w:cs="Times New Roman"/>
        </w:rPr>
        <w:t>develop a predictive model that can help low-income students decide where to go to college to increase their earning potential.</w:t>
      </w:r>
      <w:r w:rsidR="00E64F8A" w:rsidRPr="004E2A00">
        <w:rPr>
          <w:rFonts w:ascii="Times New Roman" w:hAnsi="Times New Roman" w:cs="Times New Roman"/>
        </w:rPr>
        <w:t xml:space="preserve"> I plan to use machine learning to create an application that matches institutions  (top 10) with students based on their SAT scores, family income and location. </w:t>
      </w:r>
    </w:p>
    <w:p w14:paraId="1F20829E" w14:textId="77777777" w:rsidR="00680BB8" w:rsidRPr="004E2A00" w:rsidRDefault="00680BB8" w:rsidP="006B534C">
      <w:pPr>
        <w:rPr>
          <w:rFonts w:ascii="Times New Roman" w:hAnsi="Times New Roman" w:cs="Times New Roman"/>
        </w:rPr>
      </w:pPr>
    </w:p>
    <w:p w14:paraId="3D3F9734" w14:textId="77777777" w:rsidR="00680BB8" w:rsidRPr="004E2A00" w:rsidRDefault="00680BB8" w:rsidP="006B534C">
      <w:pPr>
        <w:rPr>
          <w:rFonts w:ascii="Times New Roman" w:hAnsi="Times New Roman" w:cs="Times New Roman"/>
          <w:b/>
        </w:rPr>
      </w:pPr>
      <w:r w:rsidRPr="004E2A00">
        <w:rPr>
          <w:rFonts w:ascii="Times New Roman" w:hAnsi="Times New Roman" w:cs="Times New Roman"/>
          <w:b/>
        </w:rPr>
        <w:t xml:space="preserve">The data </w:t>
      </w:r>
    </w:p>
    <w:p w14:paraId="4B987B62" w14:textId="77777777" w:rsidR="00680BB8" w:rsidRPr="004E2A00" w:rsidRDefault="00680BB8" w:rsidP="006B534C">
      <w:pPr>
        <w:rPr>
          <w:rFonts w:ascii="Times New Roman" w:hAnsi="Times New Roman" w:cs="Times New Roman"/>
        </w:rPr>
      </w:pPr>
    </w:p>
    <w:p w14:paraId="33C2421B" w14:textId="77777777" w:rsidR="00ED2D71" w:rsidRPr="004E2A00" w:rsidRDefault="00ED2D71" w:rsidP="00ED2D71">
      <w:pPr>
        <w:rPr>
          <w:rFonts w:ascii="Times New Roman" w:hAnsi="Times New Roman" w:cs="Times New Roman"/>
        </w:rPr>
      </w:pPr>
      <w:r w:rsidRPr="004E2A00">
        <w:rPr>
          <w:rFonts w:ascii="Times New Roman" w:hAnsi="Times New Roman" w:cs="Times New Roman"/>
        </w:rPr>
        <w:t xml:space="preserve">Data for this project will be acquired from a combination of 1) the College Scorecard data, made freely available by U.S. Department of Education, and 2) the Equal Opportunity Project. The College Scorecard database contains data on all higher educational institutions in the US, including (a) the characteristics of the institutions, (b) </w:t>
      </w:r>
      <w:r w:rsidR="0057593B" w:rsidRPr="004E2A00">
        <w:rPr>
          <w:rFonts w:ascii="Times New Roman" w:hAnsi="Times New Roman" w:cs="Times New Roman"/>
        </w:rPr>
        <w:t xml:space="preserve">academic offerings, (c) </w:t>
      </w:r>
      <w:r w:rsidRPr="004E2A00">
        <w:rPr>
          <w:rFonts w:ascii="Times New Roman" w:hAnsi="Times New Roman" w:cs="Times New Roman"/>
        </w:rPr>
        <w:t>the median and mean values of student SAT scores, family income, earnin</w:t>
      </w:r>
      <w:r w:rsidR="0057593B" w:rsidRPr="004E2A00">
        <w:rPr>
          <w:rFonts w:ascii="Times New Roman" w:hAnsi="Times New Roman" w:cs="Times New Roman"/>
        </w:rPr>
        <w:t>gs amongst other metrics, and (d</w:t>
      </w:r>
      <w:r w:rsidRPr="004E2A00">
        <w:rPr>
          <w:rFonts w:ascii="Times New Roman" w:hAnsi="Times New Roman" w:cs="Times New Roman"/>
        </w:rPr>
        <w:t>) characteristics of the neighborhood where the institution is located from the census data. The Equal Opportunity Project has dataset on</w:t>
      </w:r>
      <w:r w:rsidR="0057593B" w:rsidRPr="004E2A00">
        <w:rPr>
          <w:rFonts w:ascii="Times New Roman" w:hAnsi="Times New Roman" w:cs="Times New Roman"/>
        </w:rPr>
        <w:t xml:space="preserve"> the</w:t>
      </w:r>
      <w:r w:rsidRPr="004E2A00">
        <w:rPr>
          <w:rFonts w:ascii="Times New Roman" w:hAnsi="Times New Roman" w:cs="Times New Roman"/>
        </w:rPr>
        <w:t xml:space="preserve"> economic mobility per college</w:t>
      </w:r>
      <w:r w:rsidR="0057593B" w:rsidRPr="004E2A00">
        <w:rPr>
          <w:rFonts w:ascii="Times New Roman" w:hAnsi="Times New Roman" w:cs="Times New Roman"/>
        </w:rPr>
        <w:t xml:space="preserve"> including a mobility ranking. Their</w:t>
      </w:r>
      <w:r w:rsidRPr="004E2A00">
        <w:rPr>
          <w:rFonts w:ascii="Times New Roman" w:hAnsi="Times New Roman" w:cs="Times New Roman"/>
        </w:rPr>
        <w:t xml:space="preserve"> </w:t>
      </w:r>
      <w:r w:rsidR="0057593B" w:rsidRPr="004E2A00">
        <w:rPr>
          <w:rFonts w:ascii="Times New Roman" w:hAnsi="Times New Roman" w:cs="Times New Roman"/>
        </w:rPr>
        <w:t>metrics</w:t>
      </w:r>
      <w:r w:rsidRPr="004E2A00">
        <w:rPr>
          <w:rFonts w:ascii="Times New Roman" w:hAnsi="Times New Roman" w:cs="Times New Roman"/>
        </w:rPr>
        <w:t xml:space="preserve"> were </w:t>
      </w:r>
      <w:r w:rsidR="0057593B" w:rsidRPr="004E2A00">
        <w:rPr>
          <w:rFonts w:ascii="Times New Roman" w:hAnsi="Times New Roman" w:cs="Times New Roman"/>
        </w:rPr>
        <w:t>calculated</w:t>
      </w:r>
      <w:r w:rsidRPr="004E2A00">
        <w:rPr>
          <w:rFonts w:ascii="Times New Roman" w:hAnsi="Times New Roman" w:cs="Times New Roman"/>
        </w:rPr>
        <w:t xml:space="preserve"> from tax records indicating individual income levels </w:t>
      </w:r>
      <w:r w:rsidR="0057593B" w:rsidRPr="004E2A00">
        <w:rPr>
          <w:rFonts w:ascii="Times New Roman" w:hAnsi="Times New Roman" w:cs="Times New Roman"/>
        </w:rPr>
        <w:t xml:space="preserve">and the institutions attended.  </w:t>
      </w:r>
      <w:r w:rsidRPr="004E2A00">
        <w:rPr>
          <w:rFonts w:ascii="Times New Roman" w:hAnsi="Times New Roman" w:cs="Times New Roman"/>
        </w:rPr>
        <w:t xml:space="preserve"> </w:t>
      </w:r>
    </w:p>
    <w:p w14:paraId="3E6EE80A" w14:textId="77777777" w:rsidR="00ED2D71" w:rsidRPr="004E2A00" w:rsidRDefault="00ED2D71" w:rsidP="00ED2D71">
      <w:pPr>
        <w:rPr>
          <w:rFonts w:ascii="Times New Roman" w:hAnsi="Times New Roman" w:cs="Times New Roman"/>
        </w:rPr>
      </w:pPr>
    </w:p>
    <w:p w14:paraId="3FC8A67E" w14:textId="77777777" w:rsidR="006A486D" w:rsidRPr="004E2A00" w:rsidRDefault="00E64F8A" w:rsidP="00ED2D71">
      <w:pPr>
        <w:rPr>
          <w:rFonts w:ascii="Times New Roman" w:hAnsi="Times New Roman" w:cs="Times New Roman"/>
          <w:b/>
        </w:rPr>
      </w:pPr>
      <w:r w:rsidRPr="004E2A00">
        <w:rPr>
          <w:rFonts w:ascii="Times New Roman" w:hAnsi="Times New Roman" w:cs="Times New Roman"/>
          <w:b/>
        </w:rPr>
        <w:t xml:space="preserve">Data Wrangling </w:t>
      </w:r>
    </w:p>
    <w:p w14:paraId="0FA807F8" w14:textId="77777777" w:rsidR="006214ED" w:rsidRPr="004E2A00" w:rsidRDefault="006214ED" w:rsidP="00ED2D71">
      <w:pPr>
        <w:rPr>
          <w:rFonts w:ascii="Times New Roman" w:hAnsi="Times New Roman" w:cs="Times New Roman"/>
        </w:rPr>
      </w:pPr>
    </w:p>
    <w:p w14:paraId="3C46608D" w14:textId="77777777" w:rsidR="00E000BF" w:rsidRPr="004E2A00" w:rsidRDefault="00E000BF" w:rsidP="006214ED">
      <w:pPr>
        <w:pStyle w:val="ListParagraph"/>
        <w:numPr>
          <w:ilvl w:val="0"/>
          <w:numId w:val="2"/>
        </w:numPr>
        <w:rPr>
          <w:rFonts w:ascii="Times New Roman" w:hAnsi="Times New Roman" w:cs="Times New Roman"/>
        </w:rPr>
      </w:pPr>
      <w:r w:rsidRPr="004E2A00">
        <w:rPr>
          <w:rFonts w:ascii="Times New Roman" w:hAnsi="Times New Roman" w:cs="Times New Roman"/>
        </w:rPr>
        <w:t>I</w:t>
      </w:r>
      <w:r w:rsidR="006214ED" w:rsidRPr="004E2A00">
        <w:rPr>
          <w:rFonts w:ascii="Times New Roman" w:hAnsi="Times New Roman" w:cs="Times New Roman"/>
        </w:rPr>
        <w:t xml:space="preserve">mported </w:t>
      </w:r>
      <w:r w:rsidRPr="004E2A00">
        <w:rPr>
          <w:rFonts w:ascii="Times New Roman" w:hAnsi="Times New Roman" w:cs="Times New Roman"/>
        </w:rPr>
        <w:t>120</w:t>
      </w:r>
      <w:r w:rsidR="006214ED" w:rsidRPr="004E2A00">
        <w:rPr>
          <w:rFonts w:ascii="Times New Roman" w:hAnsi="Times New Roman" w:cs="Times New Roman"/>
        </w:rPr>
        <w:t xml:space="preserve"> </w:t>
      </w:r>
      <w:r w:rsidRPr="004E2A00">
        <w:rPr>
          <w:rFonts w:ascii="Times New Roman" w:hAnsi="Times New Roman" w:cs="Times New Roman"/>
        </w:rPr>
        <w:t>variables</w:t>
      </w:r>
      <w:r w:rsidR="006214ED" w:rsidRPr="004E2A00">
        <w:rPr>
          <w:rFonts w:ascii="Times New Roman" w:hAnsi="Times New Roman" w:cs="Times New Roman"/>
        </w:rPr>
        <w:t xml:space="preserve"> using College Scorecard card’s API. </w:t>
      </w:r>
    </w:p>
    <w:p w14:paraId="72F2E88C" w14:textId="77777777" w:rsidR="00E000BF" w:rsidRPr="004E2A00" w:rsidRDefault="00E000BF" w:rsidP="006214ED">
      <w:pPr>
        <w:pStyle w:val="ListParagraph"/>
        <w:numPr>
          <w:ilvl w:val="0"/>
          <w:numId w:val="2"/>
        </w:numPr>
        <w:rPr>
          <w:rFonts w:ascii="Times New Roman" w:hAnsi="Times New Roman" w:cs="Times New Roman"/>
        </w:rPr>
      </w:pPr>
      <w:r w:rsidRPr="004E2A00">
        <w:rPr>
          <w:rFonts w:ascii="Times New Roman" w:hAnsi="Times New Roman" w:cs="Times New Roman"/>
        </w:rPr>
        <w:t xml:space="preserve">Used the </w:t>
      </w:r>
      <w:r w:rsidR="006214ED" w:rsidRPr="004E2A00">
        <w:rPr>
          <w:rFonts w:ascii="Times New Roman" w:hAnsi="Times New Roman" w:cs="Times New Roman"/>
        </w:rPr>
        <w:t>College Scorecard dictionary (</w:t>
      </w:r>
      <w:hyperlink r:id="rId6" w:history="1">
        <w:r w:rsidR="006214ED" w:rsidRPr="004E2A00">
          <w:rPr>
            <w:rStyle w:val="Hyperlink"/>
            <w:rFonts w:ascii="Times New Roman" w:hAnsi="Times New Roman" w:cs="Times New Roman"/>
          </w:rPr>
          <w:t>https://collegescorecard.ed.gov/data/documentation/</w:t>
        </w:r>
      </w:hyperlink>
      <w:r w:rsidR="006214ED" w:rsidRPr="004E2A00">
        <w:rPr>
          <w:rFonts w:ascii="Times New Roman" w:hAnsi="Times New Roman" w:cs="Times New Roman"/>
        </w:rPr>
        <w:t xml:space="preserve">) to generate the API. </w:t>
      </w:r>
    </w:p>
    <w:p w14:paraId="6BD02F34" w14:textId="77777777" w:rsidR="006214ED" w:rsidRPr="004E2A00" w:rsidRDefault="00E000BF" w:rsidP="006214ED">
      <w:pPr>
        <w:pStyle w:val="ListParagraph"/>
        <w:numPr>
          <w:ilvl w:val="0"/>
          <w:numId w:val="2"/>
        </w:numPr>
        <w:rPr>
          <w:rFonts w:ascii="Times New Roman" w:hAnsi="Times New Roman" w:cs="Times New Roman"/>
        </w:rPr>
      </w:pPr>
      <w:r w:rsidRPr="004E2A00">
        <w:rPr>
          <w:rFonts w:ascii="Times New Roman" w:hAnsi="Times New Roman" w:cs="Times New Roman"/>
        </w:rPr>
        <w:t>Variables of interested in</w:t>
      </w:r>
      <w:r w:rsidR="006214ED" w:rsidRPr="004E2A00">
        <w:rPr>
          <w:rFonts w:ascii="Times New Roman" w:hAnsi="Times New Roman" w:cs="Times New Roman"/>
        </w:rPr>
        <w:t xml:space="preserve"> a .</w:t>
      </w:r>
      <w:proofErr w:type="spellStart"/>
      <w:r w:rsidR="006214ED" w:rsidRPr="004E2A00">
        <w:rPr>
          <w:rFonts w:ascii="Times New Roman" w:hAnsi="Times New Roman" w:cs="Times New Roman"/>
        </w:rPr>
        <w:t>csv</w:t>
      </w:r>
      <w:proofErr w:type="spellEnd"/>
      <w:r w:rsidR="006214ED" w:rsidRPr="004E2A00">
        <w:rPr>
          <w:rFonts w:ascii="Times New Roman" w:hAnsi="Times New Roman" w:cs="Times New Roman"/>
        </w:rPr>
        <w:t xml:space="preserve"> file ‘allVariables.csv’</w:t>
      </w:r>
    </w:p>
    <w:p w14:paraId="2CAFD0E8" w14:textId="77777777" w:rsidR="006214ED" w:rsidRPr="004E2A00" w:rsidRDefault="00B63028" w:rsidP="00ED2D71">
      <w:pPr>
        <w:pStyle w:val="ListParagraph"/>
        <w:numPr>
          <w:ilvl w:val="0"/>
          <w:numId w:val="2"/>
        </w:numPr>
        <w:rPr>
          <w:rFonts w:ascii="Times New Roman" w:hAnsi="Times New Roman" w:cs="Times New Roman"/>
        </w:rPr>
      </w:pPr>
      <w:r w:rsidRPr="004E2A00">
        <w:rPr>
          <w:rFonts w:ascii="Times New Roman" w:hAnsi="Times New Roman" w:cs="Times New Roman"/>
        </w:rPr>
        <w:t>M</w:t>
      </w:r>
      <w:r w:rsidR="006214ED" w:rsidRPr="004E2A00">
        <w:rPr>
          <w:rFonts w:ascii="Times New Roman" w:hAnsi="Times New Roman" w:cs="Times New Roman"/>
        </w:rPr>
        <w:t>ade two API requests, 1) for institutional characteristics</w:t>
      </w:r>
      <w:r w:rsidRPr="004E2A00">
        <w:rPr>
          <w:rFonts w:ascii="Times New Roman" w:hAnsi="Times New Roman" w:cs="Times New Roman"/>
        </w:rPr>
        <w:t xml:space="preserve"> for all </w:t>
      </w:r>
      <w:proofErr w:type="gramStart"/>
      <w:r w:rsidRPr="004E2A00">
        <w:rPr>
          <w:rFonts w:ascii="Times New Roman" w:hAnsi="Times New Roman" w:cs="Times New Roman"/>
        </w:rPr>
        <w:t>years</w:t>
      </w:r>
      <w:proofErr w:type="gramEnd"/>
      <w:r w:rsidRPr="004E2A00">
        <w:rPr>
          <w:rFonts w:ascii="Times New Roman" w:hAnsi="Times New Roman" w:cs="Times New Roman"/>
        </w:rPr>
        <w:t xml:space="preserve"> 2) </w:t>
      </w:r>
      <w:r w:rsidR="006214ED" w:rsidRPr="004E2A00">
        <w:rPr>
          <w:rFonts w:ascii="Times New Roman" w:hAnsi="Times New Roman" w:cs="Times New Roman"/>
        </w:rPr>
        <w:t xml:space="preserve">student data </w:t>
      </w:r>
      <w:r w:rsidRPr="004E2A00">
        <w:rPr>
          <w:rFonts w:ascii="Times New Roman" w:hAnsi="Times New Roman" w:cs="Times New Roman"/>
        </w:rPr>
        <w:t>for</w:t>
      </w:r>
      <w:r w:rsidR="006214ED" w:rsidRPr="004E2A00">
        <w:rPr>
          <w:rFonts w:ascii="Times New Roman" w:hAnsi="Times New Roman" w:cs="Times New Roman"/>
        </w:rPr>
        <w:t xml:space="preserve"> 15 years. </w:t>
      </w:r>
    </w:p>
    <w:p w14:paraId="6FEE2739" w14:textId="77777777" w:rsidR="00B63028" w:rsidRPr="004E2A00" w:rsidRDefault="00B63028" w:rsidP="00671BEB">
      <w:pPr>
        <w:pStyle w:val="ListParagraph"/>
        <w:numPr>
          <w:ilvl w:val="0"/>
          <w:numId w:val="2"/>
        </w:numPr>
        <w:rPr>
          <w:rFonts w:ascii="Times New Roman" w:hAnsi="Times New Roman" w:cs="Times New Roman"/>
        </w:rPr>
      </w:pPr>
      <w:r w:rsidRPr="004E2A00">
        <w:rPr>
          <w:rFonts w:ascii="Times New Roman" w:hAnsi="Times New Roman" w:cs="Times New Roman"/>
        </w:rPr>
        <w:t>P</w:t>
      </w:r>
      <w:r w:rsidR="006214ED" w:rsidRPr="004E2A00">
        <w:rPr>
          <w:rFonts w:ascii="Times New Roman" w:hAnsi="Times New Roman" w:cs="Times New Roman"/>
        </w:rPr>
        <w:t>lotted missing data on a heat</w:t>
      </w:r>
      <w:r w:rsidR="00671BEB" w:rsidRPr="004E2A00">
        <w:rPr>
          <w:rFonts w:ascii="Times New Roman" w:hAnsi="Times New Roman" w:cs="Times New Roman"/>
        </w:rPr>
        <w:t xml:space="preserve"> </w:t>
      </w:r>
      <w:r w:rsidR="006214ED" w:rsidRPr="004E2A00">
        <w:rPr>
          <w:rFonts w:ascii="Times New Roman" w:hAnsi="Times New Roman" w:cs="Times New Roman"/>
        </w:rPr>
        <w:t xml:space="preserve">map to look for chunks </w:t>
      </w:r>
      <w:r w:rsidRPr="004E2A00">
        <w:rPr>
          <w:rFonts w:ascii="Times New Roman" w:hAnsi="Times New Roman" w:cs="Times New Roman"/>
        </w:rPr>
        <w:t>of</w:t>
      </w:r>
      <w:r w:rsidR="006214ED" w:rsidRPr="004E2A00">
        <w:rPr>
          <w:rFonts w:ascii="Times New Roman" w:hAnsi="Times New Roman" w:cs="Times New Roman"/>
        </w:rPr>
        <w:t xml:space="preserve"> missing </w:t>
      </w:r>
      <w:r w:rsidRPr="004E2A00">
        <w:rPr>
          <w:rFonts w:ascii="Times New Roman" w:hAnsi="Times New Roman" w:cs="Times New Roman"/>
        </w:rPr>
        <w:t>data</w:t>
      </w:r>
    </w:p>
    <w:p w14:paraId="1E63B8D5" w14:textId="77777777" w:rsidR="00B63028" w:rsidRPr="004E2A00" w:rsidRDefault="00B63028" w:rsidP="00671BEB">
      <w:pPr>
        <w:pStyle w:val="ListParagraph"/>
        <w:numPr>
          <w:ilvl w:val="0"/>
          <w:numId w:val="2"/>
        </w:numPr>
        <w:rPr>
          <w:rFonts w:ascii="Times New Roman" w:hAnsi="Times New Roman" w:cs="Times New Roman"/>
        </w:rPr>
      </w:pPr>
      <w:r w:rsidRPr="004E2A00">
        <w:rPr>
          <w:rFonts w:ascii="Times New Roman" w:hAnsi="Times New Roman" w:cs="Times New Roman"/>
        </w:rPr>
        <w:t>F</w:t>
      </w:r>
      <w:r w:rsidR="006214ED" w:rsidRPr="004E2A00">
        <w:rPr>
          <w:rFonts w:ascii="Times New Roman" w:hAnsi="Times New Roman" w:cs="Times New Roman"/>
        </w:rPr>
        <w:t>ocus</w:t>
      </w:r>
      <w:r w:rsidRPr="004E2A00">
        <w:rPr>
          <w:rFonts w:ascii="Times New Roman" w:hAnsi="Times New Roman" w:cs="Times New Roman"/>
        </w:rPr>
        <w:t>ed</w:t>
      </w:r>
      <w:r w:rsidR="006214ED" w:rsidRPr="004E2A00">
        <w:rPr>
          <w:rFonts w:ascii="Times New Roman" w:hAnsi="Times New Roman" w:cs="Times New Roman"/>
        </w:rPr>
        <w:t xml:space="preserve"> my analysis on </w:t>
      </w:r>
      <w:r w:rsidRPr="004E2A00">
        <w:rPr>
          <w:rFonts w:ascii="Times New Roman" w:hAnsi="Times New Roman" w:cs="Times New Roman"/>
        </w:rPr>
        <w:t xml:space="preserve">data from </w:t>
      </w:r>
      <w:r w:rsidR="006214ED" w:rsidRPr="004E2A00">
        <w:rPr>
          <w:rFonts w:ascii="Times New Roman" w:hAnsi="Times New Roman" w:cs="Times New Roman"/>
        </w:rPr>
        <w:t xml:space="preserve">2013, </w:t>
      </w:r>
      <w:r w:rsidRPr="004E2A00">
        <w:rPr>
          <w:rFonts w:ascii="Times New Roman" w:hAnsi="Times New Roman" w:cs="Times New Roman"/>
        </w:rPr>
        <w:t xml:space="preserve">because it is the most complete, </w:t>
      </w:r>
      <w:r w:rsidR="006214ED" w:rsidRPr="004E2A00">
        <w:rPr>
          <w:rFonts w:ascii="Times New Roman" w:hAnsi="Times New Roman" w:cs="Times New Roman"/>
        </w:rPr>
        <w:t>recent dataset</w:t>
      </w:r>
      <w:r w:rsidR="00671BEB" w:rsidRPr="004E2A00">
        <w:rPr>
          <w:rFonts w:ascii="Times New Roman" w:hAnsi="Times New Roman" w:cs="Times New Roman"/>
        </w:rPr>
        <w:t xml:space="preserve">. </w:t>
      </w:r>
    </w:p>
    <w:p w14:paraId="72B6986B" w14:textId="77777777" w:rsidR="006214ED" w:rsidRPr="004E2A00" w:rsidRDefault="00B63028" w:rsidP="00671BEB">
      <w:pPr>
        <w:pStyle w:val="ListParagraph"/>
        <w:numPr>
          <w:ilvl w:val="0"/>
          <w:numId w:val="2"/>
        </w:numPr>
        <w:rPr>
          <w:rFonts w:ascii="Times New Roman" w:hAnsi="Times New Roman" w:cs="Times New Roman"/>
        </w:rPr>
      </w:pPr>
      <w:r w:rsidRPr="004E2A00">
        <w:rPr>
          <w:rFonts w:ascii="Times New Roman" w:hAnsi="Times New Roman" w:cs="Times New Roman"/>
        </w:rPr>
        <w:t>N</w:t>
      </w:r>
      <w:r w:rsidR="006214ED" w:rsidRPr="004E2A00">
        <w:rPr>
          <w:rFonts w:ascii="Times New Roman" w:hAnsi="Times New Roman" w:cs="Times New Roman"/>
        </w:rPr>
        <w:t xml:space="preserve">eighborhood census data is missing </w:t>
      </w:r>
      <w:r w:rsidRPr="004E2A00">
        <w:rPr>
          <w:rFonts w:ascii="Times New Roman" w:hAnsi="Times New Roman" w:cs="Times New Roman"/>
        </w:rPr>
        <w:t>for</w:t>
      </w:r>
      <w:r w:rsidR="006214ED" w:rsidRPr="004E2A00">
        <w:rPr>
          <w:rFonts w:ascii="Times New Roman" w:hAnsi="Times New Roman" w:cs="Times New Roman"/>
        </w:rPr>
        <w:t xml:space="preserve"> 2013 and </w:t>
      </w:r>
      <w:r w:rsidRPr="004E2A00">
        <w:rPr>
          <w:rFonts w:ascii="Times New Roman" w:hAnsi="Times New Roman" w:cs="Times New Roman"/>
        </w:rPr>
        <w:t>imputed from 2005.</w:t>
      </w:r>
    </w:p>
    <w:p w14:paraId="6202474A" w14:textId="77777777" w:rsidR="00B63028" w:rsidRPr="004E2A00" w:rsidRDefault="00B63028" w:rsidP="00671BEB">
      <w:pPr>
        <w:pStyle w:val="ListParagraph"/>
        <w:numPr>
          <w:ilvl w:val="0"/>
          <w:numId w:val="2"/>
        </w:numPr>
        <w:rPr>
          <w:rFonts w:ascii="Times New Roman" w:hAnsi="Times New Roman" w:cs="Times New Roman"/>
        </w:rPr>
      </w:pPr>
      <w:r w:rsidRPr="004E2A00">
        <w:rPr>
          <w:rFonts w:ascii="Times New Roman" w:hAnsi="Times New Roman" w:cs="Times New Roman"/>
        </w:rPr>
        <w:t>Replaced integers of categorical variables with meaningful strings from the data dictionary</w:t>
      </w:r>
    </w:p>
    <w:p w14:paraId="0C75DCFE" w14:textId="77777777" w:rsidR="00671BEB" w:rsidRPr="004E2A00" w:rsidRDefault="00B63028" w:rsidP="00ED2D71">
      <w:pPr>
        <w:pStyle w:val="ListParagraph"/>
        <w:numPr>
          <w:ilvl w:val="0"/>
          <w:numId w:val="2"/>
        </w:numPr>
        <w:rPr>
          <w:rFonts w:ascii="Times New Roman" w:hAnsi="Times New Roman" w:cs="Times New Roman"/>
        </w:rPr>
      </w:pPr>
      <w:r w:rsidRPr="004E2A00">
        <w:rPr>
          <w:rFonts w:ascii="Times New Roman" w:hAnsi="Times New Roman" w:cs="Times New Roman"/>
        </w:rPr>
        <w:t>I</w:t>
      </w:r>
      <w:r w:rsidR="00671BEB" w:rsidRPr="004E2A00">
        <w:rPr>
          <w:rFonts w:ascii="Times New Roman" w:hAnsi="Times New Roman" w:cs="Times New Roman"/>
        </w:rPr>
        <w:t xml:space="preserve">mported the Equal Opportunity Project mobility ranking data from </w:t>
      </w:r>
      <w:r w:rsidR="00F60B4B" w:rsidRPr="004E2A00">
        <w:rPr>
          <w:rFonts w:ascii="Times New Roman" w:hAnsi="Times New Roman" w:cs="Times New Roman"/>
        </w:rPr>
        <w:t xml:space="preserve">the website. </w:t>
      </w:r>
      <w:r w:rsidR="00671BEB" w:rsidRPr="004E2A00">
        <w:rPr>
          <w:rFonts w:ascii="Times New Roman" w:hAnsi="Times New Roman" w:cs="Times New Roman"/>
        </w:rPr>
        <w:t xml:space="preserve">These data are clean so I did not change </w:t>
      </w:r>
      <w:r w:rsidRPr="004E2A00">
        <w:rPr>
          <w:rFonts w:ascii="Times New Roman" w:hAnsi="Times New Roman" w:cs="Times New Roman"/>
        </w:rPr>
        <w:t>anything</w:t>
      </w:r>
      <w:r w:rsidR="00671BEB" w:rsidRPr="004E2A00">
        <w:rPr>
          <w:rFonts w:ascii="Times New Roman" w:hAnsi="Times New Roman" w:cs="Times New Roman"/>
        </w:rPr>
        <w:t xml:space="preserve">. </w:t>
      </w:r>
    </w:p>
    <w:p w14:paraId="20ABC076" w14:textId="77777777" w:rsidR="00F60B4B" w:rsidRPr="004E2A00" w:rsidRDefault="00B63028" w:rsidP="00ED2D71">
      <w:pPr>
        <w:pStyle w:val="ListParagraph"/>
        <w:numPr>
          <w:ilvl w:val="0"/>
          <w:numId w:val="2"/>
        </w:numPr>
        <w:rPr>
          <w:rFonts w:ascii="Times New Roman" w:hAnsi="Times New Roman" w:cs="Times New Roman"/>
        </w:rPr>
      </w:pPr>
      <w:r w:rsidRPr="004E2A00">
        <w:rPr>
          <w:rFonts w:ascii="Times New Roman" w:hAnsi="Times New Roman" w:cs="Times New Roman"/>
        </w:rPr>
        <w:lastRenderedPageBreak/>
        <w:t>C</w:t>
      </w:r>
      <w:r w:rsidR="00671BEB" w:rsidRPr="004E2A00">
        <w:rPr>
          <w:rFonts w:ascii="Times New Roman" w:hAnsi="Times New Roman" w:cs="Times New Roman"/>
        </w:rPr>
        <w:t>oncatenated the College Scorecard data and the Equal Opportunity Project data using</w:t>
      </w:r>
      <w:r w:rsidR="00E64F8A" w:rsidRPr="004E2A00">
        <w:rPr>
          <w:rFonts w:ascii="Times New Roman" w:hAnsi="Times New Roman" w:cs="Times New Roman"/>
        </w:rPr>
        <w:t xml:space="preserve"> the</w:t>
      </w:r>
      <w:r w:rsidR="00671BEB" w:rsidRPr="004E2A00">
        <w:rPr>
          <w:rFonts w:ascii="Times New Roman" w:hAnsi="Times New Roman" w:cs="Times New Roman"/>
        </w:rPr>
        <w:t xml:space="preserve"> OPE_ID, which is a unique institution ID</w:t>
      </w:r>
      <w:r w:rsidRPr="004E2A00">
        <w:rPr>
          <w:rFonts w:ascii="Times New Roman" w:hAnsi="Times New Roman" w:cs="Times New Roman"/>
        </w:rPr>
        <w:t xml:space="preserve"> </w:t>
      </w:r>
      <w:r w:rsidR="00E64F8A" w:rsidRPr="004E2A00">
        <w:rPr>
          <w:rFonts w:ascii="Times New Roman" w:hAnsi="Times New Roman" w:cs="Times New Roman"/>
        </w:rPr>
        <w:t>in both datasets</w:t>
      </w:r>
      <w:r w:rsidR="00671BEB" w:rsidRPr="004E2A00">
        <w:rPr>
          <w:rFonts w:ascii="Times New Roman" w:hAnsi="Times New Roman" w:cs="Times New Roman"/>
        </w:rPr>
        <w:t>. However, some multi-</w:t>
      </w:r>
      <w:r w:rsidR="00E64F8A" w:rsidRPr="004E2A00">
        <w:rPr>
          <w:rFonts w:ascii="Times New Roman" w:hAnsi="Times New Roman" w:cs="Times New Roman"/>
        </w:rPr>
        <w:t xml:space="preserve">location </w:t>
      </w:r>
      <w:r w:rsidR="00671BEB" w:rsidRPr="004E2A00">
        <w:rPr>
          <w:rFonts w:ascii="Times New Roman" w:hAnsi="Times New Roman" w:cs="Times New Roman"/>
        </w:rPr>
        <w:t>institutions (e</w:t>
      </w:r>
      <w:r w:rsidR="00E64F8A" w:rsidRPr="004E2A00">
        <w:rPr>
          <w:rFonts w:ascii="Times New Roman" w:hAnsi="Times New Roman" w:cs="Times New Roman"/>
        </w:rPr>
        <w:t>.</w:t>
      </w:r>
      <w:r w:rsidR="00671BEB" w:rsidRPr="004E2A00">
        <w:rPr>
          <w:rFonts w:ascii="Times New Roman" w:hAnsi="Times New Roman" w:cs="Times New Roman"/>
        </w:rPr>
        <w:t>g. all the Universities o</w:t>
      </w:r>
      <w:r w:rsidR="00E64F8A" w:rsidRPr="004E2A00">
        <w:rPr>
          <w:rFonts w:ascii="Times New Roman" w:hAnsi="Times New Roman" w:cs="Times New Roman"/>
        </w:rPr>
        <w:t xml:space="preserve">f Illinois) share the same ID. </w:t>
      </w:r>
      <w:r w:rsidR="00671BEB" w:rsidRPr="004E2A00">
        <w:rPr>
          <w:rFonts w:ascii="Times New Roman" w:hAnsi="Times New Roman" w:cs="Times New Roman"/>
        </w:rPr>
        <w:t xml:space="preserve">The Equal Opportunity Project </w:t>
      </w:r>
      <w:r w:rsidR="00E64F8A" w:rsidRPr="004E2A00">
        <w:rPr>
          <w:rFonts w:ascii="Times New Roman" w:hAnsi="Times New Roman" w:cs="Times New Roman"/>
        </w:rPr>
        <w:t xml:space="preserve">assigns a single value for these institutions so the main dataset has repeated values across institutions at multiple locations. </w:t>
      </w:r>
      <w:r w:rsidR="0028330D" w:rsidRPr="004E2A00">
        <w:rPr>
          <w:rFonts w:ascii="Times New Roman" w:hAnsi="Times New Roman" w:cs="Times New Roman"/>
        </w:rPr>
        <w:t xml:space="preserve">Other metrics from the College Scorecard data are not repeated across institutions at multiple locations. </w:t>
      </w:r>
      <w:r w:rsidR="00E64F8A" w:rsidRPr="004E2A00">
        <w:rPr>
          <w:rFonts w:ascii="Times New Roman" w:hAnsi="Times New Roman" w:cs="Times New Roman"/>
        </w:rPr>
        <w:t>Not sure how to address the non-independence of data here.</w:t>
      </w:r>
    </w:p>
    <w:p w14:paraId="78032D94" w14:textId="77777777" w:rsidR="00E64F8A" w:rsidRPr="004E2A00" w:rsidRDefault="00B63028" w:rsidP="00ED2D71">
      <w:pPr>
        <w:pStyle w:val="ListParagraph"/>
        <w:numPr>
          <w:ilvl w:val="0"/>
          <w:numId w:val="2"/>
        </w:numPr>
        <w:rPr>
          <w:rFonts w:ascii="Times New Roman" w:hAnsi="Times New Roman" w:cs="Times New Roman"/>
        </w:rPr>
      </w:pPr>
      <w:r w:rsidRPr="004E2A00">
        <w:rPr>
          <w:rFonts w:ascii="Times New Roman" w:hAnsi="Times New Roman" w:cs="Times New Roman"/>
        </w:rPr>
        <w:t>Replaced</w:t>
      </w:r>
      <w:r w:rsidR="00F60B4B" w:rsidRPr="004E2A00">
        <w:rPr>
          <w:rFonts w:ascii="Times New Roman" w:hAnsi="Times New Roman" w:cs="Times New Roman"/>
        </w:rPr>
        <w:t xml:space="preserve"> column names </w:t>
      </w:r>
      <w:r w:rsidRPr="004E2A00">
        <w:rPr>
          <w:rFonts w:ascii="Times New Roman" w:hAnsi="Times New Roman" w:cs="Times New Roman"/>
        </w:rPr>
        <w:t xml:space="preserve">with strings that are more intuitive, shorter and </w:t>
      </w:r>
      <w:proofErr w:type="spellStart"/>
      <w:r w:rsidR="00F60B4B" w:rsidRPr="004E2A00">
        <w:rPr>
          <w:rFonts w:ascii="Times New Roman" w:hAnsi="Times New Roman" w:cs="Times New Roman"/>
        </w:rPr>
        <w:t>pythonic</w:t>
      </w:r>
      <w:proofErr w:type="spellEnd"/>
      <w:r w:rsidR="00F60B4B" w:rsidRPr="004E2A00">
        <w:rPr>
          <w:rFonts w:ascii="Times New Roman" w:hAnsi="Times New Roman" w:cs="Times New Roman"/>
        </w:rPr>
        <w:t>.</w:t>
      </w:r>
      <w:r w:rsidR="00E64F8A" w:rsidRPr="004E2A00">
        <w:rPr>
          <w:rFonts w:ascii="Times New Roman" w:hAnsi="Times New Roman" w:cs="Times New Roman"/>
        </w:rPr>
        <w:t xml:space="preserve"> </w:t>
      </w:r>
    </w:p>
    <w:p w14:paraId="2CF8883E" w14:textId="77777777" w:rsidR="00E64F8A" w:rsidRPr="004E2A00" w:rsidRDefault="00E64F8A" w:rsidP="00E64F8A">
      <w:pPr>
        <w:rPr>
          <w:rFonts w:ascii="Times New Roman" w:hAnsi="Times New Roman" w:cs="Times New Roman"/>
        </w:rPr>
      </w:pPr>
    </w:p>
    <w:p w14:paraId="558F8791" w14:textId="77777777" w:rsidR="00671BEB" w:rsidRPr="004E2A00" w:rsidRDefault="00E64F8A" w:rsidP="00E64F8A">
      <w:pPr>
        <w:rPr>
          <w:rFonts w:ascii="Times New Roman" w:hAnsi="Times New Roman" w:cs="Times New Roman"/>
          <w:b/>
        </w:rPr>
      </w:pPr>
      <w:r w:rsidRPr="004E2A00">
        <w:rPr>
          <w:rFonts w:ascii="Times New Roman" w:hAnsi="Times New Roman" w:cs="Times New Roman"/>
          <w:b/>
        </w:rPr>
        <w:t>Exploratory Data Analyses</w:t>
      </w:r>
    </w:p>
    <w:p w14:paraId="7E50A5BB" w14:textId="77777777" w:rsidR="00B63028" w:rsidRPr="004E2A00" w:rsidRDefault="00B63028" w:rsidP="00E64F8A">
      <w:pPr>
        <w:pStyle w:val="ListParagraph"/>
        <w:numPr>
          <w:ilvl w:val="0"/>
          <w:numId w:val="3"/>
        </w:numPr>
        <w:rPr>
          <w:rFonts w:ascii="Times New Roman" w:hAnsi="Times New Roman" w:cs="Times New Roman"/>
        </w:rPr>
      </w:pPr>
      <w:r w:rsidRPr="004E2A00">
        <w:rPr>
          <w:rFonts w:ascii="Times New Roman" w:hAnsi="Times New Roman" w:cs="Times New Roman"/>
        </w:rPr>
        <w:t>P</w:t>
      </w:r>
      <w:r w:rsidR="00F60B4B" w:rsidRPr="004E2A00">
        <w:rPr>
          <w:rFonts w:ascii="Times New Roman" w:hAnsi="Times New Roman" w:cs="Times New Roman"/>
        </w:rPr>
        <w:t>air plots to explore the data and look for any major problems</w:t>
      </w:r>
      <w:r w:rsidRPr="004E2A00">
        <w:rPr>
          <w:rFonts w:ascii="Times New Roman" w:hAnsi="Times New Roman" w:cs="Times New Roman"/>
        </w:rPr>
        <w:t>,</w:t>
      </w:r>
      <w:r w:rsidR="00F60B4B" w:rsidRPr="004E2A00">
        <w:rPr>
          <w:rFonts w:ascii="Times New Roman" w:hAnsi="Times New Roman" w:cs="Times New Roman"/>
        </w:rPr>
        <w:t xml:space="preserve"> outliers. </w:t>
      </w:r>
    </w:p>
    <w:p w14:paraId="76F2F1E3" w14:textId="77777777" w:rsidR="0028330D" w:rsidRPr="004E2A00" w:rsidRDefault="0028330D" w:rsidP="0028330D">
      <w:pPr>
        <w:pStyle w:val="ListParagraph"/>
        <w:rPr>
          <w:rFonts w:ascii="Times New Roman" w:hAnsi="Times New Roman" w:cs="Times New Roman"/>
        </w:rPr>
      </w:pPr>
    </w:p>
    <w:p w14:paraId="61369483" w14:textId="77777777" w:rsidR="0028330D" w:rsidRPr="004E2A00" w:rsidRDefault="0028330D" w:rsidP="0028330D">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352C3EE7" wp14:editId="7D75EBFF">
            <wp:extent cx="5486400" cy="5523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523615"/>
                    </a:xfrm>
                    <a:prstGeom prst="rect">
                      <a:avLst/>
                    </a:prstGeom>
                    <a:noFill/>
                    <a:ln>
                      <a:noFill/>
                    </a:ln>
                  </pic:spPr>
                </pic:pic>
              </a:graphicData>
            </a:graphic>
          </wp:inline>
        </w:drawing>
      </w:r>
    </w:p>
    <w:p w14:paraId="05EC59F5" w14:textId="77777777" w:rsidR="00B63028" w:rsidRPr="004E2A00" w:rsidRDefault="00F60B4B" w:rsidP="0048122E">
      <w:pPr>
        <w:pStyle w:val="ListParagraph"/>
        <w:numPr>
          <w:ilvl w:val="0"/>
          <w:numId w:val="3"/>
        </w:numPr>
        <w:rPr>
          <w:rFonts w:ascii="Times New Roman" w:hAnsi="Times New Roman" w:cs="Times New Roman"/>
        </w:rPr>
      </w:pPr>
      <w:r w:rsidRPr="004E2A00">
        <w:rPr>
          <w:rFonts w:ascii="Times New Roman" w:hAnsi="Times New Roman" w:cs="Times New Roman"/>
        </w:rPr>
        <w:t xml:space="preserve">Many of the metrics are </w:t>
      </w:r>
      <w:r w:rsidR="00B63028" w:rsidRPr="004E2A00">
        <w:rPr>
          <w:rFonts w:ascii="Times New Roman" w:hAnsi="Times New Roman" w:cs="Times New Roman"/>
        </w:rPr>
        <w:t>proportions and are non-normal (</w:t>
      </w:r>
      <w:proofErr w:type="spellStart"/>
      <w:r w:rsidR="00B63028" w:rsidRPr="004E2A00">
        <w:rPr>
          <w:rFonts w:ascii="Times New Roman" w:hAnsi="Times New Roman" w:cs="Times New Roman"/>
        </w:rPr>
        <w:t>sqrt</w:t>
      </w:r>
      <w:proofErr w:type="spellEnd"/>
      <w:r w:rsidR="00B63028" w:rsidRPr="004E2A00">
        <w:rPr>
          <w:rFonts w:ascii="Times New Roman" w:hAnsi="Times New Roman" w:cs="Times New Roman"/>
        </w:rPr>
        <w:t xml:space="preserve"> transformed these for inferential statistics</w:t>
      </w:r>
      <w:r w:rsidR="0028330D" w:rsidRPr="004E2A00">
        <w:rPr>
          <w:rFonts w:ascii="Times New Roman" w:hAnsi="Times New Roman" w:cs="Times New Roman"/>
        </w:rPr>
        <w:t>)</w:t>
      </w:r>
    </w:p>
    <w:p w14:paraId="5743C2DA" w14:textId="77777777" w:rsidR="00E64F8A" w:rsidRPr="004E2A00" w:rsidRDefault="00F60B4B" w:rsidP="00E64F8A">
      <w:pPr>
        <w:pStyle w:val="ListParagraph"/>
        <w:numPr>
          <w:ilvl w:val="0"/>
          <w:numId w:val="3"/>
        </w:numPr>
        <w:rPr>
          <w:rFonts w:ascii="Times New Roman" w:hAnsi="Times New Roman" w:cs="Times New Roman"/>
        </w:rPr>
      </w:pPr>
      <w:r w:rsidRPr="004E2A00">
        <w:rPr>
          <w:rFonts w:ascii="Times New Roman" w:hAnsi="Times New Roman" w:cs="Times New Roman"/>
        </w:rPr>
        <w:t>The unemployment data show that some universities</w:t>
      </w:r>
      <w:r w:rsidR="009D0372" w:rsidRPr="004E2A00">
        <w:rPr>
          <w:rFonts w:ascii="Times New Roman" w:hAnsi="Times New Roman" w:cs="Times New Roman"/>
        </w:rPr>
        <w:t xml:space="preserve"> (Phoenix University, </w:t>
      </w:r>
      <w:proofErr w:type="spellStart"/>
      <w:r w:rsidR="009D0372" w:rsidRPr="004E2A00">
        <w:rPr>
          <w:rFonts w:ascii="Times New Roman" w:hAnsi="Times New Roman" w:cs="Times New Roman"/>
        </w:rPr>
        <w:t>DeVry</w:t>
      </w:r>
      <w:proofErr w:type="spellEnd"/>
      <w:r w:rsidR="009D0372" w:rsidRPr="004E2A00">
        <w:rPr>
          <w:rFonts w:ascii="Times New Roman" w:hAnsi="Times New Roman" w:cs="Times New Roman"/>
        </w:rPr>
        <w:t xml:space="preserve"> University)</w:t>
      </w:r>
      <w:r w:rsidRPr="004E2A00">
        <w:rPr>
          <w:rFonts w:ascii="Times New Roman" w:hAnsi="Times New Roman" w:cs="Times New Roman"/>
        </w:rPr>
        <w:t xml:space="preserve"> have really high unemployment, skewing the data. </w:t>
      </w:r>
    </w:p>
    <w:p w14:paraId="5D96FD89" w14:textId="77777777" w:rsidR="0048122E" w:rsidRPr="004E2A00" w:rsidRDefault="0048122E" w:rsidP="0048122E">
      <w:pPr>
        <w:pStyle w:val="ListParagraph"/>
        <w:rPr>
          <w:rFonts w:ascii="Times New Roman" w:hAnsi="Times New Roman" w:cs="Times New Roman"/>
        </w:rPr>
      </w:pPr>
    </w:p>
    <w:p w14:paraId="04895088" w14:textId="77777777" w:rsidR="0048122E" w:rsidRPr="004E2A00" w:rsidRDefault="00E024D3" w:rsidP="0048122E">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2FEB8BCD" wp14:editId="7A5EFC2E">
            <wp:extent cx="5486400" cy="3693926"/>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93926"/>
                    </a:xfrm>
                    <a:prstGeom prst="rect">
                      <a:avLst/>
                    </a:prstGeom>
                    <a:noFill/>
                    <a:ln>
                      <a:noFill/>
                    </a:ln>
                  </pic:spPr>
                </pic:pic>
              </a:graphicData>
            </a:graphic>
          </wp:inline>
        </w:drawing>
      </w:r>
    </w:p>
    <w:p w14:paraId="22E32A21" w14:textId="77777777" w:rsidR="009D0372" w:rsidRPr="004E2A00" w:rsidRDefault="009D0372" w:rsidP="009D0372">
      <w:pPr>
        <w:pStyle w:val="ListParagraph"/>
        <w:rPr>
          <w:rFonts w:ascii="Times New Roman" w:hAnsi="Times New Roman" w:cs="Times New Roman"/>
        </w:rPr>
      </w:pPr>
    </w:p>
    <w:p w14:paraId="7FD3FAB8" w14:textId="77777777" w:rsidR="00E024D3" w:rsidRPr="004E2A00" w:rsidRDefault="00F60B4B" w:rsidP="00F60B4B">
      <w:pPr>
        <w:pStyle w:val="ListParagraph"/>
        <w:numPr>
          <w:ilvl w:val="0"/>
          <w:numId w:val="3"/>
        </w:numPr>
        <w:rPr>
          <w:rFonts w:ascii="Times New Roman" w:hAnsi="Times New Roman" w:cs="Times New Roman"/>
        </w:rPr>
      </w:pPr>
      <w:r w:rsidRPr="004E2A00">
        <w:rPr>
          <w:rFonts w:ascii="Times New Roman" w:hAnsi="Times New Roman" w:cs="Times New Roman"/>
        </w:rPr>
        <w:t xml:space="preserve">SAT scores predict college selectivity and </w:t>
      </w:r>
      <w:proofErr w:type="gramStart"/>
      <w:r w:rsidRPr="004E2A00">
        <w:rPr>
          <w:rFonts w:ascii="Times New Roman" w:hAnsi="Times New Roman" w:cs="Times New Roman"/>
        </w:rPr>
        <w:t>is</w:t>
      </w:r>
      <w:proofErr w:type="gramEnd"/>
      <w:r w:rsidRPr="004E2A00">
        <w:rPr>
          <w:rFonts w:ascii="Times New Roman" w:hAnsi="Times New Roman" w:cs="Times New Roman"/>
        </w:rPr>
        <w:t xml:space="preserve"> important in determining </w:t>
      </w:r>
      <w:r w:rsidR="00E024D3" w:rsidRPr="004E2A00">
        <w:rPr>
          <w:rFonts w:ascii="Times New Roman" w:hAnsi="Times New Roman" w:cs="Times New Roman"/>
        </w:rPr>
        <w:t>college admission</w:t>
      </w:r>
      <w:r w:rsidRPr="004E2A00">
        <w:rPr>
          <w:rFonts w:ascii="Times New Roman" w:hAnsi="Times New Roman" w:cs="Times New Roman"/>
        </w:rPr>
        <w:t>. I first examine</w:t>
      </w:r>
      <w:r w:rsidR="00E024D3" w:rsidRPr="004E2A00">
        <w:rPr>
          <w:rFonts w:ascii="Times New Roman" w:hAnsi="Times New Roman" w:cs="Times New Roman"/>
        </w:rPr>
        <w:t>d</w:t>
      </w:r>
      <w:r w:rsidRPr="004E2A00">
        <w:rPr>
          <w:rFonts w:ascii="Times New Roman" w:hAnsi="Times New Roman" w:cs="Times New Roman"/>
        </w:rPr>
        <w:t xml:space="preserve"> the </w:t>
      </w:r>
      <w:r w:rsidR="00E024D3" w:rsidRPr="004E2A00">
        <w:rPr>
          <w:rFonts w:ascii="Times New Roman" w:hAnsi="Times New Roman" w:cs="Times New Roman"/>
        </w:rPr>
        <w:t>relationship between SAT scores and family income</w:t>
      </w:r>
      <w:r w:rsidR="00C2486F" w:rsidRPr="004E2A00">
        <w:rPr>
          <w:rFonts w:ascii="Times New Roman" w:hAnsi="Times New Roman" w:cs="Times New Roman"/>
        </w:rPr>
        <w:t>.</w:t>
      </w:r>
    </w:p>
    <w:p w14:paraId="024650AB" w14:textId="77777777" w:rsidR="00C2486F" w:rsidRPr="004E2A00" w:rsidRDefault="00C2486F" w:rsidP="00C2486F">
      <w:pPr>
        <w:pStyle w:val="ListParagraph"/>
        <w:numPr>
          <w:ilvl w:val="0"/>
          <w:numId w:val="3"/>
        </w:numPr>
        <w:rPr>
          <w:rFonts w:ascii="Times New Roman" w:hAnsi="Times New Roman" w:cs="Times New Roman"/>
        </w:rPr>
      </w:pPr>
      <w:r w:rsidRPr="004E2A00">
        <w:rPr>
          <w:rFonts w:ascii="Times New Roman" w:hAnsi="Times New Roman" w:cs="Times New Roman"/>
        </w:rPr>
        <w:t xml:space="preserve">Rich students go to more selective schools. There is evidence from other data that that kids from poorer families tend do worse on the SATs (https://economix.blogs.nytimes.com/2009/08/27/sat-scores-and-family-income/). What this means for upward mobility is that top tier, selective colleges, </w:t>
      </w:r>
      <w:proofErr w:type="gramStart"/>
      <w:r w:rsidRPr="004E2A00">
        <w:rPr>
          <w:rFonts w:ascii="Times New Roman" w:hAnsi="Times New Roman" w:cs="Times New Roman"/>
        </w:rPr>
        <w:t>are</w:t>
      </w:r>
      <w:proofErr w:type="gramEnd"/>
      <w:r w:rsidRPr="004E2A00">
        <w:rPr>
          <w:rFonts w:ascii="Times New Roman" w:hAnsi="Times New Roman" w:cs="Times New Roman"/>
        </w:rPr>
        <w:t xml:space="preserve"> not well-suited to increase the upward mobility of lower income families.   </w:t>
      </w:r>
    </w:p>
    <w:p w14:paraId="5E917248" w14:textId="77777777" w:rsidR="00C2486F" w:rsidRPr="004E2A00" w:rsidRDefault="00C2486F" w:rsidP="00C2486F">
      <w:pPr>
        <w:pStyle w:val="ListParagraph"/>
        <w:rPr>
          <w:rFonts w:ascii="Times New Roman" w:hAnsi="Times New Roman" w:cs="Times New Roman"/>
        </w:rPr>
      </w:pPr>
    </w:p>
    <w:p w14:paraId="0CDA1CE9" w14:textId="77777777" w:rsidR="00E024D3" w:rsidRPr="004E2A00" w:rsidRDefault="00E024D3" w:rsidP="00E024D3">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28FD6035" wp14:editId="1B608F86">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693DE94" w14:textId="77777777" w:rsidR="00E024D3" w:rsidRPr="004E2A00" w:rsidRDefault="00E024D3" w:rsidP="00E024D3">
      <w:pPr>
        <w:pStyle w:val="ListParagraph"/>
        <w:rPr>
          <w:rFonts w:ascii="Times New Roman" w:hAnsi="Times New Roman" w:cs="Times New Roman"/>
        </w:rPr>
      </w:pPr>
    </w:p>
    <w:p w14:paraId="11CE95A1" w14:textId="77777777" w:rsidR="00E024D3" w:rsidRPr="004E2A00" w:rsidRDefault="00E024D3" w:rsidP="00E024D3">
      <w:pPr>
        <w:rPr>
          <w:rFonts w:ascii="Times New Roman" w:hAnsi="Times New Roman" w:cs="Times New Roman"/>
        </w:rPr>
      </w:pPr>
    </w:p>
    <w:p w14:paraId="3D4F0E5D" w14:textId="77777777" w:rsidR="00C2486F" w:rsidRPr="004E2A00" w:rsidRDefault="00C2486F" w:rsidP="00F60B4B">
      <w:pPr>
        <w:pStyle w:val="ListParagraph"/>
        <w:numPr>
          <w:ilvl w:val="0"/>
          <w:numId w:val="3"/>
        </w:numPr>
        <w:rPr>
          <w:rFonts w:ascii="Times New Roman" w:hAnsi="Times New Roman" w:cs="Times New Roman"/>
        </w:rPr>
      </w:pPr>
      <w:r w:rsidRPr="004E2A00">
        <w:rPr>
          <w:rFonts w:ascii="Times New Roman" w:hAnsi="Times New Roman" w:cs="Times New Roman"/>
        </w:rPr>
        <w:t xml:space="preserve">College selectivity (SAT scores) has a small positive effect on mobility rate. </w:t>
      </w:r>
      <w:proofErr w:type="gramStart"/>
      <w:r w:rsidRPr="004E2A00">
        <w:rPr>
          <w:rFonts w:ascii="Times New Roman" w:hAnsi="Times New Roman" w:cs="Times New Roman"/>
        </w:rPr>
        <w:t>i</w:t>
      </w:r>
      <w:proofErr w:type="gramEnd"/>
      <w:r w:rsidRPr="004E2A00">
        <w:rPr>
          <w:rFonts w:ascii="Times New Roman" w:hAnsi="Times New Roman" w:cs="Times New Roman"/>
        </w:rPr>
        <w:t>.e. more selective colleges have marginally higher mobility.</w:t>
      </w:r>
    </w:p>
    <w:p w14:paraId="1CE6ED90" w14:textId="77777777" w:rsidR="00C2486F" w:rsidRPr="004E2A00" w:rsidRDefault="00C2486F" w:rsidP="00C2486F">
      <w:pPr>
        <w:pStyle w:val="ListParagraph"/>
        <w:rPr>
          <w:rFonts w:ascii="Times New Roman" w:hAnsi="Times New Roman" w:cs="Times New Roman"/>
        </w:rPr>
      </w:pPr>
    </w:p>
    <w:p w14:paraId="623476BE" w14:textId="77777777" w:rsidR="00C2486F" w:rsidRPr="004E2A00" w:rsidRDefault="00C2486F" w:rsidP="00C2486F">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626EB8FB" wp14:editId="4CBB62F4">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1BC312A" w14:textId="77777777" w:rsidR="00C2486F" w:rsidRPr="004E2A00" w:rsidRDefault="00C2486F" w:rsidP="00C2486F">
      <w:pPr>
        <w:pStyle w:val="ListParagraph"/>
        <w:rPr>
          <w:rFonts w:ascii="Times New Roman" w:hAnsi="Times New Roman" w:cs="Times New Roman"/>
        </w:rPr>
      </w:pPr>
    </w:p>
    <w:p w14:paraId="7BB6DF70" w14:textId="77777777" w:rsidR="00C2486F" w:rsidRPr="004E2A00" w:rsidRDefault="00C2486F" w:rsidP="00F60B4B">
      <w:pPr>
        <w:pStyle w:val="ListParagraph"/>
        <w:numPr>
          <w:ilvl w:val="0"/>
          <w:numId w:val="3"/>
        </w:numPr>
        <w:rPr>
          <w:rFonts w:ascii="Times New Roman" w:hAnsi="Times New Roman" w:cs="Times New Roman"/>
        </w:rPr>
      </w:pPr>
      <w:r w:rsidRPr="004E2A00">
        <w:rPr>
          <w:rFonts w:ascii="Times New Roman" w:hAnsi="Times New Roman" w:cs="Times New Roman"/>
        </w:rPr>
        <w:t>The small effect size is largely because selective colleges do not take in low income students</w:t>
      </w:r>
    </w:p>
    <w:p w14:paraId="31A6BAF5" w14:textId="77777777" w:rsidR="00C2486F" w:rsidRPr="004E2A00" w:rsidRDefault="00C2486F" w:rsidP="00C2486F">
      <w:pPr>
        <w:pStyle w:val="ListParagraph"/>
        <w:rPr>
          <w:rFonts w:ascii="Times New Roman" w:hAnsi="Times New Roman" w:cs="Times New Roman"/>
        </w:rPr>
      </w:pPr>
    </w:p>
    <w:p w14:paraId="645F18CD" w14:textId="77777777" w:rsidR="00C2486F" w:rsidRPr="004E2A00" w:rsidRDefault="00C2486F" w:rsidP="00C2486F">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4BD00873" wp14:editId="06E10D81">
            <wp:extent cx="5486400" cy="54864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F475B79" w14:textId="77777777" w:rsidR="00C2486F" w:rsidRPr="004E2A00" w:rsidRDefault="00C2486F" w:rsidP="00C2486F">
      <w:pPr>
        <w:pStyle w:val="ListParagraph"/>
        <w:rPr>
          <w:rFonts w:ascii="Times New Roman" w:hAnsi="Times New Roman" w:cs="Times New Roman"/>
        </w:rPr>
      </w:pPr>
      <w:r w:rsidRPr="004E2A00">
        <w:rPr>
          <w:rFonts w:ascii="Times New Roman" w:hAnsi="Times New Roman" w:cs="Times New Roman"/>
        </w:rPr>
        <w:t>However, for low-income students who can get into more selective colleges, mobility is much higher.</w:t>
      </w:r>
    </w:p>
    <w:p w14:paraId="5F8CF31E" w14:textId="77777777" w:rsidR="00C2486F" w:rsidRPr="004E2A00" w:rsidRDefault="00C2486F" w:rsidP="00C2486F">
      <w:pPr>
        <w:pStyle w:val="ListParagraph"/>
        <w:rPr>
          <w:rFonts w:ascii="Times New Roman" w:hAnsi="Times New Roman" w:cs="Times New Roman"/>
        </w:rPr>
      </w:pPr>
    </w:p>
    <w:p w14:paraId="3D57AEA6" w14:textId="77777777" w:rsidR="00C2486F" w:rsidRPr="004E2A00" w:rsidRDefault="00C2486F" w:rsidP="00C2486F">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02CFCCA8" wp14:editId="78EB04BF">
            <wp:extent cx="5486400" cy="54864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7D3ED98" w14:textId="77777777" w:rsidR="009D0372" w:rsidRPr="004E2A00" w:rsidRDefault="009D0372" w:rsidP="009D0372">
      <w:pPr>
        <w:rPr>
          <w:rFonts w:ascii="Times New Roman" w:hAnsi="Times New Roman" w:cs="Times New Roman"/>
        </w:rPr>
      </w:pPr>
    </w:p>
    <w:p w14:paraId="484ED183" w14:textId="77777777" w:rsidR="009D0372" w:rsidRPr="004E2A00" w:rsidRDefault="009D0372" w:rsidP="009D0372">
      <w:pPr>
        <w:rPr>
          <w:rFonts w:ascii="Times New Roman" w:hAnsi="Times New Roman" w:cs="Times New Roman"/>
        </w:rPr>
      </w:pPr>
    </w:p>
    <w:p w14:paraId="12C85AA5" w14:textId="77777777" w:rsidR="00C2486F" w:rsidRPr="004E2A00" w:rsidRDefault="00F60B4B" w:rsidP="009D0372">
      <w:pPr>
        <w:pStyle w:val="ListParagraph"/>
        <w:numPr>
          <w:ilvl w:val="0"/>
          <w:numId w:val="3"/>
        </w:numPr>
        <w:rPr>
          <w:rFonts w:ascii="Times New Roman" w:hAnsi="Times New Roman" w:cs="Times New Roman"/>
        </w:rPr>
      </w:pPr>
      <w:r w:rsidRPr="004E2A00">
        <w:rPr>
          <w:rFonts w:ascii="Times New Roman" w:hAnsi="Times New Roman" w:cs="Times New Roman"/>
        </w:rPr>
        <w:t xml:space="preserve">To look for overall relationships in all predictors, I plotted a correlational heat map. I ordered the </w:t>
      </w:r>
      <w:r w:rsidR="00C2486F" w:rsidRPr="004E2A00">
        <w:rPr>
          <w:rFonts w:ascii="Times New Roman" w:hAnsi="Times New Roman" w:cs="Times New Roman"/>
        </w:rPr>
        <w:t>heat map</w:t>
      </w:r>
      <w:r w:rsidRPr="004E2A00">
        <w:rPr>
          <w:rFonts w:ascii="Times New Roman" w:hAnsi="Times New Roman" w:cs="Times New Roman"/>
        </w:rPr>
        <w:t xml:space="preserve"> by SAT scores because this i</w:t>
      </w:r>
      <w:r w:rsidR="009D0372" w:rsidRPr="004E2A00">
        <w:rPr>
          <w:rFonts w:ascii="Times New Roman" w:hAnsi="Times New Roman" w:cs="Times New Roman"/>
        </w:rPr>
        <w:t xml:space="preserve">s such an important determinant of admission. The </w:t>
      </w:r>
      <w:r w:rsidR="00C2486F" w:rsidRPr="004E2A00">
        <w:rPr>
          <w:rFonts w:ascii="Times New Roman" w:hAnsi="Times New Roman" w:cs="Times New Roman"/>
        </w:rPr>
        <w:t>heat map</w:t>
      </w:r>
      <w:r w:rsidR="009D0372" w:rsidRPr="004E2A00">
        <w:rPr>
          <w:rFonts w:ascii="Times New Roman" w:hAnsi="Times New Roman" w:cs="Times New Roman"/>
        </w:rPr>
        <w:t xml:space="preserve"> shows strong positive associations between average college SAT scores (selectivity), students from top income brackets, high tuition and affluent white neighborhoods. Mobility is high for low-income students who do make it to top selective and expensive universities (</w:t>
      </w:r>
      <w:proofErr w:type="spellStart"/>
      <w:r w:rsidR="009D0372" w:rsidRPr="004E2A00">
        <w:rPr>
          <w:rFonts w:ascii="Times New Roman" w:hAnsi="Times New Roman" w:cs="Times New Roman"/>
        </w:rPr>
        <w:t>prop_bottom_income_to_top</w:t>
      </w:r>
      <w:proofErr w:type="spellEnd"/>
      <w:r w:rsidR="009D0372" w:rsidRPr="004E2A00">
        <w:rPr>
          <w:rFonts w:ascii="Times New Roman" w:hAnsi="Times New Roman" w:cs="Times New Roman"/>
        </w:rPr>
        <w:t>). However, these colleges take in very few students from the bottom income brackets (</w:t>
      </w:r>
      <w:proofErr w:type="spellStart"/>
      <w:r w:rsidR="009D0372" w:rsidRPr="004E2A00">
        <w:rPr>
          <w:rFonts w:ascii="Times New Roman" w:hAnsi="Times New Roman" w:cs="Times New Roman"/>
        </w:rPr>
        <w:t>prop_bottom_income</w:t>
      </w:r>
      <w:proofErr w:type="spellEnd"/>
      <w:r w:rsidR="009D0372" w:rsidRPr="004E2A00">
        <w:rPr>
          <w:rFonts w:ascii="Times New Roman" w:hAnsi="Times New Roman" w:cs="Times New Roman"/>
        </w:rPr>
        <w:t xml:space="preserve">). </w:t>
      </w:r>
    </w:p>
    <w:p w14:paraId="2B4A2D6E" w14:textId="77777777" w:rsidR="009D0372" w:rsidRPr="004E2A00" w:rsidRDefault="00C2486F" w:rsidP="009D0372">
      <w:pPr>
        <w:pStyle w:val="ListParagraph"/>
        <w:numPr>
          <w:ilvl w:val="0"/>
          <w:numId w:val="3"/>
        </w:numPr>
        <w:rPr>
          <w:rFonts w:ascii="Times New Roman" w:hAnsi="Times New Roman" w:cs="Times New Roman"/>
        </w:rPr>
      </w:pPr>
      <w:r w:rsidRPr="004E2A00">
        <w:rPr>
          <w:rFonts w:ascii="Times New Roman" w:hAnsi="Times New Roman" w:cs="Times New Roman"/>
        </w:rPr>
        <w:t>E</w:t>
      </w:r>
      <w:r w:rsidR="009D0372" w:rsidRPr="004E2A00">
        <w:rPr>
          <w:rFonts w:ascii="Times New Roman" w:hAnsi="Times New Roman" w:cs="Times New Roman"/>
        </w:rPr>
        <w:t>lite universities are doing a poor job of facilitating upward mobility. These universities don't contribute to the American dream.</w:t>
      </w:r>
    </w:p>
    <w:p w14:paraId="57BDA55C" w14:textId="77777777" w:rsidR="00C2486F" w:rsidRPr="004E2A00" w:rsidRDefault="00C2486F" w:rsidP="00C2486F">
      <w:pPr>
        <w:pStyle w:val="ListParagraph"/>
        <w:numPr>
          <w:ilvl w:val="0"/>
          <w:numId w:val="3"/>
        </w:numPr>
        <w:rPr>
          <w:rFonts w:ascii="Times New Roman" w:hAnsi="Times New Roman" w:cs="Times New Roman"/>
        </w:rPr>
      </w:pPr>
      <w:r w:rsidRPr="004E2A00">
        <w:rPr>
          <w:rFonts w:ascii="Times New Roman" w:hAnsi="Times New Roman" w:cs="Times New Roman"/>
        </w:rPr>
        <w:t xml:space="preserve">Upward mobility is associated with diversity at the institution and where the institution is located. It is also interestingly associated with colleges that have more graduate students, international students, full time faculty and faculty that get paid more (i.e. likely bigger more diverse universities). </w:t>
      </w:r>
    </w:p>
    <w:p w14:paraId="217D9071" w14:textId="77777777" w:rsidR="00C2486F" w:rsidRPr="004E2A00" w:rsidRDefault="00C2486F" w:rsidP="00C2486F">
      <w:pPr>
        <w:pStyle w:val="ListParagraph"/>
        <w:rPr>
          <w:rFonts w:ascii="Times New Roman" w:hAnsi="Times New Roman" w:cs="Times New Roman"/>
        </w:rPr>
      </w:pPr>
    </w:p>
    <w:p w14:paraId="691B069B" w14:textId="77777777" w:rsidR="009D0372" w:rsidRPr="004E2A00" w:rsidRDefault="009D0372" w:rsidP="009D0372">
      <w:pPr>
        <w:pStyle w:val="ListParagraph"/>
        <w:rPr>
          <w:rFonts w:ascii="Times New Roman" w:hAnsi="Times New Roman" w:cs="Times New Roman"/>
        </w:rPr>
      </w:pPr>
    </w:p>
    <w:p w14:paraId="4CD9540E" w14:textId="77777777" w:rsidR="009D0372" w:rsidRPr="004E2A00" w:rsidRDefault="009D0372" w:rsidP="009D0372">
      <w:pPr>
        <w:pStyle w:val="ListParagraph"/>
        <w:rPr>
          <w:rFonts w:ascii="Times New Roman" w:hAnsi="Times New Roman" w:cs="Times New Roman"/>
        </w:rPr>
      </w:pPr>
    </w:p>
    <w:p w14:paraId="487A7E91" w14:textId="77777777" w:rsidR="009D0372" w:rsidRPr="004E2A00" w:rsidRDefault="00C2486F" w:rsidP="00C2486F">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6B220AAC" wp14:editId="14005FFF">
            <wp:extent cx="5486400" cy="4683087"/>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683087"/>
                    </a:xfrm>
                    <a:prstGeom prst="rect">
                      <a:avLst/>
                    </a:prstGeom>
                    <a:noFill/>
                    <a:ln>
                      <a:noFill/>
                    </a:ln>
                  </pic:spPr>
                </pic:pic>
              </a:graphicData>
            </a:graphic>
          </wp:inline>
        </w:drawing>
      </w:r>
    </w:p>
    <w:p w14:paraId="1E566695" w14:textId="344730C1" w:rsidR="00705646" w:rsidRPr="004E2A00" w:rsidRDefault="00705646" w:rsidP="00705646">
      <w:pPr>
        <w:pStyle w:val="ListParagraph"/>
        <w:numPr>
          <w:ilvl w:val="0"/>
          <w:numId w:val="4"/>
        </w:numPr>
        <w:rPr>
          <w:rFonts w:ascii="Times New Roman" w:hAnsi="Times New Roman" w:cs="Times New Roman"/>
          <w:bCs/>
        </w:rPr>
      </w:pPr>
      <w:r w:rsidRPr="004E2A00">
        <w:rPr>
          <w:rFonts w:ascii="Times New Roman" w:hAnsi="Times New Roman" w:cs="Times New Roman"/>
          <w:bCs/>
        </w:rPr>
        <w:t>Diversity matters for upward mobility. Minority serving institutions</w:t>
      </w:r>
      <w:r w:rsidR="006051FE" w:rsidRPr="004E2A00">
        <w:rPr>
          <w:rFonts w:ascii="Times New Roman" w:hAnsi="Times New Roman" w:cs="Times New Roman"/>
          <w:bCs/>
        </w:rPr>
        <w:t xml:space="preserve"> (MSIs)</w:t>
      </w:r>
      <w:r w:rsidRPr="004E2A00">
        <w:rPr>
          <w:rFonts w:ascii="Times New Roman" w:hAnsi="Times New Roman" w:cs="Times New Roman"/>
          <w:bCs/>
        </w:rPr>
        <w:t xml:space="preserve"> enroll a large proportion of minority students and have developed strategies to help often-underprepared students succeed in college. These institutions make a difference for helping students at lower income levels rise up the economic ladder.</w:t>
      </w:r>
    </w:p>
    <w:p w14:paraId="73AA16CD" w14:textId="77777777" w:rsidR="00705646" w:rsidRPr="004E2A00" w:rsidRDefault="00705646" w:rsidP="00C2486F">
      <w:pPr>
        <w:pStyle w:val="ListParagraph"/>
        <w:rPr>
          <w:rFonts w:ascii="Times New Roman" w:hAnsi="Times New Roman" w:cs="Times New Roman"/>
        </w:rPr>
      </w:pPr>
    </w:p>
    <w:p w14:paraId="5F39AAE9" w14:textId="77777777" w:rsidR="00705646" w:rsidRPr="004E2A00" w:rsidRDefault="006051FE" w:rsidP="00C2486F">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6D6F88AF" wp14:editId="6ADB939D">
            <wp:extent cx="5486400" cy="4244324"/>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244324"/>
                    </a:xfrm>
                    <a:prstGeom prst="rect">
                      <a:avLst/>
                    </a:prstGeom>
                    <a:noFill/>
                    <a:ln>
                      <a:noFill/>
                    </a:ln>
                  </pic:spPr>
                </pic:pic>
              </a:graphicData>
            </a:graphic>
          </wp:inline>
        </w:drawing>
      </w:r>
    </w:p>
    <w:p w14:paraId="425E90F9" w14:textId="77777777" w:rsidR="00705646" w:rsidRPr="004E2A00" w:rsidRDefault="00705646" w:rsidP="00705646">
      <w:pPr>
        <w:pStyle w:val="ListParagraph"/>
        <w:numPr>
          <w:ilvl w:val="0"/>
          <w:numId w:val="3"/>
        </w:numPr>
        <w:rPr>
          <w:rFonts w:ascii="Times New Roman" w:hAnsi="Times New Roman" w:cs="Times New Roman"/>
        </w:rPr>
      </w:pPr>
      <w:r w:rsidRPr="004E2A00">
        <w:rPr>
          <w:rFonts w:ascii="Times New Roman" w:hAnsi="Times New Roman" w:cs="Times New Roman"/>
        </w:rPr>
        <w:t>Students with the same family income tend to earn more after attending a minority-serving institution.  MSIs also tend to be cheaper</w:t>
      </w:r>
    </w:p>
    <w:p w14:paraId="40EC829D" w14:textId="77777777" w:rsidR="00705646" w:rsidRPr="004E2A00" w:rsidRDefault="00705646" w:rsidP="00705646">
      <w:pPr>
        <w:pStyle w:val="ListParagraph"/>
        <w:rPr>
          <w:rFonts w:ascii="Times New Roman" w:hAnsi="Times New Roman" w:cs="Times New Roman"/>
        </w:rPr>
      </w:pPr>
    </w:p>
    <w:p w14:paraId="4C5B98ED" w14:textId="77777777" w:rsidR="00705646" w:rsidRPr="004E2A00" w:rsidRDefault="00705646" w:rsidP="00705646">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04BAD990" wp14:editId="0F390F9B">
            <wp:extent cx="5486400" cy="4389283"/>
            <wp:effectExtent l="0" t="0" r="0" b="508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389283"/>
                    </a:xfrm>
                    <a:prstGeom prst="rect">
                      <a:avLst/>
                    </a:prstGeom>
                    <a:noFill/>
                    <a:ln>
                      <a:noFill/>
                    </a:ln>
                  </pic:spPr>
                </pic:pic>
              </a:graphicData>
            </a:graphic>
          </wp:inline>
        </w:drawing>
      </w:r>
    </w:p>
    <w:p w14:paraId="71069868" w14:textId="77777777" w:rsidR="006C2C7F" w:rsidRPr="004E2A00" w:rsidRDefault="006C2C7F" w:rsidP="00705646">
      <w:pPr>
        <w:pStyle w:val="ListParagraph"/>
        <w:numPr>
          <w:ilvl w:val="0"/>
          <w:numId w:val="3"/>
        </w:numPr>
        <w:rPr>
          <w:rFonts w:ascii="Times New Roman" w:hAnsi="Times New Roman" w:cs="Times New Roman"/>
        </w:rPr>
      </w:pPr>
      <w:r w:rsidRPr="004E2A00">
        <w:rPr>
          <w:rFonts w:ascii="Times New Roman" w:hAnsi="Times New Roman" w:cs="Times New Roman"/>
        </w:rPr>
        <w:t>Traditional 4-year institutions engender the highest mobility.</w:t>
      </w:r>
    </w:p>
    <w:p w14:paraId="2511C598" w14:textId="77777777" w:rsidR="006C2C7F" w:rsidRPr="004E2A00" w:rsidRDefault="006C2C7F" w:rsidP="006C2C7F">
      <w:pPr>
        <w:pStyle w:val="ListParagraph"/>
        <w:rPr>
          <w:rFonts w:ascii="Times New Roman" w:hAnsi="Times New Roman" w:cs="Times New Roman"/>
        </w:rPr>
      </w:pPr>
    </w:p>
    <w:p w14:paraId="35D61CC7" w14:textId="77777777" w:rsidR="006C2C7F" w:rsidRPr="004E2A00" w:rsidRDefault="006C2C7F" w:rsidP="006C2C7F">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1B1859D2" wp14:editId="103A7CB9">
            <wp:extent cx="5486400" cy="3654299"/>
            <wp:effectExtent l="0" t="0" r="0" b="381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54299"/>
                    </a:xfrm>
                    <a:prstGeom prst="rect">
                      <a:avLst/>
                    </a:prstGeom>
                    <a:noFill/>
                    <a:ln>
                      <a:noFill/>
                    </a:ln>
                  </pic:spPr>
                </pic:pic>
              </a:graphicData>
            </a:graphic>
          </wp:inline>
        </w:drawing>
      </w:r>
    </w:p>
    <w:p w14:paraId="721ADFD9" w14:textId="77777777" w:rsidR="00705646" w:rsidRPr="004E2A00" w:rsidRDefault="00705646" w:rsidP="00705646">
      <w:pPr>
        <w:pStyle w:val="ListParagraph"/>
        <w:numPr>
          <w:ilvl w:val="0"/>
          <w:numId w:val="3"/>
        </w:numPr>
        <w:rPr>
          <w:rFonts w:ascii="Times New Roman" w:hAnsi="Times New Roman" w:cs="Times New Roman"/>
        </w:rPr>
      </w:pPr>
      <w:r w:rsidRPr="004E2A00">
        <w:rPr>
          <w:rFonts w:ascii="Times New Roman" w:hAnsi="Times New Roman" w:cs="Times New Roman"/>
        </w:rPr>
        <w:t>Applied schools (</w:t>
      </w:r>
      <w:proofErr w:type="spellStart"/>
      <w:r w:rsidRPr="004E2A00">
        <w:rPr>
          <w:rFonts w:ascii="Times New Roman" w:hAnsi="Times New Roman" w:cs="Times New Roman"/>
        </w:rPr>
        <w:t>Buisness</w:t>
      </w:r>
      <w:proofErr w:type="spellEnd"/>
      <w:r w:rsidRPr="004E2A00">
        <w:rPr>
          <w:rFonts w:ascii="Times New Roman" w:hAnsi="Times New Roman" w:cs="Times New Roman"/>
        </w:rPr>
        <w:t>, Management, Tech related) tend to be better at increasing economic mobility that those focused on the arts and religion</w:t>
      </w:r>
    </w:p>
    <w:p w14:paraId="0C0A74B5" w14:textId="77777777" w:rsidR="00705646" w:rsidRPr="004E2A00" w:rsidRDefault="00705646" w:rsidP="00705646">
      <w:pPr>
        <w:pStyle w:val="ListParagraph"/>
        <w:rPr>
          <w:rFonts w:ascii="Times New Roman" w:hAnsi="Times New Roman" w:cs="Times New Roman"/>
        </w:rPr>
      </w:pPr>
    </w:p>
    <w:p w14:paraId="082BF463" w14:textId="77777777" w:rsidR="00671BEB" w:rsidRPr="004E2A00" w:rsidRDefault="00671BEB" w:rsidP="006C2C7F">
      <w:pPr>
        <w:rPr>
          <w:rFonts w:ascii="Times New Roman" w:hAnsi="Times New Roman" w:cs="Times New Roman"/>
        </w:rPr>
      </w:pPr>
    </w:p>
    <w:p w14:paraId="194B2906" w14:textId="77777777" w:rsidR="00705646" w:rsidRPr="004E2A00" w:rsidRDefault="00705646" w:rsidP="00ED2D71">
      <w:pPr>
        <w:rPr>
          <w:rFonts w:ascii="Times New Roman" w:hAnsi="Times New Roman" w:cs="Times New Roman"/>
        </w:rPr>
      </w:pPr>
      <w:r w:rsidRPr="004E2A00">
        <w:rPr>
          <w:rFonts w:ascii="Times New Roman" w:hAnsi="Times New Roman" w:cs="Times New Roman"/>
          <w:noProof/>
        </w:rPr>
        <w:drawing>
          <wp:inline distT="0" distB="0" distL="0" distR="0" wp14:anchorId="2ECF77DC" wp14:editId="683604AB">
            <wp:extent cx="5486400" cy="3104734"/>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104734"/>
                    </a:xfrm>
                    <a:prstGeom prst="rect">
                      <a:avLst/>
                    </a:prstGeom>
                    <a:noFill/>
                    <a:ln>
                      <a:noFill/>
                    </a:ln>
                  </pic:spPr>
                </pic:pic>
              </a:graphicData>
            </a:graphic>
          </wp:inline>
        </w:drawing>
      </w:r>
    </w:p>
    <w:p w14:paraId="7371815A" w14:textId="77777777" w:rsidR="00705646" w:rsidRPr="004E2A00" w:rsidRDefault="00705646" w:rsidP="00ED2D71">
      <w:pPr>
        <w:rPr>
          <w:rFonts w:ascii="Times New Roman" w:hAnsi="Times New Roman" w:cs="Times New Roman"/>
        </w:rPr>
      </w:pPr>
    </w:p>
    <w:p w14:paraId="647C400C" w14:textId="77777777" w:rsidR="00705646" w:rsidRPr="004E2A00" w:rsidRDefault="00705646" w:rsidP="00ED2D71">
      <w:pPr>
        <w:rPr>
          <w:rFonts w:ascii="Times New Roman" w:hAnsi="Times New Roman" w:cs="Times New Roman"/>
        </w:rPr>
      </w:pPr>
    </w:p>
    <w:p w14:paraId="0DB1EAFF" w14:textId="77777777" w:rsidR="006C2C7F" w:rsidRPr="004E2A00" w:rsidRDefault="006C2C7F" w:rsidP="006C2C7F">
      <w:pPr>
        <w:pStyle w:val="ListParagraph"/>
        <w:rPr>
          <w:rFonts w:ascii="Times New Roman" w:hAnsi="Times New Roman" w:cs="Times New Roman"/>
        </w:rPr>
      </w:pPr>
    </w:p>
    <w:p w14:paraId="7D90FBEB" w14:textId="77777777" w:rsidR="00356194" w:rsidRPr="004E2A00" w:rsidRDefault="00356194" w:rsidP="00356194">
      <w:pPr>
        <w:pStyle w:val="ListParagraph"/>
        <w:rPr>
          <w:rFonts w:ascii="Times New Roman" w:hAnsi="Times New Roman" w:cs="Times New Roman"/>
        </w:rPr>
      </w:pPr>
    </w:p>
    <w:p w14:paraId="3F2C604D" w14:textId="6A67674F" w:rsidR="00D320CD" w:rsidRPr="004E2A00" w:rsidRDefault="00D320CD" w:rsidP="00D320CD">
      <w:pPr>
        <w:pStyle w:val="ListParagraph"/>
        <w:numPr>
          <w:ilvl w:val="0"/>
          <w:numId w:val="3"/>
        </w:numPr>
        <w:rPr>
          <w:rFonts w:ascii="Times New Roman" w:hAnsi="Times New Roman" w:cs="Times New Roman"/>
        </w:rPr>
      </w:pPr>
      <w:r w:rsidRPr="004E2A00">
        <w:rPr>
          <w:rFonts w:ascii="Times New Roman" w:hAnsi="Times New Roman" w:cs="Times New Roman"/>
        </w:rPr>
        <w:t xml:space="preserve">California, Texas, New Mexico, North Dakota, New York and Virginia </w:t>
      </w:r>
      <w:r w:rsidR="0034684F" w:rsidRPr="004E2A00">
        <w:rPr>
          <w:rFonts w:ascii="Times New Roman" w:hAnsi="Times New Roman" w:cs="Times New Roman"/>
        </w:rPr>
        <w:t xml:space="preserve">and have much higher mobility. </w:t>
      </w:r>
    </w:p>
    <w:p w14:paraId="0B6B4D40" w14:textId="77777777" w:rsidR="00D320CD" w:rsidRPr="004E2A00" w:rsidRDefault="00D320CD" w:rsidP="00D320CD">
      <w:pPr>
        <w:pStyle w:val="ListParagraph"/>
        <w:rPr>
          <w:rFonts w:ascii="Times New Roman" w:hAnsi="Times New Roman" w:cs="Times New Roman"/>
        </w:rPr>
      </w:pPr>
    </w:p>
    <w:p w14:paraId="3E1D6AEB" w14:textId="77777777" w:rsidR="00356194" w:rsidRPr="004E2A00" w:rsidRDefault="00356194" w:rsidP="00356194">
      <w:pPr>
        <w:pStyle w:val="ListParagraph"/>
        <w:rPr>
          <w:rFonts w:ascii="Times New Roman" w:hAnsi="Times New Roman" w:cs="Times New Roman"/>
        </w:rPr>
      </w:pPr>
    </w:p>
    <w:p w14:paraId="0A5B61B3" w14:textId="77777777" w:rsidR="00D320CD" w:rsidRPr="004E2A00" w:rsidRDefault="00D320CD" w:rsidP="00ED2D71">
      <w:pPr>
        <w:rPr>
          <w:rFonts w:ascii="Times New Roman" w:hAnsi="Times New Roman" w:cs="Times New Roman"/>
        </w:rPr>
      </w:pPr>
    </w:p>
    <w:p w14:paraId="6EBFC021" w14:textId="25B25892" w:rsidR="00D320CD" w:rsidRPr="004E2A00" w:rsidRDefault="00D320CD" w:rsidP="00ED2D71">
      <w:pPr>
        <w:rPr>
          <w:rFonts w:ascii="Times New Roman" w:hAnsi="Times New Roman" w:cs="Times New Roman"/>
        </w:rPr>
      </w:pPr>
      <w:r w:rsidRPr="004E2A00">
        <w:rPr>
          <w:rFonts w:ascii="Times New Roman" w:hAnsi="Times New Roman" w:cs="Times New Roman"/>
          <w:noProof/>
        </w:rPr>
        <w:drawing>
          <wp:inline distT="0" distB="0" distL="0" distR="0" wp14:anchorId="1832712D" wp14:editId="5182E5AF">
            <wp:extent cx="5475605" cy="2917190"/>
            <wp:effectExtent l="0" t="0" r="10795" b="3810"/>
            <wp:docPr id="21" name="Picture 21" descr="Macintosh HD:Users:taniajogesh:Downloads: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taniajogesh:Downloads:newpl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5605" cy="2917190"/>
                    </a:xfrm>
                    <a:prstGeom prst="rect">
                      <a:avLst/>
                    </a:prstGeom>
                    <a:noFill/>
                    <a:ln>
                      <a:noFill/>
                    </a:ln>
                  </pic:spPr>
                </pic:pic>
              </a:graphicData>
            </a:graphic>
          </wp:inline>
        </w:drawing>
      </w:r>
    </w:p>
    <w:p w14:paraId="1F9695F8" w14:textId="48286390" w:rsidR="00D320CD" w:rsidRPr="004E2A00" w:rsidRDefault="0034684F" w:rsidP="00D320CD">
      <w:pPr>
        <w:pStyle w:val="ListParagraph"/>
        <w:numPr>
          <w:ilvl w:val="0"/>
          <w:numId w:val="3"/>
        </w:numPr>
        <w:rPr>
          <w:rFonts w:ascii="Times New Roman" w:hAnsi="Times New Roman" w:cs="Times New Roman"/>
        </w:rPr>
      </w:pPr>
      <w:r w:rsidRPr="004E2A00">
        <w:rPr>
          <w:rFonts w:ascii="Times New Roman" w:hAnsi="Times New Roman" w:cs="Times New Roman"/>
        </w:rPr>
        <w:t xml:space="preserve">This does not correspond to the cost of tuition by state! </w:t>
      </w:r>
    </w:p>
    <w:p w14:paraId="76CC8851" w14:textId="77777777" w:rsidR="00D320CD" w:rsidRPr="004E2A00" w:rsidRDefault="00D320CD" w:rsidP="00ED2D71">
      <w:pPr>
        <w:rPr>
          <w:rFonts w:ascii="Times New Roman" w:hAnsi="Times New Roman" w:cs="Times New Roman"/>
        </w:rPr>
      </w:pPr>
    </w:p>
    <w:p w14:paraId="6F041F63" w14:textId="611D5C84" w:rsidR="00D320CD" w:rsidRPr="004E2A00" w:rsidRDefault="0034684F" w:rsidP="00ED2D71">
      <w:pPr>
        <w:rPr>
          <w:rFonts w:ascii="Times New Roman" w:hAnsi="Times New Roman" w:cs="Times New Roman"/>
        </w:rPr>
      </w:pPr>
      <w:r w:rsidRPr="004E2A00">
        <w:rPr>
          <w:rFonts w:ascii="Times New Roman" w:hAnsi="Times New Roman" w:cs="Times New Roman"/>
          <w:noProof/>
        </w:rPr>
        <w:drawing>
          <wp:inline distT="0" distB="0" distL="0" distR="0" wp14:anchorId="00745D84" wp14:editId="6E878C46">
            <wp:extent cx="5475605" cy="2917190"/>
            <wp:effectExtent l="0" t="0" r="10795" b="3810"/>
            <wp:docPr id="22" name="Picture 22" descr="Macintosh HD:Users:taniajogesh:Downloads:new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taniajogesh:Downloads:newplot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605" cy="2917190"/>
                    </a:xfrm>
                    <a:prstGeom prst="rect">
                      <a:avLst/>
                    </a:prstGeom>
                    <a:noFill/>
                    <a:ln>
                      <a:noFill/>
                    </a:ln>
                  </pic:spPr>
                </pic:pic>
              </a:graphicData>
            </a:graphic>
          </wp:inline>
        </w:drawing>
      </w:r>
    </w:p>
    <w:p w14:paraId="4D3AA35B" w14:textId="77777777" w:rsidR="00D320CD" w:rsidRPr="004E2A00" w:rsidRDefault="00D320CD" w:rsidP="00ED2D71">
      <w:pPr>
        <w:rPr>
          <w:rFonts w:ascii="Times New Roman" w:hAnsi="Times New Roman" w:cs="Times New Roman"/>
        </w:rPr>
      </w:pPr>
    </w:p>
    <w:p w14:paraId="013BC208" w14:textId="52FC0AC3" w:rsidR="00CE10C2" w:rsidRPr="004E2A00" w:rsidRDefault="00CE10C2" w:rsidP="00ED2D71">
      <w:pPr>
        <w:rPr>
          <w:rFonts w:ascii="Times New Roman" w:hAnsi="Times New Roman" w:cs="Times New Roman"/>
        </w:rPr>
      </w:pPr>
      <w:r w:rsidRPr="004E2A00">
        <w:rPr>
          <w:rFonts w:ascii="Times New Roman" w:hAnsi="Times New Roman" w:cs="Times New Roman"/>
        </w:rPr>
        <w:t>Schools with top Economic Mobility from bottom 20% to top 20% income levels</w:t>
      </w:r>
    </w:p>
    <w:p w14:paraId="13698ABC" w14:textId="77777777" w:rsidR="00CE10C2" w:rsidRPr="004E2A00" w:rsidRDefault="00CE10C2" w:rsidP="00ED2D71">
      <w:pPr>
        <w:rPr>
          <w:rFonts w:ascii="Times New Roman" w:hAnsi="Times New Roman" w:cs="Times New Roman"/>
        </w:rPr>
      </w:pPr>
    </w:p>
    <w:p w14:paraId="2A35CB16" w14:textId="1350AFCA" w:rsidR="00CE10C2" w:rsidRPr="004E2A00" w:rsidRDefault="00CE10C2" w:rsidP="00ED2D71">
      <w:pPr>
        <w:rPr>
          <w:rFonts w:ascii="Times New Roman" w:hAnsi="Times New Roman" w:cs="Times New Roman"/>
        </w:rPr>
      </w:pPr>
      <w:r w:rsidRPr="004E2A00">
        <w:rPr>
          <w:rFonts w:ascii="Times New Roman" w:hAnsi="Times New Roman" w:cs="Times New Roman"/>
          <w:noProof/>
        </w:rPr>
        <w:drawing>
          <wp:inline distT="0" distB="0" distL="0" distR="0" wp14:anchorId="0BED5FA1" wp14:editId="4CEB5472">
            <wp:extent cx="5486400" cy="347918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79180"/>
                    </a:xfrm>
                    <a:prstGeom prst="rect">
                      <a:avLst/>
                    </a:prstGeom>
                    <a:noFill/>
                    <a:ln>
                      <a:noFill/>
                    </a:ln>
                  </pic:spPr>
                </pic:pic>
              </a:graphicData>
            </a:graphic>
          </wp:inline>
        </w:drawing>
      </w:r>
    </w:p>
    <w:p w14:paraId="6318F252" w14:textId="77777777" w:rsidR="00CE10C2" w:rsidRPr="004E2A00" w:rsidRDefault="00CE10C2" w:rsidP="00ED2D71">
      <w:pPr>
        <w:rPr>
          <w:rFonts w:ascii="Times New Roman" w:hAnsi="Times New Roman" w:cs="Times New Roman"/>
        </w:rPr>
      </w:pPr>
    </w:p>
    <w:p w14:paraId="76AFE009" w14:textId="6BA6BF6C" w:rsidR="00CE10C2" w:rsidRPr="004E2A00" w:rsidRDefault="00CE10C2" w:rsidP="00CE10C2">
      <w:pPr>
        <w:rPr>
          <w:rFonts w:ascii="Times New Roman" w:hAnsi="Times New Roman" w:cs="Times New Roman"/>
        </w:rPr>
      </w:pPr>
      <w:r w:rsidRPr="004E2A00">
        <w:rPr>
          <w:rFonts w:ascii="Times New Roman" w:hAnsi="Times New Roman" w:cs="Times New Roman"/>
        </w:rPr>
        <w:t>Schools with Economic Mobility from bottom 20% to top 1% income levels</w:t>
      </w:r>
    </w:p>
    <w:p w14:paraId="4F151412" w14:textId="77777777" w:rsidR="00CE10C2" w:rsidRPr="004E2A00" w:rsidRDefault="00CE10C2" w:rsidP="00ED2D71">
      <w:pPr>
        <w:rPr>
          <w:rFonts w:ascii="Times New Roman" w:hAnsi="Times New Roman" w:cs="Times New Roman"/>
        </w:rPr>
      </w:pPr>
    </w:p>
    <w:p w14:paraId="770A6FE4" w14:textId="0C17866D" w:rsidR="00CE10C2" w:rsidRPr="004E2A00" w:rsidRDefault="00CE10C2" w:rsidP="00ED2D71">
      <w:pPr>
        <w:rPr>
          <w:rFonts w:ascii="Times New Roman" w:hAnsi="Times New Roman" w:cs="Times New Roman"/>
        </w:rPr>
      </w:pPr>
      <w:r w:rsidRPr="004E2A00">
        <w:rPr>
          <w:rFonts w:ascii="Times New Roman" w:hAnsi="Times New Roman" w:cs="Times New Roman"/>
          <w:noProof/>
        </w:rPr>
        <w:drawing>
          <wp:inline distT="0" distB="0" distL="0" distR="0" wp14:anchorId="4A3CDDF7" wp14:editId="2E8E59BD">
            <wp:extent cx="5486400" cy="306625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66255"/>
                    </a:xfrm>
                    <a:prstGeom prst="rect">
                      <a:avLst/>
                    </a:prstGeom>
                    <a:noFill/>
                    <a:ln>
                      <a:noFill/>
                    </a:ln>
                  </pic:spPr>
                </pic:pic>
              </a:graphicData>
            </a:graphic>
          </wp:inline>
        </w:drawing>
      </w:r>
    </w:p>
    <w:p w14:paraId="26156661" w14:textId="77777777" w:rsidR="00CE10C2" w:rsidRPr="004E2A00" w:rsidRDefault="00CE10C2" w:rsidP="00ED2D71">
      <w:pPr>
        <w:rPr>
          <w:rFonts w:ascii="Times New Roman" w:hAnsi="Times New Roman" w:cs="Times New Roman"/>
        </w:rPr>
      </w:pPr>
    </w:p>
    <w:p w14:paraId="7B1372BA" w14:textId="77777777" w:rsidR="00CE10C2" w:rsidRPr="004E2A00" w:rsidRDefault="00CE10C2" w:rsidP="00ED2D71">
      <w:pPr>
        <w:rPr>
          <w:rFonts w:ascii="Times New Roman" w:hAnsi="Times New Roman" w:cs="Times New Roman"/>
        </w:rPr>
      </w:pPr>
    </w:p>
    <w:p w14:paraId="6C8F7044" w14:textId="77777777" w:rsidR="00CE10C2" w:rsidRPr="004E2A00" w:rsidRDefault="00CE10C2" w:rsidP="00ED2D71">
      <w:pPr>
        <w:rPr>
          <w:rFonts w:ascii="Times New Roman" w:hAnsi="Times New Roman" w:cs="Times New Roman"/>
        </w:rPr>
      </w:pPr>
    </w:p>
    <w:p w14:paraId="156F8378" w14:textId="77777777" w:rsidR="00CE10C2" w:rsidRPr="004E2A00" w:rsidRDefault="00CE10C2" w:rsidP="00ED2D71">
      <w:pPr>
        <w:rPr>
          <w:rFonts w:ascii="Times New Roman" w:hAnsi="Times New Roman" w:cs="Times New Roman"/>
        </w:rPr>
      </w:pPr>
    </w:p>
    <w:p w14:paraId="099B9FA7" w14:textId="77777777" w:rsidR="006214ED" w:rsidRPr="004E2A00" w:rsidRDefault="006214ED" w:rsidP="00ED2D71">
      <w:pPr>
        <w:rPr>
          <w:rFonts w:ascii="Times New Roman" w:hAnsi="Times New Roman" w:cs="Times New Roman"/>
          <w:b/>
        </w:rPr>
      </w:pPr>
      <w:r w:rsidRPr="004E2A00">
        <w:rPr>
          <w:rFonts w:ascii="Times New Roman" w:hAnsi="Times New Roman" w:cs="Times New Roman"/>
          <w:b/>
        </w:rPr>
        <w:t xml:space="preserve">Inferential Statistics </w:t>
      </w:r>
    </w:p>
    <w:p w14:paraId="0C11D4B4" w14:textId="77777777" w:rsidR="00D320CD" w:rsidRPr="004E2A00" w:rsidRDefault="00D320CD" w:rsidP="00ED2D71">
      <w:pPr>
        <w:rPr>
          <w:rFonts w:ascii="Times New Roman" w:hAnsi="Times New Roman" w:cs="Times New Roman"/>
        </w:rPr>
      </w:pPr>
    </w:p>
    <w:p w14:paraId="6458B919" w14:textId="77777777" w:rsidR="00D320CD" w:rsidRPr="004E2A00" w:rsidRDefault="00D320CD" w:rsidP="00ED2D71">
      <w:pPr>
        <w:rPr>
          <w:rFonts w:ascii="Times New Roman" w:hAnsi="Times New Roman" w:cs="Times New Roman"/>
        </w:rPr>
      </w:pPr>
      <w:r w:rsidRPr="004E2A00">
        <w:rPr>
          <w:rFonts w:ascii="Times New Roman" w:hAnsi="Times New Roman" w:cs="Times New Roman"/>
        </w:rPr>
        <w:t xml:space="preserve">To look for statistically significant associations, I ran general linear models on most of the exploratory relationships. </w:t>
      </w:r>
    </w:p>
    <w:p w14:paraId="71E8EFEE" w14:textId="77777777" w:rsidR="0034684F" w:rsidRPr="004E2A00" w:rsidRDefault="0034684F" w:rsidP="00ED2D71">
      <w:pPr>
        <w:rPr>
          <w:rFonts w:ascii="Times New Roman" w:hAnsi="Times New Roman" w:cs="Times New Roman"/>
        </w:rPr>
      </w:pPr>
    </w:p>
    <w:p w14:paraId="579364D2" w14:textId="4057B578" w:rsidR="0034684F" w:rsidRPr="004E2A00" w:rsidRDefault="0034684F" w:rsidP="0034684F">
      <w:pPr>
        <w:pStyle w:val="Heading2"/>
        <w:shd w:val="clear" w:color="auto" w:fill="FFFFFF"/>
        <w:spacing w:before="153" w:beforeAutospacing="0" w:after="0" w:afterAutospacing="0"/>
        <w:rPr>
          <w:rFonts w:ascii="Times New Roman" w:eastAsia="Times New Roman" w:hAnsi="Times New Roman" w:cs="Times New Roman"/>
          <w:b w:val="0"/>
          <w:color w:val="000000"/>
          <w:sz w:val="24"/>
          <w:szCs w:val="24"/>
        </w:rPr>
      </w:pPr>
      <w:r w:rsidRPr="004E2A00">
        <w:rPr>
          <w:rFonts w:ascii="Times New Roman" w:hAnsi="Times New Roman" w:cs="Times New Roman"/>
          <w:b w:val="0"/>
          <w:sz w:val="24"/>
          <w:szCs w:val="24"/>
        </w:rPr>
        <w:t>1)</w:t>
      </w:r>
      <w:r w:rsidR="00D320CD" w:rsidRPr="004E2A00">
        <w:rPr>
          <w:rFonts w:ascii="Times New Roman" w:hAnsi="Times New Roman" w:cs="Times New Roman"/>
          <w:b w:val="0"/>
          <w:sz w:val="24"/>
          <w:szCs w:val="24"/>
        </w:rPr>
        <w:t xml:space="preserve"> </w:t>
      </w:r>
      <w:r w:rsidRPr="004E2A00">
        <w:rPr>
          <w:rFonts w:ascii="Times New Roman" w:eastAsia="Times New Roman" w:hAnsi="Times New Roman" w:cs="Times New Roman"/>
          <w:b w:val="0"/>
          <w:color w:val="000000"/>
          <w:sz w:val="24"/>
          <w:szCs w:val="24"/>
        </w:rPr>
        <w:t>A 10,000 dollar increase in family income increases SAT scores by on average 13.6 points and this relationship is statistically significant</w:t>
      </w:r>
    </w:p>
    <w:p w14:paraId="2319C014" w14:textId="04EB727A" w:rsidR="00D320CD" w:rsidRPr="004E2A00" w:rsidRDefault="00D320CD" w:rsidP="00ED2D71">
      <w:pPr>
        <w:rPr>
          <w:rFonts w:ascii="Times New Roman" w:hAnsi="Times New Roman" w:cs="Times New Roman"/>
        </w:rPr>
      </w:pPr>
    </w:p>
    <w:p w14:paraId="32487AD2" w14:textId="669448DF" w:rsidR="006C2C7F" w:rsidRDefault="00D320CD" w:rsidP="0034684F">
      <w:pPr>
        <w:ind w:left="180"/>
        <w:rPr>
          <w:rFonts w:ascii="Times New Roman" w:hAnsi="Times New Roman" w:cs="Times New Roman"/>
        </w:rPr>
      </w:pPr>
      <w:r w:rsidRPr="004E2A00">
        <w:rPr>
          <w:rFonts w:ascii="Times New Roman" w:hAnsi="Times New Roman" w:cs="Times New Roman"/>
          <w:noProof/>
        </w:rPr>
        <w:drawing>
          <wp:inline distT="0" distB="0" distL="0" distR="0" wp14:anchorId="7A5B801F" wp14:editId="4A466163">
            <wp:extent cx="5486400" cy="2349125"/>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349125"/>
                    </a:xfrm>
                    <a:prstGeom prst="rect">
                      <a:avLst/>
                    </a:prstGeom>
                    <a:noFill/>
                    <a:ln>
                      <a:noFill/>
                    </a:ln>
                  </pic:spPr>
                </pic:pic>
              </a:graphicData>
            </a:graphic>
          </wp:inline>
        </w:drawing>
      </w:r>
    </w:p>
    <w:p w14:paraId="346C63ED" w14:textId="77777777" w:rsidR="004E2A00" w:rsidRPr="004E2A00" w:rsidRDefault="004E2A00" w:rsidP="0034684F">
      <w:pPr>
        <w:ind w:left="180"/>
        <w:rPr>
          <w:rFonts w:ascii="Times New Roman" w:hAnsi="Times New Roman" w:cs="Times New Roman"/>
        </w:rPr>
      </w:pPr>
    </w:p>
    <w:p w14:paraId="23BBD7F2" w14:textId="10EF7CC9" w:rsidR="0034684F" w:rsidRPr="004E2A00" w:rsidRDefault="0034684F" w:rsidP="0034684F">
      <w:pPr>
        <w:pStyle w:val="Heading2"/>
        <w:shd w:val="clear" w:color="auto" w:fill="FFFFFF"/>
        <w:spacing w:before="153" w:beforeAutospacing="0" w:after="0" w:afterAutospacing="0"/>
        <w:rPr>
          <w:rFonts w:ascii="Times New Roman" w:eastAsia="Times New Roman" w:hAnsi="Times New Roman" w:cs="Times New Roman"/>
          <w:b w:val="0"/>
          <w:color w:val="000000"/>
          <w:sz w:val="24"/>
          <w:szCs w:val="24"/>
        </w:rPr>
      </w:pPr>
      <w:r w:rsidRPr="004E2A00">
        <w:rPr>
          <w:rFonts w:ascii="Times New Roman" w:hAnsi="Times New Roman" w:cs="Times New Roman"/>
          <w:b w:val="0"/>
          <w:sz w:val="24"/>
          <w:szCs w:val="24"/>
        </w:rPr>
        <w:t xml:space="preserve">2) </w:t>
      </w:r>
      <w:r w:rsidRPr="004E2A00">
        <w:rPr>
          <w:rFonts w:ascii="Times New Roman" w:eastAsia="Times New Roman" w:hAnsi="Times New Roman" w:cs="Times New Roman"/>
          <w:b w:val="0"/>
          <w:color w:val="000000"/>
          <w:sz w:val="24"/>
          <w:szCs w:val="24"/>
        </w:rPr>
        <w:t xml:space="preserve">College selectivity (SAT scores) have a small positive effect on mobility rate. </w:t>
      </w:r>
      <w:proofErr w:type="spellStart"/>
      <w:proofErr w:type="gramStart"/>
      <w:r w:rsidRPr="004E2A00">
        <w:rPr>
          <w:rFonts w:ascii="Times New Roman" w:eastAsia="Times New Roman" w:hAnsi="Times New Roman" w:cs="Times New Roman"/>
          <w:b w:val="0"/>
          <w:color w:val="000000"/>
          <w:sz w:val="24"/>
          <w:szCs w:val="24"/>
        </w:rPr>
        <w:t>i</w:t>
      </w:r>
      <w:proofErr w:type="gramEnd"/>
      <w:r w:rsidRPr="004E2A00">
        <w:rPr>
          <w:rFonts w:ascii="Times New Roman" w:eastAsia="Times New Roman" w:hAnsi="Times New Roman" w:cs="Times New Roman"/>
          <w:b w:val="0"/>
          <w:color w:val="000000"/>
          <w:sz w:val="24"/>
          <w:szCs w:val="24"/>
        </w:rPr>
        <w:t>.e</w:t>
      </w:r>
      <w:proofErr w:type="spellEnd"/>
      <w:r w:rsidRPr="004E2A00">
        <w:rPr>
          <w:rFonts w:ascii="Times New Roman" w:eastAsia="Times New Roman" w:hAnsi="Times New Roman" w:cs="Times New Roman"/>
          <w:b w:val="0"/>
          <w:color w:val="000000"/>
          <w:sz w:val="24"/>
          <w:szCs w:val="24"/>
        </w:rPr>
        <w:t xml:space="preserve"> more selective colleges have marginally higher mobility. The response variable is </w:t>
      </w:r>
      <w:proofErr w:type="spellStart"/>
      <w:r w:rsidRPr="004E2A00">
        <w:rPr>
          <w:rFonts w:ascii="Times New Roman" w:eastAsia="Times New Roman" w:hAnsi="Times New Roman" w:cs="Times New Roman"/>
          <w:b w:val="0"/>
          <w:color w:val="000000"/>
          <w:sz w:val="24"/>
          <w:szCs w:val="24"/>
        </w:rPr>
        <w:t>sqrt</w:t>
      </w:r>
      <w:proofErr w:type="spellEnd"/>
      <w:r w:rsidRPr="004E2A00">
        <w:rPr>
          <w:rFonts w:ascii="Times New Roman" w:eastAsia="Times New Roman" w:hAnsi="Times New Roman" w:cs="Times New Roman"/>
          <w:b w:val="0"/>
          <w:color w:val="000000"/>
          <w:sz w:val="24"/>
          <w:szCs w:val="24"/>
        </w:rPr>
        <w:t xml:space="preserve"> transformed to meet assumptions of normality so a little difficult to interpret the slope parameter. </w:t>
      </w:r>
    </w:p>
    <w:p w14:paraId="7F099D3A" w14:textId="3DFCBBC2" w:rsidR="0034684F" w:rsidRPr="004E2A00" w:rsidRDefault="0034684F" w:rsidP="0034684F">
      <w:pPr>
        <w:pStyle w:val="Heading2"/>
        <w:shd w:val="clear" w:color="auto" w:fill="FFFFFF"/>
        <w:spacing w:before="153" w:beforeAutospacing="0" w:after="0" w:afterAutospacing="0"/>
        <w:rPr>
          <w:rFonts w:ascii="Times New Roman" w:eastAsia="Times New Roman" w:hAnsi="Times New Roman" w:cs="Times New Roman"/>
          <w:color w:val="000000"/>
          <w:sz w:val="24"/>
          <w:szCs w:val="24"/>
        </w:rPr>
      </w:pPr>
    </w:p>
    <w:p w14:paraId="56F48E72" w14:textId="77777777" w:rsidR="0034684F" w:rsidRPr="004E2A00" w:rsidRDefault="0034684F" w:rsidP="0034684F">
      <w:pPr>
        <w:ind w:left="180"/>
        <w:rPr>
          <w:rFonts w:ascii="Times New Roman" w:hAnsi="Times New Roman" w:cs="Times New Roman"/>
        </w:rPr>
      </w:pPr>
    </w:p>
    <w:p w14:paraId="219CAA20" w14:textId="77777777" w:rsidR="006C2C7F" w:rsidRPr="004E2A00" w:rsidRDefault="006C2C7F" w:rsidP="00ED2D71">
      <w:pPr>
        <w:rPr>
          <w:rFonts w:ascii="Times New Roman" w:hAnsi="Times New Roman" w:cs="Times New Roman"/>
        </w:rPr>
      </w:pPr>
    </w:p>
    <w:p w14:paraId="385DD220" w14:textId="780B1EDB" w:rsidR="00D320CD" w:rsidRPr="004E2A00" w:rsidRDefault="00D320CD" w:rsidP="00ED2D71">
      <w:pPr>
        <w:rPr>
          <w:rFonts w:ascii="Times New Roman" w:hAnsi="Times New Roman" w:cs="Times New Roman"/>
        </w:rPr>
      </w:pPr>
      <w:r w:rsidRPr="004E2A00">
        <w:rPr>
          <w:rFonts w:ascii="Times New Roman" w:hAnsi="Times New Roman" w:cs="Times New Roman"/>
          <w:noProof/>
        </w:rPr>
        <w:drawing>
          <wp:inline distT="0" distB="0" distL="0" distR="0" wp14:anchorId="3EFA2428" wp14:editId="3951DA69">
            <wp:extent cx="5486400" cy="2217088"/>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217088"/>
                    </a:xfrm>
                    <a:prstGeom prst="rect">
                      <a:avLst/>
                    </a:prstGeom>
                    <a:noFill/>
                    <a:ln>
                      <a:noFill/>
                    </a:ln>
                  </pic:spPr>
                </pic:pic>
              </a:graphicData>
            </a:graphic>
          </wp:inline>
        </w:drawing>
      </w:r>
    </w:p>
    <w:p w14:paraId="51466349" w14:textId="71F8BCE0" w:rsidR="0034684F" w:rsidRPr="004E2A00" w:rsidRDefault="0034684F" w:rsidP="00CE10C2">
      <w:pPr>
        <w:pStyle w:val="Heading3"/>
        <w:spacing w:before="186"/>
        <w:rPr>
          <w:rFonts w:ascii="Times New Roman" w:eastAsia="Times New Roman" w:hAnsi="Times New Roman" w:cs="Times New Roman"/>
          <w:b w:val="0"/>
          <w:color w:val="000000"/>
        </w:rPr>
      </w:pPr>
      <w:r w:rsidRPr="004E2A00">
        <w:rPr>
          <w:rFonts w:ascii="Times New Roman" w:hAnsi="Times New Roman" w:cs="Times New Roman"/>
          <w:b w:val="0"/>
        </w:rPr>
        <w:t xml:space="preserve">3) </w:t>
      </w:r>
      <w:r w:rsidRPr="004E2A00">
        <w:rPr>
          <w:rFonts w:ascii="Times New Roman" w:eastAsia="Times New Roman" w:hAnsi="Times New Roman" w:cs="Times New Roman"/>
          <w:b w:val="0"/>
          <w:color w:val="000000"/>
        </w:rPr>
        <w:t xml:space="preserve">College selectivity (SAT scores) have a small positive effect on mobility rate. </w:t>
      </w:r>
      <w:proofErr w:type="spellStart"/>
      <w:proofErr w:type="gramStart"/>
      <w:r w:rsidRPr="004E2A00">
        <w:rPr>
          <w:rFonts w:ascii="Times New Roman" w:eastAsia="Times New Roman" w:hAnsi="Times New Roman" w:cs="Times New Roman"/>
          <w:b w:val="0"/>
          <w:color w:val="000000"/>
        </w:rPr>
        <w:t>i</w:t>
      </w:r>
      <w:proofErr w:type="gramEnd"/>
      <w:r w:rsidRPr="004E2A00">
        <w:rPr>
          <w:rFonts w:ascii="Times New Roman" w:eastAsia="Times New Roman" w:hAnsi="Times New Roman" w:cs="Times New Roman"/>
          <w:b w:val="0"/>
          <w:color w:val="000000"/>
        </w:rPr>
        <w:t>.e</w:t>
      </w:r>
      <w:proofErr w:type="spellEnd"/>
      <w:r w:rsidRPr="004E2A00">
        <w:rPr>
          <w:rFonts w:ascii="Times New Roman" w:eastAsia="Times New Roman" w:hAnsi="Times New Roman" w:cs="Times New Roman"/>
          <w:b w:val="0"/>
          <w:color w:val="000000"/>
        </w:rPr>
        <w:t xml:space="preserve"> more selective colleges have marginally higher mobility. </w:t>
      </w:r>
      <w:r w:rsidR="00CE10C2" w:rsidRPr="004E2A00">
        <w:rPr>
          <w:rFonts w:ascii="Times New Roman" w:eastAsia="Times New Roman" w:hAnsi="Times New Roman" w:cs="Times New Roman"/>
          <w:b w:val="0"/>
          <w:color w:val="000000"/>
        </w:rPr>
        <w:t xml:space="preserve">However, for low-income students who can get into more selective colleges, mobility is much higher. </w:t>
      </w:r>
      <w:r w:rsidRPr="004E2A00">
        <w:rPr>
          <w:rFonts w:ascii="Times New Roman" w:eastAsia="Times New Roman" w:hAnsi="Times New Roman" w:cs="Times New Roman"/>
          <w:b w:val="0"/>
          <w:color w:val="000000"/>
        </w:rPr>
        <w:t>The response variable</w:t>
      </w:r>
      <w:r w:rsidR="00CE10C2" w:rsidRPr="004E2A00">
        <w:rPr>
          <w:rFonts w:ascii="Times New Roman" w:eastAsia="Times New Roman" w:hAnsi="Times New Roman" w:cs="Times New Roman"/>
          <w:b w:val="0"/>
          <w:color w:val="000000"/>
        </w:rPr>
        <w:t xml:space="preserve"> (</w:t>
      </w:r>
      <w:proofErr w:type="spellStart"/>
      <w:r w:rsidR="00CE10C2" w:rsidRPr="004E2A00">
        <w:rPr>
          <w:rFonts w:ascii="Times New Roman" w:eastAsia="Times New Roman" w:hAnsi="Times New Roman" w:cs="Times New Roman"/>
          <w:b w:val="0"/>
          <w:color w:val="000000"/>
        </w:rPr>
        <w:t>mobility_rate</w:t>
      </w:r>
      <w:proofErr w:type="spellEnd"/>
      <w:r w:rsidR="00CE10C2" w:rsidRPr="004E2A00">
        <w:rPr>
          <w:rFonts w:ascii="Times New Roman" w:eastAsia="Times New Roman" w:hAnsi="Times New Roman" w:cs="Times New Roman"/>
          <w:b w:val="0"/>
          <w:color w:val="000000"/>
        </w:rPr>
        <w:t>)</w:t>
      </w:r>
      <w:r w:rsidRPr="004E2A00">
        <w:rPr>
          <w:rFonts w:ascii="Times New Roman" w:eastAsia="Times New Roman" w:hAnsi="Times New Roman" w:cs="Times New Roman"/>
          <w:b w:val="0"/>
          <w:color w:val="000000"/>
        </w:rPr>
        <w:t xml:space="preserve"> is </w:t>
      </w:r>
      <w:proofErr w:type="spellStart"/>
      <w:r w:rsidRPr="004E2A00">
        <w:rPr>
          <w:rFonts w:ascii="Times New Roman" w:eastAsia="Times New Roman" w:hAnsi="Times New Roman" w:cs="Times New Roman"/>
          <w:b w:val="0"/>
          <w:color w:val="000000"/>
        </w:rPr>
        <w:t>sqrt</w:t>
      </w:r>
      <w:proofErr w:type="spellEnd"/>
      <w:r w:rsidRPr="004E2A00">
        <w:rPr>
          <w:rFonts w:ascii="Times New Roman" w:eastAsia="Times New Roman" w:hAnsi="Times New Roman" w:cs="Times New Roman"/>
          <w:b w:val="0"/>
          <w:color w:val="000000"/>
        </w:rPr>
        <w:t xml:space="preserve"> transformed to meet assumptions of normality so a little difficult to interpret the slope parameter. </w:t>
      </w:r>
    </w:p>
    <w:p w14:paraId="75B8E56C" w14:textId="77777777" w:rsidR="0034684F" w:rsidRPr="004E2A00" w:rsidRDefault="0034684F" w:rsidP="00ED2D71">
      <w:pPr>
        <w:rPr>
          <w:rFonts w:ascii="Times New Roman" w:hAnsi="Times New Roman" w:cs="Times New Roman"/>
        </w:rPr>
      </w:pPr>
    </w:p>
    <w:p w14:paraId="47EE9FF6" w14:textId="70243735" w:rsidR="00D320CD" w:rsidRPr="004E2A00" w:rsidRDefault="00D320CD" w:rsidP="0034684F">
      <w:pPr>
        <w:ind w:left="180"/>
        <w:rPr>
          <w:rFonts w:ascii="Times New Roman" w:hAnsi="Times New Roman" w:cs="Times New Roman"/>
        </w:rPr>
      </w:pPr>
      <w:r w:rsidRPr="004E2A00">
        <w:rPr>
          <w:rFonts w:ascii="Times New Roman" w:hAnsi="Times New Roman" w:cs="Times New Roman"/>
          <w:noProof/>
        </w:rPr>
        <w:drawing>
          <wp:inline distT="0" distB="0" distL="0" distR="0" wp14:anchorId="06A3A62D" wp14:editId="4E3C02F3">
            <wp:extent cx="5486400" cy="234445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344450"/>
                    </a:xfrm>
                    <a:prstGeom prst="rect">
                      <a:avLst/>
                    </a:prstGeom>
                    <a:noFill/>
                    <a:ln>
                      <a:noFill/>
                    </a:ln>
                  </pic:spPr>
                </pic:pic>
              </a:graphicData>
            </a:graphic>
          </wp:inline>
        </w:drawing>
      </w:r>
    </w:p>
    <w:p w14:paraId="2CC85D66" w14:textId="77777777" w:rsidR="00CE10C2" w:rsidRPr="004E2A00" w:rsidRDefault="00CE10C2" w:rsidP="00CE10C2">
      <w:pPr>
        <w:ind w:left="180"/>
        <w:rPr>
          <w:rFonts w:ascii="Times New Roman" w:hAnsi="Times New Roman" w:cs="Times New Roman"/>
          <w:bCs/>
        </w:rPr>
      </w:pPr>
    </w:p>
    <w:p w14:paraId="0E93F5B1" w14:textId="643BC9B1" w:rsidR="00CE10C2" w:rsidRPr="004E2A00" w:rsidRDefault="00CE10C2" w:rsidP="00CE10C2">
      <w:pPr>
        <w:ind w:left="180"/>
        <w:rPr>
          <w:rFonts w:ascii="Times New Roman" w:hAnsi="Times New Roman" w:cs="Times New Roman"/>
          <w:bCs/>
        </w:rPr>
      </w:pPr>
      <w:r w:rsidRPr="004E2A00">
        <w:rPr>
          <w:rFonts w:ascii="Times New Roman" w:hAnsi="Times New Roman" w:cs="Times New Roman"/>
          <w:bCs/>
        </w:rPr>
        <w:t xml:space="preserve">4) </w:t>
      </w:r>
      <w:r w:rsidR="00536E10" w:rsidRPr="004E2A00">
        <w:rPr>
          <w:rFonts w:ascii="Times New Roman" w:hAnsi="Times New Roman" w:cs="Times New Roman"/>
          <w:bCs/>
        </w:rPr>
        <w:t xml:space="preserve">Which factors significantly predict mobility rate? I ran a multiple regression but there are very likely problems with </w:t>
      </w:r>
      <w:proofErr w:type="spellStart"/>
      <w:r w:rsidR="00536E10" w:rsidRPr="004E2A00">
        <w:rPr>
          <w:rFonts w:ascii="Times New Roman" w:hAnsi="Times New Roman" w:cs="Times New Roman"/>
          <w:bCs/>
        </w:rPr>
        <w:t>multicollinearity</w:t>
      </w:r>
      <w:proofErr w:type="spellEnd"/>
      <w:r w:rsidR="00536E10" w:rsidRPr="004E2A00">
        <w:rPr>
          <w:rFonts w:ascii="Times New Roman" w:hAnsi="Times New Roman" w:cs="Times New Roman"/>
          <w:bCs/>
        </w:rPr>
        <w:t xml:space="preserve"> with these data (many of the predictors are very correlated with each other e.g. </w:t>
      </w:r>
      <w:proofErr w:type="spellStart"/>
      <w:r w:rsidR="00536E10" w:rsidRPr="004E2A00">
        <w:rPr>
          <w:rFonts w:ascii="Times New Roman" w:hAnsi="Times New Roman" w:cs="Times New Roman"/>
          <w:bCs/>
        </w:rPr>
        <w:t>underrep_minorities</w:t>
      </w:r>
      <w:proofErr w:type="spellEnd"/>
      <w:r w:rsidR="00536E10" w:rsidRPr="004E2A00">
        <w:rPr>
          <w:rFonts w:ascii="Times New Roman" w:hAnsi="Times New Roman" w:cs="Times New Roman"/>
          <w:bCs/>
        </w:rPr>
        <w:t xml:space="preserve"> and </w:t>
      </w:r>
      <w:proofErr w:type="spellStart"/>
      <w:r w:rsidR="00536E10" w:rsidRPr="004E2A00">
        <w:rPr>
          <w:rFonts w:ascii="Times New Roman" w:hAnsi="Times New Roman" w:cs="Times New Roman"/>
          <w:bCs/>
        </w:rPr>
        <w:t>underrep_minorities_census</w:t>
      </w:r>
      <w:proofErr w:type="spellEnd"/>
      <w:r w:rsidR="00536E10" w:rsidRPr="004E2A00">
        <w:rPr>
          <w:rFonts w:ascii="Times New Roman" w:hAnsi="Times New Roman" w:cs="Times New Roman"/>
          <w:bCs/>
        </w:rPr>
        <w:t>). The solution is dimension reduction (</w:t>
      </w:r>
      <w:proofErr w:type="spellStart"/>
      <w:r w:rsidR="00536E10" w:rsidRPr="004E2A00">
        <w:rPr>
          <w:rFonts w:ascii="Times New Roman" w:hAnsi="Times New Roman" w:cs="Times New Roman"/>
          <w:bCs/>
        </w:rPr>
        <w:t>pca</w:t>
      </w:r>
      <w:proofErr w:type="spellEnd"/>
      <w:r w:rsidR="00536E10" w:rsidRPr="004E2A00">
        <w:rPr>
          <w:rFonts w:ascii="Times New Roman" w:hAnsi="Times New Roman" w:cs="Times New Roman"/>
          <w:bCs/>
        </w:rPr>
        <w:t xml:space="preserve">) followed by a regression of </w:t>
      </w:r>
      <w:proofErr w:type="spellStart"/>
      <w:r w:rsidR="00536E10" w:rsidRPr="004E2A00">
        <w:rPr>
          <w:rFonts w:ascii="Times New Roman" w:hAnsi="Times New Roman" w:cs="Times New Roman"/>
          <w:bCs/>
        </w:rPr>
        <w:t>pca</w:t>
      </w:r>
      <w:proofErr w:type="spellEnd"/>
      <w:r w:rsidR="00536E10" w:rsidRPr="004E2A00">
        <w:rPr>
          <w:rFonts w:ascii="Times New Roman" w:hAnsi="Times New Roman" w:cs="Times New Roman"/>
          <w:bCs/>
        </w:rPr>
        <w:t xml:space="preserve"> loadings against the response. Nevertheless, most terms are significant at alpha = 0.05. The effect sizes are large for debt: income ratio, the number of first generation students and the number of international students. Schools that support a lot of first generation students increase mobility by almost 1%!</w:t>
      </w:r>
    </w:p>
    <w:p w14:paraId="6E72C3A6" w14:textId="77777777" w:rsidR="00CE10C2" w:rsidRPr="004E2A00" w:rsidRDefault="00CE10C2" w:rsidP="00CE10C2">
      <w:pPr>
        <w:rPr>
          <w:rFonts w:ascii="Times New Roman" w:hAnsi="Times New Roman" w:cs="Times New Roman"/>
        </w:rPr>
      </w:pPr>
    </w:p>
    <w:p w14:paraId="0BDE1ED6" w14:textId="77777777" w:rsidR="00D320CD" w:rsidRPr="004E2A00" w:rsidRDefault="00D320CD" w:rsidP="00ED2D71">
      <w:pPr>
        <w:rPr>
          <w:rFonts w:ascii="Times New Roman" w:hAnsi="Times New Roman" w:cs="Times New Roman"/>
        </w:rPr>
      </w:pPr>
    </w:p>
    <w:p w14:paraId="6351BDB9" w14:textId="75A6A6B1" w:rsidR="00D320CD" w:rsidRPr="004E2A00" w:rsidRDefault="00D320CD" w:rsidP="00ED2D71">
      <w:pPr>
        <w:rPr>
          <w:rFonts w:ascii="Times New Roman" w:hAnsi="Times New Roman" w:cs="Times New Roman"/>
        </w:rPr>
      </w:pPr>
      <w:r w:rsidRPr="004E2A00">
        <w:rPr>
          <w:rFonts w:ascii="Times New Roman" w:hAnsi="Times New Roman" w:cs="Times New Roman"/>
          <w:noProof/>
        </w:rPr>
        <w:drawing>
          <wp:inline distT="0" distB="0" distL="0" distR="0" wp14:anchorId="0252B5C8" wp14:editId="5A108C57">
            <wp:extent cx="5486400" cy="2801954"/>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801954"/>
                    </a:xfrm>
                    <a:prstGeom prst="rect">
                      <a:avLst/>
                    </a:prstGeom>
                    <a:noFill/>
                    <a:ln>
                      <a:noFill/>
                    </a:ln>
                  </pic:spPr>
                </pic:pic>
              </a:graphicData>
            </a:graphic>
          </wp:inline>
        </w:drawing>
      </w:r>
    </w:p>
    <w:p w14:paraId="7C7428E9" w14:textId="6F8CFC9E" w:rsidR="00CE10C2" w:rsidRPr="004E2A00" w:rsidRDefault="00CE10C2" w:rsidP="00CE10C2">
      <w:pPr>
        <w:pStyle w:val="Heading3"/>
        <w:shd w:val="clear" w:color="auto" w:fill="FFFFFF"/>
        <w:spacing w:before="186"/>
        <w:rPr>
          <w:rFonts w:ascii="Times New Roman" w:eastAsia="Times New Roman" w:hAnsi="Times New Roman" w:cs="Times New Roman"/>
          <w:b w:val="0"/>
          <w:color w:val="000000"/>
        </w:rPr>
      </w:pPr>
      <w:r w:rsidRPr="004E2A00">
        <w:rPr>
          <w:rFonts w:ascii="Times New Roman" w:hAnsi="Times New Roman" w:cs="Times New Roman"/>
          <w:b w:val="0"/>
        </w:rPr>
        <w:t xml:space="preserve">5) </w:t>
      </w:r>
      <w:r w:rsidRPr="004E2A00">
        <w:rPr>
          <w:rFonts w:ascii="Times New Roman" w:eastAsia="Times New Roman" w:hAnsi="Times New Roman" w:cs="Times New Roman"/>
          <w:b w:val="0"/>
          <w:color w:val="000000"/>
        </w:rPr>
        <w:t>Minority serving institutions for a single underrepresented minority increases mobility by 0.2 percent. Those that serve two or more minorities increase mobility by 1%</w:t>
      </w:r>
    </w:p>
    <w:p w14:paraId="029C0F81" w14:textId="380B8A53" w:rsidR="00CE10C2" w:rsidRPr="004E2A00" w:rsidRDefault="00CE10C2" w:rsidP="00ED2D71">
      <w:pPr>
        <w:rPr>
          <w:rFonts w:ascii="Times New Roman" w:hAnsi="Times New Roman" w:cs="Times New Roman"/>
        </w:rPr>
      </w:pPr>
    </w:p>
    <w:p w14:paraId="3048EACA" w14:textId="3A20A968" w:rsidR="00D320CD" w:rsidRPr="004E2A00" w:rsidRDefault="00D320CD" w:rsidP="00ED2D71">
      <w:pPr>
        <w:rPr>
          <w:rFonts w:ascii="Times New Roman" w:hAnsi="Times New Roman" w:cs="Times New Roman"/>
        </w:rPr>
      </w:pPr>
      <w:r w:rsidRPr="004E2A00">
        <w:rPr>
          <w:rFonts w:ascii="Times New Roman" w:hAnsi="Times New Roman" w:cs="Times New Roman"/>
          <w:noProof/>
        </w:rPr>
        <w:drawing>
          <wp:inline distT="0" distB="0" distL="0" distR="0" wp14:anchorId="76671036" wp14:editId="04674F57">
            <wp:extent cx="5486400" cy="2200053"/>
            <wp:effectExtent l="0" t="0" r="0" b="1016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200053"/>
                    </a:xfrm>
                    <a:prstGeom prst="rect">
                      <a:avLst/>
                    </a:prstGeom>
                    <a:noFill/>
                    <a:ln>
                      <a:noFill/>
                    </a:ln>
                  </pic:spPr>
                </pic:pic>
              </a:graphicData>
            </a:graphic>
          </wp:inline>
        </w:drawing>
      </w:r>
    </w:p>
    <w:p w14:paraId="031CC199" w14:textId="77777777" w:rsidR="00CE10C2" w:rsidRPr="004E2A00" w:rsidRDefault="00CE10C2" w:rsidP="00CE10C2">
      <w:pPr>
        <w:pStyle w:val="Heading3"/>
        <w:shd w:val="clear" w:color="auto" w:fill="FFFFFF"/>
        <w:spacing w:before="186"/>
        <w:rPr>
          <w:rFonts w:ascii="Times New Roman" w:eastAsia="Times New Roman" w:hAnsi="Times New Roman" w:cs="Times New Roman"/>
          <w:b w:val="0"/>
          <w:color w:val="000000"/>
        </w:rPr>
      </w:pPr>
      <w:r w:rsidRPr="004E2A00">
        <w:rPr>
          <w:rFonts w:ascii="Times New Roman" w:hAnsi="Times New Roman" w:cs="Times New Roman"/>
          <w:b w:val="0"/>
        </w:rPr>
        <w:t xml:space="preserve">6) </w:t>
      </w:r>
      <w:r w:rsidRPr="004E2A00">
        <w:rPr>
          <w:rFonts w:ascii="Times New Roman" w:eastAsia="Times New Roman" w:hAnsi="Times New Roman" w:cs="Times New Roman"/>
          <w:b w:val="0"/>
          <w:color w:val="000000"/>
        </w:rPr>
        <w:t>Two-year, junior colleges decrease mobility by 2.12% and colleges with shorter programs decrease mobility by almost 2.9%</w:t>
      </w:r>
    </w:p>
    <w:p w14:paraId="0F527972" w14:textId="6A09B532" w:rsidR="00CE10C2" w:rsidRPr="004E2A00" w:rsidRDefault="00CE10C2" w:rsidP="00ED2D71">
      <w:pPr>
        <w:rPr>
          <w:rFonts w:ascii="Times New Roman" w:hAnsi="Times New Roman" w:cs="Times New Roman"/>
        </w:rPr>
      </w:pPr>
    </w:p>
    <w:p w14:paraId="1BF338FD" w14:textId="49079DE5" w:rsidR="0034684F" w:rsidRPr="004E2A00" w:rsidRDefault="0034684F" w:rsidP="0034684F">
      <w:pPr>
        <w:ind w:left="270"/>
        <w:rPr>
          <w:rFonts w:ascii="Times New Roman" w:hAnsi="Times New Roman" w:cs="Times New Roman"/>
        </w:rPr>
      </w:pPr>
      <w:r w:rsidRPr="004E2A00">
        <w:rPr>
          <w:rFonts w:ascii="Times New Roman" w:hAnsi="Times New Roman" w:cs="Times New Roman"/>
          <w:noProof/>
        </w:rPr>
        <w:drawing>
          <wp:inline distT="0" distB="0" distL="0" distR="0" wp14:anchorId="0A55B4FC" wp14:editId="7483733D">
            <wp:extent cx="5486400" cy="2197331"/>
            <wp:effectExtent l="0" t="0" r="0" b="1270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197331"/>
                    </a:xfrm>
                    <a:prstGeom prst="rect">
                      <a:avLst/>
                    </a:prstGeom>
                    <a:noFill/>
                    <a:ln>
                      <a:noFill/>
                    </a:ln>
                  </pic:spPr>
                </pic:pic>
              </a:graphicData>
            </a:graphic>
          </wp:inline>
        </w:drawing>
      </w:r>
    </w:p>
    <w:p w14:paraId="6F49FC77" w14:textId="77777777" w:rsidR="00D320CD" w:rsidRPr="004E2A00" w:rsidRDefault="00D320CD" w:rsidP="00ED2D71">
      <w:pPr>
        <w:rPr>
          <w:rFonts w:ascii="Times New Roman" w:hAnsi="Times New Roman" w:cs="Times New Roman"/>
        </w:rPr>
      </w:pPr>
    </w:p>
    <w:p w14:paraId="12374D51" w14:textId="77777777" w:rsidR="006214ED" w:rsidRPr="004E2A00" w:rsidRDefault="006214ED" w:rsidP="00ED2D71">
      <w:pPr>
        <w:rPr>
          <w:rFonts w:ascii="Times New Roman" w:hAnsi="Times New Roman" w:cs="Times New Roman"/>
        </w:rPr>
      </w:pPr>
    </w:p>
    <w:p w14:paraId="6E9DDF09" w14:textId="77777777" w:rsidR="006214ED" w:rsidRPr="004E2A00" w:rsidRDefault="006214ED" w:rsidP="00ED2D71">
      <w:pPr>
        <w:rPr>
          <w:rFonts w:ascii="Times New Roman" w:hAnsi="Times New Roman" w:cs="Times New Roman"/>
          <w:b/>
        </w:rPr>
      </w:pPr>
      <w:r w:rsidRPr="004E2A00">
        <w:rPr>
          <w:rFonts w:ascii="Times New Roman" w:hAnsi="Times New Roman" w:cs="Times New Roman"/>
          <w:b/>
        </w:rPr>
        <w:t xml:space="preserve">Initial findings </w:t>
      </w:r>
    </w:p>
    <w:p w14:paraId="0EC43C74" w14:textId="77777777" w:rsidR="00CE10C2" w:rsidRPr="004E2A00" w:rsidRDefault="00CE10C2" w:rsidP="00ED2D71">
      <w:pPr>
        <w:rPr>
          <w:rFonts w:ascii="Times New Roman" w:hAnsi="Times New Roman" w:cs="Times New Roman"/>
        </w:rPr>
      </w:pPr>
    </w:p>
    <w:p w14:paraId="1E99DDB9" w14:textId="65E06FFF" w:rsidR="009D199C" w:rsidRPr="004E2A00" w:rsidRDefault="00CE10C2" w:rsidP="00ED2D71">
      <w:pPr>
        <w:rPr>
          <w:rFonts w:ascii="Times New Roman" w:hAnsi="Times New Roman" w:cs="Times New Roman"/>
        </w:rPr>
      </w:pPr>
      <w:r w:rsidRPr="004E2A00">
        <w:rPr>
          <w:rFonts w:ascii="Times New Roman" w:hAnsi="Times New Roman" w:cs="Times New Roman"/>
        </w:rPr>
        <w:t xml:space="preserve">The most striking findings from </w:t>
      </w:r>
      <w:r w:rsidR="00AE1AC7" w:rsidRPr="004E2A00">
        <w:rPr>
          <w:rFonts w:ascii="Times New Roman" w:hAnsi="Times New Roman" w:cs="Times New Roman"/>
        </w:rPr>
        <w:t>this preliminary analysis</w:t>
      </w:r>
      <w:r w:rsidRPr="004E2A00">
        <w:rPr>
          <w:rFonts w:ascii="Times New Roman" w:hAnsi="Times New Roman" w:cs="Times New Roman"/>
        </w:rPr>
        <w:t xml:space="preserve"> </w:t>
      </w:r>
      <w:proofErr w:type="gramStart"/>
      <w:r w:rsidR="00B61337" w:rsidRPr="004E2A00">
        <w:rPr>
          <w:rFonts w:ascii="Times New Roman" w:hAnsi="Times New Roman" w:cs="Times New Roman"/>
        </w:rPr>
        <w:t>is</w:t>
      </w:r>
      <w:proofErr w:type="gramEnd"/>
      <w:r w:rsidR="00AE1AC7" w:rsidRPr="004E2A00">
        <w:rPr>
          <w:rFonts w:ascii="Times New Roman" w:hAnsi="Times New Roman" w:cs="Times New Roman"/>
        </w:rPr>
        <w:t xml:space="preserve"> that</w:t>
      </w:r>
      <w:r w:rsidRPr="004E2A00">
        <w:rPr>
          <w:rFonts w:ascii="Times New Roman" w:hAnsi="Times New Roman" w:cs="Times New Roman"/>
        </w:rPr>
        <w:t xml:space="preserve"> diversity in the school and in the neighborhood </w:t>
      </w:r>
      <w:r w:rsidR="00AE1AC7" w:rsidRPr="004E2A00">
        <w:rPr>
          <w:rFonts w:ascii="Times New Roman" w:hAnsi="Times New Roman" w:cs="Times New Roman"/>
        </w:rPr>
        <w:t>facilitates</w:t>
      </w:r>
      <w:r w:rsidRPr="004E2A00">
        <w:rPr>
          <w:rFonts w:ascii="Times New Roman" w:hAnsi="Times New Roman" w:cs="Times New Roman"/>
        </w:rPr>
        <w:t xml:space="preserve"> economic mobility for low-income students. </w:t>
      </w:r>
      <w:r w:rsidR="00B61337" w:rsidRPr="004E2A00">
        <w:rPr>
          <w:rFonts w:ascii="Times New Roman" w:hAnsi="Times New Roman" w:cs="Times New Roman"/>
        </w:rPr>
        <w:t xml:space="preserve">At a time when Affirmative Action is under the radar and we consider the importance of these measures, it is important to know that diversity </w:t>
      </w:r>
      <w:r w:rsidR="00346D4D" w:rsidRPr="004E2A00">
        <w:rPr>
          <w:rFonts w:ascii="Times New Roman" w:hAnsi="Times New Roman" w:cs="Times New Roman"/>
        </w:rPr>
        <w:t xml:space="preserve">plays a big role in making the American dream a possibility. Diverse schools with a high proportion of first generation students, </w:t>
      </w:r>
      <w:r w:rsidR="009D199C" w:rsidRPr="004E2A00">
        <w:rPr>
          <w:rFonts w:ascii="Times New Roman" w:hAnsi="Times New Roman" w:cs="Times New Roman"/>
        </w:rPr>
        <w:t xml:space="preserve">likely have the resources and the inclusivity to retain low-income students and see them graduation. </w:t>
      </w:r>
      <w:r w:rsidR="00346D4D" w:rsidRPr="004E2A00">
        <w:rPr>
          <w:rFonts w:ascii="Times New Roman" w:hAnsi="Times New Roman" w:cs="Times New Roman"/>
        </w:rPr>
        <w:t xml:space="preserve">Many of these schools are also more inclusive and affordable which </w:t>
      </w:r>
      <w:r w:rsidR="009D199C" w:rsidRPr="004E2A00">
        <w:rPr>
          <w:rFonts w:ascii="Times New Roman" w:hAnsi="Times New Roman" w:cs="Times New Roman"/>
        </w:rPr>
        <w:t xml:space="preserve">is especially important since low-income students, have poorer SAT outcomes and cannot make it to more elite schools. However, for the </w:t>
      </w:r>
      <w:r w:rsidR="00346D4D" w:rsidRPr="004E2A00">
        <w:rPr>
          <w:rFonts w:ascii="Times New Roman" w:hAnsi="Times New Roman" w:cs="Times New Roman"/>
        </w:rPr>
        <w:t>low-income</w:t>
      </w:r>
      <w:r w:rsidR="009D199C" w:rsidRPr="004E2A00">
        <w:rPr>
          <w:rFonts w:ascii="Times New Roman" w:hAnsi="Times New Roman" w:cs="Times New Roman"/>
        </w:rPr>
        <w:t xml:space="preserve"> students who do make it to the Ivy Leagues, the probability of improved economic mobility is much higher. </w:t>
      </w:r>
    </w:p>
    <w:p w14:paraId="7EE93D4C" w14:textId="77777777" w:rsidR="009D199C" w:rsidRPr="004E2A00" w:rsidRDefault="009D199C" w:rsidP="00ED2D71">
      <w:pPr>
        <w:rPr>
          <w:rFonts w:ascii="Times New Roman" w:hAnsi="Times New Roman" w:cs="Times New Roman"/>
        </w:rPr>
      </w:pPr>
    </w:p>
    <w:p w14:paraId="3652D4AB" w14:textId="343D12CF" w:rsidR="009D199C" w:rsidRPr="004E2A00" w:rsidRDefault="004E2A00" w:rsidP="00ED2D71">
      <w:pPr>
        <w:rPr>
          <w:rFonts w:ascii="Times New Roman" w:hAnsi="Times New Roman" w:cs="Times New Roman"/>
          <w:b/>
        </w:rPr>
      </w:pPr>
      <w:r>
        <w:rPr>
          <w:rFonts w:ascii="Times New Roman" w:hAnsi="Times New Roman" w:cs="Times New Roman"/>
          <w:b/>
        </w:rPr>
        <w:t>Additional exploration</w:t>
      </w:r>
    </w:p>
    <w:p w14:paraId="6338FCAD" w14:textId="77777777" w:rsidR="009D199C" w:rsidRPr="004E2A00" w:rsidRDefault="009D199C" w:rsidP="00ED2D71">
      <w:pPr>
        <w:rPr>
          <w:rFonts w:ascii="Times New Roman" w:hAnsi="Times New Roman" w:cs="Times New Roman"/>
        </w:rPr>
      </w:pPr>
    </w:p>
    <w:p w14:paraId="0E4F3C22" w14:textId="11AF6D42" w:rsidR="009D199C" w:rsidRPr="004E2A00" w:rsidRDefault="009D199C" w:rsidP="009D199C">
      <w:pPr>
        <w:pStyle w:val="ListParagraph"/>
        <w:numPr>
          <w:ilvl w:val="0"/>
          <w:numId w:val="3"/>
        </w:numPr>
        <w:rPr>
          <w:rFonts w:ascii="Times New Roman" w:hAnsi="Times New Roman" w:cs="Times New Roman"/>
        </w:rPr>
      </w:pPr>
      <w:r w:rsidRPr="004E2A00">
        <w:rPr>
          <w:rFonts w:ascii="Times New Roman" w:hAnsi="Times New Roman" w:cs="Times New Roman"/>
        </w:rPr>
        <w:t>Data on school academics. The college Scorecard database has information on the academic programs and the proportion of degrees granted in each program by institution. I would like to explore these data as metric for economic mobility</w:t>
      </w:r>
    </w:p>
    <w:p w14:paraId="11FF358D" w14:textId="7F393324" w:rsidR="009D199C" w:rsidRPr="004E2A00" w:rsidRDefault="00B61337" w:rsidP="009D199C">
      <w:pPr>
        <w:pStyle w:val="ListParagraph"/>
        <w:numPr>
          <w:ilvl w:val="0"/>
          <w:numId w:val="3"/>
        </w:numPr>
        <w:rPr>
          <w:rFonts w:ascii="Times New Roman" w:hAnsi="Times New Roman" w:cs="Times New Roman"/>
        </w:rPr>
      </w:pPr>
      <w:r w:rsidRPr="004E2A00">
        <w:rPr>
          <w:rFonts w:ascii="Times New Roman" w:hAnsi="Times New Roman" w:cs="Times New Roman"/>
        </w:rPr>
        <w:t>Plot these data on a map at the county level (still figuring this out – I need to get a dataset that matches zip codes to counties)</w:t>
      </w:r>
    </w:p>
    <w:p w14:paraId="39824877" w14:textId="77777777" w:rsidR="006214ED" w:rsidRPr="004E2A00" w:rsidRDefault="006214ED" w:rsidP="00ED2D71">
      <w:pPr>
        <w:rPr>
          <w:rFonts w:ascii="Times New Roman" w:hAnsi="Times New Roman" w:cs="Times New Roman"/>
        </w:rPr>
      </w:pPr>
    </w:p>
    <w:p w14:paraId="5516C468" w14:textId="05F5173C" w:rsidR="00B61337" w:rsidRDefault="00E931B0" w:rsidP="00ED2D71">
      <w:pPr>
        <w:rPr>
          <w:rFonts w:ascii="Times New Roman" w:hAnsi="Times New Roman" w:cs="Times New Roman"/>
          <w:b/>
        </w:rPr>
      </w:pPr>
      <w:r>
        <w:rPr>
          <w:rFonts w:ascii="Times New Roman" w:hAnsi="Times New Roman" w:cs="Times New Roman"/>
          <w:b/>
        </w:rPr>
        <w:t xml:space="preserve">Machine Learning: College Recommender </w:t>
      </w:r>
    </w:p>
    <w:p w14:paraId="04EDFAF7" w14:textId="77777777" w:rsidR="004E2A00" w:rsidRPr="004E2A00" w:rsidRDefault="004E2A00" w:rsidP="00ED2D71">
      <w:pPr>
        <w:rPr>
          <w:rFonts w:ascii="Times New Roman" w:hAnsi="Times New Roman" w:cs="Times New Roman"/>
          <w:b/>
        </w:rPr>
      </w:pPr>
    </w:p>
    <w:p w14:paraId="4C6F8842" w14:textId="0E5A14B1" w:rsidR="00E931B0" w:rsidRPr="00E931B0" w:rsidRDefault="00E931B0" w:rsidP="00E931B0">
      <w:pPr>
        <w:rPr>
          <w:rFonts w:ascii="Times New Roman" w:hAnsi="Times New Roman" w:cs="Times New Roman"/>
        </w:rPr>
      </w:pPr>
      <w:r w:rsidRPr="00E931B0">
        <w:rPr>
          <w:rFonts w:ascii="Times New Roman" w:hAnsi="Times New Roman" w:cs="Times New Roman"/>
        </w:rPr>
        <w:t xml:space="preserve">Develop an algorithm to match students (based on SAT scores, </w:t>
      </w:r>
      <w:r>
        <w:rPr>
          <w:rFonts w:ascii="Times New Roman" w:hAnsi="Times New Roman" w:cs="Times New Roman"/>
        </w:rPr>
        <w:t>cost of tuition</w:t>
      </w:r>
      <w:r w:rsidRPr="00E931B0">
        <w:rPr>
          <w:rFonts w:ascii="Times New Roman" w:hAnsi="Times New Roman" w:cs="Times New Roman"/>
        </w:rPr>
        <w:t>, academic interests) to 10</w:t>
      </w:r>
      <w:r>
        <w:rPr>
          <w:rFonts w:ascii="Times New Roman" w:hAnsi="Times New Roman" w:cs="Times New Roman"/>
        </w:rPr>
        <w:t>-20</w:t>
      </w:r>
      <w:r w:rsidRPr="00E931B0">
        <w:rPr>
          <w:rFonts w:ascii="Times New Roman" w:hAnsi="Times New Roman" w:cs="Times New Roman"/>
        </w:rPr>
        <w:t xml:space="preserve"> schools based on </w:t>
      </w:r>
      <w:r>
        <w:rPr>
          <w:rFonts w:ascii="Times New Roman" w:hAnsi="Times New Roman" w:cs="Times New Roman"/>
        </w:rPr>
        <w:t xml:space="preserve">state and display matches with mobility rankings. That is, develop an algorithm that outputs which in-state schools are an option and which ones are most likely to increase the </w:t>
      </w:r>
      <w:proofErr w:type="gramStart"/>
      <w:r>
        <w:rPr>
          <w:rFonts w:ascii="Times New Roman" w:hAnsi="Times New Roman" w:cs="Times New Roman"/>
        </w:rPr>
        <w:t>students</w:t>
      </w:r>
      <w:proofErr w:type="gramEnd"/>
      <w:r>
        <w:rPr>
          <w:rFonts w:ascii="Times New Roman" w:hAnsi="Times New Roman" w:cs="Times New Roman"/>
        </w:rPr>
        <w:t xml:space="preserve"> upward mobility. </w:t>
      </w:r>
    </w:p>
    <w:p w14:paraId="00E1441E" w14:textId="77777777" w:rsidR="00E931B0" w:rsidRPr="00E931B0" w:rsidRDefault="00E931B0" w:rsidP="00E931B0">
      <w:pPr>
        <w:rPr>
          <w:rFonts w:ascii="Times New Roman" w:hAnsi="Times New Roman" w:cs="Times New Roman"/>
        </w:rPr>
      </w:pPr>
    </w:p>
    <w:p w14:paraId="51B73AA8" w14:textId="77777777" w:rsidR="00E931B0" w:rsidRPr="00E931B0" w:rsidRDefault="00E931B0" w:rsidP="00E931B0">
      <w:pPr>
        <w:rPr>
          <w:rFonts w:ascii="Times New Roman" w:hAnsi="Times New Roman" w:cs="Times New Roman"/>
        </w:rPr>
      </w:pPr>
      <w:r w:rsidRPr="00E931B0">
        <w:rPr>
          <w:rFonts w:ascii="Times New Roman" w:hAnsi="Times New Roman" w:cs="Times New Roman"/>
        </w:rPr>
        <w:t>Pipeline:</w:t>
      </w:r>
    </w:p>
    <w:p w14:paraId="7D520F20" w14:textId="77777777" w:rsidR="00000000" w:rsidRPr="00E931B0" w:rsidRDefault="00E931B0" w:rsidP="00E931B0">
      <w:pPr>
        <w:pStyle w:val="ListParagraph"/>
        <w:numPr>
          <w:ilvl w:val="0"/>
          <w:numId w:val="3"/>
        </w:numPr>
        <w:rPr>
          <w:rFonts w:ascii="Times New Roman" w:hAnsi="Times New Roman" w:cs="Times New Roman"/>
        </w:rPr>
      </w:pPr>
      <w:r w:rsidRPr="00E931B0">
        <w:rPr>
          <w:rFonts w:ascii="Times New Roman" w:hAnsi="Times New Roman" w:cs="Times New Roman"/>
        </w:rPr>
        <w:t>K means clustering to produce even clusters of similar colleges on:</w:t>
      </w:r>
    </w:p>
    <w:p w14:paraId="501B457F" w14:textId="77777777" w:rsidR="00000000" w:rsidRPr="00E931B0" w:rsidRDefault="00E931B0" w:rsidP="00E931B0">
      <w:pPr>
        <w:pStyle w:val="ListParagraph"/>
        <w:numPr>
          <w:ilvl w:val="1"/>
          <w:numId w:val="3"/>
        </w:numPr>
        <w:rPr>
          <w:rFonts w:ascii="Times New Roman" w:hAnsi="Times New Roman" w:cs="Times New Roman"/>
        </w:rPr>
      </w:pPr>
      <w:r w:rsidRPr="00E931B0">
        <w:rPr>
          <w:rFonts w:ascii="Times New Roman" w:hAnsi="Times New Roman" w:cs="Times New Roman"/>
        </w:rPr>
        <w:t xml:space="preserve">SAT scores </w:t>
      </w:r>
    </w:p>
    <w:p w14:paraId="4145F12D" w14:textId="77777777" w:rsidR="00000000" w:rsidRPr="00E931B0" w:rsidRDefault="00E931B0" w:rsidP="00E931B0">
      <w:pPr>
        <w:pStyle w:val="ListParagraph"/>
        <w:numPr>
          <w:ilvl w:val="1"/>
          <w:numId w:val="3"/>
        </w:numPr>
        <w:rPr>
          <w:rFonts w:ascii="Times New Roman" w:hAnsi="Times New Roman" w:cs="Times New Roman"/>
        </w:rPr>
      </w:pPr>
      <w:r w:rsidRPr="00E931B0">
        <w:rPr>
          <w:rFonts w:ascii="Times New Roman" w:hAnsi="Times New Roman" w:cs="Times New Roman"/>
        </w:rPr>
        <w:t>Cost of attending</w:t>
      </w:r>
    </w:p>
    <w:p w14:paraId="33423599" w14:textId="77777777" w:rsidR="00000000" w:rsidRPr="00E931B0" w:rsidRDefault="00E931B0" w:rsidP="00E931B0">
      <w:pPr>
        <w:pStyle w:val="ListParagraph"/>
        <w:numPr>
          <w:ilvl w:val="1"/>
          <w:numId w:val="3"/>
        </w:numPr>
        <w:rPr>
          <w:rFonts w:ascii="Times New Roman" w:hAnsi="Times New Roman" w:cs="Times New Roman"/>
        </w:rPr>
      </w:pPr>
      <w:r w:rsidRPr="00E931B0">
        <w:rPr>
          <w:rFonts w:ascii="Times New Roman" w:hAnsi="Times New Roman" w:cs="Times New Roman"/>
        </w:rPr>
        <w:t xml:space="preserve">Programs offered </w:t>
      </w:r>
    </w:p>
    <w:p w14:paraId="0E0EF7CA" w14:textId="77777777" w:rsidR="00000000" w:rsidRPr="00E931B0" w:rsidRDefault="00E931B0" w:rsidP="00E931B0">
      <w:pPr>
        <w:pStyle w:val="ListParagraph"/>
        <w:numPr>
          <w:ilvl w:val="0"/>
          <w:numId w:val="3"/>
        </w:numPr>
        <w:rPr>
          <w:rFonts w:ascii="Times New Roman" w:hAnsi="Times New Roman" w:cs="Times New Roman"/>
        </w:rPr>
      </w:pPr>
      <w:r w:rsidRPr="00E931B0">
        <w:rPr>
          <w:rFonts w:ascii="Times New Roman" w:hAnsi="Times New Roman" w:cs="Times New Roman"/>
        </w:rPr>
        <w:t>Run model for each state, splitting colleges into approximately 2-20 clusters per state</w:t>
      </w:r>
    </w:p>
    <w:p w14:paraId="6F44C59D" w14:textId="77777777" w:rsidR="00000000" w:rsidRPr="00E931B0" w:rsidRDefault="00E931B0" w:rsidP="00E931B0">
      <w:pPr>
        <w:pStyle w:val="ListParagraph"/>
        <w:numPr>
          <w:ilvl w:val="0"/>
          <w:numId w:val="3"/>
        </w:numPr>
        <w:rPr>
          <w:rFonts w:ascii="Times New Roman" w:hAnsi="Times New Roman" w:cs="Times New Roman"/>
        </w:rPr>
      </w:pPr>
      <w:r w:rsidRPr="00E931B0">
        <w:rPr>
          <w:rFonts w:ascii="Times New Roman" w:hAnsi="Times New Roman" w:cs="Times New Roman"/>
        </w:rPr>
        <w:t>Train a Random Forest classifier on these clusters to match stude</w:t>
      </w:r>
      <w:r w:rsidRPr="00E931B0">
        <w:rPr>
          <w:rFonts w:ascii="Times New Roman" w:hAnsi="Times New Roman" w:cs="Times New Roman"/>
        </w:rPr>
        <w:t>nt data to colleges</w:t>
      </w:r>
    </w:p>
    <w:p w14:paraId="3C5E11F2" w14:textId="4A9452FF" w:rsidR="00000000" w:rsidRPr="00E931B0" w:rsidRDefault="00E931B0" w:rsidP="00E931B0">
      <w:pPr>
        <w:pStyle w:val="ListParagraph"/>
        <w:numPr>
          <w:ilvl w:val="0"/>
          <w:numId w:val="3"/>
        </w:numPr>
        <w:rPr>
          <w:rFonts w:ascii="Times New Roman" w:hAnsi="Times New Roman" w:cs="Times New Roman"/>
        </w:rPr>
      </w:pPr>
      <w:r>
        <w:rPr>
          <w:rFonts w:ascii="Times New Roman" w:hAnsi="Times New Roman" w:cs="Times New Roman"/>
        </w:rPr>
        <w:t xml:space="preserve">Enter data using an </w:t>
      </w:r>
      <w:proofErr w:type="spellStart"/>
      <w:r>
        <w:rPr>
          <w:rFonts w:ascii="Times New Roman" w:hAnsi="Times New Roman" w:cs="Times New Roman"/>
        </w:rPr>
        <w:t>ipywidget</w:t>
      </w:r>
      <w:proofErr w:type="spellEnd"/>
      <w:r>
        <w:rPr>
          <w:rFonts w:ascii="Times New Roman" w:hAnsi="Times New Roman" w:cs="Times New Roman"/>
        </w:rPr>
        <w:t xml:space="preserve"> </w:t>
      </w:r>
    </w:p>
    <w:p w14:paraId="08144EAE" w14:textId="77777777" w:rsidR="00B61337" w:rsidRPr="004E2A00" w:rsidRDefault="00B61337" w:rsidP="00ED2D71">
      <w:pPr>
        <w:rPr>
          <w:rFonts w:ascii="Times New Roman" w:hAnsi="Times New Roman" w:cs="Times New Roman"/>
        </w:rPr>
      </w:pPr>
    </w:p>
    <w:p w14:paraId="31D8A8BB" w14:textId="77777777" w:rsidR="00E931B0" w:rsidRDefault="006214ED">
      <w:pPr>
        <w:rPr>
          <w:rFonts w:ascii="Times New Roman" w:hAnsi="Times New Roman" w:cs="Times New Roman"/>
        </w:rPr>
      </w:pPr>
      <w:r w:rsidRPr="004E2A00">
        <w:rPr>
          <w:rFonts w:ascii="Times New Roman" w:hAnsi="Times New Roman" w:cs="Times New Roman"/>
        </w:rPr>
        <w:t xml:space="preserve"> </w:t>
      </w:r>
      <w:r w:rsidR="00E931B0" w:rsidRPr="00E931B0">
        <w:rPr>
          <w:rFonts w:ascii="Times New Roman" w:hAnsi="Times New Roman" w:cs="Times New Roman"/>
        </w:rPr>
        <w:drawing>
          <wp:inline distT="0" distB="0" distL="0" distR="0" wp14:anchorId="4D5BF16D" wp14:editId="6B00623C">
            <wp:extent cx="3614057" cy="3285506"/>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3614057" cy="3285506"/>
                    </a:xfrm>
                    <a:prstGeom prst="rect">
                      <a:avLst/>
                    </a:prstGeom>
                  </pic:spPr>
                </pic:pic>
              </a:graphicData>
            </a:graphic>
          </wp:inline>
        </w:drawing>
      </w:r>
    </w:p>
    <w:p w14:paraId="25A4C72D" w14:textId="77777777" w:rsidR="00E931B0" w:rsidRDefault="00E931B0">
      <w:pPr>
        <w:rPr>
          <w:rFonts w:ascii="Times New Roman" w:hAnsi="Times New Roman" w:cs="Times New Roman"/>
        </w:rPr>
      </w:pPr>
    </w:p>
    <w:p w14:paraId="3740E532" w14:textId="5FCDDE08" w:rsidR="00E931B0" w:rsidRDefault="00E931B0" w:rsidP="00E931B0">
      <w:pPr>
        <w:pStyle w:val="ListParagraph"/>
        <w:numPr>
          <w:ilvl w:val="0"/>
          <w:numId w:val="6"/>
        </w:numPr>
        <w:rPr>
          <w:rFonts w:ascii="Times New Roman" w:hAnsi="Times New Roman" w:cs="Times New Roman"/>
        </w:rPr>
      </w:pPr>
      <w:r w:rsidRPr="00E931B0">
        <w:rPr>
          <w:rFonts w:ascii="Times New Roman" w:hAnsi="Times New Roman" w:cs="Times New Roman"/>
        </w:rPr>
        <w:t>Display the options with the mobility opportunities that the college provides.</w:t>
      </w:r>
    </w:p>
    <w:p w14:paraId="0B16B3F3" w14:textId="77777777" w:rsidR="00E931B0" w:rsidRDefault="00E931B0" w:rsidP="00E931B0">
      <w:pPr>
        <w:pStyle w:val="ListParagraph"/>
        <w:rPr>
          <w:rFonts w:ascii="Times New Roman" w:hAnsi="Times New Roman" w:cs="Times New Roman"/>
        </w:rPr>
      </w:pPr>
      <w:bookmarkStart w:id="0" w:name="_GoBack"/>
      <w:bookmarkEnd w:id="0"/>
    </w:p>
    <w:p w14:paraId="02B537AC" w14:textId="30B69766" w:rsidR="00E931B0" w:rsidRPr="00E931B0" w:rsidRDefault="00E931B0" w:rsidP="00E931B0">
      <w:pPr>
        <w:pStyle w:val="ListParagraph"/>
        <w:rPr>
          <w:rFonts w:ascii="Times New Roman" w:hAnsi="Times New Roman" w:cs="Times New Roman"/>
        </w:rPr>
      </w:pPr>
      <w:r w:rsidRPr="00E931B0">
        <w:rPr>
          <w:rFonts w:ascii="Times New Roman" w:hAnsi="Times New Roman" w:cs="Times New Roman"/>
        </w:rPr>
        <w:drawing>
          <wp:inline distT="0" distB="0" distL="0" distR="0" wp14:anchorId="67DAFB7E" wp14:editId="467B8128">
            <wp:extent cx="5486400" cy="28448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486400" cy="2844800"/>
                    </a:xfrm>
                    <a:prstGeom prst="rect">
                      <a:avLst/>
                    </a:prstGeom>
                  </pic:spPr>
                </pic:pic>
              </a:graphicData>
            </a:graphic>
          </wp:inline>
        </w:drawing>
      </w:r>
    </w:p>
    <w:sectPr w:rsidR="00E931B0" w:rsidRPr="00E931B0" w:rsidSect="00E6272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1AD8"/>
    <w:multiLevelType w:val="hybridMultilevel"/>
    <w:tmpl w:val="E8025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7164B2"/>
    <w:multiLevelType w:val="hybridMultilevel"/>
    <w:tmpl w:val="A0CE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335280"/>
    <w:multiLevelType w:val="hybridMultilevel"/>
    <w:tmpl w:val="21842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9646FA4"/>
    <w:multiLevelType w:val="multilevel"/>
    <w:tmpl w:val="4CB87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D25672E"/>
    <w:multiLevelType w:val="hybridMultilevel"/>
    <w:tmpl w:val="51BADF3C"/>
    <w:lvl w:ilvl="0" w:tplc="B60429D6">
      <w:start w:val="1"/>
      <w:numFmt w:val="bullet"/>
      <w:lvlText w:val="•"/>
      <w:lvlJc w:val="left"/>
      <w:pPr>
        <w:tabs>
          <w:tab w:val="num" w:pos="720"/>
        </w:tabs>
        <w:ind w:left="720" w:hanging="360"/>
      </w:pPr>
      <w:rPr>
        <w:rFonts w:ascii="Arial" w:hAnsi="Arial" w:hint="default"/>
      </w:rPr>
    </w:lvl>
    <w:lvl w:ilvl="1" w:tplc="46B85D5E">
      <w:start w:val="1"/>
      <w:numFmt w:val="bullet"/>
      <w:lvlText w:val="•"/>
      <w:lvlJc w:val="left"/>
      <w:pPr>
        <w:tabs>
          <w:tab w:val="num" w:pos="1440"/>
        </w:tabs>
        <w:ind w:left="1440" w:hanging="360"/>
      </w:pPr>
      <w:rPr>
        <w:rFonts w:ascii="Arial" w:hAnsi="Arial" w:hint="default"/>
      </w:rPr>
    </w:lvl>
    <w:lvl w:ilvl="2" w:tplc="6BB46C50" w:tentative="1">
      <w:start w:val="1"/>
      <w:numFmt w:val="bullet"/>
      <w:lvlText w:val="•"/>
      <w:lvlJc w:val="left"/>
      <w:pPr>
        <w:tabs>
          <w:tab w:val="num" w:pos="2160"/>
        </w:tabs>
        <w:ind w:left="2160" w:hanging="360"/>
      </w:pPr>
      <w:rPr>
        <w:rFonts w:ascii="Arial" w:hAnsi="Arial" w:hint="default"/>
      </w:rPr>
    </w:lvl>
    <w:lvl w:ilvl="3" w:tplc="D00E6204" w:tentative="1">
      <w:start w:val="1"/>
      <w:numFmt w:val="bullet"/>
      <w:lvlText w:val="•"/>
      <w:lvlJc w:val="left"/>
      <w:pPr>
        <w:tabs>
          <w:tab w:val="num" w:pos="2880"/>
        </w:tabs>
        <w:ind w:left="2880" w:hanging="360"/>
      </w:pPr>
      <w:rPr>
        <w:rFonts w:ascii="Arial" w:hAnsi="Arial" w:hint="default"/>
      </w:rPr>
    </w:lvl>
    <w:lvl w:ilvl="4" w:tplc="C982248C" w:tentative="1">
      <w:start w:val="1"/>
      <w:numFmt w:val="bullet"/>
      <w:lvlText w:val="•"/>
      <w:lvlJc w:val="left"/>
      <w:pPr>
        <w:tabs>
          <w:tab w:val="num" w:pos="3600"/>
        </w:tabs>
        <w:ind w:left="3600" w:hanging="360"/>
      </w:pPr>
      <w:rPr>
        <w:rFonts w:ascii="Arial" w:hAnsi="Arial" w:hint="default"/>
      </w:rPr>
    </w:lvl>
    <w:lvl w:ilvl="5" w:tplc="71C27CF2" w:tentative="1">
      <w:start w:val="1"/>
      <w:numFmt w:val="bullet"/>
      <w:lvlText w:val="•"/>
      <w:lvlJc w:val="left"/>
      <w:pPr>
        <w:tabs>
          <w:tab w:val="num" w:pos="4320"/>
        </w:tabs>
        <w:ind w:left="4320" w:hanging="360"/>
      </w:pPr>
      <w:rPr>
        <w:rFonts w:ascii="Arial" w:hAnsi="Arial" w:hint="default"/>
      </w:rPr>
    </w:lvl>
    <w:lvl w:ilvl="6" w:tplc="BF2C809C" w:tentative="1">
      <w:start w:val="1"/>
      <w:numFmt w:val="bullet"/>
      <w:lvlText w:val="•"/>
      <w:lvlJc w:val="left"/>
      <w:pPr>
        <w:tabs>
          <w:tab w:val="num" w:pos="5040"/>
        </w:tabs>
        <w:ind w:left="5040" w:hanging="360"/>
      </w:pPr>
      <w:rPr>
        <w:rFonts w:ascii="Arial" w:hAnsi="Arial" w:hint="default"/>
      </w:rPr>
    </w:lvl>
    <w:lvl w:ilvl="7" w:tplc="68A4C0D8" w:tentative="1">
      <w:start w:val="1"/>
      <w:numFmt w:val="bullet"/>
      <w:lvlText w:val="•"/>
      <w:lvlJc w:val="left"/>
      <w:pPr>
        <w:tabs>
          <w:tab w:val="num" w:pos="5760"/>
        </w:tabs>
        <w:ind w:left="5760" w:hanging="360"/>
      </w:pPr>
      <w:rPr>
        <w:rFonts w:ascii="Arial" w:hAnsi="Arial" w:hint="default"/>
      </w:rPr>
    </w:lvl>
    <w:lvl w:ilvl="8" w:tplc="B24EEA3A" w:tentative="1">
      <w:start w:val="1"/>
      <w:numFmt w:val="bullet"/>
      <w:lvlText w:val="•"/>
      <w:lvlJc w:val="left"/>
      <w:pPr>
        <w:tabs>
          <w:tab w:val="num" w:pos="6480"/>
        </w:tabs>
        <w:ind w:left="6480" w:hanging="360"/>
      </w:pPr>
      <w:rPr>
        <w:rFonts w:ascii="Arial" w:hAnsi="Arial" w:hint="default"/>
      </w:rPr>
    </w:lvl>
  </w:abstractNum>
  <w:abstractNum w:abstractNumId="5">
    <w:nsid w:val="77CA5D94"/>
    <w:multiLevelType w:val="hybridMultilevel"/>
    <w:tmpl w:val="6B6C7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534C"/>
    <w:rsid w:val="0028330D"/>
    <w:rsid w:val="0034684F"/>
    <w:rsid w:val="00346D4D"/>
    <w:rsid w:val="00356194"/>
    <w:rsid w:val="0048122E"/>
    <w:rsid w:val="004E2A00"/>
    <w:rsid w:val="00531518"/>
    <w:rsid w:val="00536E10"/>
    <w:rsid w:val="0057593B"/>
    <w:rsid w:val="006051FE"/>
    <w:rsid w:val="006214ED"/>
    <w:rsid w:val="00671BEB"/>
    <w:rsid w:val="00680BB8"/>
    <w:rsid w:val="006A486D"/>
    <w:rsid w:val="006B534C"/>
    <w:rsid w:val="006C2C7F"/>
    <w:rsid w:val="00705646"/>
    <w:rsid w:val="009D0372"/>
    <w:rsid w:val="009D199C"/>
    <w:rsid w:val="00AE1AC7"/>
    <w:rsid w:val="00B61337"/>
    <w:rsid w:val="00B63028"/>
    <w:rsid w:val="00C2486F"/>
    <w:rsid w:val="00CE10C2"/>
    <w:rsid w:val="00D320CD"/>
    <w:rsid w:val="00E000BF"/>
    <w:rsid w:val="00E024D3"/>
    <w:rsid w:val="00E62729"/>
    <w:rsid w:val="00E64F8A"/>
    <w:rsid w:val="00E931B0"/>
    <w:rsid w:val="00ED2D71"/>
    <w:rsid w:val="00F60B4B"/>
    <w:rsid w:val="00FB78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78DC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4684F"/>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CE10C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14ED"/>
    <w:pPr>
      <w:ind w:left="720"/>
      <w:contextualSpacing/>
    </w:pPr>
  </w:style>
  <w:style w:type="character" w:styleId="Hyperlink">
    <w:name w:val="Hyperlink"/>
    <w:basedOn w:val="DefaultParagraphFont"/>
    <w:uiPriority w:val="99"/>
    <w:unhideWhenUsed/>
    <w:rsid w:val="006214ED"/>
    <w:rPr>
      <w:color w:val="0000FF" w:themeColor="hyperlink"/>
      <w:u w:val="single"/>
    </w:rPr>
  </w:style>
  <w:style w:type="paragraph" w:styleId="BalloonText">
    <w:name w:val="Balloon Text"/>
    <w:basedOn w:val="Normal"/>
    <w:link w:val="BalloonTextChar"/>
    <w:uiPriority w:val="99"/>
    <w:semiHidden/>
    <w:unhideWhenUsed/>
    <w:rsid w:val="009D03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0372"/>
    <w:rPr>
      <w:rFonts w:ascii="Lucida Grande" w:hAnsi="Lucida Grande" w:cs="Lucida Grande"/>
      <w:sz w:val="18"/>
      <w:szCs w:val="18"/>
    </w:rPr>
  </w:style>
  <w:style w:type="character" w:customStyle="1" w:styleId="Heading2Char">
    <w:name w:val="Heading 2 Char"/>
    <w:basedOn w:val="DefaultParagraphFont"/>
    <w:link w:val="Heading2"/>
    <w:uiPriority w:val="9"/>
    <w:rsid w:val="0034684F"/>
    <w:rPr>
      <w:rFonts w:ascii="Times" w:hAnsi="Times"/>
      <w:b/>
      <w:bCs/>
      <w:sz w:val="36"/>
      <w:szCs w:val="36"/>
    </w:rPr>
  </w:style>
  <w:style w:type="character" w:customStyle="1" w:styleId="Heading3Char">
    <w:name w:val="Heading 3 Char"/>
    <w:basedOn w:val="DefaultParagraphFont"/>
    <w:link w:val="Heading3"/>
    <w:uiPriority w:val="9"/>
    <w:rsid w:val="00CE10C2"/>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4684F"/>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CE10C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14ED"/>
    <w:pPr>
      <w:ind w:left="720"/>
      <w:contextualSpacing/>
    </w:pPr>
  </w:style>
  <w:style w:type="character" w:styleId="Hyperlink">
    <w:name w:val="Hyperlink"/>
    <w:basedOn w:val="DefaultParagraphFont"/>
    <w:uiPriority w:val="99"/>
    <w:unhideWhenUsed/>
    <w:rsid w:val="006214ED"/>
    <w:rPr>
      <w:color w:val="0000FF" w:themeColor="hyperlink"/>
      <w:u w:val="single"/>
    </w:rPr>
  </w:style>
  <w:style w:type="paragraph" w:styleId="BalloonText">
    <w:name w:val="Balloon Text"/>
    <w:basedOn w:val="Normal"/>
    <w:link w:val="BalloonTextChar"/>
    <w:uiPriority w:val="99"/>
    <w:semiHidden/>
    <w:unhideWhenUsed/>
    <w:rsid w:val="009D03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0372"/>
    <w:rPr>
      <w:rFonts w:ascii="Lucida Grande" w:hAnsi="Lucida Grande" w:cs="Lucida Grande"/>
      <w:sz w:val="18"/>
      <w:szCs w:val="18"/>
    </w:rPr>
  </w:style>
  <w:style w:type="character" w:customStyle="1" w:styleId="Heading2Char">
    <w:name w:val="Heading 2 Char"/>
    <w:basedOn w:val="DefaultParagraphFont"/>
    <w:link w:val="Heading2"/>
    <w:uiPriority w:val="9"/>
    <w:rsid w:val="0034684F"/>
    <w:rPr>
      <w:rFonts w:ascii="Times" w:hAnsi="Times"/>
      <w:b/>
      <w:bCs/>
      <w:sz w:val="36"/>
      <w:szCs w:val="36"/>
    </w:rPr>
  </w:style>
  <w:style w:type="character" w:customStyle="1" w:styleId="Heading3Char">
    <w:name w:val="Heading 3 Char"/>
    <w:basedOn w:val="DefaultParagraphFont"/>
    <w:link w:val="Heading3"/>
    <w:uiPriority w:val="9"/>
    <w:rsid w:val="00CE10C2"/>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05013">
      <w:bodyDiv w:val="1"/>
      <w:marLeft w:val="0"/>
      <w:marRight w:val="0"/>
      <w:marTop w:val="0"/>
      <w:marBottom w:val="0"/>
      <w:divBdr>
        <w:top w:val="none" w:sz="0" w:space="0" w:color="auto"/>
        <w:left w:val="none" w:sz="0" w:space="0" w:color="auto"/>
        <w:bottom w:val="none" w:sz="0" w:space="0" w:color="auto"/>
        <w:right w:val="none" w:sz="0" w:space="0" w:color="auto"/>
      </w:divBdr>
    </w:div>
    <w:div w:id="73094488">
      <w:bodyDiv w:val="1"/>
      <w:marLeft w:val="0"/>
      <w:marRight w:val="0"/>
      <w:marTop w:val="0"/>
      <w:marBottom w:val="0"/>
      <w:divBdr>
        <w:top w:val="none" w:sz="0" w:space="0" w:color="auto"/>
        <w:left w:val="none" w:sz="0" w:space="0" w:color="auto"/>
        <w:bottom w:val="none" w:sz="0" w:space="0" w:color="auto"/>
        <w:right w:val="none" w:sz="0" w:space="0" w:color="auto"/>
      </w:divBdr>
    </w:div>
    <w:div w:id="257950743">
      <w:bodyDiv w:val="1"/>
      <w:marLeft w:val="0"/>
      <w:marRight w:val="0"/>
      <w:marTop w:val="0"/>
      <w:marBottom w:val="0"/>
      <w:divBdr>
        <w:top w:val="none" w:sz="0" w:space="0" w:color="auto"/>
        <w:left w:val="none" w:sz="0" w:space="0" w:color="auto"/>
        <w:bottom w:val="none" w:sz="0" w:space="0" w:color="auto"/>
        <w:right w:val="none" w:sz="0" w:space="0" w:color="auto"/>
      </w:divBdr>
      <w:divsChild>
        <w:div w:id="123624714">
          <w:marLeft w:val="0"/>
          <w:marRight w:val="0"/>
          <w:marTop w:val="0"/>
          <w:marBottom w:val="0"/>
          <w:divBdr>
            <w:top w:val="single" w:sz="6" w:space="4" w:color="ABABAB"/>
            <w:left w:val="single" w:sz="6" w:space="4" w:color="ABABAB"/>
            <w:bottom w:val="single" w:sz="6" w:space="4" w:color="ABABAB"/>
            <w:right w:val="single" w:sz="6" w:space="4" w:color="ABABAB"/>
          </w:divBdr>
          <w:divsChild>
            <w:div w:id="1287346903">
              <w:marLeft w:val="0"/>
              <w:marRight w:val="0"/>
              <w:marTop w:val="0"/>
              <w:marBottom w:val="0"/>
              <w:divBdr>
                <w:top w:val="none" w:sz="0" w:space="0" w:color="auto"/>
                <w:left w:val="none" w:sz="0" w:space="0" w:color="auto"/>
                <w:bottom w:val="none" w:sz="0" w:space="0" w:color="auto"/>
                <w:right w:val="none" w:sz="0" w:space="0" w:color="auto"/>
              </w:divBdr>
              <w:divsChild>
                <w:div w:id="14034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7943">
          <w:marLeft w:val="0"/>
          <w:marRight w:val="0"/>
          <w:marTop w:val="0"/>
          <w:marBottom w:val="0"/>
          <w:divBdr>
            <w:top w:val="single" w:sz="6" w:space="4" w:color="auto"/>
            <w:left w:val="single" w:sz="6" w:space="4" w:color="auto"/>
            <w:bottom w:val="single" w:sz="6" w:space="4" w:color="auto"/>
            <w:right w:val="single" w:sz="6" w:space="4" w:color="auto"/>
          </w:divBdr>
          <w:divsChild>
            <w:div w:id="1192766129">
              <w:marLeft w:val="0"/>
              <w:marRight w:val="0"/>
              <w:marTop w:val="0"/>
              <w:marBottom w:val="0"/>
              <w:divBdr>
                <w:top w:val="none" w:sz="0" w:space="0" w:color="auto"/>
                <w:left w:val="none" w:sz="0" w:space="0" w:color="auto"/>
                <w:bottom w:val="none" w:sz="0" w:space="0" w:color="auto"/>
                <w:right w:val="none" w:sz="0" w:space="0" w:color="auto"/>
              </w:divBdr>
              <w:divsChild>
                <w:div w:id="1877233972">
                  <w:marLeft w:val="0"/>
                  <w:marRight w:val="0"/>
                  <w:marTop w:val="0"/>
                  <w:marBottom w:val="0"/>
                  <w:divBdr>
                    <w:top w:val="single" w:sz="6" w:space="0" w:color="CFCFCF"/>
                    <w:left w:val="single" w:sz="6" w:space="0" w:color="CFCFCF"/>
                    <w:bottom w:val="single" w:sz="6" w:space="0" w:color="CFCFCF"/>
                    <w:right w:val="single" w:sz="6" w:space="0" w:color="CFCFCF"/>
                  </w:divBdr>
                  <w:divsChild>
                    <w:div w:id="197613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485164">
      <w:bodyDiv w:val="1"/>
      <w:marLeft w:val="0"/>
      <w:marRight w:val="0"/>
      <w:marTop w:val="0"/>
      <w:marBottom w:val="0"/>
      <w:divBdr>
        <w:top w:val="none" w:sz="0" w:space="0" w:color="auto"/>
        <w:left w:val="none" w:sz="0" w:space="0" w:color="auto"/>
        <w:bottom w:val="none" w:sz="0" w:space="0" w:color="auto"/>
        <w:right w:val="none" w:sz="0" w:space="0" w:color="auto"/>
      </w:divBdr>
    </w:div>
    <w:div w:id="838232410">
      <w:bodyDiv w:val="1"/>
      <w:marLeft w:val="0"/>
      <w:marRight w:val="0"/>
      <w:marTop w:val="0"/>
      <w:marBottom w:val="0"/>
      <w:divBdr>
        <w:top w:val="none" w:sz="0" w:space="0" w:color="auto"/>
        <w:left w:val="none" w:sz="0" w:space="0" w:color="auto"/>
        <w:bottom w:val="none" w:sz="0" w:space="0" w:color="auto"/>
        <w:right w:val="none" w:sz="0" w:space="0" w:color="auto"/>
      </w:divBdr>
    </w:div>
    <w:div w:id="839008239">
      <w:bodyDiv w:val="1"/>
      <w:marLeft w:val="0"/>
      <w:marRight w:val="0"/>
      <w:marTop w:val="0"/>
      <w:marBottom w:val="0"/>
      <w:divBdr>
        <w:top w:val="none" w:sz="0" w:space="0" w:color="auto"/>
        <w:left w:val="none" w:sz="0" w:space="0" w:color="auto"/>
        <w:bottom w:val="none" w:sz="0" w:space="0" w:color="auto"/>
        <w:right w:val="none" w:sz="0" w:space="0" w:color="auto"/>
      </w:divBdr>
      <w:divsChild>
        <w:div w:id="1555121502">
          <w:marLeft w:val="0"/>
          <w:marRight w:val="0"/>
          <w:marTop w:val="0"/>
          <w:marBottom w:val="0"/>
          <w:divBdr>
            <w:top w:val="single" w:sz="6" w:space="4" w:color="auto"/>
            <w:left w:val="single" w:sz="6" w:space="4" w:color="auto"/>
            <w:bottom w:val="single" w:sz="6" w:space="4" w:color="auto"/>
            <w:right w:val="single" w:sz="6" w:space="4" w:color="auto"/>
          </w:divBdr>
          <w:divsChild>
            <w:div w:id="387725685">
              <w:marLeft w:val="0"/>
              <w:marRight w:val="0"/>
              <w:marTop w:val="0"/>
              <w:marBottom w:val="0"/>
              <w:divBdr>
                <w:top w:val="none" w:sz="0" w:space="0" w:color="auto"/>
                <w:left w:val="none" w:sz="0" w:space="0" w:color="auto"/>
                <w:bottom w:val="none" w:sz="0" w:space="0" w:color="auto"/>
                <w:right w:val="none" w:sz="0" w:space="0" w:color="auto"/>
              </w:divBdr>
              <w:divsChild>
                <w:div w:id="12754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08831">
          <w:marLeft w:val="0"/>
          <w:marRight w:val="0"/>
          <w:marTop w:val="0"/>
          <w:marBottom w:val="0"/>
          <w:divBdr>
            <w:top w:val="single" w:sz="6" w:space="4" w:color="ABABAB"/>
            <w:left w:val="single" w:sz="6" w:space="4" w:color="ABABAB"/>
            <w:bottom w:val="single" w:sz="6" w:space="4" w:color="ABABAB"/>
            <w:right w:val="single" w:sz="6" w:space="4" w:color="ABABAB"/>
          </w:divBdr>
          <w:divsChild>
            <w:div w:id="870848832">
              <w:marLeft w:val="0"/>
              <w:marRight w:val="0"/>
              <w:marTop w:val="0"/>
              <w:marBottom w:val="0"/>
              <w:divBdr>
                <w:top w:val="none" w:sz="0" w:space="0" w:color="auto"/>
                <w:left w:val="none" w:sz="0" w:space="0" w:color="auto"/>
                <w:bottom w:val="none" w:sz="0" w:space="0" w:color="auto"/>
                <w:right w:val="none" w:sz="0" w:space="0" w:color="auto"/>
              </w:divBdr>
              <w:divsChild>
                <w:div w:id="366025945">
                  <w:marLeft w:val="0"/>
                  <w:marRight w:val="0"/>
                  <w:marTop w:val="0"/>
                  <w:marBottom w:val="0"/>
                  <w:divBdr>
                    <w:top w:val="none" w:sz="0" w:space="0" w:color="auto"/>
                    <w:left w:val="none" w:sz="0" w:space="0" w:color="auto"/>
                    <w:bottom w:val="none" w:sz="0" w:space="0" w:color="auto"/>
                    <w:right w:val="none" w:sz="0" w:space="0" w:color="auto"/>
                  </w:divBdr>
                  <w:divsChild>
                    <w:div w:id="1139762307">
                      <w:marLeft w:val="0"/>
                      <w:marRight w:val="0"/>
                      <w:marTop w:val="0"/>
                      <w:marBottom w:val="0"/>
                      <w:divBdr>
                        <w:top w:val="single" w:sz="6" w:space="0" w:color="CFCFCF"/>
                        <w:left w:val="single" w:sz="6" w:space="0" w:color="CFCFCF"/>
                        <w:bottom w:val="single" w:sz="6" w:space="0" w:color="CFCFCF"/>
                        <w:right w:val="single" w:sz="6" w:space="0" w:color="CFCFCF"/>
                      </w:divBdr>
                      <w:divsChild>
                        <w:div w:id="598802450">
                          <w:marLeft w:val="0"/>
                          <w:marRight w:val="0"/>
                          <w:marTop w:val="0"/>
                          <w:marBottom w:val="0"/>
                          <w:divBdr>
                            <w:top w:val="none" w:sz="0" w:space="0" w:color="auto"/>
                            <w:left w:val="none" w:sz="0" w:space="0" w:color="auto"/>
                            <w:bottom w:val="none" w:sz="0" w:space="0" w:color="auto"/>
                            <w:right w:val="none" w:sz="0" w:space="0" w:color="auto"/>
                          </w:divBdr>
                          <w:divsChild>
                            <w:div w:id="1441141605">
                              <w:marLeft w:val="0"/>
                              <w:marRight w:val="0"/>
                              <w:marTop w:val="0"/>
                              <w:marBottom w:val="0"/>
                              <w:divBdr>
                                <w:top w:val="none" w:sz="0" w:space="0" w:color="auto"/>
                                <w:left w:val="none" w:sz="0" w:space="0" w:color="auto"/>
                                <w:bottom w:val="none" w:sz="0" w:space="0" w:color="auto"/>
                                <w:right w:val="none" w:sz="0" w:space="0" w:color="auto"/>
                              </w:divBdr>
                            </w:div>
                            <w:div w:id="103772355">
                              <w:marLeft w:val="0"/>
                              <w:marRight w:val="-450"/>
                              <w:marTop w:val="0"/>
                              <w:marBottom w:val="0"/>
                              <w:divBdr>
                                <w:top w:val="none" w:sz="0" w:space="0" w:color="auto"/>
                                <w:left w:val="none" w:sz="0" w:space="0" w:color="auto"/>
                                <w:bottom w:val="none" w:sz="0" w:space="0" w:color="auto"/>
                                <w:right w:val="none" w:sz="0" w:space="0" w:color="auto"/>
                              </w:divBdr>
                              <w:divsChild>
                                <w:div w:id="623318057">
                                  <w:marLeft w:val="0"/>
                                  <w:marRight w:val="0"/>
                                  <w:marTop w:val="0"/>
                                  <w:marBottom w:val="0"/>
                                  <w:divBdr>
                                    <w:top w:val="none" w:sz="0" w:space="0" w:color="auto"/>
                                    <w:left w:val="none" w:sz="0" w:space="0" w:color="auto"/>
                                    <w:bottom w:val="none" w:sz="0" w:space="0" w:color="auto"/>
                                    <w:right w:val="none" w:sz="0" w:space="0" w:color="auto"/>
                                  </w:divBdr>
                                  <w:divsChild>
                                    <w:div w:id="718670149">
                                      <w:marLeft w:val="0"/>
                                      <w:marRight w:val="0"/>
                                      <w:marTop w:val="0"/>
                                      <w:marBottom w:val="0"/>
                                      <w:divBdr>
                                        <w:top w:val="none" w:sz="0" w:space="0" w:color="auto"/>
                                        <w:left w:val="none" w:sz="0" w:space="0" w:color="auto"/>
                                        <w:bottom w:val="none" w:sz="0" w:space="0" w:color="auto"/>
                                        <w:right w:val="none" w:sz="0" w:space="0" w:color="auto"/>
                                      </w:divBdr>
                                      <w:divsChild>
                                        <w:div w:id="2034842326">
                                          <w:marLeft w:val="0"/>
                                          <w:marRight w:val="0"/>
                                          <w:marTop w:val="0"/>
                                          <w:marBottom w:val="0"/>
                                          <w:divBdr>
                                            <w:top w:val="none" w:sz="0" w:space="0" w:color="auto"/>
                                            <w:left w:val="none" w:sz="0" w:space="0" w:color="auto"/>
                                            <w:bottom w:val="none" w:sz="0" w:space="0" w:color="auto"/>
                                            <w:right w:val="none" w:sz="0" w:space="0" w:color="auto"/>
                                          </w:divBdr>
                                          <w:divsChild>
                                            <w:div w:id="2046715547">
                                              <w:marLeft w:val="0"/>
                                              <w:marRight w:val="0"/>
                                              <w:marTop w:val="0"/>
                                              <w:marBottom w:val="0"/>
                                              <w:divBdr>
                                                <w:top w:val="none" w:sz="0" w:space="0" w:color="auto"/>
                                                <w:left w:val="none" w:sz="0" w:space="0" w:color="auto"/>
                                                <w:bottom w:val="none" w:sz="0" w:space="0" w:color="auto"/>
                                                <w:right w:val="none" w:sz="0" w:space="0" w:color="auto"/>
                                              </w:divBdr>
                                              <w:divsChild>
                                                <w:div w:id="6088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0967735">
      <w:bodyDiv w:val="1"/>
      <w:marLeft w:val="0"/>
      <w:marRight w:val="0"/>
      <w:marTop w:val="0"/>
      <w:marBottom w:val="0"/>
      <w:divBdr>
        <w:top w:val="none" w:sz="0" w:space="0" w:color="auto"/>
        <w:left w:val="none" w:sz="0" w:space="0" w:color="auto"/>
        <w:bottom w:val="none" w:sz="0" w:space="0" w:color="auto"/>
        <w:right w:val="none" w:sz="0" w:space="0" w:color="auto"/>
      </w:divBdr>
      <w:divsChild>
        <w:div w:id="1042635757">
          <w:marLeft w:val="0"/>
          <w:marRight w:val="0"/>
          <w:marTop w:val="0"/>
          <w:marBottom w:val="0"/>
          <w:divBdr>
            <w:top w:val="single" w:sz="6" w:space="4" w:color="auto"/>
            <w:left w:val="single" w:sz="6" w:space="4" w:color="auto"/>
            <w:bottom w:val="single" w:sz="6" w:space="4" w:color="auto"/>
            <w:right w:val="single" w:sz="6" w:space="4" w:color="auto"/>
          </w:divBdr>
          <w:divsChild>
            <w:div w:id="1413812914">
              <w:marLeft w:val="0"/>
              <w:marRight w:val="0"/>
              <w:marTop w:val="0"/>
              <w:marBottom w:val="0"/>
              <w:divBdr>
                <w:top w:val="none" w:sz="0" w:space="0" w:color="auto"/>
                <w:left w:val="none" w:sz="0" w:space="0" w:color="auto"/>
                <w:bottom w:val="none" w:sz="0" w:space="0" w:color="auto"/>
                <w:right w:val="none" w:sz="0" w:space="0" w:color="auto"/>
              </w:divBdr>
              <w:divsChild>
                <w:div w:id="156987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6103">
          <w:marLeft w:val="0"/>
          <w:marRight w:val="0"/>
          <w:marTop w:val="0"/>
          <w:marBottom w:val="0"/>
          <w:divBdr>
            <w:top w:val="single" w:sz="6" w:space="4" w:color="ABABAB"/>
            <w:left w:val="single" w:sz="6" w:space="4" w:color="ABABAB"/>
            <w:bottom w:val="single" w:sz="6" w:space="4" w:color="ABABAB"/>
            <w:right w:val="single" w:sz="6" w:space="4" w:color="ABABAB"/>
          </w:divBdr>
          <w:divsChild>
            <w:div w:id="1624531682">
              <w:marLeft w:val="0"/>
              <w:marRight w:val="0"/>
              <w:marTop w:val="0"/>
              <w:marBottom w:val="0"/>
              <w:divBdr>
                <w:top w:val="none" w:sz="0" w:space="0" w:color="auto"/>
                <w:left w:val="none" w:sz="0" w:space="0" w:color="auto"/>
                <w:bottom w:val="none" w:sz="0" w:space="0" w:color="auto"/>
                <w:right w:val="none" w:sz="0" w:space="0" w:color="auto"/>
              </w:divBdr>
              <w:divsChild>
                <w:div w:id="1117481707">
                  <w:marLeft w:val="0"/>
                  <w:marRight w:val="0"/>
                  <w:marTop w:val="0"/>
                  <w:marBottom w:val="0"/>
                  <w:divBdr>
                    <w:top w:val="none" w:sz="0" w:space="0" w:color="auto"/>
                    <w:left w:val="none" w:sz="0" w:space="0" w:color="auto"/>
                    <w:bottom w:val="none" w:sz="0" w:space="0" w:color="auto"/>
                    <w:right w:val="none" w:sz="0" w:space="0" w:color="auto"/>
                  </w:divBdr>
                  <w:divsChild>
                    <w:div w:id="603028280">
                      <w:marLeft w:val="0"/>
                      <w:marRight w:val="0"/>
                      <w:marTop w:val="0"/>
                      <w:marBottom w:val="0"/>
                      <w:divBdr>
                        <w:top w:val="single" w:sz="6" w:space="0" w:color="CFCFCF"/>
                        <w:left w:val="single" w:sz="6" w:space="0" w:color="CFCFCF"/>
                        <w:bottom w:val="single" w:sz="6" w:space="0" w:color="CFCFCF"/>
                        <w:right w:val="single" w:sz="6" w:space="0" w:color="CFCFCF"/>
                      </w:divBdr>
                      <w:divsChild>
                        <w:div w:id="1870022308">
                          <w:marLeft w:val="0"/>
                          <w:marRight w:val="0"/>
                          <w:marTop w:val="0"/>
                          <w:marBottom w:val="0"/>
                          <w:divBdr>
                            <w:top w:val="none" w:sz="0" w:space="0" w:color="auto"/>
                            <w:left w:val="none" w:sz="0" w:space="0" w:color="auto"/>
                            <w:bottom w:val="none" w:sz="0" w:space="0" w:color="auto"/>
                            <w:right w:val="none" w:sz="0" w:space="0" w:color="auto"/>
                          </w:divBdr>
                          <w:divsChild>
                            <w:div w:id="751896359">
                              <w:marLeft w:val="0"/>
                              <w:marRight w:val="0"/>
                              <w:marTop w:val="0"/>
                              <w:marBottom w:val="0"/>
                              <w:divBdr>
                                <w:top w:val="none" w:sz="0" w:space="0" w:color="auto"/>
                                <w:left w:val="none" w:sz="0" w:space="0" w:color="auto"/>
                                <w:bottom w:val="none" w:sz="0" w:space="0" w:color="auto"/>
                                <w:right w:val="none" w:sz="0" w:space="0" w:color="auto"/>
                              </w:divBdr>
                            </w:div>
                            <w:div w:id="1921911051">
                              <w:marLeft w:val="0"/>
                              <w:marRight w:val="-450"/>
                              <w:marTop w:val="0"/>
                              <w:marBottom w:val="0"/>
                              <w:divBdr>
                                <w:top w:val="none" w:sz="0" w:space="0" w:color="auto"/>
                                <w:left w:val="none" w:sz="0" w:space="0" w:color="auto"/>
                                <w:bottom w:val="none" w:sz="0" w:space="0" w:color="auto"/>
                                <w:right w:val="none" w:sz="0" w:space="0" w:color="auto"/>
                              </w:divBdr>
                              <w:divsChild>
                                <w:div w:id="898512025">
                                  <w:marLeft w:val="0"/>
                                  <w:marRight w:val="0"/>
                                  <w:marTop w:val="0"/>
                                  <w:marBottom w:val="0"/>
                                  <w:divBdr>
                                    <w:top w:val="none" w:sz="0" w:space="0" w:color="auto"/>
                                    <w:left w:val="none" w:sz="0" w:space="0" w:color="auto"/>
                                    <w:bottom w:val="none" w:sz="0" w:space="0" w:color="auto"/>
                                    <w:right w:val="none" w:sz="0" w:space="0" w:color="auto"/>
                                  </w:divBdr>
                                  <w:divsChild>
                                    <w:div w:id="1971550468">
                                      <w:marLeft w:val="0"/>
                                      <w:marRight w:val="0"/>
                                      <w:marTop w:val="0"/>
                                      <w:marBottom w:val="0"/>
                                      <w:divBdr>
                                        <w:top w:val="none" w:sz="0" w:space="0" w:color="auto"/>
                                        <w:left w:val="none" w:sz="0" w:space="0" w:color="auto"/>
                                        <w:bottom w:val="none" w:sz="0" w:space="0" w:color="auto"/>
                                        <w:right w:val="none" w:sz="0" w:space="0" w:color="auto"/>
                                      </w:divBdr>
                                      <w:divsChild>
                                        <w:div w:id="905145371">
                                          <w:marLeft w:val="0"/>
                                          <w:marRight w:val="0"/>
                                          <w:marTop w:val="0"/>
                                          <w:marBottom w:val="0"/>
                                          <w:divBdr>
                                            <w:top w:val="none" w:sz="0" w:space="0" w:color="auto"/>
                                            <w:left w:val="none" w:sz="0" w:space="0" w:color="auto"/>
                                            <w:bottom w:val="none" w:sz="0" w:space="0" w:color="auto"/>
                                            <w:right w:val="none" w:sz="0" w:space="0" w:color="auto"/>
                                          </w:divBdr>
                                          <w:divsChild>
                                            <w:div w:id="655185193">
                                              <w:marLeft w:val="0"/>
                                              <w:marRight w:val="0"/>
                                              <w:marTop w:val="0"/>
                                              <w:marBottom w:val="0"/>
                                              <w:divBdr>
                                                <w:top w:val="none" w:sz="0" w:space="0" w:color="auto"/>
                                                <w:left w:val="none" w:sz="0" w:space="0" w:color="auto"/>
                                                <w:bottom w:val="none" w:sz="0" w:space="0" w:color="auto"/>
                                                <w:right w:val="none" w:sz="0" w:space="0" w:color="auto"/>
                                              </w:divBdr>
                                              <w:divsChild>
                                                <w:div w:id="200149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1788862">
      <w:bodyDiv w:val="1"/>
      <w:marLeft w:val="0"/>
      <w:marRight w:val="0"/>
      <w:marTop w:val="0"/>
      <w:marBottom w:val="0"/>
      <w:divBdr>
        <w:top w:val="none" w:sz="0" w:space="0" w:color="auto"/>
        <w:left w:val="none" w:sz="0" w:space="0" w:color="auto"/>
        <w:bottom w:val="none" w:sz="0" w:space="0" w:color="auto"/>
        <w:right w:val="none" w:sz="0" w:space="0" w:color="auto"/>
      </w:divBdr>
    </w:div>
    <w:div w:id="957295438">
      <w:bodyDiv w:val="1"/>
      <w:marLeft w:val="0"/>
      <w:marRight w:val="0"/>
      <w:marTop w:val="0"/>
      <w:marBottom w:val="0"/>
      <w:divBdr>
        <w:top w:val="none" w:sz="0" w:space="0" w:color="auto"/>
        <w:left w:val="none" w:sz="0" w:space="0" w:color="auto"/>
        <w:bottom w:val="none" w:sz="0" w:space="0" w:color="auto"/>
        <w:right w:val="none" w:sz="0" w:space="0" w:color="auto"/>
      </w:divBdr>
    </w:div>
    <w:div w:id="982002381">
      <w:bodyDiv w:val="1"/>
      <w:marLeft w:val="0"/>
      <w:marRight w:val="0"/>
      <w:marTop w:val="0"/>
      <w:marBottom w:val="0"/>
      <w:divBdr>
        <w:top w:val="none" w:sz="0" w:space="0" w:color="auto"/>
        <w:left w:val="none" w:sz="0" w:space="0" w:color="auto"/>
        <w:bottom w:val="none" w:sz="0" w:space="0" w:color="auto"/>
        <w:right w:val="none" w:sz="0" w:space="0" w:color="auto"/>
      </w:divBdr>
    </w:div>
    <w:div w:id="1098134001">
      <w:bodyDiv w:val="1"/>
      <w:marLeft w:val="0"/>
      <w:marRight w:val="0"/>
      <w:marTop w:val="0"/>
      <w:marBottom w:val="0"/>
      <w:divBdr>
        <w:top w:val="none" w:sz="0" w:space="0" w:color="auto"/>
        <w:left w:val="none" w:sz="0" w:space="0" w:color="auto"/>
        <w:bottom w:val="none" w:sz="0" w:space="0" w:color="auto"/>
        <w:right w:val="none" w:sz="0" w:space="0" w:color="auto"/>
      </w:divBdr>
    </w:div>
    <w:div w:id="1114444311">
      <w:bodyDiv w:val="1"/>
      <w:marLeft w:val="0"/>
      <w:marRight w:val="0"/>
      <w:marTop w:val="0"/>
      <w:marBottom w:val="0"/>
      <w:divBdr>
        <w:top w:val="none" w:sz="0" w:space="0" w:color="auto"/>
        <w:left w:val="none" w:sz="0" w:space="0" w:color="auto"/>
        <w:bottom w:val="none" w:sz="0" w:space="0" w:color="auto"/>
        <w:right w:val="none" w:sz="0" w:space="0" w:color="auto"/>
      </w:divBdr>
      <w:divsChild>
        <w:div w:id="1175388537">
          <w:marLeft w:val="288"/>
          <w:marRight w:val="0"/>
          <w:marTop w:val="96"/>
          <w:marBottom w:val="0"/>
          <w:divBdr>
            <w:top w:val="none" w:sz="0" w:space="0" w:color="auto"/>
            <w:left w:val="none" w:sz="0" w:space="0" w:color="auto"/>
            <w:bottom w:val="none" w:sz="0" w:space="0" w:color="auto"/>
            <w:right w:val="none" w:sz="0" w:space="0" w:color="auto"/>
          </w:divBdr>
        </w:div>
        <w:div w:id="1731615151">
          <w:marLeft w:val="720"/>
          <w:marRight w:val="0"/>
          <w:marTop w:val="96"/>
          <w:marBottom w:val="0"/>
          <w:divBdr>
            <w:top w:val="none" w:sz="0" w:space="0" w:color="auto"/>
            <w:left w:val="none" w:sz="0" w:space="0" w:color="auto"/>
            <w:bottom w:val="none" w:sz="0" w:space="0" w:color="auto"/>
            <w:right w:val="none" w:sz="0" w:space="0" w:color="auto"/>
          </w:divBdr>
        </w:div>
        <w:div w:id="809590119">
          <w:marLeft w:val="720"/>
          <w:marRight w:val="0"/>
          <w:marTop w:val="96"/>
          <w:marBottom w:val="0"/>
          <w:divBdr>
            <w:top w:val="none" w:sz="0" w:space="0" w:color="auto"/>
            <w:left w:val="none" w:sz="0" w:space="0" w:color="auto"/>
            <w:bottom w:val="none" w:sz="0" w:space="0" w:color="auto"/>
            <w:right w:val="none" w:sz="0" w:space="0" w:color="auto"/>
          </w:divBdr>
        </w:div>
        <w:div w:id="327483432">
          <w:marLeft w:val="720"/>
          <w:marRight w:val="0"/>
          <w:marTop w:val="96"/>
          <w:marBottom w:val="0"/>
          <w:divBdr>
            <w:top w:val="none" w:sz="0" w:space="0" w:color="auto"/>
            <w:left w:val="none" w:sz="0" w:space="0" w:color="auto"/>
            <w:bottom w:val="none" w:sz="0" w:space="0" w:color="auto"/>
            <w:right w:val="none" w:sz="0" w:space="0" w:color="auto"/>
          </w:divBdr>
        </w:div>
        <w:div w:id="1224944650">
          <w:marLeft w:val="288"/>
          <w:marRight w:val="0"/>
          <w:marTop w:val="96"/>
          <w:marBottom w:val="0"/>
          <w:divBdr>
            <w:top w:val="none" w:sz="0" w:space="0" w:color="auto"/>
            <w:left w:val="none" w:sz="0" w:space="0" w:color="auto"/>
            <w:bottom w:val="none" w:sz="0" w:space="0" w:color="auto"/>
            <w:right w:val="none" w:sz="0" w:space="0" w:color="auto"/>
          </w:divBdr>
        </w:div>
        <w:div w:id="35157679">
          <w:marLeft w:val="288"/>
          <w:marRight w:val="0"/>
          <w:marTop w:val="96"/>
          <w:marBottom w:val="0"/>
          <w:divBdr>
            <w:top w:val="none" w:sz="0" w:space="0" w:color="auto"/>
            <w:left w:val="none" w:sz="0" w:space="0" w:color="auto"/>
            <w:bottom w:val="none" w:sz="0" w:space="0" w:color="auto"/>
            <w:right w:val="none" w:sz="0" w:space="0" w:color="auto"/>
          </w:divBdr>
        </w:div>
        <w:div w:id="1144158375">
          <w:marLeft w:val="288"/>
          <w:marRight w:val="0"/>
          <w:marTop w:val="96"/>
          <w:marBottom w:val="0"/>
          <w:divBdr>
            <w:top w:val="none" w:sz="0" w:space="0" w:color="auto"/>
            <w:left w:val="none" w:sz="0" w:space="0" w:color="auto"/>
            <w:bottom w:val="none" w:sz="0" w:space="0" w:color="auto"/>
            <w:right w:val="none" w:sz="0" w:space="0" w:color="auto"/>
          </w:divBdr>
        </w:div>
      </w:divsChild>
    </w:div>
    <w:div w:id="1406803610">
      <w:bodyDiv w:val="1"/>
      <w:marLeft w:val="0"/>
      <w:marRight w:val="0"/>
      <w:marTop w:val="0"/>
      <w:marBottom w:val="0"/>
      <w:divBdr>
        <w:top w:val="none" w:sz="0" w:space="0" w:color="auto"/>
        <w:left w:val="none" w:sz="0" w:space="0" w:color="auto"/>
        <w:bottom w:val="none" w:sz="0" w:space="0" w:color="auto"/>
        <w:right w:val="none" w:sz="0" w:space="0" w:color="auto"/>
      </w:divBdr>
      <w:divsChild>
        <w:div w:id="474375290">
          <w:marLeft w:val="0"/>
          <w:marRight w:val="0"/>
          <w:marTop w:val="0"/>
          <w:marBottom w:val="0"/>
          <w:divBdr>
            <w:top w:val="single" w:sz="6" w:space="4" w:color="ABABAB"/>
            <w:left w:val="single" w:sz="6" w:space="4" w:color="ABABAB"/>
            <w:bottom w:val="single" w:sz="6" w:space="4" w:color="ABABAB"/>
            <w:right w:val="single" w:sz="6" w:space="4" w:color="ABABAB"/>
          </w:divBdr>
          <w:divsChild>
            <w:div w:id="1274096136">
              <w:marLeft w:val="0"/>
              <w:marRight w:val="0"/>
              <w:marTop w:val="0"/>
              <w:marBottom w:val="0"/>
              <w:divBdr>
                <w:top w:val="none" w:sz="0" w:space="0" w:color="auto"/>
                <w:left w:val="none" w:sz="0" w:space="0" w:color="auto"/>
                <w:bottom w:val="none" w:sz="0" w:space="0" w:color="auto"/>
                <w:right w:val="none" w:sz="0" w:space="0" w:color="auto"/>
              </w:divBdr>
              <w:divsChild>
                <w:div w:id="154247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79238">
          <w:marLeft w:val="0"/>
          <w:marRight w:val="0"/>
          <w:marTop w:val="0"/>
          <w:marBottom w:val="0"/>
          <w:divBdr>
            <w:top w:val="single" w:sz="6" w:space="4" w:color="auto"/>
            <w:left w:val="single" w:sz="6" w:space="4" w:color="auto"/>
            <w:bottom w:val="single" w:sz="6" w:space="4" w:color="auto"/>
            <w:right w:val="single" w:sz="6" w:space="4" w:color="auto"/>
          </w:divBdr>
          <w:divsChild>
            <w:div w:id="1460076646">
              <w:marLeft w:val="0"/>
              <w:marRight w:val="0"/>
              <w:marTop w:val="0"/>
              <w:marBottom w:val="0"/>
              <w:divBdr>
                <w:top w:val="none" w:sz="0" w:space="0" w:color="auto"/>
                <w:left w:val="none" w:sz="0" w:space="0" w:color="auto"/>
                <w:bottom w:val="none" w:sz="0" w:space="0" w:color="auto"/>
                <w:right w:val="none" w:sz="0" w:space="0" w:color="auto"/>
              </w:divBdr>
              <w:divsChild>
                <w:div w:id="1329792523">
                  <w:marLeft w:val="0"/>
                  <w:marRight w:val="0"/>
                  <w:marTop w:val="0"/>
                  <w:marBottom w:val="0"/>
                  <w:divBdr>
                    <w:top w:val="single" w:sz="6" w:space="0" w:color="CFCFCF"/>
                    <w:left w:val="single" w:sz="6" w:space="0" w:color="CFCFCF"/>
                    <w:bottom w:val="single" w:sz="6" w:space="0" w:color="CFCFCF"/>
                    <w:right w:val="single" w:sz="6" w:space="0" w:color="CFCFCF"/>
                  </w:divBdr>
                  <w:divsChild>
                    <w:div w:id="13215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824123">
      <w:bodyDiv w:val="1"/>
      <w:marLeft w:val="0"/>
      <w:marRight w:val="0"/>
      <w:marTop w:val="0"/>
      <w:marBottom w:val="0"/>
      <w:divBdr>
        <w:top w:val="none" w:sz="0" w:space="0" w:color="auto"/>
        <w:left w:val="none" w:sz="0" w:space="0" w:color="auto"/>
        <w:bottom w:val="none" w:sz="0" w:space="0" w:color="auto"/>
        <w:right w:val="none" w:sz="0" w:space="0" w:color="auto"/>
      </w:divBdr>
    </w:div>
    <w:div w:id="1580360999">
      <w:bodyDiv w:val="1"/>
      <w:marLeft w:val="0"/>
      <w:marRight w:val="0"/>
      <w:marTop w:val="0"/>
      <w:marBottom w:val="0"/>
      <w:divBdr>
        <w:top w:val="none" w:sz="0" w:space="0" w:color="auto"/>
        <w:left w:val="none" w:sz="0" w:space="0" w:color="auto"/>
        <w:bottom w:val="none" w:sz="0" w:space="0" w:color="auto"/>
        <w:right w:val="none" w:sz="0" w:space="0" w:color="auto"/>
      </w:divBdr>
    </w:div>
    <w:div w:id="1743334824">
      <w:bodyDiv w:val="1"/>
      <w:marLeft w:val="0"/>
      <w:marRight w:val="0"/>
      <w:marTop w:val="0"/>
      <w:marBottom w:val="0"/>
      <w:divBdr>
        <w:top w:val="none" w:sz="0" w:space="0" w:color="auto"/>
        <w:left w:val="none" w:sz="0" w:space="0" w:color="auto"/>
        <w:bottom w:val="none" w:sz="0" w:space="0" w:color="auto"/>
        <w:right w:val="none" w:sz="0" w:space="0" w:color="auto"/>
      </w:divBdr>
    </w:div>
    <w:div w:id="20758097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collegescorecard.ed.gov/data/documentation/"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1615</Words>
  <Characters>9207</Characters>
  <Application>Microsoft Macintosh Word</Application>
  <DocSecurity>0</DocSecurity>
  <Lines>76</Lines>
  <Paragraphs>21</Paragraphs>
  <ScaleCrop>false</ScaleCrop>
  <Company>Chicago Botanic Garden</Company>
  <LinksUpToDate>false</LinksUpToDate>
  <CharactersWithSpaces>10801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Jogesh</dc:creator>
  <cp:keywords/>
  <dc:description/>
  <cp:lastModifiedBy>Tania Jogesh</cp:lastModifiedBy>
  <cp:revision>2</cp:revision>
  <dcterms:created xsi:type="dcterms:W3CDTF">2017-12-20T16:31:00Z</dcterms:created>
  <dcterms:modified xsi:type="dcterms:W3CDTF">2017-12-20T16:31:00Z</dcterms:modified>
</cp:coreProperties>
</file>