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9D90F" w14:textId="77777777" w:rsidR="00364FAB" w:rsidRDefault="00845E83" w:rsidP="00651B5F">
      <w:pPr>
        <w:pStyle w:val="Kop1"/>
      </w:pPr>
      <w:r>
        <w:t>Oefeningen</w:t>
      </w:r>
      <w:r w:rsidR="004974BC">
        <w:t xml:space="preserve"> basis php</w:t>
      </w:r>
    </w:p>
    <w:p w14:paraId="0D0F278C" w14:textId="3D1C7581" w:rsidR="00733F7D" w:rsidRDefault="00364FAB" w:rsidP="00364FAB">
      <w:r>
        <w:t xml:space="preserve">Wees ordelijk in je mappenstructuur en in het opslaan van je oefeningen. </w:t>
      </w:r>
      <w:r w:rsidR="00CC0E05">
        <w:br/>
      </w:r>
    </w:p>
    <w:p w14:paraId="3DDFB23F" w14:textId="08A1C43D" w:rsidR="0048512F" w:rsidRDefault="0048512F" w:rsidP="0048512F">
      <w:pPr>
        <w:pStyle w:val="Lijstalinea"/>
        <w:numPr>
          <w:ilvl w:val="0"/>
          <w:numId w:val="15"/>
        </w:numPr>
      </w:pPr>
      <w:r>
        <w:t xml:space="preserve">In PHP zitten alle basis wiskundige berekeningen. Voor de </w:t>
      </w:r>
      <w:r w:rsidR="006563A5">
        <w:t>volgende</w:t>
      </w:r>
      <w:r>
        <w:t xml:space="preserve"> oefening zal je ze gebruiken om de volgende variabelen weer te geven in de browser. Gebruik in je script $x = 7 en $y = 10. Laat het volgende verschijnen in je browser:</w:t>
      </w:r>
      <w:r w:rsidRPr="0048512F">
        <w:t xml:space="preserve"> </w:t>
      </w:r>
    </w:p>
    <w:p w14:paraId="3AA08865" w14:textId="49C5EB22" w:rsidR="0048512F" w:rsidRPr="00F22559" w:rsidRDefault="0048512F" w:rsidP="0048512F">
      <w:pPr>
        <w:pStyle w:val="Lijstalinea"/>
        <w:ind w:left="1440"/>
        <w:rPr>
          <w:i/>
          <w:color w:val="3B3838" w:themeColor="background2" w:themeShade="40"/>
        </w:rPr>
      </w:pPr>
      <w:r w:rsidRPr="00F22559">
        <w:rPr>
          <w:i/>
          <w:color w:val="3B3838" w:themeColor="background2" w:themeShade="40"/>
        </w:rPr>
        <w:t>10 + 7 = 17</w:t>
      </w:r>
    </w:p>
    <w:p w14:paraId="3B9D6D13" w14:textId="77777777" w:rsidR="0048512F" w:rsidRPr="00F22559" w:rsidRDefault="0048512F" w:rsidP="0048512F">
      <w:pPr>
        <w:pStyle w:val="Lijstalinea"/>
        <w:ind w:left="1440"/>
        <w:rPr>
          <w:i/>
          <w:color w:val="3B3838" w:themeColor="background2" w:themeShade="40"/>
        </w:rPr>
      </w:pPr>
      <w:r w:rsidRPr="00F22559">
        <w:rPr>
          <w:i/>
          <w:color w:val="3B3838" w:themeColor="background2" w:themeShade="40"/>
        </w:rPr>
        <w:t>10 - 7 = 3</w:t>
      </w:r>
    </w:p>
    <w:p w14:paraId="216E3856" w14:textId="77777777" w:rsidR="0048512F" w:rsidRPr="00F22559" w:rsidRDefault="0048512F" w:rsidP="0048512F">
      <w:pPr>
        <w:pStyle w:val="Lijstalinea"/>
        <w:ind w:left="1440"/>
        <w:rPr>
          <w:i/>
          <w:color w:val="3B3838" w:themeColor="background2" w:themeShade="40"/>
        </w:rPr>
      </w:pPr>
      <w:r w:rsidRPr="00F22559">
        <w:rPr>
          <w:i/>
          <w:color w:val="3B3838" w:themeColor="background2" w:themeShade="40"/>
        </w:rPr>
        <w:t>10 * 7 = 70</w:t>
      </w:r>
    </w:p>
    <w:p w14:paraId="1C740B31" w14:textId="77777777" w:rsidR="0048512F" w:rsidRPr="00F22559" w:rsidRDefault="0048512F" w:rsidP="0048512F">
      <w:pPr>
        <w:pStyle w:val="Lijstalinea"/>
        <w:ind w:left="1440"/>
        <w:rPr>
          <w:i/>
          <w:color w:val="3B3838" w:themeColor="background2" w:themeShade="40"/>
        </w:rPr>
      </w:pPr>
      <w:r w:rsidRPr="00F22559">
        <w:rPr>
          <w:i/>
          <w:color w:val="3B3838" w:themeColor="background2" w:themeShade="40"/>
        </w:rPr>
        <w:t>10 / 7 = 1.4285714285714</w:t>
      </w:r>
    </w:p>
    <w:p w14:paraId="3374F9E8" w14:textId="422C5E7B" w:rsidR="00FB4458" w:rsidRPr="00F22559" w:rsidRDefault="0048512F" w:rsidP="0048512F">
      <w:pPr>
        <w:pStyle w:val="Lijstalinea"/>
        <w:ind w:left="1440"/>
        <w:rPr>
          <w:i/>
          <w:color w:val="3B3838" w:themeColor="background2" w:themeShade="40"/>
        </w:rPr>
      </w:pPr>
      <w:r w:rsidRPr="00F22559">
        <w:rPr>
          <w:i/>
          <w:color w:val="3B3838" w:themeColor="background2" w:themeShade="40"/>
        </w:rPr>
        <w:t>10 % 7 = 3</w:t>
      </w:r>
      <w:r w:rsidR="00CC0E05">
        <w:rPr>
          <w:i/>
          <w:color w:val="3B3838" w:themeColor="background2" w:themeShade="40"/>
        </w:rPr>
        <w:br/>
      </w:r>
    </w:p>
    <w:p w14:paraId="20633BFC" w14:textId="37974E25" w:rsidR="00D17CEF" w:rsidRDefault="00D17CEF" w:rsidP="00F22559">
      <w:pPr>
        <w:pStyle w:val="Lijstalinea"/>
        <w:numPr>
          <w:ilvl w:val="0"/>
          <w:numId w:val="15"/>
        </w:numPr>
      </w:pPr>
      <w:r>
        <w:t>We hebben verschillende datatypes in PHP. Schrijf een script met 1 variabele “$watIs” om het volgende in je browser te laten verschijnen. Je echo mag niets meer dan “</w:t>
      </w:r>
      <w:r w:rsidRPr="00D17CEF">
        <w:rPr>
          <w:i/>
        </w:rPr>
        <w:t>De waarde is</w:t>
      </w:r>
      <w:r>
        <w:t>” bevatten. Gebruik dus de reeds behandelde functie gettype.</w:t>
      </w:r>
    </w:p>
    <w:p w14:paraId="7D8B4B1D" w14:textId="77777777" w:rsidR="00B715DA" w:rsidRDefault="00D17CEF" w:rsidP="00D17CEF">
      <w:pPr>
        <w:pStyle w:val="Lijstalinea"/>
        <w:spacing w:after="0" w:line="240" w:lineRule="auto"/>
        <w:ind w:left="1440"/>
        <w:rPr>
          <w:rFonts w:eastAsia="Times New Roman" w:cs="Times New Roman"/>
          <w:i/>
          <w:iCs/>
          <w:color w:val="424242"/>
          <w:lang w:val="en-US"/>
        </w:rPr>
      </w:pPr>
      <w:r w:rsidRPr="00F22559">
        <w:rPr>
          <w:rFonts w:eastAsia="Times New Roman" w:cs="Times New Roman"/>
          <w:i/>
          <w:iCs/>
          <w:color w:val="424242"/>
          <w:lang w:val="en-US"/>
        </w:rPr>
        <w:t xml:space="preserve">De waarde is string. </w:t>
      </w:r>
      <w:r w:rsidRPr="00F22559">
        <w:rPr>
          <w:rFonts w:eastAsia="Times New Roman" w:cs="Times New Roman"/>
          <w:i/>
          <w:iCs/>
          <w:color w:val="424242"/>
          <w:lang w:val="en-US"/>
        </w:rPr>
        <w:br/>
        <w:t>De waarde is boolean.</w:t>
      </w:r>
    </w:p>
    <w:p w14:paraId="631D86E6" w14:textId="6FB1CC7B" w:rsidR="00D17CEF" w:rsidRPr="00F22559" w:rsidRDefault="00B715DA" w:rsidP="00D17CEF">
      <w:pPr>
        <w:pStyle w:val="Lijstalinea"/>
        <w:spacing w:after="0" w:line="240" w:lineRule="auto"/>
        <w:ind w:left="1440"/>
        <w:rPr>
          <w:rFonts w:eastAsia="Times New Roman" w:cs="Times New Roman"/>
          <w:i/>
          <w:iCs/>
          <w:color w:val="424242"/>
          <w:lang w:val="en-US"/>
        </w:rPr>
      </w:pPr>
      <w:r w:rsidRPr="00F22559">
        <w:rPr>
          <w:rFonts w:eastAsia="Times New Roman" w:cs="Times New Roman"/>
          <w:i/>
          <w:iCs/>
          <w:color w:val="424242"/>
          <w:lang w:val="en-US"/>
        </w:rPr>
        <w:t xml:space="preserve">De waarde is </w:t>
      </w:r>
      <w:r>
        <w:rPr>
          <w:rFonts w:eastAsia="Times New Roman" w:cs="Times New Roman"/>
          <w:i/>
          <w:iCs/>
          <w:color w:val="424242"/>
          <w:lang w:val="en-US"/>
        </w:rPr>
        <w:t>double</w:t>
      </w:r>
      <w:r w:rsidRPr="00F22559">
        <w:rPr>
          <w:rFonts w:eastAsia="Times New Roman" w:cs="Times New Roman"/>
          <w:i/>
          <w:iCs/>
          <w:color w:val="424242"/>
          <w:lang w:val="en-US"/>
        </w:rPr>
        <w:t>.</w:t>
      </w:r>
      <w:r w:rsidR="00D17CEF" w:rsidRPr="00F22559">
        <w:rPr>
          <w:rFonts w:eastAsia="Times New Roman" w:cs="Times New Roman"/>
          <w:i/>
          <w:iCs/>
          <w:color w:val="424242"/>
          <w:lang w:val="en-US"/>
        </w:rPr>
        <w:br/>
        <w:t>De waarde is integer.</w:t>
      </w:r>
    </w:p>
    <w:p w14:paraId="429DA64D" w14:textId="3B316B27" w:rsidR="00D17CEF" w:rsidRPr="00CC0E05" w:rsidRDefault="00D17CEF" w:rsidP="00CC0E05">
      <w:pPr>
        <w:pStyle w:val="Lijstalinea"/>
        <w:spacing w:after="0" w:line="240" w:lineRule="auto"/>
        <w:ind w:left="1440"/>
        <w:rPr>
          <w:rFonts w:eastAsia="Times New Roman" w:cs="Times New Roman"/>
          <w:lang w:val="en-US"/>
        </w:rPr>
      </w:pPr>
      <w:r w:rsidRPr="00F22559">
        <w:rPr>
          <w:rFonts w:eastAsia="Times New Roman" w:cs="Times New Roman"/>
          <w:i/>
          <w:iCs/>
          <w:color w:val="424242"/>
          <w:lang w:val="en-US"/>
        </w:rPr>
        <w:t>De waarde is array.</w:t>
      </w:r>
      <w:r w:rsidR="00CC0E05">
        <w:rPr>
          <w:rFonts w:eastAsia="Times New Roman" w:cs="Times New Roman"/>
          <w:i/>
          <w:iCs/>
          <w:color w:val="424242"/>
          <w:lang w:val="en-US"/>
        </w:rPr>
        <w:br/>
      </w:r>
    </w:p>
    <w:p w14:paraId="79C84039" w14:textId="0A242E88" w:rsidR="00347268" w:rsidRDefault="00347268" w:rsidP="00733F7D">
      <w:pPr>
        <w:pStyle w:val="Lijstalinea"/>
        <w:numPr>
          <w:ilvl w:val="0"/>
          <w:numId w:val="15"/>
        </w:numPr>
      </w:pPr>
      <w:r>
        <w:t xml:space="preserve">Maak een variabele aan </w:t>
      </w:r>
      <w:r w:rsidR="001E379E">
        <w:t>met</w:t>
      </w:r>
      <w:r>
        <w:t xml:space="preserve"> de leeftijd van de cinema-bezoeker</w:t>
      </w:r>
      <w:r w:rsidR="001E379E">
        <w:t>, waarna de leeftijd zal worden gecontroleerd</w:t>
      </w:r>
      <w:r>
        <w:t>.</w:t>
      </w:r>
      <w:r w:rsidR="00E70C15">
        <w:t xml:space="preserve"> Geef telkens een andere variabele mee en test als je code werkt.</w:t>
      </w:r>
    </w:p>
    <w:p w14:paraId="1254D5B4" w14:textId="77777777" w:rsidR="00347268" w:rsidRDefault="00347268" w:rsidP="00347268">
      <w:pPr>
        <w:pStyle w:val="Lijstalinea"/>
        <w:numPr>
          <w:ilvl w:val="1"/>
          <w:numId w:val="15"/>
        </w:numPr>
      </w:pPr>
      <w:r>
        <w:t>Als de bezoeker jonger is dan 16 verschijnt er: “</w:t>
      </w:r>
      <w:r w:rsidRPr="001E379E">
        <w:rPr>
          <w:i/>
          <w:sz w:val="20"/>
          <w:szCs w:val="20"/>
        </w:rPr>
        <w:t>variabele</w:t>
      </w:r>
      <w:r>
        <w:t xml:space="preserve"> </w:t>
      </w:r>
      <w:r w:rsidRPr="00347268">
        <w:t>jaar is te jong voor deze film.";</w:t>
      </w:r>
    </w:p>
    <w:p w14:paraId="5B970BC4" w14:textId="3B6EABBA" w:rsidR="00347268" w:rsidRDefault="00347268" w:rsidP="00347268">
      <w:pPr>
        <w:pStyle w:val="Lijstalinea"/>
        <w:numPr>
          <w:ilvl w:val="1"/>
          <w:numId w:val="15"/>
        </w:numPr>
      </w:pPr>
      <w:r>
        <w:t>Als de bezoeker tussen de 16 en de 18 is dan verschijnt er: "</w:t>
      </w:r>
      <w:r w:rsidRPr="001E379E">
        <w:rPr>
          <w:i/>
          <w:sz w:val="20"/>
          <w:szCs w:val="20"/>
        </w:rPr>
        <w:t>variabele</w:t>
      </w:r>
      <w:r w:rsidRPr="00347268">
        <w:t xml:space="preserve"> jaar, je hebt ouderlijk toezicht nodig."</w:t>
      </w:r>
    </w:p>
    <w:p w14:paraId="698246A3" w14:textId="0AB26B6C" w:rsidR="00455725" w:rsidRDefault="00347268" w:rsidP="00357C22">
      <w:pPr>
        <w:pStyle w:val="Lijstalinea"/>
        <w:numPr>
          <w:ilvl w:val="1"/>
          <w:numId w:val="15"/>
        </w:numPr>
      </w:pPr>
      <w:r>
        <w:t xml:space="preserve">Is de bezoeker ouder dan 18 dan verschijnt er: </w:t>
      </w:r>
      <w:r w:rsidRPr="00347268">
        <w:t>"Je bent reeds</w:t>
      </w:r>
      <w:r>
        <w:t xml:space="preserve"> </w:t>
      </w:r>
      <w:r>
        <w:rPr>
          <w:i/>
        </w:rPr>
        <w:t>variabele.</w:t>
      </w:r>
      <w:r w:rsidRPr="00347268">
        <w:t xml:space="preserve"> Geniet van de film"</w:t>
      </w:r>
      <w:r w:rsidR="009A28E0">
        <w:t>.</w:t>
      </w:r>
      <w:r w:rsidR="00364FAB">
        <w:br/>
      </w:r>
    </w:p>
    <w:p w14:paraId="6469A422" w14:textId="73637D17" w:rsidR="00357C22" w:rsidRDefault="00592A6B" w:rsidP="00357C22">
      <w:pPr>
        <w:pStyle w:val="Lijstalinea"/>
        <w:numPr>
          <w:ilvl w:val="0"/>
          <w:numId w:val="15"/>
        </w:numPr>
      </w:pPr>
      <w:r>
        <w:t xml:space="preserve">Gebruik </w:t>
      </w:r>
      <w:r w:rsidR="00357C22">
        <w:t xml:space="preserve">een script </w:t>
      </w:r>
      <w:r>
        <w:t>die</w:t>
      </w:r>
      <w:r w:rsidR="00357C22">
        <w:t xml:space="preserve"> de huidige maand laat verschijnen op het scherm. </w:t>
      </w:r>
      <w:r>
        <w:t xml:space="preserve">(Zoek het op) </w:t>
      </w:r>
      <w:bookmarkStart w:id="0" w:name="_GoBack"/>
      <w:bookmarkEnd w:id="0"/>
      <w:r w:rsidR="00357C22">
        <w:t xml:space="preserve">Vervolgens laat je “De herfst </w:t>
      </w:r>
      <w:r w:rsidR="001E379E">
        <w:t>is reeds bezig in oktober</w:t>
      </w:r>
      <w:r w:rsidR="00357C22">
        <w:t xml:space="preserve">.” als de maand </w:t>
      </w:r>
      <w:r w:rsidR="001E379E">
        <w:t>Oktober</w:t>
      </w:r>
      <w:r w:rsidR="00357C22">
        <w:t xml:space="preserve"> is, indien het een andere maand is verschijnt er “Deze maand is niet </w:t>
      </w:r>
      <w:r w:rsidR="001E379E">
        <w:t>oktober</w:t>
      </w:r>
      <w:r w:rsidR="00357C22">
        <w:t>”.</w:t>
      </w:r>
      <w:r w:rsidR="00364FAB">
        <w:br/>
      </w:r>
    </w:p>
    <w:p w14:paraId="07481A86" w14:textId="33F66164" w:rsidR="00364FAB" w:rsidRDefault="00364FAB" w:rsidP="00357C22">
      <w:pPr>
        <w:pStyle w:val="Lijstalinea"/>
        <w:numPr>
          <w:ilvl w:val="0"/>
          <w:numId w:val="15"/>
        </w:numPr>
      </w:pPr>
      <w:r>
        <w:t>Output de rij van Fibonacci (1,1,2,3,5,8,13,21,34,55,….)</w:t>
      </w:r>
      <w:r>
        <w:br/>
      </w:r>
    </w:p>
    <w:p w14:paraId="76F4E480" w14:textId="4AA3D86B" w:rsidR="001E379E" w:rsidRDefault="00364FAB" w:rsidP="00357C22">
      <w:pPr>
        <w:pStyle w:val="Lijstalinea"/>
        <w:numPr>
          <w:ilvl w:val="0"/>
          <w:numId w:val="15"/>
        </w:numPr>
      </w:pPr>
      <w:r>
        <w:t>50 shades of … Maak 50 blokjes in html die elk een gradatie van grijs krijgen.</w:t>
      </w:r>
      <w:r w:rsidR="001E379E">
        <w:t xml:space="preserve"> </w:t>
      </w:r>
    </w:p>
    <w:sectPr w:rsidR="001E3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29306" w14:textId="77777777" w:rsidR="00270EB6" w:rsidRDefault="00270EB6" w:rsidP="00531806">
      <w:pPr>
        <w:spacing w:after="0" w:line="240" w:lineRule="auto"/>
      </w:pPr>
      <w:r>
        <w:separator/>
      </w:r>
    </w:p>
  </w:endnote>
  <w:endnote w:type="continuationSeparator" w:id="0">
    <w:p w14:paraId="41BB473E" w14:textId="77777777" w:rsidR="00270EB6" w:rsidRDefault="00270EB6" w:rsidP="0053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7BD9B" w14:textId="77777777" w:rsidR="00270EB6" w:rsidRDefault="00270EB6" w:rsidP="00531806">
      <w:pPr>
        <w:spacing w:after="0" w:line="240" w:lineRule="auto"/>
      </w:pPr>
      <w:r>
        <w:separator/>
      </w:r>
    </w:p>
  </w:footnote>
  <w:footnote w:type="continuationSeparator" w:id="0">
    <w:p w14:paraId="49E93198" w14:textId="77777777" w:rsidR="00270EB6" w:rsidRDefault="00270EB6" w:rsidP="00531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17FF"/>
    <w:multiLevelType w:val="hybridMultilevel"/>
    <w:tmpl w:val="ABA8F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35EDC"/>
    <w:multiLevelType w:val="hybridMultilevel"/>
    <w:tmpl w:val="C1C2C8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0091B"/>
    <w:multiLevelType w:val="hybridMultilevel"/>
    <w:tmpl w:val="1FCAF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818D8"/>
    <w:multiLevelType w:val="hybridMultilevel"/>
    <w:tmpl w:val="8890986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B456C"/>
    <w:multiLevelType w:val="hybridMultilevel"/>
    <w:tmpl w:val="11C27F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3180F"/>
    <w:multiLevelType w:val="hybridMultilevel"/>
    <w:tmpl w:val="3C88BB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E2617"/>
    <w:multiLevelType w:val="hybridMultilevel"/>
    <w:tmpl w:val="FCF8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5232E"/>
    <w:multiLevelType w:val="hybridMultilevel"/>
    <w:tmpl w:val="9078F5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92864"/>
    <w:multiLevelType w:val="hybridMultilevel"/>
    <w:tmpl w:val="5A9CA4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A1EC8"/>
    <w:multiLevelType w:val="hybridMultilevel"/>
    <w:tmpl w:val="36FAA2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472E6"/>
    <w:multiLevelType w:val="hybridMultilevel"/>
    <w:tmpl w:val="69C41C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C427F8"/>
    <w:multiLevelType w:val="hybridMultilevel"/>
    <w:tmpl w:val="00C047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723DA"/>
    <w:multiLevelType w:val="hybridMultilevel"/>
    <w:tmpl w:val="15D00A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0373A8"/>
    <w:multiLevelType w:val="hybridMultilevel"/>
    <w:tmpl w:val="C1C2C8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E4731"/>
    <w:multiLevelType w:val="hybridMultilevel"/>
    <w:tmpl w:val="BD200532"/>
    <w:lvl w:ilvl="0" w:tplc="5874D66C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185D1A"/>
    <w:multiLevelType w:val="hybridMultilevel"/>
    <w:tmpl w:val="176CC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5"/>
  </w:num>
  <w:num w:numId="8">
    <w:abstractNumId w:val="1"/>
  </w:num>
  <w:num w:numId="9">
    <w:abstractNumId w:val="13"/>
  </w:num>
  <w:num w:numId="10">
    <w:abstractNumId w:val="12"/>
  </w:num>
  <w:num w:numId="11">
    <w:abstractNumId w:val="14"/>
  </w:num>
  <w:num w:numId="12">
    <w:abstractNumId w:val="10"/>
  </w:num>
  <w:num w:numId="13">
    <w:abstractNumId w:val="8"/>
  </w:num>
  <w:num w:numId="14">
    <w:abstractNumId w:val="3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83"/>
    <w:rsid w:val="0000670F"/>
    <w:rsid w:val="00012653"/>
    <w:rsid w:val="00030188"/>
    <w:rsid w:val="00082254"/>
    <w:rsid w:val="000A3021"/>
    <w:rsid w:val="000A44BB"/>
    <w:rsid w:val="000C072A"/>
    <w:rsid w:val="000D2BD8"/>
    <w:rsid w:val="000D5E22"/>
    <w:rsid w:val="000F746F"/>
    <w:rsid w:val="00103378"/>
    <w:rsid w:val="001034A3"/>
    <w:rsid w:val="001062D8"/>
    <w:rsid w:val="00116890"/>
    <w:rsid w:val="00137F95"/>
    <w:rsid w:val="00153BC1"/>
    <w:rsid w:val="0017238C"/>
    <w:rsid w:val="00181C94"/>
    <w:rsid w:val="001B08D6"/>
    <w:rsid w:val="001B7B61"/>
    <w:rsid w:val="001E379E"/>
    <w:rsid w:val="001F3C35"/>
    <w:rsid w:val="0024429E"/>
    <w:rsid w:val="002632DC"/>
    <w:rsid w:val="00270EB6"/>
    <w:rsid w:val="0027239A"/>
    <w:rsid w:val="0029231B"/>
    <w:rsid w:val="0029396C"/>
    <w:rsid w:val="002A167D"/>
    <w:rsid w:val="002B3E61"/>
    <w:rsid w:val="002D3A65"/>
    <w:rsid w:val="002F3D3D"/>
    <w:rsid w:val="00300760"/>
    <w:rsid w:val="00302EB7"/>
    <w:rsid w:val="00306B65"/>
    <w:rsid w:val="00327B09"/>
    <w:rsid w:val="00342EB8"/>
    <w:rsid w:val="00347268"/>
    <w:rsid w:val="00350EA0"/>
    <w:rsid w:val="00354B21"/>
    <w:rsid w:val="00357C22"/>
    <w:rsid w:val="003603FD"/>
    <w:rsid w:val="00364FAB"/>
    <w:rsid w:val="003749D6"/>
    <w:rsid w:val="003D3046"/>
    <w:rsid w:val="003E313B"/>
    <w:rsid w:val="003E6233"/>
    <w:rsid w:val="0040137D"/>
    <w:rsid w:val="004037FF"/>
    <w:rsid w:val="004227CA"/>
    <w:rsid w:val="00430C6D"/>
    <w:rsid w:val="00455725"/>
    <w:rsid w:val="00462C9F"/>
    <w:rsid w:val="00476572"/>
    <w:rsid w:val="004800AB"/>
    <w:rsid w:val="0048512F"/>
    <w:rsid w:val="00486D37"/>
    <w:rsid w:val="004919D1"/>
    <w:rsid w:val="004940EA"/>
    <w:rsid w:val="00496CF2"/>
    <w:rsid w:val="004974BC"/>
    <w:rsid w:val="004C4EC6"/>
    <w:rsid w:val="004C58A1"/>
    <w:rsid w:val="004D31A0"/>
    <w:rsid w:val="004F7325"/>
    <w:rsid w:val="00531806"/>
    <w:rsid w:val="00540396"/>
    <w:rsid w:val="00550EA3"/>
    <w:rsid w:val="00556100"/>
    <w:rsid w:val="00556291"/>
    <w:rsid w:val="0058219C"/>
    <w:rsid w:val="00592A6B"/>
    <w:rsid w:val="005B5015"/>
    <w:rsid w:val="005C70A7"/>
    <w:rsid w:val="005D1CDA"/>
    <w:rsid w:val="005E41C4"/>
    <w:rsid w:val="005E43BE"/>
    <w:rsid w:val="005F616C"/>
    <w:rsid w:val="00616645"/>
    <w:rsid w:val="00625161"/>
    <w:rsid w:val="00627810"/>
    <w:rsid w:val="00632478"/>
    <w:rsid w:val="00635963"/>
    <w:rsid w:val="00651B5F"/>
    <w:rsid w:val="00652B31"/>
    <w:rsid w:val="006563A5"/>
    <w:rsid w:val="00661CB2"/>
    <w:rsid w:val="006633DB"/>
    <w:rsid w:val="00695E5A"/>
    <w:rsid w:val="006A3F6B"/>
    <w:rsid w:val="006C5E3A"/>
    <w:rsid w:val="00733F7D"/>
    <w:rsid w:val="00765C63"/>
    <w:rsid w:val="00794014"/>
    <w:rsid w:val="007A617A"/>
    <w:rsid w:val="007A71FF"/>
    <w:rsid w:val="007B12D4"/>
    <w:rsid w:val="007B7165"/>
    <w:rsid w:val="007B78F9"/>
    <w:rsid w:val="0081400C"/>
    <w:rsid w:val="00830647"/>
    <w:rsid w:val="00845E83"/>
    <w:rsid w:val="0086269F"/>
    <w:rsid w:val="0086469F"/>
    <w:rsid w:val="0087670B"/>
    <w:rsid w:val="008B1199"/>
    <w:rsid w:val="008B62DC"/>
    <w:rsid w:val="008E7187"/>
    <w:rsid w:val="008F065F"/>
    <w:rsid w:val="009163DC"/>
    <w:rsid w:val="009234AA"/>
    <w:rsid w:val="00955BF5"/>
    <w:rsid w:val="00980224"/>
    <w:rsid w:val="00992E3C"/>
    <w:rsid w:val="009A28E0"/>
    <w:rsid w:val="009A7B59"/>
    <w:rsid w:val="009B4D8A"/>
    <w:rsid w:val="009F44A3"/>
    <w:rsid w:val="00A5466C"/>
    <w:rsid w:val="00A55FD3"/>
    <w:rsid w:val="00A623F8"/>
    <w:rsid w:val="00A778B2"/>
    <w:rsid w:val="00A8227A"/>
    <w:rsid w:val="00AB4392"/>
    <w:rsid w:val="00B14EBF"/>
    <w:rsid w:val="00B1554C"/>
    <w:rsid w:val="00B37661"/>
    <w:rsid w:val="00B416D7"/>
    <w:rsid w:val="00B5601C"/>
    <w:rsid w:val="00B715DA"/>
    <w:rsid w:val="00B71F10"/>
    <w:rsid w:val="00B73616"/>
    <w:rsid w:val="00B750A3"/>
    <w:rsid w:val="00B876FE"/>
    <w:rsid w:val="00BC215E"/>
    <w:rsid w:val="00BC4784"/>
    <w:rsid w:val="00BE3453"/>
    <w:rsid w:val="00BE4027"/>
    <w:rsid w:val="00C71C0E"/>
    <w:rsid w:val="00C755C5"/>
    <w:rsid w:val="00C75786"/>
    <w:rsid w:val="00CA0B4D"/>
    <w:rsid w:val="00CB049A"/>
    <w:rsid w:val="00CB3047"/>
    <w:rsid w:val="00CC0E05"/>
    <w:rsid w:val="00CC26D7"/>
    <w:rsid w:val="00CC520B"/>
    <w:rsid w:val="00CD1FF3"/>
    <w:rsid w:val="00CF720D"/>
    <w:rsid w:val="00D02570"/>
    <w:rsid w:val="00D03DAD"/>
    <w:rsid w:val="00D1640C"/>
    <w:rsid w:val="00D17CEF"/>
    <w:rsid w:val="00D245E7"/>
    <w:rsid w:val="00D31476"/>
    <w:rsid w:val="00D41A2D"/>
    <w:rsid w:val="00D645C8"/>
    <w:rsid w:val="00E047B7"/>
    <w:rsid w:val="00E15DA9"/>
    <w:rsid w:val="00E35D60"/>
    <w:rsid w:val="00E4475C"/>
    <w:rsid w:val="00E5766D"/>
    <w:rsid w:val="00E60610"/>
    <w:rsid w:val="00E61892"/>
    <w:rsid w:val="00E64F15"/>
    <w:rsid w:val="00E70C15"/>
    <w:rsid w:val="00E762E5"/>
    <w:rsid w:val="00E84CB9"/>
    <w:rsid w:val="00E9323F"/>
    <w:rsid w:val="00E96CD1"/>
    <w:rsid w:val="00ED238C"/>
    <w:rsid w:val="00EF366F"/>
    <w:rsid w:val="00F22559"/>
    <w:rsid w:val="00F228A4"/>
    <w:rsid w:val="00F25F43"/>
    <w:rsid w:val="00F27417"/>
    <w:rsid w:val="00F4526D"/>
    <w:rsid w:val="00F865C6"/>
    <w:rsid w:val="00FA06E2"/>
    <w:rsid w:val="00FA3442"/>
    <w:rsid w:val="00FB4458"/>
    <w:rsid w:val="00FD19D3"/>
    <w:rsid w:val="00FD209B"/>
    <w:rsid w:val="00FE15C7"/>
    <w:rsid w:val="00F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DC5D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Standaard">
    <w:name w:val="Normal"/>
    <w:qFormat/>
    <w:rsid w:val="00BE4027"/>
    <w:rPr>
      <w:rFonts w:ascii="Open Sans" w:hAnsi="Open Sans"/>
      <w:lang w:val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BE4027"/>
    <w:pPr>
      <w:keepNext/>
      <w:keepLines/>
      <w:spacing w:before="240" w:after="0"/>
      <w:outlineLvl w:val="0"/>
    </w:pPr>
    <w:rPr>
      <w:rFonts w:eastAsiaTheme="majorEastAsia" w:cstheme="majorBidi"/>
      <w:caps/>
      <w:color w:val="404040" w:themeColor="text1" w:themeTint="BF"/>
      <w:sz w:val="32"/>
      <w:szCs w:val="32"/>
    </w:rPr>
  </w:style>
  <w:style w:type="paragraph" w:styleId="Kop2">
    <w:name w:val="heading 2"/>
    <w:basedOn w:val="Kop1"/>
    <w:next w:val="Standaard"/>
    <w:link w:val="Kop2Teken"/>
    <w:uiPriority w:val="9"/>
    <w:unhideWhenUsed/>
    <w:qFormat/>
    <w:rsid w:val="001F3C35"/>
    <w:pPr>
      <w:spacing w:before="40"/>
      <w:outlineLvl w:val="1"/>
    </w:pPr>
    <w:rPr>
      <w:color w:val="262626" w:themeColor="text1" w:themeTint="D9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1F3C35"/>
    <w:pPr>
      <w:keepNext/>
      <w:keepLines/>
      <w:spacing w:before="40" w:after="0"/>
      <w:outlineLvl w:val="2"/>
    </w:pPr>
    <w:rPr>
      <w:rFonts w:eastAsiaTheme="majorEastAsia" w:cstheme="majorBidi"/>
      <w:caps/>
      <w:color w:val="3B3838" w:themeColor="background2" w:themeShade="40"/>
      <w:szCs w:val="24"/>
    </w:rPr>
  </w:style>
  <w:style w:type="paragraph" w:styleId="Kop4">
    <w:name w:val="heading 4"/>
    <w:basedOn w:val="Kop3"/>
    <w:next w:val="Standaard"/>
    <w:link w:val="Kop4Teken"/>
    <w:uiPriority w:val="9"/>
    <w:unhideWhenUsed/>
    <w:qFormat/>
    <w:rsid w:val="0087670B"/>
    <w:pPr>
      <w:outlineLvl w:val="3"/>
    </w:pPr>
    <w:rPr>
      <w:rFonts w:asciiTheme="majorHAnsi" w:hAnsiTheme="majorHAnsi"/>
      <w:i/>
      <w:iCs/>
      <w:color w:val="171717" w:themeColor="background2" w:themeShade="1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BE4027"/>
    <w:rPr>
      <w:rFonts w:ascii="Open Sans" w:eastAsiaTheme="majorEastAsia" w:hAnsi="Open Sans" w:cstheme="majorBidi"/>
      <w:caps/>
      <w:color w:val="404040" w:themeColor="text1" w:themeTint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1F3C35"/>
    <w:rPr>
      <w:rFonts w:ascii="Open Sans" w:eastAsiaTheme="majorEastAsia" w:hAnsi="Open Sans" w:cstheme="majorBidi"/>
      <w:caps/>
      <w:color w:val="262626" w:themeColor="text1" w:themeTint="D9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BE4027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7A7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A71FF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B73616"/>
    <w:pPr>
      <w:ind w:left="720"/>
      <w:contextualSpacing/>
    </w:pPr>
  </w:style>
  <w:style w:type="paragraph" w:styleId="Geenafstand">
    <w:name w:val="No Spacing"/>
    <w:uiPriority w:val="1"/>
    <w:qFormat/>
    <w:rsid w:val="0027239A"/>
    <w:pPr>
      <w:spacing w:after="0" w:line="240" w:lineRule="auto"/>
    </w:pPr>
    <w:rPr>
      <w:rFonts w:ascii="Open Sans" w:hAnsi="Open Sans"/>
    </w:rPr>
  </w:style>
  <w:style w:type="character" w:customStyle="1" w:styleId="Kop3Teken">
    <w:name w:val="Kop 3 Teken"/>
    <w:basedOn w:val="Standaardalinea-lettertype"/>
    <w:link w:val="Kop3"/>
    <w:uiPriority w:val="9"/>
    <w:rsid w:val="001F3C35"/>
    <w:rPr>
      <w:rFonts w:ascii="Open Sans" w:eastAsiaTheme="majorEastAsia" w:hAnsi="Open Sans" w:cstheme="majorBidi"/>
      <w:caps/>
      <w:color w:val="3B3838" w:themeColor="background2" w:themeShade="40"/>
      <w:szCs w:val="24"/>
    </w:rPr>
  </w:style>
  <w:style w:type="paragraph" w:styleId="Normaalweb">
    <w:name w:val="Normal (Web)"/>
    <w:basedOn w:val="Standaard"/>
    <w:uiPriority w:val="99"/>
    <w:unhideWhenUsed/>
    <w:rsid w:val="0063596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635963"/>
  </w:style>
  <w:style w:type="paragraph" w:styleId="Kopvaninhoudsopgave">
    <w:name w:val="TOC Heading"/>
    <w:basedOn w:val="Kop1"/>
    <w:next w:val="Standaard"/>
    <w:uiPriority w:val="39"/>
    <w:unhideWhenUsed/>
    <w:qFormat/>
    <w:rsid w:val="00992E3C"/>
    <w:pPr>
      <w:spacing w:before="480" w:line="276" w:lineRule="auto"/>
      <w:outlineLvl w:val="9"/>
    </w:pPr>
    <w:rPr>
      <w:rFonts w:asciiTheme="majorHAnsi" w:hAnsiTheme="majorHAnsi"/>
      <w:b/>
      <w:bCs/>
      <w:caps w:val="0"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92E3C"/>
    <w:pPr>
      <w:spacing w:before="120" w:after="0"/>
    </w:pPr>
    <w:rPr>
      <w:rFonts w:asciiTheme="minorHAnsi" w:hAnsiTheme="minorHAnsi"/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992E3C"/>
    <w:pPr>
      <w:spacing w:after="0"/>
      <w:ind w:left="440"/>
    </w:pPr>
    <w:rPr>
      <w:rFonts w:asciiTheme="minorHAnsi" w:hAnsiTheme="minorHAnsi"/>
    </w:rPr>
  </w:style>
  <w:style w:type="paragraph" w:styleId="Inhopg2">
    <w:name w:val="toc 2"/>
    <w:basedOn w:val="Standaard"/>
    <w:next w:val="Standaard"/>
    <w:autoRedefine/>
    <w:uiPriority w:val="39"/>
    <w:unhideWhenUsed/>
    <w:rsid w:val="00992E3C"/>
    <w:pPr>
      <w:spacing w:after="0"/>
      <w:ind w:left="220"/>
    </w:pPr>
    <w:rPr>
      <w:rFonts w:asciiTheme="minorHAnsi" w:hAnsiTheme="minorHAnsi"/>
      <w:i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992E3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992E3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992E3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992E3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992E3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992E3C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Koptekst">
    <w:name w:val="header"/>
    <w:basedOn w:val="Standaard"/>
    <w:link w:val="KoptekstTeken"/>
    <w:uiPriority w:val="99"/>
    <w:unhideWhenUsed/>
    <w:rsid w:val="00531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531806"/>
    <w:rPr>
      <w:rFonts w:ascii="Open Sans" w:hAnsi="Open Sans"/>
      <w:lang w:val="nl-NL"/>
    </w:rPr>
  </w:style>
  <w:style w:type="paragraph" w:styleId="Voettekst">
    <w:name w:val="footer"/>
    <w:basedOn w:val="Standaard"/>
    <w:link w:val="VoettekstTeken"/>
    <w:uiPriority w:val="99"/>
    <w:unhideWhenUsed/>
    <w:rsid w:val="00531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531806"/>
    <w:rPr>
      <w:rFonts w:ascii="Open Sans" w:hAnsi="Open Sans"/>
      <w:lang w:val="nl-NL"/>
    </w:rPr>
  </w:style>
  <w:style w:type="table" w:styleId="Tabelraster">
    <w:name w:val="Table Grid"/>
    <w:basedOn w:val="Standaardtabel"/>
    <w:uiPriority w:val="39"/>
    <w:rsid w:val="00D03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Teken">
    <w:name w:val="Kop 4 Teken"/>
    <w:basedOn w:val="Standaardalinea-lettertype"/>
    <w:link w:val="Kop4"/>
    <w:uiPriority w:val="9"/>
    <w:rsid w:val="0087670B"/>
    <w:rPr>
      <w:rFonts w:asciiTheme="majorHAnsi" w:eastAsiaTheme="majorEastAsia" w:hAnsiTheme="majorHAnsi" w:cstheme="majorBidi"/>
      <w:i/>
      <w:iCs/>
      <w:caps/>
      <w:color w:val="171717" w:themeColor="background2" w:themeShade="1A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velienrutsaert/Library/Group%20Containers/UBF8T346G9.Office/User%20Content.localized/Templates.localized/basis_grey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FF7F9-4529-4246-AAAE-8F546279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basis_grey.dotx</Template>
  <TotalTime>53</TotalTime>
  <Pages>1</Pages>
  <Words>247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Evelien Rutsaert</dc:creator>
  <cp:keywords/>
  <dc:description/>
  <cp:lastModifiedBy>Evelien Rutsaert</cp:lastModifiedBy>
  <cp:revision>9</cp:revision>
  <cp:lastPrinted>2016-04-18T10:06:00Z</cp:lastPrinted>
  <dcterms:created xsi:type="dcterms:W3CDTF">2016-09-26T17:52:00Z</dcterms:created>
  <dcterms:modified xsi:type="dcterms:W3CDTF">2016-10-04T05:17:00Z</dcterms:modified>
</cp:coreProperties>
</file>