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A5D9F" w14:textId="2C52DE3B" w:rsidR="00D957C1" w:rsidRPr="00D957C1" w:rsidRDefault="00D957C1" w:rsidP="00D957C1">
      <w:pPr>
        <w:spacing w:after="0"/>
        <w:rPr>
          <w:b/>
          <w:bCs/>
          <w:sz w:val="28"/>
          <w:szCs w:val="28"/>
          <w:u w:val="single"/>
        </w:rPr>
      </w:pPr>
      <w:r w:rsidRPr="00D957C1">
        <w:rPr>
          <w:b/>
          <w:bCs/>
          <w:sz w:val="28"/>
          <w:szCs w:val="28"/>
          <w:u w:val="single"/>
        </w:rPr>
        <w:t>Case Study</w:t>
      </w:r>
      <w:r>
        <w:rPr>
          <w:b/>
          <w:bCs/>
          <w:sz w:val="28"/>
          <w:szCs w:val="28"/>
          <w:u w:val="single"/>
        </w:rPr>
        <w:t>-1</w:t>
      </w:r>
      <w:r w:rsidRPr="00D957C1">
        <w:rPr>
          <w:b/>
          <w:bCs/>
          <w:sz w:val="28"/>
          <w:szCs w:val="28"/>
          <w:u w:val="single"/>
        </w:rPr>
        <w:t xml:space="preserve">: </w:t>
      </w:r>
    </w:p>
    <w:p w14:paraId="53267327" w14:textId="77777777" w:rsidR="00D957C1" w:rsidRDefault="00D957C1" w:rsidP="00D957C1">
      <w:pPr>
        <w:spacing w:after="0"/>
      </w:pPr>
    </w:p>
    <w:p w14:paraId="2CEB4F96" w14:textId="051C8992" w:rsidR="00D957C1" w:rsidRPr="00D957C1" w:rsidRDefault="00D957C1" w:rsidP="00D957C1">
      <w:pPr>
        <w:spacing w:after="0"/>
        <w:rPr>
          <w:b/>
          <w:bCs/>
        </w:rPr>
      </w:pPr>
      <w:r w:rsidRPr="00D957C1">
        <w:rPr>
          <w:b/>
          <w:bCs/>
        </w:rPr>
        <w:t>Scaling a SaaS Platform for Enterprise Adoption in an Agile Environment</w:t>
      </w:r>
    </w:p>
    <w:p w14:paraId="226D1138" w14:textId="77777777" w:rsidR="00D957C1" w:rsidRDefault="00D957C1" w:rsidP="00D957C1">
      <w:pPr>
        <w:spacing w:after="0"/>
      </w:pPr>
    </w:p>
    <w:p w14:paraId="61DFE2F4" w14:textId="00BBBF8D" w:rsidR="00D957C1" w:rsidRPr="00D957C1" w:rsidRDefault="004E104C" w:rsidP="00D957C1">
      <w:pPr>
        <w:spacing w:after="0"/>
        <w:rPr>
          <w:i/>
          <w:iCs/>
        </w:rPr>
      </w:pPr>
      <w:r>
        <w:rPr>
          <w:i/>
          <w:iCs/>
        </w:rPr>
        <w:t xml:space="preserve">Note: </w:t>
      </w:r>
      <w:r w:rsidR="00D957C1" w:rsidRPr="00D957C1">
        <w:rPr>
          <w:i/>
          <w:iCs/>
        </w:rPr>
        <w:t xml:space="preserve">Found this real-time case study on LinkedIn that was asked during interviewing Product Owners &amp; Product Managers in IT </w:t>
      </w:r>
    </w:p>
    <w:p w14:paraId="07941CFF" w14:textId="7EA66161" w:rsidR="00D957C1" w:rsidRPr="00D957C1" w:rsidRDefault="00D957C1" w:rsidP="00D957C1">
      <w:pPr>
        <w:spacing w:after="0"/>
        <w:rPr>
          <w:i/>
          <w:iCs/>
        </w:rPr>
      </w:pPr>
      <w:r w:rsidRPr="00D957C1">
        <w:rPr>
          <w:i/>
          <w:iCs/>
        </w:rPr>
        <w:t xml:space="preserve">Link: </w:t>
      </w:r>
      <w:hyperlink r:id="rId5" w:history="1">
        <w:r w:rsidRPr="00D957C1">
          <w:rPr>
            <w:rStyle w:val="Hyperlink"/>
            <w:i/>
            <w:iCs/>
          </w:rPr>
          <w:t>https://www.linkedin.com/pulse/real-time-case-study-i-ask-when-interview-product-owners-balaji-t-rsl2c/</w:t>
        </w:r>
      </w:hyperlink>
      <w:r w:rsidRPr="00D957C1">
        <w:rPr>
          <w:i/>
          <w:iCs/>
        </w:rPr>
        <w:t xml:space="preserve"> </w:t>
      </w:r>
    </w:p>
    <w:p w14:paraId="79A2E1BA" w14:textId="77777777" w:rsidR="00D957C1" w:rsidRDefault="00D957C1" w:rsidP="00D957C1">
      <w:pPr>
        <w:spacing w:after="0"/>
      </w:pPr>
    </w:p>
    <w:p w14:paraId="78BA853E" w14:textId="4B5CD3E1" w:rsidR="00D957C1" w:rsidRPr="00D957C1" w:rsidRDefault="00D957C1" w:rsidP="00D957C1">
      <w:pPr>
        <w:spacing w:after="0"/>
        <w:rPr>
          <w:b/>
          <w:bCs/>
          <w:sz w:val="24"/>
          <w:szCs w:val="24"/>
        </w:rPr>
      </w:pPr>
      <w:r w:rsidRPr="00D957C1">
        <w:rPr>
          <w:b/>
          <w:bCs/>
          <w:sz w:val="24"/>
          <w:szCs w:val="24"/>
        </w:rPr>
        <w:t>Background:</w:t>
      </w:r>
    </w:p>
    <w:p w14:paraId="26969249" w14:textId="77777777" w:rsidR="00D957C1" w:rsidRDefault="00D957C1" w:rsidP="00D957C1">
      <w:pPr>
        <w:spacing w:after="0"/>
      </w:pPr>
    </w:p>
    <w:p w14:paraId="7976D09C" w14:textId="77777777" w:rsidR="00D957C1" w:rsidRDefault="00D957C1" w:rsidP="00D957C1">
      <w:pPr>
        <w:spacing w:after="0"/>
      </w:pPr>
      <w:r>
        <w:t xml:space="preserve">Your company, </w:t>
      </w:r>
      <w:proofErr w:type="spellStart"/>
      <w:r>
        <w:t>TechSolve</w:t>
      </w:r>
      <w:proofErr w:type="spellEnd"/>
      <w:r>
        <w:t xml:space="preserve"> Solutions, has developed a successful Software as a Service (SaaS) platform called </w:t>
      </w:r>
      <w:proofErr w:type="spellStart"/>
      <w:r>
        <w:t>TechManage</w:t>
      </w:r>
      <w:proofErr w:type="spellEnd"/>
      <w:r>
        <w:t>, which is used by small to medium-sized businesses (SMBs) for project management and team collaboration. Over the past three years, the platform has seen consistent growth and high customer satisfaction ratings.</w:t>
      </w:r>
    </w:p>
    <w:p w14:paraId="5E2DE58F" w14:textId="77777777" w:rsidR="00D957C1" w:rsidRDefault="00D957C1" w:rsidP="00D957C1">
      <w:pPr>
        <w:spacing w:after="0"/>
      </w:pPr>
    </w:p>
    <w:p w14:paraId="21CC8694" w14:textId="77777777" w:rsidR="00D957C1" w:rsidRDefault="00D957C1" w:rsidP="00D957C1">
      <w:pPr>
        <w:spacing w:after="0"/>
      </w:pPr>
      <w:r>
        <w:t xml:space="preserve">Recently, a strategic decision has been made by senior leadership to scale </w:t>
      </w:r>
      <w:proofErr w:type="spellStart"/>
      <w:r>
        <w:t>TechManage</w:t>
      </w:r>
      <w:proofErr w:type="spellEnd"/>
      <w:r>
        <w:t xml:space="preserve"> for enterprise adoption. This involves enhancing the platform to cater to the needs of large enterprises with complex workflows, multiple teams, strict security requirements, and more customizable options. The enterprise version of the product, </w:t>
      </w:r>
      <w:proofErr w:type="spellStart"/>
      <w:r>
        <w:t>TechManage</w:t>
      </w:r>
      <w:proofErr w:type="spellEnd"/>
      <w:r>
        <w:t xml:space="preserve"> Enterprise, must also support multi-language features, offer granular access control, and integrate with various third-party tools used by large organizations.</w:t>
      </w:r>
    </w:p>
    <w:p w14:paraId="3E539742" w14:textId="77777777" w:rsidR="00D957C1" w:rsidRDefault="00D957C1" w:rsidP="00D957C1">
      <w:pPr>
        <w:spacing w:after="0"/>
      </w:pPr>
    </w:p>
    <w:p w14:paraId="27DEA15C" w14:textId="77777777" w:rsidR="00D957C1" w:rsidRDefault="00D957C1" w:rsidP="00D957C1">
      <w:pPr>
        <w:spacing w:after="0"/>
      </w:pPr>
      <w:r>
        <w:t xml:space="preserve">You have been hired as a Product Owner (or Product Manager) in the Agile development team responsible for leading this strategic transformation. Your mission is to ensure that </w:t>
      </w:r>
      <w:proofErr w:type="spellStart"/>
      <w:r>
        <w:t>TechManage</w:t>
      </w:r>
      <w:proofErr w:type="spellEnd"/>
      <w:r>
        <w:t xml:space="preserve"> Enterprise successfully meets the needs of enterprise clients while aligning with the company’s overall strategic objectives and ensuring timely delivery.</w:t>
      </w:r>
    </w:p>
    <w:p w14:paraId="22E10CDB" w14:textId="77777777" w:rsidR="00D957C1" w:rsidRDefault="00D957C1" w:rsidP="00D957C1">
      <w:pPr>
        <w:spacing w:after="0"/>
      </w:pPr>
    </w:p>
    <w:p w14:paraId="2EB6FD82" w14:textId="2E260094" w:rsidR="00D957C1" w:rsidRPr="00D957C1" w:rsidRDefault="00D957C1" w:rsidP="00D957C1">
      <w:pPr>
        <w:spacing w:after="0"/>
        <w:rPr>
          <w:b/>
          <w:bCs/>
          <w:sz w:val="24"/>
          <w:szCs w:val="24"/>
        </w:rPr>
      </w:pPr>
      <w:r w:rsidRPr="00D957C1">
        <w:rPr>
          <w:b/>
          <w:bCs/>
          <w:sz w:val="24"/>
          <w:szCs w:val="24"/>
        </w:rPr>
        <w:t>Challenges:</w:t>
      </w:r>
    </w:p>
    <w:p w14:paraId="3D2836CC" w14:textId="77777777" w:rsidR="00D957C1" w:rsidRDefault="00D957C1" w:rsidP="00D957C1">
      <w:pPr>
        <w:spacing w:after="0"/>
      </w:pPr>
    </w:p>
    <w:p w14:paraId="4ACB1064" w14:textId="77777777" w:rsidR="00D957C1" w:rsidRDefault="00D957C1" w:rsidP="00217E3F">
      <w:pPr>
        <w:pStyle w:val="ListParagraph"/>
        <w:numPr>
          <w:ilvl w:val="0"/>
          <w:numId w:val="1"/>
        </w:numPr>
        <w:spacing w:after="0"/>
        <w:ind w:left="360"/>
      </w:pPr>
      <w:r w:rsidRPr="00EF4478">
        <w:rPr>
          <w:b/>
          <w:bCs/>
        </w:rPr>
        <w:t>Existing Feature Overload</w:t>
      </w:r>
      <w:r>
        <w:t xml:space="preserve">: </w:t>
      </w:r>
      <w:proofErr w:type="spellStart"/>
      <w:r>
        <w:t>TechManage</w:t>
      </w:r>
      <w:proofErr w:type="spellEnd"/>
      <w:r>
        <w:t xml:space="preserve"> already has a large feature set, and simply adding more features for enterprise </w:t>
      </w:r>
      <w:proofErr w:type="gramStart"/>
      <w:r>
        <w:t>clients</w:t>
      </w:r>
      <w:proofErr w:type="gramEnd"/>
      <w:r>
        <w:t xml:space="preserve"> risks making the product too complex for SMB customers.</w:t>
      </w:r>
    </w:p>
    <w:p w14:paraId="6B40B5D3" w14:textId="77777777" w:rsidR="00D957C1" w:rsidRDefault="00D957C1" w:rsidP="00217E3F">
      <w:pPr>
        <w:pStyle w:val="ListParagraph"/>
        <w:numPr>
          <w:ilvl w:val="0"/>
          <w:numId w:val="1"/>
        </w:numPr>
        <w:spacing w:after="0"/>
        <w:ind w:left="360"/>
      </w:pPr>
      <w:r w:rsidRPr="00EF4478">
        <w:rPr>
          <w:b/>
          <w:bCs/>
        </w:rPr>
        <w:t>Performance &amp; Scalability</w:t>
      </w:r>
      <w:r>
        <w:t>: Enterprise clients expect high performance even with thousands of concurrent users and large datasets. Current infrastructure needs substantial upgrades.</w:t>
      </w:r>
    </w:p>
    <w:p w14:paraId="2C8C5644" w14:textId="77777777" w:rsidR="00D957C1" w:rsidRDefault="00D957C1" w:rsidP="00217E3F">
      <w:pPr>
        <w:pStyle w:val="ListParagraph"/>
        <w:numPr>
          <w:ilvl w:val="0"/>
          <w:numId w:val="1"/>
        </w:numPr>
        <w:spacing w:after="0"/>
        <w:ind w:left="360"/>
      </w:pPr>
      <w:r w:rsidRPr="00EF4478">
        <w:rPr>
          <w:b/>
          <w:bCs/>
        </w:rPr>
        <w:t>Customization vs. Standardization</w:t>
      </w:r>
      <w:r>
        <w:t>: Enterprises require customizable workflows, while maintaining a degree of standardization across different users for easier support and maintainability.</w:t>
      </w:r>
    </w:p>
    <w:p w14:paraId="1ED636DD" w14:textId="77777777" w:rsidR="00D957C1" w:rsidRDefault="00D957C1" w:rsidP="00217E3F">
      <w:pPr>
        <w:pStyle w:val="ListParagraph"/>
        <w:numPr>
          <w:ilvl w:val="0"/>
          <w:numId w:val="1"/>
        </w:numPr>
        <w:spacing w:after="0"/>
        <w:ind w:left="360"/>
      </w:pPr>
      <w:r w:rsidRPr="00EF4478">
        <w:rPr>
          <w:b/>
          <w:bCs/>
        </w:rPr>
        <w:t>Competing Priorities</w:t>
      </w:r>
      <w:r>
        <w:t>: Balancing the needs of SMB users (who make up the majority of the customer base) with the new enterprise feature set is a key challenge.</w:t>
      </w:r>
    </w:p>
    <w:p w14:paraId="1B036CB1" w14:textId="77777777" w:rsidR="00D957C1" w:rsidRDefault="00D957C1" w:rsidP="00217E3F">
      <w:pPr>
        <w:pStyle w:val="ListParagraph"/>
        <w:numPr>
          <w:ilvl w:val="0"/>
          <w:numId w:val="1"/>
        </w:numPr>
        <w:spacing w:after="0"/>
        <w:ind w:left="360"/>
      </w:pPr>
      <w:r w:rsidRPr="00EF4478">
        <w:rPr>
          <w:b/>
          <w:bCs/>
        </w:rPr>
        <w:t>Integration with Third-Party Tools</w:t>
      </w:r>
      <w:r>
        <w:t>: Enterprise clients have complex ecosystems of tools they are already using. Seamless integration with CRMs, ERPs, and other legacy systems is critical.</w:t>
      </w:r>
    </w:p>
    <w:p w14:paraId="6D6D82D0" w14:textId="77777777" w:rsidR="00D957C1" w:rsidRDefault="00D957C1" w:rsidP="00217E3F">
      <w:pPr>
        <w:pStyle w:val="ListParagraph"/>
        <w:numPr>
          <w:ilvl w:val="0"/>
          <w:numId w:val="1"/>
        </w:numPr>
        <w:spacing w:after="0"/>
        <w:ind w:left="360"/>
      </w:pPr>
      <w:r w:rsidRPr="00EF4478">
        <w:rPr>
          <w:b/>
          <w:bCs/>
        </w:rPr>
        <w:t>Security &amp; Compliance</w:t>
      </w:r>
      <w:r>
        <w:t>: Large enterprises have rigorous security and compliance standards, including data residency requirements, SOC2 compliance, and GDPR regulations.</w:t>
      </w:r>
    </w:p>
    <w:p w14:paraId="1D404E77" w14:textId="77777777" w:rsidR="00D957C1" w:rsidRDefault="00D957C1" w:rsidP="00D957C1">
      <w:pPr>
        <w:spacing w:after="0"/>
      </w:pPr>
    </w:p>
    <w:p w14:paraId="223783C5" w14:textId="101BE57C" w:rsidR="00D957C1" w:rsidRDefault="00D957C1" w:rsidP="00D957C1">
      <w:pPr>
        <w:spacing w:after="0"/>
        <w:rPr>
          <w:b/>
          <w:bCs/>
          <w:sz w:val="24"/>
          <w:szCs w:val="24"/>
        </w:rPr>
      </w:pPr>
      <w:r w:rsidRPr="00D957C1">
        <w:rPr>
          <w:b/>
          <w:bCs/>
          <w:sz w:val="24"/>
          <w:szCs w:val="24"/>
        </w:rPr>
        <w:t xml:space="preserve">Your Team: </w:t>
      </w:r>
    </w:p>
    <w:p w14:paraId="193F861D" w14:textId="77777777" w:rsidR="00D957C1" w:rsidRPr="00D957C1" w:rsidRDefault="00D957C1" w:rsidP="00D957C1">
      <w:pPr>
        <w:spacing w:after="0"/>
        <w:rPr>
          <w:b/>
          <w:bCs/>
          <w:sz w:val="24"/>
          <w:szCs w:val="24"/>
        </w:rPr>
      </w:pPr>
    </w:p>
    <w:p w14:paraId="46C6E95E" w14:textId="77777777" w:rsidR="00D957C1" w:rsidRDefault="00D957C1" w:rsidP="00D957C1">
      <w:pPr>
        <w:spacing w:after="0"/>
      </w:pPr>
      <w:r>
        <w:t>You will be working with cross-functional Agile teams consisting of:</w:t>
      </w:r>
    </w:p>
    <w:p w14:paraId="57F39BF4" w14:textId="77777777" w:rsidR="00D957C1" w:rsidRDefault="00D957C1" w:rsidP="00D957C1">
      <w:pPr>
        <w:spacing w:after="0"/>
      </w:pPr>
    </w:p>
    <w:p w14:paraId="37B2D38E" w14:textId="77777777" w:rsidR="00D957C1" w:rsidRDefault="00D957C1" w:rsidP="00217E3F">
      <w:pPr>
        <w:pStyle w:val="ListParagraph"/>
        <w:numPr>
          <w:ilvl w:val="0"/>
          <w:numId w:val="2"/>
        </w:numPr>
        <w:spacing w:after="0"/>
        <w:ind w:left="360"/>
      </w:pPr>
      <w:r>
        <w:lastRenderedPageBreak/>
        <w:t>Software developers</w:t>
      </w:r>
    </w:p>
    <w:p w14:paraId="626AC859" w14:textId="77777777" w:rsidR="00D957C1" w:rsidRDefault="00D957C1" w:rsidP="00217E3F">
      <w:pPr>
        <w:pStyle w:val="ListParagraph"/>
        <w:numPr>
          <w:ilvl w:val="0"/>
          <w:numId w:val="2"/>
        </w:numPr>
        <w:spacing w:after="0"/>
        <w:ind w:left="360"/>
      </w:pPr>
      <w:r>
        <w:t>UX/UI designers</w:t>
      </w:r>
    </w:p>
    <w:p w14:paraId="3594EF66" w14:textId="77777777" w:rsidR="00D957C1" w:rsidRDefault="00D957C1" w:rsidP="00217E3F">
      <w:pPr>
        <w:pStyle w:val="ListParagraph"/>
        <w:numPr>
          <w:ilvl w:val="0"/>
          <w:numId w:val="2"/>
        </w:numPr>
        <w:spacing w:after="0"/>
        <w:ind w:left="360"/>
      </w:pPr>
      <w:r>
        <w:t>QA engineers</w:t>
      </w:r>
    </w:p>
    <w:p w14:paraId="2DB0F991" w14:textId="77777777" w:rsidR="00D957C1" w:rsidRDefault="00D957C1" w:rsidP="00217E3F">
      <w:pPr>
        <w:pStyle w:val="ListParagraph"/>
        <w:numPr>
          <w:ilvl w:val="0"/>
          <w:numId w:val="2"/>
        </w:numPr>
        <w:spacing w:after="0"/>
        <w:ind w:left="360"/>
      </w:pPr>
      <w:r>
        <w:t>Security experts</w:t>
      </w:r>
    </w:p>
    <w:p w14:paraId="7962FD86" w14:textId="77777777" w:rsidR="00D957C1" w:rsidRDefault="00D957C1" w:rsidP="00217E3F">
      <w:pPr>
        <w:pStyle w:val="ListParagraph"/>
        <w:numPr>
          <w:ilvl w:val="0"/>
          <w:numId w:val="2"/>
        </w:numPr>
        <w:spacing w:after="0"/>
        <w:ind w:left="360"/>
      </w:pPr>
      <w:r>
        <w:t>Business stakeholders (Sales, Marketing, Customer Support)</w:t>
      </w:r>
    </w:p>
    <w:p w14:paraId="65A4F351" w14:textId="77777777" w:rsidR="00D957C1" w:rsidRDefault="00D957C1" w:rsidP="00217E3F">
      <w:pPr>
        <w:pStyle w:val="ListParagraph"/>
        <w:numPr>
          <w:ilvl w:val="0"/>
          <w:numId w:val="2"/>
        </w:numPr>
        <w:spacing w:after="0"/>
        <w:ind w:left="360"/>
      </w:pPr>
      <w:r>
        <w:t>Infrastructure/DevOps teams for scalability and performance enhancements.</w:t>
      </w:r>
    </w:p>
    <w:p w14:paraId="04174B2A" w14:textId="77777777" w:rsidR="00D957C1" w:rsidRDefault="00D957C1" w:rsidP="00D957C1">
      <w:pPr>
        <w:spacing w:after="0"/>
      </w:pPr>
    </w:p>
    <w:p w14:paraId="0CAB2A7B" w14:textId="77777777" w:rsidR="00D957C1" w:rsidRDefault="00D957C1" w:rsidP="00D957C1">
      <w:pPr>
        <w:spacing w:after="0"/>
      </w:pPr>
      <w:r>
        <w:t xml:space="preserve">The senior leadership team is keen on launching </w:t>
      </w:r>
      <w:proofErr w:type="spellStart"/>
      <w:r>
        <w:t>TechManage</w:t>
      </w:r>
      <w:proofErr w:type="spellEnd"/>
      <w:r>
        <w:t xml:space="preserve"> Enterprise within the next 12 months, with a fully functional MVP (Minimum Viable Product) in the first 6 months.</w:t>
      </w:r>
    </w:p>
    <w:p w14:paraId="1D896835" w14:textId="77777777" w:rsidR="00D957C1" w:rsidRDefault="00D957C1" w:rsidP="00D957C1">
      <w:pPr>
        <w:spacing w:after="0"/>
      </w:pPr>
    </w:p>
    <w:p w14:paraId="3B6F8395" w14:textId="2597382D" w:rsidR="00D957C1" w:rsidRPr="00D957C1" w:rsidRDefault="00D957C1" w:rsidP="00D957C1">
      <w:pPr>
        <w:spacing w:after="0"/>
        <w:rPr>
          <w:b/>
          <w:bCs/>
          <w:sz w:val="24"/>
          <w:szCs w:val="24"/>
        </w:rPr>
      </w:pPr>
      <w:r w:rsidRPr="00D957C1">
        <w:rPr>
          <w:b/>
          <w:bCs/>
          <w:sz w:val="24"/>
          <w:szCs w:val="24"/>
        </w:rPr>
        <w:t>Case Study Questions:</w:t>
      </w:r>
    </w:p>
    <w:p w14:paraId="4017CC29" w14:textId="77777777" w:rsidR="00D957C1" w:rsidRDefault="00D957C1" w:rsidP="00D957C1">
      <w:pPr>
        <w:spacing w:after="0"/>
      </w:pPr>
    </w:p>
    <w:p w14:paraId="6C002359" w14:textId="1A61DC35" w:rsidR="00D957C1" w:rsidRDefault="00D957C1" w:rsidP="00EF4478">
      <w:pPr>
        <w:pStyle w:val="ListParagraph"/>
        <w:numPr>
          <w:ilvl w:val="0"/>
          <w:numId w:val="5"/>
        </w:numPr>
        <w:spacing w:after="0"/>
        <w:ind w:left="360"/>
      </w:pPr>
      <w:r w:rsidRPr="00EF4478">
        <w:rPr>
          <w:b/>
          <w:bCs/>
        </w:rPr>
        <w:t>Product Strategy and Vision</w:t>
      </w:r>
      <w:r>
        <w:t xml:space="preserve"> (Skills: Vision, Stakeholder Management, Roadmap Creation) You need to create a product strategy that aligns both with the current SMB customers and the new enterprise market. How will you approach building the product roadmap for </w:t>
      </w:r>
      <w:proofErr w:type="spellStart"/>
      <w:r>
        <w:t>TechManage</w:t>
      </w:r>
      <w:proofErr w:type="spellEnd"/>
      <w:r>
        <w:t xml:space="preserve"> Enterprise while maintaining the integrity of the SMB customer base?</w:t>
      </w:r>
    </w:p>
    <w:p w14:paraId="5C590118" w14:textId="77777777" w:rsidR="00D957C1" w:rsidRDefault="00D957C1" w:rsidP="00EF4478">
      <w:pPr>
        <w:spacing w:after="0"/>
        <w:ind w:left="360" w:hanging="360"/>
      </w:pPr>
    </w:p>
    <w:p w14:paraId="5D8BE7FC" w14:textId="77777777" w:rsidR="00D957C1" w:rsidRDefault="00D957C1" w:rsidP="004E104C">
      <w:pPr>
        <w:pStyle w:val="ListParagraph"/>
        <w:numPr>
          <w:ilvl w:val="0"/>
          <w:numId w:val="12"/>
        </w:numPr>
        <w:spacing w:after="0"/>
      </w:pPr>
      <w:r>
        <w:t>What would be your prioritization framework for balancing SMB vs enterprise features?</w:t>
      </w:r>
    </w:p>
    <w:p w14:paraId="5B4F8876" w14:textId="77777777" w:rsidR="00D957C1" w:rsidRDefault="00D957C1" w:rsidP="004E104C">
      <w:pPr>
        <w:pStyle w:val="ListParagraph"/>
        <w:numPr>
          <w:ilvl w:val="0"/>
          <w:numId w:val="12"/>
        </w:numPr>
        <w:spacing w:after="0"/>
      </w:pPr>
      <w:r>
        <w:t xml:space="preserve">How would you communicate the vision for </w:t>
      </w:r>
      <w:proofErr w:type="spellStart"/>
      <w:r>
        <w:t>TechManage</w:t>
      </w:r>
      <w:proofErr w:type="spellEnd"/>
      <w:r>
        <w:t xml:space="preserve"> Enterprise to both internal teams and external stakeholders?</w:t>
      </w:r>
    </w:p>
    <w:p w14:paraId="1532EF83" w14:textId="77777777" w:rsidR="00D957C1" w:rsidRDefault="00D957C1" w:rsidP="004E104C">
      <w:pPr>
        <w:pStyle w:val="ListParagraph"/>
        <w:numPr>
          <w:ilvl w:val="0"/>
          <w:numId w:val="12"/>
        </w:numPr>
        <w:spacing w:after="0"/>
      </w:pPr>
      <w:r>
        <w:t>How do you ensure that the short-term deliverables (MVP) align with the long-term vision?</w:t>
      </w:r>
    </w:p>
    <w:p w14:paraId="5E1B237E" w14:textId="77777777" w:rsidR="00D957C1" w:rsidRDefault="00D957C1" w:rsidP="00EF4478">
      <w:pPr>
        <w:spacing w:after="0"/>
        <w:ind w:left="360" w:hanging="360"/>
      </w:pPr>
    </w:p>
    <w:p w14:paraId="522D8DBC" w14:textId="58ABD0E6" w:rsidR="00D957C1" w:rsidRDefault="00D957C1" w:rsidP="00EF4478">
      <w:pPr>
        <w:pStyle w:val="ListParagraph"/>
        <w:numPr>
          <w:ilvl w:val="0"/>
          <w:numId w:val="5"/>
        </w:numPr>
        <w:spacing w:after="0"/>
        <w:ind w:left="360"/>
      </w:pPr>
      <w:r w:rsidRPr="00EF4478">
        <w:rPr>
          <w:b/>
          <w:bCs/>
        </w:rPr>
        <w:t>Feature Prioritization &amp; Scope Management</w:t>
      </w:r>
      <w:r>
        <w:t xml:space="preserve"> (Skills: Backlog Management, Prioritization, Trade-offs) Your engineering team is already working at full capacity, and they have expressed concerns about the scale of features requested by the enterprise clients. You also need to ensure you are not overloading the product with features that may lead to feature bloat.</w:t>
      </w:r>
    </w:p>
    <w:p w14:paraId="38A353E4" w14:textId="77777777" w:rsidR="00D957C1" w:rsidRDefault="00D957C1" w:rsidP="00EF4478">
      <w:pPr>
        <w:spacing w:after="0"/>
        <w:ind w:left="360" w:hanging="360"/>
      </w:pPr>
    </w:p>
    <w:p w14:paraId="6CD62F90" w14:textId="77777777" w:rsidR="00D957C1" w:rsidRDefault="00D957C1" w:rsidP="004E104C">
      <w:pPr>
        <w:pStyle w:val="ListParagraph"/>
        <w:numPr>
          <w:ilvl w:val="0"/>
          <w:numId w:val="11"/>
        </w:numPr>
        <w:spacing w:after="0"/>
      </w:pPr>
      <w:r>
        <w:t>How would you prioritize the backlog for this transition to an enterprise-ready platform?</w:t>
      </w:r>
    </w:p>
    <w:p w14:paraId="6FEB8A11" w14:textId="77777777" w:rsidR="00D957C1" w:rsidRDefault="00D957C1" w:rsidP="004E104C">
      <w:pPr>
        <w:pStyle w:val="ListParagraph"/>
        <w:numPr>
          <w:ilvl w:val="0"/>
          <w:numId w:val="11"/>
        </w:numPr>
        <w:spacing w:after="0"/>
      </w:pPr>
      <w:r>
        <w:t>Given the constraints, what key features would you ensure are part of the MVP, and which would you de-prioritize or push to future releases?</w:t>
      </w:r>
    </w:p>
    <w:p w14:paraId="3A1C979A" w14:textId="77777777" w:rsidR="00D957C1" w:rsidRDefault="00D957C1" w:rsidP="004E104C">
      <w:pPr>
        <w:pStyle w:val="ListParagraph"/>
        <w:numPr>
          <w:ilvl w:val="0"/>
          <w:numId w:val="11"/>
        </w:numPr>
        <w:spacing w:after="0"/>
      </w:pPr>
      <w:r>
        <w:t>How would you handle stakeholder pushback from Sales, who are eager to see as many features as possible added quickly for large deals?</w:t>
      </w:r>
    </w:p>
    <w:p w14:paraId="75F0B84C" w14:textId="77777777" w:rsidR="00D957C1" w:rsidRDefault="00D957C1" w:rsidP="00EF4478">
      <w:pPr>
        <w:spacing w:after="0"/>
        <w:ind w:left="360" w:hanging="360"/>
      </w:pPr>
    </w:p>
    <w:p w14:paraId="2EDB3525" w14:textId="2C1B47F4" w:rsidR="00D957C1" w:rsidRDefault="00D957C1" w:rsidP="00EF4478">
      <w:pPr>
        <w:pStyle w:val="ListParagraph"/>
        <w:numPr>
          <w:ilvl w:val="0"/>
          <w:numId w:val="5"/>
        </w:numPr>
        <w:spacing w:after="0"/>
        <w:ind w:left="360"/>
      </w:pPr>
      <w:r w:rsidRPr="00EF4478">
        <w:rPr>
          <w:b/>
          <w:bCs/>
        </w:rPr>
        <w:t>Customer Research and Feedback Loops</w:t>
      </w:r>
      <w:r>
        <w:t xml:space="preserve"> (Skills: Customer Empathy, Agile Feedback Cycles, Data-Driven Decisions) Enterprise clients have much more specific and often diverse requirements compared to SMB clients. Some require integrations with other tools, while others focus on security or access control.</w:t>
      </w:r>
    </w:p>
    <w:p w14:paraId="2A9297E5" w14:textId="77777777" w:rsidR="00D957C1" w:rsidRDefault="00D957C1" w:rsidP="00EF4478">
      <w:pPr>
        <w:spacing w:after="0"/>
        <w:ind w:left="360" w:hanging="360"/>
      </w:pPr>
    </w:p>
    <w:p w14:paraId="54DA02A8" w14:textId="77777777" w:rsidR="00D957C1" w:rsidRDefault="00D957C1" w:rsidP="004E104C">
      <w:pPr>
        <w:pStyle w:val="ListParagraph"/>
        <w:numPr>
          <w:ilvl w:val="0"/>
          <w:numId w:val="10"/>
        </w:numPr>
        <w:spacing w:after="0"/>
      </w:pPr>
      <w:r>
        <w:t>How would you go about gathering requirements from enterprise clients without neglecting the needs of SMBs?</w:t>
      </w:r>
    </w:p>
    <w:p w14:paraId="4AA4D866" w14:textId="77777777" w:rsidR="00D957C1" w:rsidRDefault="00D957C1" w:rsidP="004E104C">
      <w:pPr>
        <w:pStyle w:val="ListParagraph"/>
        <w:numPr>
          <w:ilvl w:val="0"/>
          <w:numId w:val="10"/>
        </w:numPr>
        <w:spacing w:after="0"/>
      </w:pPr>
      <w:r>
        <w:t>How would you integrate user feedback from enterprise customers into the development process while maintaining Agile principles?</w:t>
      </w:r>
    </w:p>
    <w:p w14:paraId="310E9414" w14:textId="77777777" w:rsidR="00D957C1" w:rsidRDefault="00D957C1" w:rsidP="004E104C">
      <w:pPr>
        <w:pStyle w:val="ListParagraph"/>
        <w:numPr>
          <w:ilvl w:val="0"/>
          <w:numId w:val="10"/>
        </w:numPr>
        <w:spacing w:after="0"/>
      </w:pPr>
      <w:r>
        <w:t xml:space="preserve">How will you measure the success of </w:t>
      </w:r>
      <w:proofErr w:type="spellStart"/>
      <w:r>
        <w:t>TechManage</w:t>
      </w:r>
      <w:proofErr w:type="spellEnd"/>
      <w:r>
        <w:t xml:space="preserve"> Enterprise? What KPIs and metrics would you focus on?</w:t>
      </w:r>
    </w:p>
    <w:p w14:paraId="175380A2" w14:textId="77777777" w:rsidR="00D957C1" w:rsidRDefault="00D957C1" w:rsidP="00EF4478">
      <w:pPr>
        <w:spacing w:after="0"/>
        <w:ind w:left="360" w:hanging="360"/>
      </w:pPr>
    </w:p>
    <w:p w14:paraId="797A979F" w14:textId="40D88771" w:rsidR="00D957C1" w:rsidRDefault="00D957C1" w:rsidP="00EF4478">
      <w:pPr>
        <w:pStyle w:val="ListParagraph"/>
        <w:numPr>
          <w:ilvl w:val="0"/>
          <w:numId w:val="5"/>
        </w:numPr>
        <w:spacing w:after="0"/>
        <w:ind w:left="360"/>
      </w:pPr>
      <w:r w:rsidRPr="00EF4478">
        <w:rPr>
          <w:b/>
          <w:bCs/>
        </w:rPr>
        <w:t>Managing Dependencies &amp; Integrations</w:t>
      </w:r>
      <w:r>
        <w:t xml:space="preserve"> (Skills: Cross-Functional Collaboration, Technical Understanding, Risk Management) Integration with third-party tools and platforms (such as </w:t>
      </w:r>
      <w:r>
        <w:lastRenderedPageBreak/>
        <w:t>Salesforce, SAP, Microsoft Teams) is a crucial aspect for enterprise customers. However, integrating these tools can lead to a variety of technical challenges, delays, and potential security risks.</w:t>
      </w:r>
    </w:p>
    <w:p w14:paraId="6F17A79E" w14:textId="77777777" w:rsidR="00D957C1" w:rsidRDefault="00D957C1" w:rsidP="00EF4478">
      <w:pPr>
        <w:spacing w:after="0"/>
        <w:ind w:left="360" w:hanging="360"/>
      </w:pPr>
    </w:p>
    <w:p w14:paraId="79865826" w14:textId="77777777" w:rsidR="00D957C1" w:rsidRDefault="00D957C1" w:rsidP="004E104C">
      <w:pPr>
        <w:pStyle w:val="ListParagraph"/>
        <w:numPr>
          <w:ilvl w:val="0"/>
          <w:numId w:val="9"/>
        </w:numPr>
        <w:spacing w:after="0"/>
      </w:pPr>
      <w:r>
        <w:t>How would you collaborate with technical teams to ensure these integrations are seamless without slowing down overall product delivery?</w:t>
      </w:r>
    </w:p>
    <w:p w14:paraId="31F09E78" w14:textId="77777777" w:rsidR="00D957C1" w:rsidRDefault="00D957C1" w:rsidP="004E104C">
      <w:pPr>
        <w:pStyle w:val="ListParagraph"/>
        <w:numPr>
          <w:ilvl w:val="0"/>
          <w:numId w:val="9"/>
        </w:numPr>
        <w:spacing w:after="0"/>
      </w:pPr>
      <w:r>
        <w:t>How would you mitigate the risks involved with integrating complex third-party systems?</w:t>
      </w:r>
    </w:p>
    <w:p w14:paraId="76FC3463" w14:textId="77777777" w:rsidR="00D957C1" w:rsidRDefault="00D957C1" w:rsidP="004E104C">
      <w:pPr>
        <w:pStyle w:val="ListParagraph"/>
        <w:numPr>
          <w:ilvl w:val="0"/>
          <w:numId w:val="9"/>
        </w:numPr>
        <w:spacing w:after="0"/>
      </w:pPr>
      <w:r>
        <w:t>What steps would you take to ensure that these integrations are scalable and secure?</w:t>
      </w:r>
    </w:p>
    <w:p w14:paraId="4472AF27" w14:textId="77777777" w:rsidR="00D957C1" w:rsidRDefault="00D957C1" w:rsidP="00EF4478">
      <w:pPr>
        <w:spacing w:after="0"/>
        <w:ind w:left="360" w:hanging="360"/>
      </w:pPr>
    </w:p>
    <w:p w14:paraId="7EB6484D" w14:textId="364575EE" w:rsidR="00D957C1" w:rsidRDefault="00D957C1" w:rsidP="00EF4478">
      <w:pPr>
        <w:pStyle w:val="ListParagraph"/>
        <w:numPr>
          <w:ilvl w:val="0"/>
          <w:numId w:val="5"/>
        </w:numPr>
        <w:spacing w:after="0"/>
        <w:ind w:left="360"/>
      </w:pPr>
      <w:r w:rsidRPr="00EF4478">
        <w:rPr>
          <w:b/>
          <w:bCs/>
        </w:rPr>
        <w:t>Security and Compliance</w:t>
      </w:r>
      <w:r>
        <w:t xml:space="preserve"> (Skills: Risk Management, Product Requirements, Security Considerations) Enterprise clients place significant emphasis on security, particularly with regard to data privacy (GDPR), user access control, and compliance (SOC2, HIPAA, etc.).</w:t>
      </w:r>
    </w:p>
    <w:p w14:paraId="3200A9B6" w14:textId="77777777" w:rsidR="00D957C1" w:rsidRDefault="00D957C1" w:rsidP="00EF4478">
      <w:pPr>
        <w:spacing w:after="0"/>
        <w:ind w:left="360" w:hanging="360"/>
      </w:pPr>
    </w:p>
    <w:p w14:paraId="5E7B68C8" w14:textId="77777777" w:rsidR="00D957C1" w:rsidRDefault="00D957C1" w:rsidP="004E104C">
      <w:pPr>
        <w:pStyle w:val="ListParagraph"/>
        <w:numPr>
          <w:ilvl w:val="0"/>
          <w:numId w:val="8"/>
        </w:numPr>
        <w:spacing w:after="0"/>
      </w:pPr>
      <w:r>
        <w:t xml:space="preserve">How would you work with the security team to ensure </w:t>
      </w:r>
      <w:proofErr w:type="spellStart"/>
      <w:r>
        <w:t>TechManage</w:t>
      </w:r>
      <w:proofErr w:type="spellEnd"/>
      <w:r>
        <w:t xml:space="preserve"> Enterprise meets stringent security standards and compliance requirements?</w:t>
      </w:r>
    </w:p>
    <w:p w14:paraId="3F6FAD4D" w14:textId="77777777" w:rsidR="00D957C1" w:rsidRDefault="00D957C1" w:rsidP="004E104C">
      <w:pPr>
        <w:pStyle w:val="ListParagraph"/>
        <w:numPr>
          <w:ilvl w:val="0"/>
          <w:numId w:val="8"/>
        </w:numPr>
        <w:spacing w:after="0"/>
      </w:pPr>
      <w:r>
        <w:t>How do you balance product usability with strong security measures, ensuring neither is compromised?</w:t>
      </w:r>
    </w:p>
    <w:p w14:paraId="3A584B59" w14:textId="77777777" w:rsidR="00D957C1" w:rsidRDefault="00D957C1" w:rsidP="004E104C">
      <w:pPr>
        <w:pStyle w:val="ListParagraph"/>
        <w:numPr>
          <w:ilvl w:val="0"/>
          <w:numId w:val="8"/>
        </w:numPr>
        <w:spacing w:after="0"/>
      </w:pPr>
      <w:r>
        <w:t>What processes or tools would you implement to ensure the product remains compliant as regulations evolve?</w:t>
      </w:r>
    </w:p>
    <w:p w14:paraId="684F7025" w14:textId="77777777" w:rsidR="00D957C1" w:rsidRDefault="00D957C1" w:rsidP="00EF4478">
      <w:pPr>
        <w:spacing w:after="0"/>
        <w:ind w:left="360" w:hanging="360"/>
      </w:pPr>
    </w:p>
    <w:p w14:paraId="4A8E1AFA" w14:textId="588D7441" w:rsidR="00D957C1" w:rsidRDefault="00D957C1" w:rsidP="00EF4478">
      <w:pPr>
        <w:pStyle w:val="ListParagraph"/>
        <w:numPr>
          <w:ilvl w:val="0"/>
          <w:numId w:val="5"/>
        </w:numPr>
        <w:spacing w:after="0"/>
        <w:ind w:left="360"/>
      </w:pPr>
      <w:r w:rsidRPr="00EF4478">
        <w:rPr>
          <w:b/>
          <w:bCs/>
        </w:rPr>
        <w:t>Handling Team Dynamics and Agile Practices</w:t>
      </w:r>
      <w:r>
        <w:t xml:space="preserve"> (Skills: Leadership, Agile Methodologies, Team Alignment) You are working with a large Agile team where different departments (e.g., UX, DevOps, Engineering) have their own concerns and priorities.</w:t>
      </w:r>
    </w:p>
    <w:p w14:paraId="48ADB300" w14:textId="77777777" w:rsidR="00D957C1" w:rsidRDefault="00D957C1" w:rsidP="00EF4478">
      <w:pPr>
        <w:spacing w:after="0"/>
        <w:ind w:left="360" w:hanging="360"/>
      </w:pPr>
    </w:p>
    <w:p w14:paraId="4AB8DA18" w14:textId="77777777" w:rsidR="00D957C1" w:rsidRDefault="00D957C1" w:rsidP="004E104C">
      <w:pPr>
        <w:pStyle w:val="ListParagraph"/>
        <w:numPr>
          <w:ilvl w:val="0"/>
          <w:numId w:val="7"/>
        </w:numPr>
        <w:spacing w:after="0"/>
      </w:pPr>
      <w:r>
        <w:t>How would you ensure alignment between cross-functional teams (e.g., UX wanting more time to perfect designs vs Engineering pushing for early delivery)?</w:t>
      </w:r>
    </w:p>
    <w:p w14:paraId="3093B56B" w14:textId="77777777" w:rsidR="00D957C1" w:rsidRDefault="00D957C1" w:rsidP="004E104C">
      <w:pPr>
        <w:pStyle w:val="ListParagraph"/>
        <w:numPr>
          <w:ilvl w:val="0"/>
          <w:numId w:val="7"/>
        </w:numPr>
        <w:spacing w:after="0"/>
      </w:pPr>
      <w:r>
        <w:t>What Agile practices would you introduce to ensure rapid delivery while maintaining high-quality standards?</w:t>
      </w:r>
    </w:p>
    <w:p w14:paraId="2DA39686" w14:textId="77777777" w:rsidR="00D957C1" w:rsidRDefault="00D957C1" w:rsidP="004E104C">
      <w:pPr>
        <w:pStyle w:val="ListParagraph"/>
        <w:numPr>
          <w:ilvl w:val="0"/>
          <w:numId w:val="7"/>
        </w:numPr>
        <w:spacing w:after="0"/>
      </w:pPr>
      <w:r>
        <w:t>How would you handle a scenario where there is a conflict between two teams (e.g., QA and Engineering) over timelines and expectations?</w:t>
      </w:r>
    </w:p>
    <w:p w14:paraId="77D2658C" w14:textId="77777777" w:rsidR="00D957C1" w:rsidRDefault="00D957C1" w:rsidP="00D957C1">
      <w:pPr>
        <w:spacing w:after="0"/>
      </w:pPr>
    </w:p>
    <w:p w14:paraId="5D8EA804" w14:textId="36C7F8FF" w:rsidR="00D957C1" w:rsidRPr="00D957C1" w:rsidRDefault="00D957C1" w:rsidP="00D957C1">
      <w:pPr>
        <w:spacing w:after="0"/>
        <w:rPr>
          <w:b/>
          <w:bCs/>
          <w:sz w:val="24"/>
          <w:szCs w:val="24"/>
        </w:rPr>
      </w:pPr>
      <w:r w:rsidRPr="00D957C1">
        <w:rPr>
          <w:b/>
          <w:bCs/>
          <w:sz w:val="24"/>
          <w:szCs w:val="24"/>
        </w:rPr>
        <w:t>Evaluation Criteria:</w:t>
      </w:r>
    </w:p>
    <w:p w14:paraId="44D07A8B" w14:textId="77777777" w:rsidR="00D957C1" w:rsidRDefault="00D957C1" w:rsidP="00D957C1">
      <w:pPr>
        <w:spacing w:after="0"/>
      </w:pPr>
    </w:p>
    <w:p w14:paraId="0CF9FF37" w14:textId="77777777" w:rsidR="00D957C1" w:rsidRDefault="00D957C1" w:rsidP="00D957C1">
      <w:pPr>
        <w:spacing w:after="0"/>
      </w:pPr>
      <w:r>
        <w:t>To assess candidates' ability to handle the role of a Product Owner or Product Manager, the case study tests various critical competencies:</w:t>
      </w:r>
    </w:p>
    <w:p w14:paraId="6DC096DA" w14:textId="77777777" w:rsidR="00D957C1" w:rsidRDefault="00D957C1" w:rsidP="00D957C1">
      <w:pPr>
        <w:spacing w:after="0"/>
      </w:pPr>
    </w:p>
    <w:p w14:paraId="10681A0A" w14:textId="77777777" w:rsidR="00D957C1" w:rsidRDefault="00D957C1" w:rsidP="00ED6957">
      <w:pPr>
        <w:pStyle w:val="ListParagraph"/>
        <w:numPr>
          <w:ilvl w:val="0"/>
          <w:numId w:val="3"/>
        </w:numPr>
        <w:spacing w:after="0"/>
        <w:ind w:left="360"/>
      </w:pPr>
      <w:r w:rsidRPr="00EF4478">
        <w:rPr>
          <w:b/>
          <w:bCs/>
        </w:rPr>
        <w:t>Strategic Thinking</w:t>
      </w:r>
      <w:r>
        <w:t>: The ability to balance long-term vision with short-term deliverables.</w:t>
      </w:r>
    </w:p>
    <w:p w14:paraId="04BBBA64" w14:textId="77777777" w:rsidR="00D957C1" w:rsidRDefault="00D957C1" w:rsidP="00ED6957">
      <w:pPr>
        <w:pStyle w:val="ListParagraph"/>
        <w:numPr>
          <w:ilvl w:val="0"/>
          <w:numId w:val="3"/>
        </w:numPr>
        <w:spacing w:after="0"/>
        <w:ind w:left="360"/>
      </w:pPr>
      <w:r w:rsidRPr="00EF4478">
        <w:rPr>
          <w:b/>
          <w:bCs/>
        </w:rPr>
        <w:t>Stakeholder Management</w:t>
      </w:r>
      <w:r>
        <w:t>: How effectively they handle conflicting priorities, negotiate trade-offs, and manage expectations.</w:t>
      </w:r>
    </w:p>
    <w:p w14:paraId="30EA501E" w14:textId="77777777" w:rsidR="00D957C1" w:rsidRDefault="00D957C1" w:rsidP="00ED6957">
      <w:pPr>
        <w:pStyle w:val="ListParagraph"/>
        <w:numPr>
          <w:ilvl w:val="0"/>
          <w:numId w:val="3"/>
        </w:numPr>
        <w:spacing w:after="0"/>
        <w:ind w:left="360"/>
      </w:pPr>
      <w:r w:rsidRPr="00EF4478">
        <w:rPr>
          <w:b/>
          <w:bCs/>
        </w:rPr>
        <w:t>Agile Mindset</w:t>
      </w:r>
      <w:r>
        <w:t>: Understanding of Agile principles, backlog prioritization, and iterative delivery.</w:t>
      </w:r>
    </w:p>
    <w:p w14:paraId="281054CF" w14:textId="77777777" w:rsidR="00D957C1" w:rsidRDefault="00D957C1" w:rsidP="00ED6957">
      <w:pPr>
        <w:pStyle w:val="ListParagraph"/>
        <w:numPr>
          <w:ilvl w:val="0"/>
          <w:numId w:val="3"/>
        </w:numPr>
        <w:spacing w:after="0"/>
        <w:ind w:left="360"/>
      </w:pPr>
      <w:r>
        <w:t>Technical Understanding: Knowledge of technical complexities such as scalability, security, and third-party integrations.</w:t>
      </w:r>
    </w:p>
    <w:p w14:paraId="15924EBC" w14:textId="77777777" w:rsidR="00D957C1" w:rsidRDefault="00D957C1" w:rsidP="00ED6957">
      <w:pPr>
        <w:pStyle w:val="ListParagraph"/>
        <w:numPr>
          <w:ilvl w:val="0"/>
          <w:numId w:val="3"/>
        </w:numPr>
        <w:spacing w:after="0"/>
        <w:ind w:left="360"/>
      </w:pPr>
      <w:r w:rsidRPr="00EF4478">
        <w:rPr>
          <w:b/>
          <w:bCs/>
        </w:rPr>
        <w:t>Customer-Centric Focus</w:t>
      </w:r>
      <w:r>
        <w:t>: Demonstrating empathy towards both SMB and enterprise clients while balancing their needs.</w:t>
      </w:r>
    </w:p>
    <w:p w14:paraId="28E34B5B" w14:textId="77777777" w:rsidR="00D957C1" w:rsidRDefault="00D957C1" w:rsidP="00ED6957">
      <w:pPr>
        <w:pStyle w:val="ListParagraph"/>
        <w:numPr>
          <w:ilvl w:val="0"/>
          <w:numId w:val="3"/>
        </w:numPr>
        <w:spacing w:after="0"/>
        <w:ind w:left="360"/>
      </w:pPr>
      <w:r w:rsidRPr="00EF4478">
        <w:rPr>
          <w:b/>
          <w:bCs/>
        </w:rPr>
        <w:t>Collaboration &amp; Leadership</w:t>
      </w:r>
      <w:r>
        <w:t>: Cross-functional team management and ensuring alignment between different departments.</w:t>
      </w:r>
    </w:p>
    <w:p w14:paraId="3ADE13D9" w14:textId="0F84AA06" w:rsidR="00D957C1" w:rsidRDefault="00D957C1" w:rsidP="00D957C1">
      <w:pPr>
        <w:pStyle w:val="ListParagraph"/>
        <w:numPr>
          <w:ilvl w:val="0"/>
          <w:numId w:val="3"/>
        </w:numPr>
        <w:spacing w:after="0"/>
        <w:ind w:left="360"/>
      </w:pPr>
      <w:r w:rsidRPr="00EF4478">
        <w:rPr>
          <w:b/>
          <w:bCs/>
        </w:rPr>
        <w:t>Risk Management</w:t>
      </w:r>
      <w:r>
        <w:t>: Identifying and mitigating risks related to integrations, performance, and compliance.</w:t>
      </w:r>
    </w:p>
    <w:p w14:paraId="74AC32DC" w14:textId="3B6837E2" w:rsidR="00D957C1" w:rsidRDefault="00124065" w:rsidP="00ED6957">
      <w:pPr>
        <w:rPr>
          <w:b/>
          <w:bCs/>
          <w:sz w:val="24"/>
          <w:szCs w:val="24"/>
        </w:rPr>
      </w:pPr>
      <w:r>
        <w:rPr>
          <w:b/>
          <w:bCs/>
          <w:sz w:val="24"/>
          <w:szCs w:val="24"/>
        </w:rPr>
        <w:br w:type="page"/>
      </w:r>
      <w:r w:rsidR="00D957C1" w:rsidRPr="00D957C1">
        <w:rPr>
          <w:b/>
          <w:bCs/>
          <w:sz w:val="24"/>
          <w:szCs w:val="24"/>
        </w:rPr>
        <w:lastRenderedPageBreak/>
        <w:t>Expected Outcomes:</w:t>
      </w:r>
    </w:p>
    <w:p w14:paraId="42A20DD0" w14:textId="77777777" w:rsidR="00124065" w:rsidRPr="00D957C1" w:rsidRDefault="00124065" w:rsidP="00D957C1">
      <w:pPr>
        <w:spacing w:after="0"/>
        <w:rPr>
          <w:b/>
          <w:bCs/>
          <w:sz w:val="24"/>
          <w:szCs w:val="24"/>
        </w:rPr>
      </w:pPr>
    </w:p>
    <w:p w14:paraId="58D16A70" w14:textId="77777777" w:rsidR="00D957C1" w:rsidRDefault="00D957C1" w:rsidP="00D957C1">
      <w:pPr>
        <w:spacing w:after="0"/>
      </w:pPr>
      <w:r>
        <w:t>By the end of the case study discussion, the interviewer should have a clear understanding of the candidate’s approach to:</w:t>
      </w:r>
    </w:p>
    <w:p w14:paraId="74ED34EF" w14:textId="77777777" w:rsidR="00D957C1" w:rsidRDefault="00D957C1" w:rsidP="00D957C1">
      <w:pPr>
        <w:spacing w:after="0"/>
      </w:pPr>
    </w:p>
    <w:p w14:paraId="4B14A464" w14:textId="77777777" w:rsidR="00D957C1" w:rsidRDefault="00D957C1" w:rsidP="00EF4478">
      <w:pPr>
        <w:pStyle w:val="ListParagraph"/>
        <w:numPr>
          <w:ilvl w:val="0"/>
          <w:numId w:val="6"/>
        </w:numPr>
        <w:spacing w:after="0"/>
        <w:ind w:left="360"/>
      </w:pPr>
      <w:r>
        <w:t>Creating a product strategy and roadmap for scaling a SaaS product.</w:t>
      </w:r>
    </w:p>
    <w:p w14:paraId="71F37BFF" w14:textId="77777777" w:rsidR="00D957C1" w:rsidRDefault="00D957C1" w:rsidP="00EF4478">
      <w:pPr>
        <w:pStyle w:val="ListParagraph"/>
        <w:numPr>
          <w:ilvl w:val="0"/>
          <w:numId w:val="6"/>
        </w:numPr>
        <w:spacing w:after="0"/>
        <w:ind w:left="360"/>
      </w:pPr>
      <w:r>
        <w:t>Handling real-world challenges like feature overload, security concerns, and third-party integrations.</w:t>
      </w:r>
    </w:p>
    <w:p w14:paraId="24E8E684" w14:textId="77777777" w:rsidR="00D957C1" w:rsidRDefault="00D957C1" w:rsidP="00EF4478">
      <w:pPr>
        <w:pStyle w:val="ListParagraph"/>
        <w:numPr>
          <w:ilvl w:val="0"/>
          <w:numId w:val="6"/>
        </w:numPr>
        <w:spacing w:after="0"/>
        <w:ind w:left="360"/>
      </w:pPr>
      <w:r>
        <w:t>Managing multiple stakeholders while adhering to Agile practices and ensuring timely delivery.</w:t>
      </w:r>
    </w:p>
    <w:p w14:paraId="15E0199E" w14:textId="77777777" w:rsidR="00D957C1" w:rsidRDefault="00D957C1" w:rsidP="00EF4478">
      <w:pPr>
        <w:pStyle w:val="ListParagraph"/>
        <w:numPr>
          <w:ilvl w:val="0"/>
          <w:numId w:val="6"/>
        </w:numPr>
        <w:spacing w:after="0"/>
        <w:ind w:left="360"/>
      </w:pPr>
      <w:r>
        <w:t>Building a customer-focused solution that balances the needs of both small businesses and large enterprises.</w:t>
      </w:r>
    </w:p>
    <w:p w14:paraId="514376B3" w14:textId="77777777" w:rsidR="00D957C1" w:rsidRDefault="00D957C1" w:rsidP="00D957C1">
      <w:pPr>
        <w:spacing w:after="0"/>
      </w:pPr>
    </w:p>
    <w:p w14:paraId="6360B350" w14:textId="242D82A0" w:rsidR="00CC104A" w:rsidRDefault="00D957C1" w:rsidP="00D957C1">
      <w:pPr>
        <w:spacing w:after="0"/>
      </w:pPr>
      <w:r>
        <w:t>This case study tests the depth of practical product knowledge, decision-making ability, and strategic thinking in a way that reflects real-world scenarios faced in Agile product teams within IT environments.</w:t>
      </w:r>
    </w:p>
    <w:sectPr w:rsidR="00CC104A" w:rsidSect="00D957C1">
      <w:pgSz w:w="12240" w:h="15840"/>
      <w:pgMar w:top="90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339C"/>
    <w:multiLevelType w:val="hybridMultilevel"/>
    <w:tmpl w:val="4356A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93E30"/>
    <w:multiLevelType w:val="hybridMultilevel"/>
    <w:tmpl w:val="136EC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E3660E"/>
    <w:multiLevelType w:val="hybridMultilevel"/>
    <w:tmpl w:val="FA2E77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7491E89"/>
    <w:multiLevelType w:val="hybridMultilevel"/>
    <w:tmpl w:val="3612A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9206A7"/>
    <w:multiLevelType w:val="hybridMultilevel"/>
    <w:tmpl w:val="CF80F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AF2A2D"/>
    <w:multiLevelType w:val="hybridMultilevel"/>
    <w:tmpl w:val="6E181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7E1353F"/>
    <w:multiLevelType w:val="hybridMultilevel"/>
    <w:tmpl w:val="D23E4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8EA6295"/>
    <w:multiLevelType w:val="hybridMultilevel"/>
    <w:tmpl w:val="77C89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6BF72B5"/>
    <w:multiLevelType w:val="hybridMultilevel"/>
    <w:tmpl w:val="BBAA0C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F7A6ADE"/>
    <w:multiLevelType w:val="hybridMultilevel"/>
    <w:tmpl w:val="39328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38112D"/>
    <w:multiLevelType w:val="hybridMultilevel"/>
    <w:tmpl w:val="2D08D2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E5D108F"/>
    <w:multiLevelType w:val="hybridMultilevel"/>
    <w:tmpl w:val="C6682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11"/>
  </w:num>
  <w:num w:numId="4">
    <w:abstractNumId w:val="0"/>
  </w:num>
  <w:num w:numId="5">
    <w:abstractNumId w:val="3"/>
  </w:num>
  <w:num w:numId="6">
    <w:abstractNumId w:val="9"/>
  </w:num>
  <w:num w:numId="7">
    <w:abstractNumId w:val="5"/>
  </w:num>
  <w:num w:numId="8">
    <w:abstractNumId w:val="6"/>
  </w:num>
  <w:num w:numId="9">
    <w:abstractNumId w:val="2"/>
  </w:num>
  <w:num w:numId="10">
    <w:abstractNumId w:val="7"/>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7C1"/>
    <w:rsid w:val="00124065"/>
    <w:rsid w:val="00217E3F"/>
    <w:rsid w:val="004E104C"/>
    <w:rsid w:val="00CC104A"/>
    <w:rsid w:val="00D957C1"/>
    <w:rsid w:val="00ED6957"/>
    <w:rsid w:val="00EF4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F267D"/>
  <w15:chartTrackingRefBased/>
  <w15:docId w15:val="{F3BA2917-68B5-43FE-BF04-A16524667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57C1"/>
    <w:rPr>
      <w:color w:val="0563C1" w:themeColor="hyperlink"/>
      <w:u w:val="single"/>
    </w:rPr>
  </w:style>
  <w:style w:type="character" w:styleId="UnresolvedMention">
    <w:name w:val="Unresolved Mention"/>
    <w:basedOn w:val="DefaultParagraphFont"/>
    <w:uiPriority w:val="99"/>
    <w:semiHidden/>
    <w:unhideWhenUsed/>
    <w:rsid w:val="00D957C1"/>
    <w:rPr>
      <w:color w:val="605E5C"/>
      <w:shd w:val="clear" w:color="auto" w:fill="E1DFDD"/>
    </w:rPr>
  </w:style>
  <w:style w:type="paragraph" w:styleId="ListParagraph">
    <w:name w:val="List Paragraph"/>
    <w:basedOn w:val="Normal"/>
    <w:uiPriority w:val="34"/>
    <w:qFormat/>
    <w:rsid w:val="00217E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pulse/real-time-case-study-i-ask-when-interview-product-owners-balaji-t-rsl2c/%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4152</TotalTime>
  <Pages>4</Pages>
  <Words>1313</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dc:creator>
  <cp:keywords/>
  <dc:description/>
  <cp:lastModifiedBy>Kale</cp:lastModifiedBy>
  <cp:revision>5</cp:revision>
  <dcterms:created xsi:type="dcterms:W3CDTF">2026-04-17T21:54:00Z</dcterms:created>
  <dcterms:modified xsi:type="dcterms:W3CDTF">2026-04-20T19:06:00Z</dcterms:modified>
</cp:coreProperties>
</file>