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0B4B" w:rsidRDefault="004241D9">
      <w:pPr>
        <w:tabs>
          <w:tab w:val="center" w:pos="4252"/>
          <w:tab w:val="right" w:pos="8504"/>
        </w:tabs>
        <w:jc w:val="center"/>
      </w:pPr>
      <w:r>
        <w:rPr>
          <w:b/>
          <w:sz w:val="32"/>
        </w:rPr>
        <w:t>Project Plan</w:t>
      </w:r>
    </w:p>
    <w:p w:rsidR="00D10B4B" w:rsidRDefault="004241D9">
      <w:pPr>
        <w:tabs>
          <w:tab w:val="center" w:pos="4252"/>
          <w:tab w:val="right" w:pos="8504"/>
        </w:tabs>
        <w:spacing w:before="120" w:after="120"/>
        <w:jc w:val="center"/>
      </w:pPr>
      <w:r>
        <w:rPr>
          <w:b/>
          <w:sz w:val="24"/>
        </w:rPr>
        <w:t>Team Fourtran (f261-04d)</w:t>
      </w:r>
    </w:p>
    <w:p w:rsidR="00D10B4B" w:rsidRDefault="00D10B4B">
      <w:pPr>
        <w:tabs>
          <w:tab w:val="center" w:pos="4252"/>
          <w:tab w:val="right" w:pos="8504"/>
        </w:tabs>
        <w:spacing w:before="120" w:after="120"/>
        <w:jc w:val="left"/>
      </w:pPr>
    </w:p>
    <w:p w:rsidR="00D10B4B" w:rsidRDefault="004241D9">
      <w:pPr>
        <w:pStyle w:val="Heading1"/>
        <w:spacing w:before="120" w:after="120"/>
      </w:pPr>
      <w:r>
        <w:t xml:space="preserve">Brief problem statement </w:t>
      </w:r>
    </w:p>
    <w:p w:rsidR="00D10B4B" w:rsidRDefault="004241D9">
      <w:pPr>
        <w:spacing w:after="120"/>
        <w:ind w:firstLine="720"/>
        <w:jc w:val="left"/>
      </w:pPr>
      <w:r>
        <w:rPr>
          <w:sz w:val="22"/>
        </w:rPr>
        <w:t>To allow members of a community to easily share items with each other. Neighbors that wish to participate shall register with the system and then be able to share and borrow items in their community. Tools would primarily consist of hardware, kitchen tools, and automotive tools, but these categories may be extended to different tools. Ease of use and straightforward navigation are of primary concern.</w:t>
      </w:r>
    </w:p>
    <w:p w:rsidR="00D10B4B" w:rsidRDefault="00D10B4B">
      <w:pPr>
        <w:pStyle w:val="Heading1"/>
        <w:spacing w:before="120" w:after="120"/>
      </w:pPr>
    </w:p>
    <w:p w:rsidR="00D10B4B" w:rsidRDefault="004241D9">
      <w:pPr>
        <w:pStyle w:val="Heading1"/>
        <w:spacing w:before="120" w:after="120"/>
      </w:pPr>
      <w:r>
        <w:t>Team Members</w:t>
      </w:r>
    </w:p>
    <w:p w:rsidR="00D10B4B" w:rsidRDefault="004241D9">
      <w:pPr>
        <w:spacing w:after="120"/>
        <w:jc w:val="left"/>
      </w:pPr>
      <w:r>
        <w:rPr>
          <w:sz w:val="22"/>
        </w:rPr>
        <w:t>Connor Hack - Team Coordinator</w:t>
      </w:r>
    </w:p>
    <w:p w:rsidR="00D10B4B" w:rsidRDefault="004241D9">
      <w:pPr>
        <w:spacing w:after="120"/>
        <w:jc w:val="left"/>
      </w:pPr>
      <w:r>
        <w:rPr>
          <w:sz w:val="22"/>
        </w:rPr>
        <w:t>Tyler Paulsen - Development coordinator</w:t>
      </w:r>
    </w:p>
    <w:p w:rsidR="00D10B4B" w:rsidRDefault="004241D9">
      <w:pPr>
        <w:spacing w:after="120"/>
        <w:jc w:val="left"/>
      </w:pPr>
      <w:r>
        <w:rPr>
          <w:sz w:val="22"/>
        </w:rPr>
        <w:t>Ben Wilcox - Configuration/QA Coordinator</w:t>
      </w:r>
    </w:p>
    <w:p w:rsidR="00D10B4B" w:rsidRDefault="004241D9">
      <w:pPr>
        <w:spacing w:after="120"/>
        <w:jc w:val="left"/>
      </w:pPr>
      <w:r>
        <w:rPr>
          <w:sz w:val="22"/>
        </w:rPr>
        <w:t>Brendan John - Requirements Coordinator</w:t>
      </w:r>
    </w:p>
    <w:p w:rsidR="00D10B4B" w:rsidRDefault="004241D9">
      <w:pPr>
        <w:spacing w:after="120"/>
        <w:jc w:val="left"/>
      </w:pPr>
      <w:r>
        <w:rPr>
          <w:sz w:val="22"/>
        </w:rPr>
        <w:t>Zach Lauzon - Testing Coordinator</w:t>
      </w:r>
    </w:p>
    <w:p w:rsidR="00D10B4B" w:rsidRDefault="00D10B4B">
      <w:pPr>
        <w:pStyle w:val="Heading1"/>
        <w:spacing w:before="120" w:after="120"/>
      </w:pPr>
    </w:p>
    <w:p w:rsidR="00D10B4B" w:rsidRDefault="004241D9">
      <w:pPr>
        <w:pStyle w:val="Heading1"/>
        <w:spacing w:before="120" w:after="120"/>
      </w:pPr>
      <w:r>
        <w:t>Team Communication</w:t>
      </w:r>
    </w:p>
    <w:p w:rsidR="00D10B4B" w:rsidRDefault="004241D9">
      <w:pPr>
        <w:spacing w:after="120"/>
        <w:jc w:val="left"/>
      </w:pPr>
      <w:r>
        <w:rPr>
          <w:sz w:val="22"/>
        </w:rPr>
        <w:t xml:space="preserve">Team will meet weekly on Tuesday and/or Thursday at 2PM-4PM when needed in the SE Co-Lab if available. </w:t>
      </w:r>
    </w:p>
    <w:p w:rsidR="00D10B4B" w:rsidRDefault="00D10B4B">
      <w:pPr>
        <w:pStyle w:val="Heading1"/>
        <w:spacing w:before="120" w:after="120"/>
      </w:pPr>
    </w:p>
    <w:p w:rsidR="00D10B4B" w:rsidRDefault="004241D9">
      <w:pPr>
        <w:pStyle w:val="Heading1"/>
        <w:spacing w:before="120" w:after="120"/>
      </w:pPr>
      <w:r>
        <w:t>Development Environment</w:t>
      </w:r>
    </w:p>
    <w:p w:rsidR="00D10B4B" w:rsidRDefault="004241D9">
      <w:pPr>
        <w:spacing w:after="120"/>
        <w:jc w:val="left"/>
      </w:pPr>
      <w:r>
        <w:rPr>
          <w:sz w:val="22"/>
        </w:rPr>
        <w:t>At a high-level this project will be source controlled in SVN, run on Django using python, SQLite and needs to be compatible with the latest browsers.  jQuery required for front end validation of form data. Development will occur within the Eclipse IDE. Team will use Google Docs to share project documentation, as well as Trello.</w:t>
      </w:r>
    </w:p>
    <w:p w:rsidR="00D10B4B" w:rsidRDefault="00D10B4B">
      <w:pPr>
        <w:pStyle w:val="Heading1"/>
        <w:spacing w:after="120"/>
        <w:jc w:val="left"/>
      </w:pPr>
      <w:bookmarkStart w:id="0" w:name="h.cqgbcvdv52zr" w:colFirst="0" w:colLast="0"/>
      <w:bookmarkEnd w:id="0"/>
    </w:p>
    <w:p w:rsidR="00D10B4B" w:rsidRDefault="004241D9">
      <w:pPr>
        <w:pStyle w:val="Heading1"/>
        <w:spacing w:after="120"/>
        <w:jc w:val="left"/>
      </w:pPr>
      <w:bookmarkStart w:id="1" w:name="h.qw4gvvuxttz" w:colFirst="0" w:colLast="0"/>
      <w:bookmarkEnd w:id="1"/>
      <w:r>
        <w:t>Milestone Schedule</w:t>
      </w:r>
    </w:p>
    <w:tbl>
      <w:tblPr>
        <w:tblW w:w="904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20"/>
        <w:gridCol w:w="1515"/>
        <w:gridCol w:w="1170"/>
        <w:gridCol w:w="1740"/>
      </w:tblGrid>
      <w:tr w:rsidR="00D10B4B">
        <w:trPr>
          <w:trHeight w:val="380"/>
        </w:trPr>
        <w:tc>
          <w:tcPr>
            <w:tcW w:w="4620" w:type="dxa"/>
            <w:tcMar>
              <w:top w:w="100" w:type="dxa"/>
              <w:left w:w="108" w:type="dxa"/>
              <w:bottom w:w="100" w:type="dxa"/>
              <w:right w:w="108" w:type="dxa"/>
            </w:tcMar>
          </w:tcPr>
          <w:p w:rsidR="00D10B4B" w:rsidRDefault="004241D9">
            <w:pPr>
              <w:spacing w:after="120"/>
              <w:jc w:val="left"/>
            </w:pPr>
            <w:r>
              <w:rPr>
                <w:b/>
                <w:sz w:val="22"/>
              </w:rPr>
              <w:t>Milestone</w:t>
            </w:r>
          </w:p>
        </w:tc>
        <w:tc>
          <w:tcPr>
            <w:tcW w:w="1515" w:type="dxa"/>
            <w:tcMar>
              <w:top w:w="100" w:type="dxa"/>
              <w:left w:w="108" w:type="dxa"/>
              <w:bottom w:w="100" w:type="dxa"/>
              <w:right w:w="108" w:type="dxa"/>
            </w:tcMar>
          </w:tcPr>
          <w:p w:rsidR="00D10B4B" w:rsidRDefault="004241D9">
            <w:pPr>
              <w:spacing w:after="120"/>
              <w:jc w:val="left"/>
            </w:pPr>
            <w:r>
              <w:rPr>
                <w:b/>
                <w:sz w:val="22"/>
              </w:rPr>
              <w:t>Due Date</w:t>
            </w:r>
          </w:p>
        </w:tc>
        <w:tc>
          <w:tcPr>
            <w:tcW w:w="1170" w:type="dxa"/>
            <w:tcMar>
              <w:top w:w="100" w:type="dxa"/>
              <w:left w:w="108" w:type="dxa"/>
              <w:bottom w:w="100" w:type="dxa"/>
              <w:right w:w="108" w:type="dxa"/>
            </w:tcMar>
          </w:tcPr>
          <w:p w:rsidR="00D10B4B" w:rsidRDefault="004241D9">
            <w:pPr>
              <w:spacing w:after="120"/>
              <w:jc w:val="left"/>
            </w:pPr>
            <w:r>
              <w:rPr>
                <w:b/>
                <w:sz w:val="22"/>
              </w:rPr>
              <w:t>Release</w:t>
            </w:r>
          </w:p>
        </w:tc>
        <w:tc>
          <w:tcPr>
            <w:tcW w:w="1740" w:type="dxa"/>
            <w:tcMar>
              <w:top w:w="100" w:type="dxa"/>
              <w:left w:w="108" w:type="dxa"/>
              <w:bottom w:w="100" w:type="dxa"/>
              <w:right w:w="108" w:type="dxa"/>
            </w:tcMar>
          </w:tcPr>
          <w:p w:rsidR="00D10B4B" w:rsidRDefault="004241D9">
            <w:pPr>
              <w:spacing w:after="120"/>
              <w:jc w:val="left"/>
            </w:pPr>
            <w:r>
              <w:rPr>
                <w:b/>
                <w:sz w:val="22"/>
              </w:rPr>
              <w:t>Deliverable?</w:t>
            </w:r>
          </w:p>
        </w:tc>
      </w:tr>
      <w:tr w:rsidR="00D10B4B">
        <w:tc>
          <w:tcPr>
            <w:tcW w:w="4620" w:type="dxa"/>
            <w:tcMar>
              <w:top w:w="100" w:type="dxa"/>
              <w:left w:w="108" w:type="dxa"/>
              <w:bottom w:w="100" w:type="dxa"/>
              <w:right w:w="108" w:type="dxa"/>
            </w:tcMar>
          </w:tcPr>
          <w:p w:rsidR="00D10B4B" w:rsidRDefault="004241D9">
            <w:pPr>
              <w:spacing w:after="120"/>
              <w:jc w:val="left"/>
            </w:pPr>
            <w:r>
              <w:rPr>
                <w:sz w:val="22"/>
              </w:rPr>
              <w:t>Create draft requirements</w:t>
            </w:r>
          </w:p>
        </w:tc>
        <w:tc>
          <w:tcPr>
            <w:tcW w:w="1515" w:type="dxa"/>
            <w:tcMar>
              <w:top w:w="100" w:type="dxa"/>
              <w:left w:w="108" w:type="dxa"/>
              <w:bottom w:w="100" w:type="dxa"/>
              <w:right w:w="108" w:type="dxa"/>
            </w:tcMar>
          </w:tcPr>
          <w:p w:rsidR="00D10B4B" w:rsidRDefault="004241D9">
            <w:pPr>
              <w:spacing w:after="120"/>
              <w:jc w:val="left"/>
            </w:pPr>
            <w:r>
              <w:rPr>
                <w:sz w:val="22"/>
              </w:rPr>
              <w:t>9/10/2013</w:t>
            </w:r>
          </w:p>
        </w:tc>
        <w:tc>
          <w:tcPr>
            <w:tcW w:w="1170" w:type="dxa"/>
            <w:tcMar>
              <w:top w:w="100" w:type="dxa"/>
              <w:left w:w="108" w:type="dxa"/>
              <w:bottom w:w="100" w:type="dxa"/>
              <w:right w:w="108" w:type="dxa"/>
            </w:tcMar>
          </w:tcPr>
          <w:p w:rsidR="00D10B4B" w:rsidRDefault="004241D9">
            <w:pPr>
              <w:spacing w:after="120"/>
              <w:jc w:val="left"/>
            </w:pPr>
            <w:r>
              <w:rPr>
                <w:sz w:val="22"/>
              </w:rPr>
              <w:t>R1</w:t>
            </w:r>
          </w:p>
        </w:tc>
        <w:tc>
          <w:tcPr>
            <w:tcW w:w="1740" w:type="dxa"/>
            <w:tcMar>
              <w:top w:w="100" w:type="dxa"/>
              <w:left w:w="108" w:type="dxa"/>
              <w:bottom w:w="100" w:type="dxa"/>
              <w:right w:w="108" w:type="dxa"/>
            </w:tcMar>
          </w:tcPr>
          <w:p w:rsidR="00D10B4B" w:rsidRDefault="004241D9">
            <w:pPr>
              <w:spacing w:after="120"/>
              <w:jc w:val="left"/>
            </w:pPr>
            <w:r>
              <w:rPr>
                <w:sz w:val="22"/>
              </w:rPr>
              <w:t>No</w:t>
            </w:r>
          </w:p>
        </w:tc>
      </w:tr>
      <w:tr w:rsidR="00D10B4B">
        <w:tc>
          <w:tcPr>
            <w:tcW w:w="4620" w:type="dxa"/>
            <w:tcMar>
              <w:top w:w="100" w:type="dxa"/>
              <w:left w:w="108" w:type="dxa"/>
              <w:bottom w:w="100" w:type="dxa"/>
              <w:right w:w="108" w:type="dxa"/>
            </w:tcMar>
          </w:tcPr>
          <w:p w:rsidR="00D10B4B" w:rsidRDefault="004241D9">
            <w:pPr>
              <w:spacing w:after="120"/>
              <w:jc w:val="left"/>
            </w:pPr>
            <w:r>
              <w:rPr>
                <w:sz w:val="22"/>
              </w:rPr>
              <w:t>Design</w:t>
            </w:r>
          </w:p>
        </w:tc>
        <w:tc>
          <w:tcPr>
            <w:tcW w:w="1515" w:type="dxa"/>
            <w:tcMar>
              <w:top w:w="100" w:type="dxa"/>
              <w:left w:w="108" w:type="dxa"/>
              <w:bottom w:w="100" w:type="dxa"/>
              <w:right w:w="108" w:type="dxa"/>
            </w:tcMar>
          </w:tcPr>
          <w:p w:rsidR="00D10B4B" w:rsidRDefault="004241D9">
            <w:pPr>
              <w:spacing w:after="120"/>
              <w:jc w:val="left"/>
            </w:pPr>
            <w:r>
              <w:rPr>
                <w:sz w:val="22"/>
              </w:rPr>
              <w:t>9/24/2013</w:t>
            </w:r>
          </w:p>
        </w:tc>
        <w:tc>
          <w:tcPr>
            <w:tcW w:w="1170" w:type="dxa"/>
            <w:tcMar>
              <w:top w:w="100" w:type="dxa"/>
              <w:left w:w="108" w:type="dxa"/>
              <w:bottom w:w="100" w:type="dxa"/>
              <w:right w:w="108" w:type="dxa"/>
            </w:tcMar>
          </w:tcPr>
          <w:p w:rsidR="00D10B4B" w:rsidRDefault="004241D9">
            <w:pPr>
              <w:spacing w:after="120"/>
              <w:jc w:val="left"/>
            </w:pPr>
            <w:r>
              <w:rPr>
                <w:sz w:val="22"/>
              </w:rPr>
              <w:t>R1</w:t>
            </w:r>
          </w:p>
        </w:tc>
        <w:tc>
          <w:tcPr>
            <w:tcW w:w="1740" w:type="dxa"/>
            <w:tcMar>
              <w:top w:w="100" w:type="dxa"/>
              <w:left w:w="108" w:type="dxa"/>
              <w:bottom w:w="100" w:type="dxa"/>
              <w:right w:w="108" w:type="dxa"/>
            </w:tcMar>
          </w:tcPr>
          <w:p w:rsidR="00D10B4B" w:rsidRDefault="004241D9">
            <w:pPr>
              <w:spacing w:after="120"/>
              <w:jc w:val="left"/>
            </w:pPr>
            <w:r>
              <w:rPr>
                <w:sz w:val="22"/>
              </w:rPr>
              <w:t>Yes</w:t>
            </w:r>
          </w:p>
        </w:tc>
      </w:tr>
      <w:tr w:rsidR="00D10B4B">
        <w:tc>
          <w:tcPr>
            <w:tcW w:w="4620" w:type="dxa"/>
            <w:tcMar>
              <w:top w:w="100" w:type="dxa"/>
              <w:left w:w="108" w:type="dxa"/>
              <w:bottom w:w="100" w:type="dxa"/>
              <w:right w:w="108" w:type="dxa"/>
            </w:tcMar>
          </w:tcPr>
          <w:p w:rsidR="00D10B4B" w:rsidRDefault="004241D9">
            <w:pPr>
              <w:spacing w:after="120"/>
              <w:jc w:val="left"/>
            </w:pPr>
            <w:r>
              <w:rPr>
                <w:sz w:val="22"/>
              </w:rPr>
              <w:lastRenderedPageBreak/>
              <w:t>Release 1</w:t>
            </w:r>
          </w:p>
        </w:tc>
        <w:tc>
          <w:tcPr>
            <w:tcW w:w="1515" w:type="dxa"/>
            <w:tcMar>
              <w:top w:w="100" w:type="dxa"/>
              <w:left w:w="108" w:type="dxa"/>
              <w:bottom w:w="100" w:type="dxa"/>
              <w:right w:w="108" w:type="dxa"/>
            </w:tcMar>
          </w:tcPr>
          <w:p w:rsidR="00D10B4B" w:rsidRDefault="004241D9">
            <w:pPr>
              <w:spacing w:after="120"/>
              <w:jc w:val="left"/>
            </w:pPr>
            <w:r>
              <w:rPr>
                <w:sz w:val="22"/>
              </w:rPr>
              <w:t>10/8/2013</w:t>
            </w:r>
          </w:p>
        </w:tc>
        <w:tc>
          <w:tcPr>
            <w:tcW w:w="1170" w:type="dxa"/>
            <w:tcMar>
              <w:top w:w="100" w:type="dxa"/>
              <w:left w:w="108" w:type="dxa"/>
              <w:bottom w:w="100" w:type="dxa"/>
              <w:right w:w="108" w:type="dxa"/>
            </w:tcMar>
          </w:tcPr>
          <w:p w:rsidR="00D10B4B" w:rsidRDefault="004241D9">
            <w:pPr>
              <w:spacing w:after="120"/>
              <w:jc w:val="left"/>
            </w:pPr>
            <w:r>
              <w:rPr>
                <w:sz w:val="22"/>
              </w:rPr>
              <w:t>R1</w:t>
            </w:r>
          </w:p>
        </w:tc>
        <w:tc>
          <w:tcPr>
            <w:tcW w:w="1740" w:type="dxa"/>
            <w:tcMar>
              <w:top w:w="100" w:type="dxa"/>
              <w:left w:w="108" w:type="dxa"/>
              <w:bottom w:w="100" w:type="dxa"/>
              <w:right w:w="108" w:type="dxa"/>
            </w:tcMar>
          </w:tcPr>
          <w:p w:rsidR="00D10B4B" w:rsidRDefault="004241D9">
            <w:pPr>
              <w:spacing w:after="120"/>
              <w:jc w:val="left"/>
            </w:pPr>
            <w:r>
              <w:rPr>
                <w:sz w:val="22"/>
              </w:rPr>
              <w:t>Yes</w:t>
            </w:r>
          </w:p>
        </w:tc>
      </w:tr>
      <w:tr w:rsidR="00070531">
        <w:tc>
          <w:tcPr>
            <w:tcW w:w="4620" w:type="dxa"/>
            <w:tcMar>
              <w:top w:w="100" w:type="dxa"/>
              <w:left w:w="108" w:type="dxa"/>
              <w:bottom w:w="100" w:type="dxa"/>
              <w:right w:w="108" w:type="dxa"/>
            </w:tcMar>
          </w:tcPr>
          <w:p w:rsidR="00070531" w:rsidRDefault="00070531">
            <w:pPr>
              <w:spacing w:after="120"/>
              <w:jc w:val="left"/>
              <w:rPr>
                <w:sz w:val="22"/>
              </w:rPr>
            </w:pPr>
            <w:r>
              <w:rPr>
                <w:sz w:val="22"/>
              </w:rPr>
              <w:t>Release 1: Presentation</w:t>
            </w:r>
          </w:p>
        </w:tc>
        <w:tc>
          <w:tcPr>
            <w:tcW w:w="1515" w:type="dxa"/>
            <w:tcMar>
              <w:top w:w="100" w:type="dxa"/>
              <w:left w:w="108" w:type="dxa"/>
              <w:bottom w:w="100" w:type="dxa"/>
              <w:right w:w="108" w:type="dxa"/>
            </w:tcMar>
          </w:tcPr>
          <w:p w:rsidR="00070531" w:rsidRDefault="00070531">
            <w:pPr>
              <w:spacing w:after="120"/>
              <w:jc w:val="left"/>
              <w:rPr>
                <w:sz w:val="22"/>
              </w:rPr>
            </w:pPr>
            <w:r>
              <w:rPr>
                <w:sz w:val="22"/>
              </w:rPr>
              <w:t>10/9/2013</w:t>
            </w:r>
          </w:p>
        </w:tc>
        <w:tc>
          <w:tcPr>
            <w:tcW w:w="1170" w:type="dxa"/>
            <w:tcMar>
              <w:top w:w="100" w:type="dxa"/>
              <w:left w:w="108" w:type="dxa"/>
              <w:bottom w:w="100" w:type="dxa"/>
              <w:right w:w="108" w:type="dxa"/>
            </w:tcMar>
          </w:tcPr>
          <w:p w:rsidR="00070531" w:rsidRDefault="00070531">
            <w:pPr>
              <w:spacing w:after="120"/>
              <w:jc w:val="left"/>
              <w:rPr>
                <w:sz w:val="22"/>
              </w:rPr>
            </w:pPr>
            <w:r>
              <w:rPr>
                <w:sz w:val="22"/>
              </w:rPr>
              <w:t>R1</w:t>
            </w:r>
          </w:p>
        </w:tc>
        <w:tc>
          <w:tcPr>
            <w:tcW w:w="1740" w:type="dxa"/>
            <w:tcMar>
              <w:top w:w="100" w:type="dxa"/>
              <w:left w:w="108" w:type="dxa"/>
              <w:bottom w:w="100" w:type="dxa"/>
              <w:right w:w="108" w:type="dxa"/>
            </w:tcMar>
          </w:tcPr>
          <w:p w:rsidR="00070531" w:rsidRDefault="00070531">
            <w:pPr>
              <w:spacing w:after="120"/>
              <w:jc w:val="left"/>
              <w:rPr>
                <w:sz w:val="22"/>
              </w:rPr>
            </w:pPr>
            <w:r>
              <w:rPr>
                <w:sz w:val="22"/>
              </w:rPr>
              <w:t>No</w:t>
            </w:r>
          </w:p>
        </w:tc>
      </w:tr>
      <w:tr w:rsidR="004B23AF">
        <w:tc>
          <w:tcPr>
            <w:tcW w:w="4620" w:type="dxa"/>
            <w:tcMar>
              <w:top w:w="100" w:type="dxa"/>
              <w:left w:w="108" w:type="dxa"/>
              <w:bottom w:w="100" w:type="dxa"/>
              <w:right w:w="108" w:type="dxa"/>
            </w:tcMar>
          </w:tcPr>
          <w:p w:rsidR="004B23AF" w:rsidRDefault="004B23AF">
            <w:pPr>
              <w:spacing w:after="120"/>
              <w:jc w:val="left"/>
              <w:rPr>
                <w:sz w:val="22"/>
              </w:rPr>
            </w:pPr>
            <w:r>
              <w:rPr>
                <w:sz w:val="22"/>
              </w:rPr>
              <w:t>Release 1: Post Mortem</w:t>
            </w:r>
          </w:p>
        </w:tc>
        <w:tc>
          <w:tcPr>
            <w:tcW w:w="1515" w:type="dxa"/>
            <w:tcMar>
              <w:top w:w="100" w:type="dxa"/>
              <w:left w:w="108" w:type="dxa"/>
              <w:bottom w:w="100" w:type="dxa"/>
              <w:right w:w="108" w:type="dxa"/>
            </w:tcMar>
          </w:tcPr>
          <w:p w:rsidR="004B23AF" w:rsidRDefault="004B23AF">
            <w:pPr>
              <w:spacing w:after="120"/>
              <w:jc w:val="left"/>
              <w:rPr>
                <w:sz w:val="22"/>
              </w:rPr>
            </w:pPr>
            <w:r>
              <w:rPr>
                <w:sz w:val="22"/>
              </w:rPr>
              <w:t>10/9/2013</w:t>
            </w:r>
          </w:p>
        </w:tc>
        <w:tc>
          <w:tcPr>
            <w:tcW w:w="1170" w:type="dxa"/>
            <w:tcMar>
              <w:top w:w="100" w:type="dxa"/>
              <w:left w:w="108" w:type="dxa"/>
              <w:bottom w:w="100" w:type="dxa"/>
              <w:right w:w="108" w:type="dxa"/>
            </w:tcMar>
          </w:tcPr>
          <w:p w:rsidR="004B23AF" w:rsidRDefault="004B23AF">
            <w:pPr>
              <w:spacing w:after="120"/>
              <w:jc w:val="left"/>
              <w:rPr>
                <w:sz w:val="22"/>
              </w:rPr>
            </w:pPr>
            <w:r>
              <w:rPr>
                <w:sz w:val="22"/>
              </w:rPr>
              <w:t>R1</w:t>
            </w:r>
          </w:p>
        </w:tc>
        <w:tc>
          <w:tcPr>
            <w:tcW w:w="1740" w:type="dxa"/>
            <w:tcMar>
              <w:top w:w="100" w:type="dxa"/>
              <w:left w:w="108" w:type="dxa"/>
              <w:bottom w:w="100" w:type="dxa"/>
              <w:right w:w="108" w:type="dxa"/>
            </w:tcMar>
          </w:tcPr>
          <w:p w:rsidR="004B23AF" w:rsidRDefault="004B23AF">
            <w:pPr>
              <w:spacing w:after="120"/>
              <w:jc w:val="left"/>
              <w:rPr>
                <w:sz w:val="22"/>
              </w:rPr>
            </w:pPr>
            <w:r>
              <w:rPr>
                <w:sz w:val="22"/>
              </w:rPr>
              <w:t>Yes</w:t>
            </w:r>
          </w:p>
        </w:tc>
      </w:tr>
      <w:tr w:rsidR="00D10B4B">
        <w:tc>
          <w:tcPr>
            <w:tcW w:w="4620" w:type="dxa"/>
            <w:tcMar>
              <w:top w:w="100" w:type="dxa"/>
              <w:left w:w="108" w:type="dxa"/>
              <w:bottom w:w="100" w:type="dxa"/>
              <w:right w:w="108" w:type="dxa"/>
            </w:tcMar>
          </w:tcPr>
          <w:p w:rsidR="00D10B4B" w:rsidRDefault="004241D9" w:rsidP="004B23AF">
            <w:pPr>
              <w:spacing w:after="120"/>
              <w:jc w:val="left"/>
            </w:pPr>
            <w:r>
              <w:rPr>
                <w:sz w:val="22"/>
              </w:rPr>
              <w:t xml:space="preserve">Release 2 </w:t>
            </w:r>
            <w:r w:rsidR="004B23AF">
              <w:rPr>
                <w:sz w:val="22"/>
              </w:rPr>
              <w:t>P</w:t>
            </w:r>
            <w:r>
              <w:rPr>
                <w:sz w:val="22"/>
              </w:rPr>
              <w:t>la</w:t>
            </w:r>
            <w:r w:rsidR="00725D16">
              <w:rPr>
                <w:sz w:val="22"/>
              </w:rPr>
              <w:t>n</w:t>
            </w:r>
            <w:r>
              <w:rPr>
                <w:sz w:val="22"/>
              </w:rPr>
              <w:t>ning</w:t>
            </w:r>
          </w:p>
        </w:tc>
        <w:tc>
          <w:tcPr>
            <w:tcW w:w="1515" w:type="dxa"/>
            <w:tcMar>
              <w:top w:w="100" w:type="dxa"/>
              <w:left w:w="108" w:type="dxa"/>
              <w:bottom w:w="100" w:type="dxa"/>
              <w:right w:w="108" w:type="dxa"/>
            </w:tcMar>
          </w:tcPr>
          <w:p w:rsidR="00D10B4B" w:rsidRDefault="004241D9">
            <w:pPr>
              <w:spacing w:after="120"/>
              <w:jc w:val="left"/>
            </w:pPr>
            <w:r>
              <w:rPr>
                <w:sz w:val="22"/>
              </w:rPr>
              <w:t>10/22/2013</w:t>
            </w:r>
          </w:p>
        </w:tc>
        <w:tc>
          <w:tcPr>
            <w:tcW w:w="1170" w:type="dxa"/>
            <w:tcMar>
              <w:top w:w="100" w:type="dxa"/>
              <w:left w:w="108" w:type="dxa"/>
              <w:bottom w:w="100" w:type="dxa"/>
              <w:right w:w="108" w:type="dxa"/>
            </w:tcMar>
          </w:tcPr>
          <w:p w:rsidR="00D10B4B" w:rsidRDefault="004241D9">
            <w:pPr>
              <w:spacing w:after="120"/>
              <w:jc w:val="left"/>
            </w:pPr>
            <w:r>
              <w:rPr>
                <w:sz w:val="22"/>
              </w:rPr>
              <w:t>R2</w:t>
            </w:r>
          </w:p>
        </w:tc>
        <w:tc>
          <w:tcPr>
            <w:tcW w:w="1740" w:type="dxa"/>
            <w:tcMar>
              <w:top w:w="100" w:type="dxa"/>
              <w:left w:w="108" w:type="dxa"/>
              <w:bottom w:w="100" w:type="dxa"/>
              <w:right w:w="108" w:type="dxa"/>
            </w:tcMar>
          </w:tcPr>
          <w:p w:rsidR="00D10B4B" w:rsidRDefault="004241D9">
            <w:pPr>
              <w:spacing w:after="120"/>
              <w:jc w:val="left"/>
            </w:pPr>
            <w:r>
              <w:rPr>
                <w:sz w:val="22"/>
              </w:rPr>
              <w:t>No</w:t>
            </w:r>
          </w:p>
        </w:tc>
      </w:tr>
      <w:tr w:rsidR="004B23AF">
        <w:tc>
          <w:tcPr>
            <w:tcW w:w="4620" w:type="dxa"/>
            <w:tcMar>
              <w:top w:w="100" w:type="dxa"/>
              <w:left w:w="108" w:type="dxa"/>
              <w:bottom w:w="100" w:type="dxa"/>
              <w:right w:w="108" w:type="dxa"/>
            </w:tcMar>
          </w:tcPr>
          <w:p w:rsidR="004B23AF" w:rsidRDefault="004B23AF">
            <w:pPr>
              <w:spacing w:after="120"/>
              <w:jc w:val="left"/>
              <w:rPr>
                <w:sz w:val="22"/>
              </w:rPr>
            </w:pPr>
            <w:r>
              <w:rPr>
                <w:sz w:val="22"/>
              </w:rPr>
              <w:t>Release 2: Beta</w:t>
            </w:r>
          </w:p>
        </w:tc>
        <w:tc>
          <w:tcPr>
            <w:tcW w:w="1515" w:type="dxa"/>
            <w:tcMar>
              <w:top w:w="100" w:type="dxa"/>
              <w:left w:w="108" w:type="dxa"/>
              <w:bottom w:w="100" w:type="dxa"/>
              <w:right w:w="108" w:type="dxa"/>
            </w:tcMar>
          </w:tcPr>
          <w:p w:rsidR="004B23AF" w:rsidRDefault="004B23AF">
            <w:pPr>
              <w:spacing w:after="120"/>
              <w:jc w:val="left"/>
              <w:rPr>
                <w:sz w:val="22"/>
              </w:rPr>
            </w:pPr>
            <w:r>
              <w:rPr>
                <w:sz w:val="22"/>
              </w:rPr>
              <w:t>11/11/2013</w:t>
            </w:r>
          </w:p>
        </w:tc>
        <w:tc>
          <w:tcPr>
            <w:tcW w:w="1170" w:type="dxa"/>
            <w:tcMar>
              <w:top w:w="100" w:type="dxa"/>
              <w:left w:w="108" w:type="dxa"/>
              <w:bottom w:w="100" w:type="dxa"/>
              <w:right w:w="108" w:type="dxa"/>
            </w:tcMar>
          </w:tcPr>
          <w:p w:rsidR="004B23AF" w:rsidRDefault="004B23AF">
            <w:pPr>
              <w:spacing w:after="120"/>
              <w:jc w:val="left"/>
              <w:rPr>
                <w:sz w:val="22"/>
              </w:rPr>
            </w:pPr>
            <w:r>
              <w:rPr>
                <w:sz w:val="22"/>
              </w:rPr>
              <w:t>R2</w:t>
            </w:r>
          </w:p>
        </w:tc>
        <w:tc>
          <w:tcPr>
            <w:tcW w:w="1740" w:type="dxa"/>
            <w:tcMar>
              <w:top w:w="100" w:type="dxa"/>
              <w:left w:w="108" w:type="dxa"/>
              <w:bottom w:w="100" w:type="dxa"/>
              <w:right w:w="108" w:type="dxa"/>
            </w:tcMar>
          </w:tcPr>
          <w:p w:rsidR="004B23AF" w:rsidRDefault="004B23AF">
            <w:pPr>
              <w:spacing w:after="120"/>
              <w:jc w:val="left"/>
              <w:rPr>
                <w:sz w:val="22"/>
              </w:rPr>
            </w:pPr>
            <w:r>
              <w:rPr>
                <w:sz w:val="22"/>
              </w:rPr>
              <w:t>Yes</w:t>
            </w:r>
          </w:p>
        </w:tc>
      </w:tr>
      <w:tr w:rsidR="004B23AF">
        <w:tc>
          <w:tcPr>
            <w:tcW w:w="4620" w:type="dxa"/>
            <w:tcMar>
              <w:top w:w="100" w:type="dxa"/>
              <w:left w:w="108" w:type="dxa"/>
              <w:bottom w:w="100" w:type="dxa"/>
              <w:right w:w="108" w:type="dxa"/>
            </w:tcMar>
          </w:tcPr>
          <w:p w:rsidR="004B23AF" w:rsidRDefault="004B23AF">
            <w:pPr>
              <w:spacing w:after="120"/>
              <w:jc w:val="left"/>
              <w:rPr>
                <w:sz w:val="22"/>
              </w:rPr>
            </w:pPr>
            <w:r>
              <w:rPr>
                <w:sz w:val="22"/>
              </w:rPr>
              <w:t>Cross Team Testing</w:t>
            </w:r>
          </w:p>
        </w:tc>
        <w:tc>
          <w:tcPr>
            <w:tcW w:w="1515" w:type="dxa"/>
            <w:tcMar>
              <w:top w:w="100" w:type="dxa"/>
              <w:left w:w="108" w:type="dxa"/>
              <w:bottom w:w="100" w:type="dxa"/>
              <w:right w:w="108" w:type="dxa"/>
            </w:tcMar>
          </w:tcPr>
          <w:p w:rsidR="004B23AF" w:rsidRDefault="004B23AF">
            <w:pPr>
              <w:spacing w:after="120"/>
              <w:jc w:val="left"/>
              <w:rPr>
                <w:sz w:val="22"/>
              </w:rPr>
            </w:pPr>
            <w:r>
              <w:rPr>
                <w:sz w:val="22"/>
              </w:rPr>
              <w:t>11/18/2013</w:t>
            </w:r>
          </w:p>
        </w:tc>
        <w:tc>
          <w:tcPr>
            <w:tcW w:w="1170" w:type="dxa"/>
            <w:tcMar>
              <w:top w:w="100" w:type="dxa"/>
              <w:left w:w="108" w:type="dxa"/>
              <w:bottom w:w="100" w:type="dxa"/>
              <w:right w:w="108" w:type="dxa"/>
            </w:tcMar>
          </w:tcPr>
          <w:p w:rsidR="004B23AF" w:rsidRDefault="004B23AF">
            <w:pPr>
              <w:spacing w:after="120"/>
              <w:jc w:val="left"/>
              <w:rPr>
                <w:sz w:val="22"/>
              </w:rPr>
            </w:pPr>
            <w:r>
              <w:rPr>
                <w:sz w:val="22"/>
              </w:rPr>
              <w:t>R2</w:t>
            </w:r>
          </w:p>
        </w:tc>
        <w:tc>
          <w:tcPr>
            <w:tcW w:w="1740" w:type="dxa"/>
            <w:tcMar>
              <w:top w:w="100" w:type="dxa"/>
              <w:left w:w="108" w:type="dxa"/>
              <w:bottom w:w="100" w:type="dxa"/>
              <w:right w:w="108" w:type="dxa"/>
            </w:tcMar>
          </w:tcPr>
          <w:p w:rsidR="004B23AF" w:rsidRDefault="004B23AF">
            <w:pPr>
              <w:spacing w:after="120"/>
              <w:jc w:val="left"/>
              <w:rPr>
                <w:sz w:val="22"/>
              </w:rPr>
            </w:pPr>
            <w:r>
              <w:rPr>
                <w:sz w:val="22"/>
              </w:rPr>
              <w:t>No</w:t>
            </w:r>
          </w:p>
        </w:tc>
      </w:tr>
      <w:tr w:rsidR="004B23AF">
        <w:tc>
          <w:tcPr>
            <w:tcW w:w="4620" w:type="dxa"/>
            <w:tcMar>
              <w:top w:w="100" w:type="dxa"/>
              <w:left w:w="108" w:type="dxa"/>
              <w:bottom w:w="100" w:type="dxa"/>
              <w:right w:w="108" w:type="dxa"/>
            </w:tcMar>
          </w:tcPr>
          <w:p w:rsidR="004B23AF" w:rsidRDefault="004B23AF">
            <w:pPr>
              <w:spacing w:after="120"/>
              <w:jc w:val="left"/>
              <w:rPr>
                <w:sz w:val="22"/>
              </w:rPr>
            </w:pPr>
            <w:r>
              <w:rPr>
                <w:sz w:val="22"/>
              </w:rPr>
              <w:t>Release 2</w:t>
            </w:r>
          </w:p>
        </w:tc>
        <w:tc>
          <w:tcPr>
            <w:tcW w:w="1515" w:type="dxa"/>
            <w:tcMar>
              <w:top w:w="100" w:type="dxa"/>
              <w:left w:w="108" w:type="dxa"/>
              <w:bottom w:w="100" w:type="dxa"/>
              <w:right w:w="108" w:type="dxa"/>
            </w:tcMar>
          </w:tcPr>
          <w:p w:rsidR="004B23AF" w:rsidRDefault="004B23AF">
            <w:pPr>
              <w:spacing w:after="120"/>
              <w:jc w:val="left"/>
              <w:rPr>
                <w:sz w:val="22"/>
              </w:rPr>
            </w:pPr>
            <w:r>
              <w:rPr>
                <w:sz w:val="22"/>
              </w:rPr>
              <w:t>12/2/2013</w:t>
            </w:r>
          </w:p>
        </w:tc>
        <w:tc>
          <w:tcPr>
            <w:tcW w:w="1170" w:type="dxa"/>
            <w:tcMar>
              <w:top w:w="100" w:type="dxa"/>
              <w:left w:w="108" w:type="dxa"/>
              <w:bottom w:w="100" w:type="dxa"/>
              <w:right w:w="108" w:type="dxa"/>
            </w:tcMar>
          </w:tcPr>
          <w:p w:rsidR="004B23AF" w:rsidRDefault="004B23AF">
            <w:pPr>
              <w:spacing w:after="120"/>
              <w:jc w:val="left"/>
              <w:rPr>
                <w:sz w:val="22"/>
              </w:rPr>
            </w:pPr>
            <w:r>
              <w:rPr>
                <w:sz w:val="22"/>
              </w:rPr>
              <w:t>R2</w:t>
            </w:r>
          </w:p>
        </w:tc>
        <w:tc>
          <w:tcPr>
            <w:tcW w:w="1740" w:type="dxa"/>
            <w:tcMar>
              <w:top w:w="100" w:type="dxa"/>
              <w:left w:w="108" w:type="dxa"/>
              <w:bottom w:w="100" w:type="dxa"/>
              <w:right w:w="108" w:type="dxa"/>
            </w:tcMar>
          </w:tcPr>
          <w:p w:rsidR="004B23AF" w:rsidRDefault="004B23AF">
            <w:pPr>
              <w:spacing w:after="120"/>
              <w:jc w:val="left"/>
              <w:rPr>
                <w:sz w:val="22"/>
              </w:rPr>
            </w:pPr>
            <w:r>
              <w:rPr>
                <w:sz w:val="22"/>
              </w:rPr>
              <w:t>Yes</w:t>
            </w:r>
          </w:p>
        </w:tc>
      </w:tr>
      <w:tr w:rsidR="00070531">
        <w:tc>
          <w:tcPr>
            <w:tcW w:w="4620" w:type="dxa"/>
            <w:tcMar>
              <w:top w:w="100" w:type="dxa"/>
              <w:left w:w="108" w:type="dxa"/>
              <w:bottom w:w="100" w:type="dxa"/>
              <w:right w:w="108" w:type="dxa"/>
            </w:tcMar>
          </w:tcPr>
          <w:p w:rsidR="00070531" w:rsidRDefault="00070531">
            <w:pPr>
              <w:spacing w:after="120"/>
              <w:jc w:val="left"/>
              <w:rPr>
                <w:sz w:val="22"/>
              </w:rPr>
            </w:pPr>
            <w:r>
              <w:rPr>
                <w:sz w:val="22"/>
              </w:rPr>
              <w:t>Release 2: Presentation</w:t>
            </w:r>
          </w:p>
        </w:tc>
        <w:tc>
          <w:tcPr>
            <w:tcW w:w="1515" w:type="dxa"/>
            <w:tcMar>
              <w:top w:w="100" w:type="dxa"/>
              <w:left w:w="108" w:type="dxa"/>
              <w:bottom w:w="100" w:type="dxa"/>
              <w:right w:w="108" w:type="dxa"/>
            </w:tcMar>
          </w:tcPr>
          <w:p w:rsidR="00070531" w:rsidRDefault="00070531">
            <w:pPr>
              <w:spacing w:after="120"/>
              <w:jc w:val="left"/>
              <w:rPr>
                <w:sz w:val="22"/>
              </w:rPr>
            </w:pPr>
            <w:r>
              <w:rPr>
                <w:sz w:val="22"/>
              </w:rPr>
              <w:t>12/3/2013</w:t>
            </w:r>
          </w:p>
        </w:tc>
        <w:tc>
          <w:tcPr>
            <w:tcW w:w="1170" w:type="dxa"/>
            <w:tcMar>
              <w:top w:w="100" w:type="dxa"/>
              <w:left w:w="108" w:type="dxa"/>
              <w:bottom w:w="100" w:type="dxa"/>
              <w:right w:w="108" w:type="dxa"/>
            </w:tcMar>
          </w:tcPr>
          <w:p w:rsidR="00070531" w:rsidRDefault="00070531">
            <w:pPr>
              <w:spacing w:after="120"/>
              <w:jc w:val="left"/>
              <w:rPr>
                <w:sz w:val="22"/>
              </w:rPr>
            </w:pPr>
            <w:r>
              <w:rPr>
                <w:sz w:val="22"/>
              </w:rPr>
              <w:t>R2</w:t>
            </w:r>
          </w:p>
        </w:tc>
        <w:tc>
          <w:tcPr>
            <w:tcW w:w="1740" w:type="dxa"/>
            <w:tcMar>
              <w:top w:w="100" w:type="dxa"/>
              <w:left w:w="108" w:type="dxa"/>
              <w:bottom w:w="100" w:type="dxa"/>
              <w:right w:w="108" w:type="dxa"/>
            </w:tcMar>
          </w:tcPr>
          <w:p w:rsidR="00070531" w:rsidRDefault="00070531">
            <w:pPr>
              <w:spacing w:after="120"/>
              <w:jc w:val="left"/>
              <w:rPr>
                <w:sz w:val="22"/>
              </w:rPr>
            </w:pPr>
            <w:r>
              <w:rPr>
                <w:sz w:val="22"/>
              </w:rPr>
              <w:t>No</w:t>
            </w:r>
            <w:bookmarkStart w:id="2" w:name="_GoBack"/>
            <w:bookmarkEnd w:id="2"/>
          </w:p>
        </w:tc>
      </w:tr>
      <w:tr w:rsidR="004B23AF">
        <w:tc>
          <w:tcPr>
            <w:tcW w:w="4620" w:type="dxa"/>
            <w:tcMar>
              <w:top w:w="100" w:type="dxa"/>
              <w:left w:w="108" w:type="dxa"/>
              <w:bottom w:w="100" w:type="dxa"/>
              <w:right w:w="108" w:type="dxa"/>
            </w:tcMar>
          </w:tcPr>
          <w:p w:rsidR="004B23AF" w:rsidRDefault="004B23AF">
            <w:pPr>
              <w:spacing w:after="120"/>
              <w:jc w:val="left"/>
              <w:rPr>
                <w:sz w:val="22"/>
              </w:rPr>
            </w:pPr>
            <w:r>
              <w:rPr>
                <w:sz w:val="22"/>
              </w:rPr>
              <w:t>Release 2: Post Mortem</w:t>
            </w:r>
          </w:p>
        </w:tc>
        <w:tc>
          <w:tcPr>
            <w:tcW w:w="1515" w:type="dxa"/>
            <w:tcMar>
              <w:top w:w="100" w:type="dxa"/>
              <w:left w:w="108" w:type="dxa"/>
              <w:bottom w:w="100" w:type="dxa"/>
              <w:right w:w="108" w:type="dxa"/>
            </w:tcMar>
          </w:tcPr>
          <w:p w:rsidR="004B23AF" w:rsidRDefault="004B23AF">
            <w:pPr>
              <w:spacing w:after="120"/>
              <w:jc w:val="left"/>
              <w:rPr>
                <w:sz w:val="22"/>
              </w:rPr>
            </w:pPr>
            <w:r>
              <w:rPr>
                <w:sz w:val="22"/>
              </w:rPr>
              <w:t>12/4/2013</w:t>
            </w:r>
          </w:p>
        </w:tc>
        <w:tc>
          <w:tcPr>
            <w:tcW w:w="1170" w:type="dxa"/>
            <w:tcMar>
              <w:top w:w="100" w:type="dxa"/>
              <w:left w:w="108" w:type="dxa"/>
              <w:bottom w:w="100" w:type="dxa"/>
              <w:right w:w="108" w:type="dxa"/>
            </w:tcMar>
          </w:tcPr>
          <w:p w:rsidR="004B23AF" w:rsidRDefault="004B23AF">
            <w:pPr>
              <w:spacing w:after="120"/>
              <w:jc w:val="left"/>
              <w:rPr>
                <w:sz w:val="22"/>
              </w:rPr>
            </w:pPr>
            <w:r>
              <w:rPr>
                <w:sz w:val="22"/>
              </w:rPr>
              <w:t>R2</w:t>
            </w:r>
          </w:p>
        </w:tc>
        <w:tc>
          <w:tcPr>
            <w:tcW w:w="1740" w:type="dxa"/>
            <w:tcMar>
              <w:top w:w="100" w:type="dxa"/>
              <w:left w:w="108" w:type="dxa"/>
              <w:bottom w:w="100" w:type="dxa"/>
              <w:right w:w="108" w:type="dxa"/>
            </w:tcMar>
          </w:tcPr>
          <w:p w:rsidR="004B23AF" w:rsidRDefault="004B23AF">
            <w:pPr>
              <w:spacing w:after="120"/>
              <w:jc w:val="left"/>
              <w:rPr>
                <w:sz w:val="22"/>
              </w:rPr>
            </w:pPr>
            <w:r>
              <w:rPr>
                <w:sz w:val="22"/>
              </w:rPr>
              <w:t>Yes</w:t>
            </w:r>
          </w:p>
        </w:tc>
      </w:tr>
    </w:tbl>
    <w:p w:rsidR="00D10B4B" w:rsidRDefault="00D10B4B">
      <w:pPr>
        <w:spacing w:after="120"/>
        <w:jc w:val="left"/>
      </w:pPr>
    </w:p>
    <w:sectPr w:rsidR="00D10B4B">
      <w:headerReference w:type="default" r:id="rId7"/>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53C" w:rsidRDefault="0093653C">
      <w:pPr>
        <w:spacing w:after="0"/>
      </w:pPr>
      <w:r>
        <w:separator/>
      </w:r>
    </w:p>
  </w:endnote>
  <w:endnote w:type="continuationSeparator" w:id="0">
    <w:p w:rsidR="0093653C" w:rsidRDefault="00936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B4B" w:rsidRDefault="00D10B4B">
    <w:pPr>
      <w:spacing w:after="200" w:line="276" w:lineRule="auto"/>
      <w:jc w:val="left"/>
    </w:pPr>
  </w:p>
  <w:tbl>
    <w:tblPr>
      <w:tblW w:w="0" w:type="auto"/>
      <w:tblInd w:w="98" w:type="dxa"/>
      <w:tblCellMar>
        <w:left w:w="10" w:type="dxa"/>
        <w:right w:w="10" w:type="dxa"/>
      </w:tblCellMar>
      <w:tblLook w:val="0000" w:firstRow="0" w:lastRow="0" w:firstColumn="0" w:lastColumn="0" w:noHBand="0" w:noVBand="0"/>
    </w:tblPr>
    <w:tblGrid>
      <w:gridCol w:w="1213"/>
      <w:gridCol w:w="746"/>
    </w:tblGrid>
    <w:tr w:rsidR="00D10B4B">
      <w:tc>
        <w:tcPr>
          <w:tcW w:w="0" w:type="auto"/>
          <w:tcMar>
            <w:top w:w="100" w:type="dxa"/>
            <w:left w:w="108" w:type="dxa"/>
            <w:bottom w:w="100" w:type="dxa"/>
            <w:right w:w="108" w:type="dxa"/>
          </w:tcMar>
        </w:tcPr>
        <w:p w:rsidR="00D10B4B" w:rsidRDefault="004241D9">
          <w:pPr>
            <w:tabs>
              <w:tab w:val="center" w:pos="4252"/>
              <w:tab w:val="right" w:pos="8504"/>
            </w:tabs>
            <w:spacing w:after="0"/>
            <w:jc w:val="left"/>
          </w:pPr>
          <w:r>
            <w:rPr>
              <w:sz w:val="16"/>
            </w:rPr>
            <w:t>Requirements</w:t>
          </w:r>
        </w:p>
      </w:tc>
      <w:tc>
        <w:tcPr>
          <w:tcW w:w="0" w:type="auto"/>
          <w:tcMar>
            <w:top w:w="100" w:type="dxa"/>
            <w:left w:w="108" w:type="dxa"/>
            <w:bottom w:w="100" w:type="dxa"/>
            <w:right w:w="108" w:type="dxa"/>
          </w:tcMar>
        </w:tcPr>
        <w:p w:rsidR="00D10B4B" w:rsidRDefault="004241D9">
          <w:pPr>
            <w:tabs>
              <w:tab w:val="center" w:pos="4252"/>
              <w:tab w:val="right" w:pos="8504"/>
            </w:tabs>
            <w:spacing w:after="0"/>
            <w:jc w:val="right"/>
          </w:pPr>
          <w:r>
            <w:rPr>
              <w:sz w:val="16"/>
            </w:rPr>
            <w:t xml:space="preserve">Page </w:t>
          </w:r>
          <w:r>
            <w:fldChar w:fldCharType="begin"/>
          </w:r>
          <w:r>
            <w:instrText>PAGE</w:instrText>
          </w:r>
          <w:r>
            <w:fldChar w:fldCharType="separate"/>
          </w:r>
          <w:r w:rsidR="00070531">
            <w:rPr>
              <w:noProof/>
            </w:rPr>
            <w:t>2</w:t>
          </w:r>
          <w:r>
            <w:fldChar w:fldCharType="end"/>
          </w:r>
        </w:p>
      </w:tc>
    </w:tr>
  </w:tbl>
  <w:p w:rsidR="00D10B4B" w:rsidRDefault="00D10B4B">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53C" w:rsidRDefault="0093653C">
      <w:pPr>
        <w:spacing w:after="0"/>
      </w:pPr>
      <w:r>
        <w:separator/>
      </w:r>
    </w:p>
  </w:footnote>
  <w:footnote w:type="continuationSeparator" w:id="0">
    <w:p w:rsidR="0093653C" w:rsidRDefault="009365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B4B" w:rsidRDefault="00D10B4B">
    <w:pPr>
      <w:spacing w:after="200" w:line="276" w:lineRule="auto"/>
      <w:jc w:val="left"/>
    </w:pPr>
  </w:p>
  <w:tbl>
    <w:tblPr>
      <w:tblW w:w="0" w:type="auto"/>
      <w:tblInd w:w="98" w:type="dxa"/>
      <w:tblCellMar>
        <w:left w:w="10" w:type="dxa"/>
        <w:right w:w="10" w:type="dxa"/>
      </w:tblCellMar>
      <w:tblLook w:val="0000" w:firstRow="0" w:lastRow="0" w:firstColumn="0" w:lastColumn="0" w:noHBand="0" w:noVBand="0"/>
    </w:tblPr>
    <w:tblGrid>
      <w:gridCol w:w="2600"/>
      <w:gridCol w:w="2627"/>
    </w:tblGrid>
    <w:tr w:rsidR="00D10B4B">
      <w:tc>
        <w:tcPr>
          <w:tcW w:w="0" w:type="auto"/>
          <w:tcMar>
            <w:top w:w="100" w:type="dxa"/>
            <w:left w:w="108" w:type="dxa"/>
            <w:bottom w:w="100" w:type="dxa"/>
            <w:right w:w="108" w:type="dxa"/>
          </w:tcMar>
        </w:tcPr>
        <w:p w:rsidR="00D10B4B" w:rsidRDefault="004241D9">
          <w:pPr>
            <w:tabs>
              <w:tab w:val="center" w:pos="4252"/>
              <w:tab w:val="right" w:pos="8504"/>
            </w:tabs>
            <w:spacing w:after="0"/>
            <w:jc w:val="left"/>
          </w:pPr>
          <w:r>
            <w:rPr>
              <w:sz w:val="16"/>
            </w:rPr>
            <w:t>Rochester Institute of Technology</w:t>
          </w:r>
        </w:p>
      </w:tc>
      <w:tc>
        <w:tcPr>
          <w:tcW w:w="0" w:type="auto"/>
          <w:tcMar>
            <w:top w:w="100" w:type="dxa"/>
            <w:left w:w="108" w:type="dxa"/>
            <w:bottom w:w="100" w:type="dxa"/>
            <w:right w:w="108" w:type="dxa"/>
          </w:tcMar>
        </w:tcPr>
        <w:p w:rsidR="00D10B4B" w:rsidRDefault="004241D9">
          <w:pPr>
            <w:tabs>
              <w:tab w:val="center" w:pos="4252"/>
              <w:tab w:val="right" w:pos="8504"/>
            </w:tabs>
            <w:spacing w:after="0"/>
            <w:jc w:val="right"/>
          </w:pPr>
          <w:r>
            <w:rPr>
              <w:sz w:val="16"/>
            </w:rPr>
            <w:t>Software Engineering Department</w:t>
          </w:r>
        </w:p>
      </w:tc>
    </w:tr>
  </w:tbl>
  <w:p w:rsidR="00D10B4B" w:rsidRDefault="004241D9">
    <w:pPr>
      <w:tabs>
        <w:tab w:val="center" w:pos="4252"/>
        <w:tab w:val="right" w:pos="8504"/>
      </w:tabs>
      <w:spacing w:after="0"/>
      <w:jc w:val="left"/>
    </w:pPr>
    <w:r>
      <w:rPr>
        <w:sz w:val="16"/>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0B4B"/>
    <w:rsid w:val="00070531"/>
    <w:rsid w:val="004241D9"/>
    <w:rsid w:val="004B23AF"/>
    <w:rsid w:val="00725D16"/>
    <w:rsid w:val="0093653C"/>
    <w:rsid w:val="00A50CA8"/>
    <w:rsid w:val="00D1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240" w:lineRule="auto"/>
      <w:jc w:val="both"/>
    </w:pPr>
    <w:rPr>
      <w:rFonts w:ascii="Arial" w:eastAsia="Arial" w:hAnsi="Arial" w:cs="Arial"/>
      <w:color w:val="000000"/>
      <w:sz w:val="20"/>
    </w:rPr>
  </w:style>
  <w:style w:type="paragraph" w:styleId="Heading1">
    <w:name w:val="heading 1"/>
    <w:basedOn w:val="Normal"/>
    <w:next w:val="Normal"/>
    <w:pPr>
      <w:spacing w:before="60"/>
      <w:outlineLvl w:val="0"/>
    </w:pPr>
    <w:rPr>
      <w:b/>
      <w:sz w:val="24"/>
    </w:rPr>
  </w:style>
  <w:style w:type="paragraph" w:styleId="Heading2">
    <w:name w:val="heading 2"/>
    <w:basedOn w:val="Normal"/>
    <w:next w:val="Normal"/>
    <w:pPr>
      <w:outlineLvl w:val="1"/>
    </w:pPr>
    <w:rPr>
      <w:b/>
    </w:rPr>
  </w:style>
  <w:style w:type="paragraph" w:styleId="Heading3">
    <w:name w:val="heading 3"/>
    <w:basedOn w:val="Normal"/>
    <w:next w:val="Normal"/>
    <w:pPr>
      <w:outlineLvl w:val="2"/>
    </w:pPr>
    <w:rPr>
      <w:b/>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240" w:lineRule="auto"/>
      <w:jc w:val="both"/>
    </w:pPr>
    <w:rPr>
      <w:rFonts w:ascii="Arial" w:eastAsia="Arial" w:hAnsi="Arial" w:cs="Arial"/>
      <w:color w:val="000000"/>
      <w:sz w:val="20"/>
    </w:rPr>
  </w:style>
  <w:style w:type="paragraph" w:styleId="Heading1">
    <w:name w:val="heading 1"/>
    <w:basedOn w:val="Normal"/>
    <w:next w:val="Normal"/>
    <w:pPr>
      <w:spacing w:before="60"/>
      <w:outlineLvl w:val="0"/>
    </w:pPr>
    <w:rPr>
      <w:b/>
      <w:sz w:val="24"/>
    </w:rPr>
  </w:style>
  <w:style w:type="paragraph" w:styleId="Heading2">
    <w:name w:val="heading 2"/>
    <w:basedOn w:val="Normal"/>
    <w:next w:val="Normal"/>
    <w:pPr>
      <w:outlineLvl w:val="1"/>
    </w:pPr>
    <w:rPr>
      <w:b/>
    </w:rPr>
  </w:style>
  <w:style w:type="paragraph" w:styleId="Heading3">
    <w:name w:val="heading 3"/>
    <w:basedOn w:val="Normal"/>
    <w:next w:val="Normal"/>
    <w:pPr>
      <w:outlineLvl w:val="2"/>
    </w:pPr>
    <w:rPr>
      <w:b/>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ProjectPlan.doc.docx</vt:lpstr>
    </vt:vector>
  </TitlesOfParts>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ProjectPlan.doc.docx</dc:title>
  <cp:lastModifiedBy>Connor S. Hack</cp:lastModifiedBy>
  <cp:revision>4</cp:revision>
  <dcterms:created xsi:type="dcterms:W3CDTF">2013-10-05T20:18:00Z</dcterms:created>
  <dcterms:modified xsi:type="dcterms:W3CDTF">2013-10-07T01:30:00Z</dcterms:modified>
</cp:coreProperties>
</file>