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4DEF" w14:textId="5C751B6F" w:rsidR="00503B2D" w:rsidRPr="00DF3E2C" w:rsidRDefault="00503B2D" w:rsidP="009E0A13">
      <w:pPr>
        <w:rPr>
          <w:b/>
          <w:bCs/>
          <w:sz w:val="24"/>
          <w:szCs w:val="24"/>
        </w:rPr>
      </w:pPr>
      <w:r w:rsidRPr="00DF3E2C">
        <w:rPr>
          <w:b/>
          <w:bCs/>
          <w:sz w:val="24"/>
          <w:szCs w:val="24"/>
        </w:rPr>
        <w:t>In reference to Section 2.6,</w:t>
      </w:r>
    </w:p>
    <w:p w14:paraId="6BE561AF" w14:textId="6E89EFD0" w:rsidR="009C6008" w:rsidRDefault="00503B2D" w:rsidP="009E0A13">
      <w:r>
        <w:t xml:space="preserve">A company is selecting </w:t>
      </w:r>
      <w:r w:rsidR="00681D27">
        <w:t>2</w:t>
      </w:r>
      <w:r>
        <w:t xml:space="preserve"> graduates for jobs from a pool of </w:t>
      </w:r>
      <w:r w:rsidR="00681D27">
        <w:t>5</w:t>
      </w:r>
      <w:r>
        <w:t xml:space="preserve"> Computer Engineering graduates. The percentage of women in the pool is 20%. The selected graduates are chosen at random. Let Y denote the number of women in the selection. Find the probability distribution of Y.</w:t>
      </w:r>
    </w:p>
    <w:p w14:paraId="70408465" w14:textId="6F07636D" w:rsidR="009C6008" w:rsidRDefault="00296661" w:rsidP="009E0A13">
      <w:r>
        <w:t>P(Y=0)=</w:t>
      </w:r>
      <w:r w:rsidR="00681D27">
        <w:t>3/10</w:t>
      </w:r>
    </w:p>
    <w:p w14:paraId="7BAFA389" w14:textId="3B899BFA" w:rsidR="00296661" w:rsidRDefault="00296661" w:rsidP="009E0A13">
      <w:r>
        <w:t>P(Y=1)=</w:t>
      </w:r>
      <w:r w:rsidR="00681D27">
        <w:t>6/10</w:t>
      </w:r>
    </w:p>
    <w:p w14:paraId="2F2E6745" w14:textId="487E3DE2" w:rsidR="00296661" w:rsidRDefault="00296661" w:rsidP="009E0A13">
      <w:r>
        <w:t>P(Y=2)=</w:t>
      </w:r>
      <w:r w:rsidR="00681D27">
        <w:t>1/10</w:t>
      </w:r>
    </w:p>
    <w:p w14:paraId="5FDAF264" w14:textId="0BEE3130" w:rsidR="00503B2D" w:rsidRPr="00DF3E2C" w:rsidRDefault="00DF3E2C" w:rsidP="009E0A13">
      <w:pPr>
        <w:rPr>
          <w:b/>
          <w:bCs/>
        </w:rPr>
      </w:pPr>
      <w:r>
        <w:rPr>
          <w:b/>
          <w:bCs/>
        </w:rPr>
        <w:t xml:space="preserve">REFERENCE: </w:t>
      </w:r>
      <w:hyperlink r:id="rId5" w:history="1">
        <w:r>
          <w:rPr>
            <w:rStyle w:val="Hyperlink"/>
          </w:rPr>
          <w:t>Economic Guide to College Majors (data from 538) | Kaggle</w:t>
        </w:r>
      </w:hyperlink>
    </w:p>
    <w:p w14:paraId="6EE1B10E" w14:textId="214BA04E" w:rsidR="00550402" w:rsidRPr="00DF3E2C" w:rsidRDefault="00550402" w:rsidP="009E0A13">
      <w:pPr>
        <w:rPr>
          <w:b/>
          <w:bCs/>
          <w:sz w:val="24"/>
          <w:szCs w:val="24"/>
        </w:rPr>
      </w:pPr>
      <w:r w:rsidRPr="00DF3E2C">
        <w:rPr>
          <w:b/>
          <w:bCs/>
          <w:sz w:val="24"/>
          <w:szCs w:val="24"/>
        </w:rPr>
        <w:t>In reference to Section 2.7,</w:t>
      </w:r>
    </w:p>
    <w:p w14:paraId="3DA24C8E" w14:textId="421BBF64" w:rsidR="00550402" w:rsidRDefault="00550402" w:rsidP="009E0A13">
      <w:r>
        <w:t xml:space="preserve">For a certain population of students who drink alcohol, the percentage with parents who were apart or together, listed according to sex, were shown in the accompanying table. Of all the students who drink alcohol, 4.5% were in the male-apart category, 42.7% were in the male-together category, and so forth. Let A be the event that a student’s parents are apart and let M be the event that a male is selected. </w:t>
      </w:r>
    </w:p>
    <w:tbl>
      <w:tblPr>
        <w:tblStyle w:val="TableGrid"/>
        <w:tblW w:w="0" w:type="auto"/>
        <w:tblLook w:val="04A0" w:firstRow="1" w:lastRow="0" w:firstColumn="1" w:lastColumn="0" w:noHBand="0" w:noVBand="1"/>
      </w:tblPr>
      <w:tblGrid>
        <w:gridCol w:w="2337"/>
        <w:gridCol w:w="2337"/>
        <w:gridCol w:w="2338"/>
        <w:gridCol w:w="2338"/>
      </w:tblGrid>
      <w:tr w:rsidR="0091614C" w14:paraId="7E625F95" w14:textId="77777777" w:rsidTr="00A96EF9">
        <w:tc>
          <w:tcPr>
            <w:tcW w:w="2337" w:type="dxa"/>
          </w:tcPr>
          <w:p w14:paraId="7B3E7299" w14:textId="77777777" w:rsidR="0091614C" w:rsidRDefault="0091614C" w:rsidP="00A96EF9">
            <w:r>
              <w:t>Outcome</w:t>
            </w:r>
          </w:p>
        </w:tc>
        <w:tc>
          <w:tcPr>
            <w:tcW w:w="2337" w:type="dxa"/>
          </w:tcPr>
          <w:p w14:paraId="25BF61D4" w14:textId="77777777" w:rsidR="0091614C" w:rsidRDefault="0091614C" w:rsidP="00A96EF9">
            <w:r>
              <w:t>Male (M)</w:t>
            </w:r>
          </w:p>
        </w:tc>
        <w:tc>
          <w:tcPr>
            <w:tcW w:w="2338" w:type="dxa"/>
          </w:tcPr>
          <w:p w14:paraId="3A18BA70" w14:textId="77777777" w:rsidR="0091614C" w:rsidRDefault="0091614C" w:rsidP="00A96EF9">
            <w:r>
              <w:t>Female (F)</w:t>
            </w:r>
          </w:p>
        </w:tc>
        <w:tc>
          <w:tcPr>
            <w:tcW w:w="2338" w:type="dxa"/>
          </w:tcPr>
          <w:p w14:paraId="61B52BE8" w14:textId="77777777" w:rsidR="0091614C" w:rsidRDefault="0091614C" w:rsidP="00A96EF9">
            <w:r>
              <w:t>Total</w:t>
            </w:r>
          </w:p>
        </w:tc>
      </w:tr>
      <w:tr w:rsidR="0091614C" w14:paraId="0BA1E7D1" w14:textId="77777777" w:rsidTr="00A96EF9">
        <w:tc>
          <w:tcPr>
            <w:tcW w:w="2337" w:type="dxa"/>
          </w:tcPr>
          <w:p w14:paraId="1EF9E472" w14:textId="77777777" w:rsidR="0091614C" w:rsidRDefault="0091614C" w:rsidP="00A96EF9">
            <w:r>
              <w:t>Apart (A)</w:t>
            </w:r>
          </w:p>
        </w:tc>
        <w:tc>
          <w:tcPr>
            <w:tcW w:w="2337" w:type="dxa"/>
          </w:tcPr>
          <w:p w14:paraId="73BDB311" w14:textId="402B349A" w:rsidR="0091614C" w:rsidRDefault="0091614C" w:rsidP="00A96EF9">
            <w:r>
              <w:t>18</w:t>
            </w:r>
          </w:p>
        </w:tc>
        <w:tc>
          <w:tcPr>
            <w:tcW w:w="2338" w:type="dxa"/>
          </w:tcPr>
          <w:p w14:paraId="4F8B8238" w14:textId="173AFB77" w:rsidR="0091614C" w:rsidRDefault="0091614C" w:rsidP="00A96EF9">
            <w:r>
              <w:t>23</w:t>
            </w:r>
          </w:p>
        </w:tc>
        <w:tc>
          <w:tcPr>
            <w:tcW w:w="2338" w:type="dxa"/>
          </w:tcPr>
          <w:p w14:paraId="360F7FAD" w14:textId="7C87A3A2" w:rsidR="0091614C" w:rsidRDefault="0091614C" w:rsidP="00A96EF9">
            <w:r>
              <w:t>41</w:t>
            </w:r>
          </w:p>
        </w:tc>
      </w:tr>
      <w:tr w:rsidR="0091614C" w14:paraId="7D820447" w14:textId="77777777" w:rsidTr="00A96EF9">
        <w:tc>
          <w:tcPr>
            <w:tcW w:w="2337" w:type="dxa"/>
          </w:tcPr>
          <w:p w14:paraId="5D46F9D7" w14:textId="77777777" w:rsidR="0091614C" w:rsidRDefault="0091614C" w:rsidP="00A96EF9">
            <w:r>
              <w:t>Together (A’)</w:t>
            </w:r>
          </w:p>
        </w:tc>
        <w:tc>
          <w:tcPr>
            <w:tcW w:w="2337" w:type="dxa"/>
          </w:tcPr>
          <w:p w14:paraId="06EBA0CC" w14:textId="35BFB32D" w:rsidR="0091614C" w:rsidRDefault="0091614C" w:rsidP="00A96EF9">
            <w:r>
              <w:t>169</w:t>
            </w:r>
          </w:p>
        </w:tc>
        <w:tc>
          <w:tcPr>
            <w:tcW w:w="2338" w:type="dxa"/>
          </w:tcPr>
          <w:p w14:paraId="188476F9" w14:textId="7528E51A" w:rsidR="0091614C" w:rsidRDefault="0091614C" w:rsidP="00A96EF9">
            <w:r>
              <w:t>185</w:t>
            </w:r>
          </w:p>
        </w:tc>
        <w:tc>
          <w:tcPr>
            <w:tcW w:w="2338" w:type="dxa"/>
          </w:tcPr>
          <w:p w14:paraId="2CD4DF29" w14:textId="41F069AA" w:rsidR="0091614C" w:rsidRDefault="0091614C" w:rsidP="00A96EF9">
            <w:r>
              <w:t>354</w:t>
            </w:r>
          </w:p>
        </w:tc>
      </w:tr>
      <w:tr w:rsidR="0091614C" w14:paraId="7DA3CCA1" w14:textId="77777777" w:rsidTr="00A96EF9">
        <w:tc>
          <w:tcPr>
            <w:tcW w:w="2337" w:type="dxa"/>
          </w:tcPr>
          <w:p w14:paraId="7FEB1691" w14:textId="77777777" w:rsidR="0091614C" w:rsidRDefault="0091614C" w:rsidP="00A96EF9">
            <w:r>
              <w:t>Total</w:t>
            </w:r>
          </w:p>
        </w:tc>
        <w:tc>
          <w:tcPr>
            <w:tcW w:w="2337" w:type="dxa"/>
          </w:tcPr>
          <w:p w14:paraId="78CDC5C3" w14:textId="75B53A64" w:rsidR="0091614C" w:rsidRDefault="0091614C" w:rsidP="00A96EF9">
            <w:r>
              <w:t>187</w:t>
            </w:r>
          </w:p>
        </w:tc>
        <w:tc>
          <w:tcPr>
            <w:tcW w:w="2338" w:type="dxa"/>
          </w:tcPr>
          <w:p w14:paraId="0928CB3F" w14:textId="32A365E1" w:rsidR="0091614C" w:rsidRDefault="0091614C" w:rsidP="00A96EF9">
            <w:r>
              <w:t>208</w:t>
            </w:r>
          </w:p>
        </w:tc>
        <w:tc>
          <w:tcPr>
            <w:tcW w:w="2338" w:type="dxa"/>
          </w:tcPr>
          <w:p w14:paraId="7D09D7AC" w14:textId="30A4DABD" w:rsidR="0091614C" w:rsidRDefault="0091614C" w:rsidP="00A96EF9">
            <w:r>
              <w:t>395</w:t>
            </w:r>
          </w:p>
        </w:tc>
      </w:tr>
    </w:tbl>
    <w:p w14:paraId="3D8A3C77" w14:textId="233D7E20" w:rsidR="0091614C" w:rsidRDefault="0091614C" w:rsidP="009E0A13"/>
    <w:p w14:paraId="77258AD1" w14:textId="418843B4" w:rsidR="00550402" w:rsidRDefault="00550402" w:rsidP="00550402">
      <w:pPr>
        <w:pStyle w:val="ListParagraph"/>
        <w:numPr>
          <w:ilvl w:val="0"/>
          <w:numId w:val="2"/>
        </w:numPr>
      </w:pPr>
      <w:r>
        <w:t>Are the events A and M independent?</w:t>
      </w:r>
    </w:p>
    <w:p w14:paraId="6405F858" w14:textId="23B779D4" w:rsidR="0091614C" w:rsidRDefault="0091614C" w:rsidP="0091614C">
      <w:pPr>
        <w:pStyle w:val="ListParagraph"/>
      </w:pPr>
      <w:r>
        <w:t>P(A)=.045</w:t>
      </w:r>
    </w:p>
    <w:p w14:paraId="239A1780" w14:textId="129F3294" w:rsidR="0091614C" w:rsidRDefault="0091614C" w:rsidP="0091614C">
      <w:pPr>
        <w:pStyle w:val="ListParagraph"/>
      </w:pPr>
      <w:r>
        <w:t xml:space="preserve">P(A|M)=P(A)*P(M)/P(M) = P(A) </w:t>
      </w:r>
      <w:r>
        <w:sym w:font="Wingdings" w:char="F0E0"/>
      </w:r>
      <w:r>
        <w:t xml:space="preserve"> P(A|M)=(.045*.473)/.473 = .045</w:t>
      </w:r>
      <w:r>
        <w:br/>
        <w:t>P(A)=P(A|M)</w:t>
      </w:r>
      <w:r>
        <w:br/>
        <w:t>A and M are independent.</w:t>
      </w:r>
    </w:p>
    <w:p w14:paraId="0E24C9DD" w14:textId="693946D0" w:rsidR="009C6008" w:rsidRDefault="00550402" w:rsidP="0091614C">
      <w:pPr>
        <w:pStyle w:val="ListParagraph"/>
        <w:numPr>
          <w:ilvl w:val="0"/>
          <w:numId w:val="2"/>
        </w:numPr>
      </w:pPr>
      <w:r>
        <w:t>Are the events A’ and F independent.</w:t>
      </w:r>
    </w:p>
    <w:p w14:paraId="555E811D" w14:textId="46365AB7" w:rsidR="0091614C" w:rsidRDefault="0091614C" w:rsidP="0091614C">
      <w:pPr>
        <w:pStyle w:val="ListParagraph"/>
      </w:pPr>
      <w:r>
        <w:t>P(A’)=.468</w:t>
      </w:r>
    </w:p>
    <w:p w14:paraId="2E42FB18" w14:textId="034356BF" w:rsidR="0091614C" w:rsidRDefault="0091614C" w:rsidP="0091614C">
      <w:pPr>
        <w:pStyle w:val="ListParagraph"/>
      </w:pPr>
      <w:r>
        <w:t xml:space="preserve">P(A’|F)=P(A’)*P(F)/P(F)=P(A) </w:t>
      </w:r>
      <w:r>
        <w:sym w:font="Wingdings" w:char="F0E0"/>
      </w:r>
      <w:r>
        <w:t xml:space="preserve"> P(A’|F)=(.468*.524)/.524=.468</w:t>
      </w:r>
    </w:p>
    <w:p w14:paraId="49637FC7" w14:textId="73C16148" w:rsidR="0091614C" w:rsidRDefault="0091614C" w:rsidP="0091614C">
      <w:pPr>
        <w:pStyle w:val="ListParagraph"/>
      </w:pPr>
      <w:r>
        <w:t>P(A’)=P(A’|F)</w:t>
      </w:r>
    </w:p>
    <w:p w14:paraId="5CBDEEB5" w14:textId="44751B7C" w:rsidR="0091614C" w:rsidRDefault="0091614C" w:rsidP="0091614C">
      <w:pPr>
        <w:pStyle w:val="ListParagraph"/>
      </w:pPr>
      <w:r>
        <w:t>A’ and F are independent.</w:t>
      </w:r>
    </w:p>
    <w:p w14:paraId="702CA4B3" w14:textId="4BE1BC8D" w:rsidR="00550402" w:rsidRDefault="00550402" w:rsidP="009E0A13">
      <w:r>
        <w:rPr>
          <w:b/>
          <w:bCs/>
        </w:rPr>
        <w:t xml:space="preserve">REFERENCE: </w:t>
      </w:r>
      <w:hyperlink r:id="rId6" w:history="1">
        <w:r>
          <w:rPr>
            <w:rStyle w:val="Hyperlink"/>
          </w:rPr>
          <w:t>Student Alcohol Consumption | Kaggle</w:t>
        </w:r>
      </w:hyperlink>
      <w:r>
        <w:t xml:space="preserve"> </w:t>
      </w:r>
    </w:p>
    <w:p w14:paraId="5F9E0747" w14:textId="15470465" w:rsidR="00550402" w:rsidRPr="00DF3E2C" w:rsidRDefault="00550402" w:rsidP="009E0A13">
      <w:pPr>
        <w:rPr>
          <w:b/>
          <w:bCs/>
          <w:sz w:val="24"/>
          <w:szCs w:val="24"/>
        </w:rPr>
      </w:pPr>
      <w:r w:rsidRPr="00DF3E2C">
        <w:rPr>
          <w:b/>
          <w:bCs/>
          <w:sz w:val="24"/>
          <w:szCs w:val="24"/>
        </w:rPr>
        <w:t>In reference to Section 2.</w:t>
      </w:r>
      <w:r w:rsidR="00B33F6E" w:rsidRPr="00DF3E2C">
        <w:rPr>
          <w:b/>
          <w:bCs/>
          <w:sz w:val="24"/>
          <w:szCs w:val="24"/>
        </w:rPr>
        <w:t>8</w:t>
      </w:r>
      <w:r w:rsidRPr="00DF3E2C">
        <w:rPr>
          <w:b/>
          <w:bCs/>
          <w:sz w:val="24"/>
          <w:szCs w:val="24"/>
        </w:rPr>
        <w:t>,</w:t>
      </w:r>
    </w:p>
    <w:p w14:paraId="7E2B206D" w14:textId="583BE4A1" w:rsidR="00550402" w:rsidRDefault="00550402" w:rsidP="009E0A13">
      <w:r>
        <w:t xml:space="preserve">According to various datasets, the Titanic had a total of 1309 passengers </w:t>
      </w:r>
      <w:r>
        <w:t>(not including crew)</w:t>
      </w:r>
      <w:r>
        <w:t xml:space="preserve">, with 500 surviving passengers (not including crew). Let A represent </w:t>
      </w:r>
      <w:r w:rsidR="000C0CF7">
        <w:t xml:space="preserve">the probability of being a woman, P(A)=.356. Let B represent the probability of survival, P(B)=.382. </w:t>
      </w:r>
    </w:p>
    <w:p w14:paraId="0CBED6B9" w14:textId="2E18EBF5" w:rsidR="002C7F13" w:rsidRDefault="002C7F13" w:rsidP="002C7F13">
      <w:pPr>
        <w:pStyle w:val="ListParagraph"/>
        <w:numPr>
          <w:ilvl w:val="0"/>
          <w:numId w:val="3"/>
        </w:numPr>
      </w:pPr>
      <w:r>
        <w:t xml:space="preserve">Find </w:t>
      </w:r>
      <w:r>
        <w:t xml:space="preserve">P(A </w:t>
      </w:r>
      <w:r>
        <w:rPr>
          <w:rFonts w:ascii="Cambria Math" w:hAnsi="Cambria Math" w:cs="Cambria Math"/>
        </w:rPr>
        <w:t>∪</w:t>
      </w:r>
      <w:r>
        <w:t xml:space="preserve"> B)</w:t>
      </w:r>
      <w:r>
        <w:t>.</w:t>
      </w:r>
    </w:p>
    <w:p w14:paraId="295EB79F" w14:textId="1FAF9452" w:rsidR="00681D27" w:rsidRDefault="00681D27" w:rsidP="00681D27">
      <w:pPr>
        <w:pStyle w:val="ListParagraph"/>
      </w:pPr>
      <w:r>
        <w:t xml:space="preserve">P(A </w:t>
      </w:r>
      <w:r>
        <w:rPr>
          <w:rFonts w:ascii="Cambria Math" w:hAnsi="Cambria Math" w:cs="Cambria Math"/>
        </w:rPr>
        <w:t>∪</w:t>
      </w:r>
      <w:r>
        <w:t xml:space="preserve"> B)</w:t>
      </w:r>
      <w:r>
        <w:t xml:space="preserve"> = P(A) + P(B) – </w:t>
      </w:r>
      <w:r>
        <w:t>P(A∩B)</w:t>
      </w:r>
    </w:p>
    <w:p w14:paraId="0D20DC37" w14:textId="68A3246D" w:rsidR="00681D27" w:rsidRDefault="00681D27" w:rsidP="00681D27">
      <w:pPr>
        <w:pStyle w:val="ListParagraph"/>
      </w:pPr>
      <w:r>
        <w:t>P(A</w:t>
      </w:r>
      <w:r>
        <w:t>∩</w:t>
      </w:r>
      <w:r>
        <w:t xml:space="preserve">B)=P(A)P(B|A) </w:t>
      </w:r>
      <w:r>
        <w:sym w:font="Wingdings" w:char="F0E0"/>
      </w:r>
      <w:r>
        <w:t xml:space="preserve"> </w:t>
      </w:r>
      <w:r>
        <w:t>P(A∩B)=</w:t>
      </w:r>
      <w:r w:rsidR="00DB3A69">
        <w:t>(.356)(.356*.382/.356)=.135</w:t>
      </w:r>
    </w:p>
    <w:p w14:paraId="6617EE35" w14:textId="01769676" w:rsidR="00DB3A69" w:rsidRDefault="00DB3A69" w:rsidP="00DB3A69">
      <w:pPr>
        <w:pStyle w:val="ListParagraph"/>
      </w:pPr>
      <w:r>
        <w:t xml:space="preserve">P(A </w:t>
      </w:r>
      <w:r>
        <w:rPr>
          <w:rFonts w:ascii="Cambria Math" w:hAnsi="Cambria Math" w:cs="Cambria Math"/>
        </w:rPr>
        <w:t>∪</w:t>
      </w:r>
      <w:r>
        <w:t xml:space="preserve"> B) = </w:t>
      </w:r>
      <w:r>
        <w:t>.356+.382-.135=.603</w:t>
      </w:r>
    </w:p>
    <w:p w14:paraId="7EE4B5CB" w14:textId="3D76E3F1" w:rsidR="000C0CF7" w:rsidRDefault="00B33F6E" w:rsidP="009E0A13">
      <w:pPr>
        <w:pStyle w:val="ListParagraph"/>
        <w:numPr>
          <w:ilvl w:val="0"/>
          <w:numId w:val="3"/>
        </w:numPr>
      </w:pPr>
      <w:r>
        <w:lastRenderedPageBreak/>
        <w:t xml:space="preserve">Find P(A’ </w:t>
      </w:r>
      <w:r>
        <w:rPr>
          <w:rFonts w:ascii="Cambria Math" w:hAnsi="Cambria Math" w:cs="Cambria Math"/>
        </w:rPr>
        <w:t>∪</w:t>
      </w:r>
      <w:r>
        <w:t xml:space="preserve"> B</w:t>
      </w:r>
      <w:r>
        <w:t>’</w:t>
      </w:r>
      <w:r>
        <w:t>)</w:t>
      </w:r>
    </w:p>
    <w:p w14:paraId="1D8D919C" w14:textId="49ED4ADB" w:rsidR="009C6008" w:rsidRPr="00550402" w:rsidRDefault="00DB3A69" w:rsidP="00DB3A69">
      <w:pPr>
        <w:pStyle w:val="ListParagraph"/>
      </w:pPr>
      <w:r>
        <w:t xml:space="preserve">P(A’ </w:t>
      </w:r>
      <w:r>
        <w:rPr>
          <w:rFonts w:ascii="Cambria Math" w:hAnsi="Cambria Math" w:cs="Cambria Math"/>
        </w:rPr>
        <w:t>∪</w:t>
      </w:r>
      <w:r>
        <w:t xml:space="preserve"> B’)</w:t>
      </w:r>
      <w:r>
        <w:t xml:space="preserve"> = 1 - .603 = .397</w:t>
      </w:r>
    </w:p>
    <w:p w14:paraId="40D0FB8A" w14:textId="2E0B5D51" w:rsidR="00550402" w:rsidRDefault="00550402" w:rsidP="009E0A13">
      <w:r>
        <w:rPr>
          <w:b/>
          <w:bCs/>
        </w:rPr>
        <w:t xml:space="preserve">REFERENCE: </w:t>
      </w:r>
      <w:hyperlink r:id="rId7" w:history="1">
        <w:r>
          <w:rPr>
            <w:rStyle w:val="Hyperlink"/>
          </w:rPr>
          <w:t>The Complete Titanic Dataset | Kaggle</w:t>
        </w:r>
      </w:hyperlink>
    </w:p>
    <w:p w14:paraId="0507BC14" w14:textId="77777777" w:rsidR="00DF3E2C" w:rsidRDefault="00DF3E2C" w:rsidP="009E0A13"/>
    <w:p w14:paraId="202145F6" w14:textId="309860E0" w:rsidR="00B33F6E" w:rsidRPr="00DF3E2C" w:rsidRDefault="00B33F6E" w:rsidP="00B33F6E">
      <w:pPr>
        <w:rPr>
          <w:b/>
          <w:bCs/>
          <w:sz w:val="24"/>
          <w:szCs w:val="24"/>
        </w:rPr>
      </w:pPr>
      <w:r w:rsidRPr="00DF3E2C">
        <w:rPr>
          <w:b/>
          <w:bCs/>
          <w:sz w:val="24"/>
          <w:szCs w:val="24"/>
        </w:rPr>
        <w:t xml:space="preserve">In reference to Section </w:t>
      </w:r>
      <w:r w:rsidRPr="00DF3E2C">
        <w:rPr>
          <w:b/>
          <w:bCs/>
          <w:sz w:val="24"/>
          <w:szCs w:val="24"/>
        </w:rPr>
        <w:t>3.5</w:t>
      </w:r>
      <w:r w:rsidRPr="00DF3E2C">
        <w:rPr>
          <w:b/>
          <w:bCs/>
          <w:sz w:val="24"/>
          <w:szCs w:val="24"/>
        </w:rPr>
        <w:t>,</w:t>
      </w:r>
    </w:p>
    <w:p w14:paraId="518E6898" w14:textId="77777777" w:rsidR="00B931B5" w:rsidRDefault="00B33F6E" w:rsidP="009E0A13">
      <w:r>
        <w:t xml:space="preserve">In a large selection of Nuclear Engineering graduates from 2010-2012, 17.72% are unemployed. What is the probability of selecting an unemployed graduate </w:t>
      </w:r>
    </w:p>
    <w:p w14:paraId="36B54DC2" w14:textId="0E7DB2C9" w:rsidR="00B33F6E" w:rsidRDefault="00B931B5" w:rsidP="00B931B5">
      <w:pPr>
        <w:pStyle w:val="ListParagraph"/>
        <w:numPr>
          <w:ilvl w:val="0"/>
          <w:numId w:val="4"/>
        </w:numPr>
      </w:pPr>
      <w:r>
        <w:t>O</w:t>
      </w:r>
      <w:r w:rsidR="00B33F6E">
        <w:t>n or before the 20</w:t>
      </w:r>
      <w:r w:rsidR="00B33F6E" w:rsidRPr="00B931B5">
        <w:rPr>
          <w:vertAlign w:val="superscript"/>
        </w:rPr>
        <w:t>th</w:t>
      </w:r>
      <w:r w:rsidR="00B33F6E">
        <w:t xml:space="preserve"> person </w:t>
      </w:r>
      <w:proofErr w:type="gramStart"/>
      <w:r w:rsidR="00B33F6E">
        <w:t>selected?</w:t>
      </w:r>
      <w:proofErr w:type="gramEnd"/>
      <w:r w:rsidRPr="00B931B5">
        <w:t xml:space="preserve"> </w:t>
      </w:r>
      <w:r w:rsidRPr="00B931B5">
        <w:drawing>
          <wp:inline distT="0" distB="0" distL="0" distR="0" wp14:anchorId="08E5D533" wp14:editId="7430C836">
            <wp:extent cx="4458322" cy="381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8322" cy="381053"/>
                    </a:xfrm>
                    <a:prstGeom prst="rect">
                      <a:avLst/>
                    </a:prstGeom>
                  </pic:spPr>
                </pic:pic>
              </a:graphicData>
            </a:graphic>
          </wp:inline>
        </w:drawing>
      </w:r>
    </w:p>
    <w:p w14:paraId="0F39F853" w14:textId="0740838B" w:rsidR="00B931B5" w:rsidRDefault="00B931B5" w:rsidP="00B931B5">
      <w:pPr>
        <w:pStyle w:val="ListParagraph"/>
        <w:numPr>
          <w:ilvl w:val="0"/>
          <w:numId w:val="4"/>
        </w:numPr>
      </w:pPr>
      <w:r>
        <w:t>On the 5</w:t>
      </w:r>
      <w:r w:rsidRPr="00B931B5">
        <w:rPr>
          <w:vertAlign w:val="superscript"/>
        </w:rPr>
        <w:t>th</w:t>
      </w:r>
      <w:r>
        <w:t xml:space="preserve"> person </w:t>
      </w:r>
      <w:proofErr w:type="gramStart"/>
      <w:r>
        <w:t>selected?</w:t>
      </w:r>
      <w:proofErr w:type="gramEnd"/>
      <w:r>
        <w:t xml:space="preserve"> </w:t>
      </w:r>
    </w:p>
    <w:p w14:paraId="0234C9F9" w14:textId="3F23989E" w:rsidR="00B931B5" w:rsidRDefault="00B931B5" w:rsidP="00B931B5">
      <w:pPr>
        <w:pStyle w:val="ListParagraph"/>
      </w:pPr>
      <w:r w:rsidRPr="00B931B5">
        <w:drawing>
          <wp:inline distT="0" distB="0" distL="0" distR="0" wp14:anchorId="53A2BEB6" wp14:editId="257B39BD">
            <wp:extent cx="4410691" cy="32389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691" cy="323895"/>
                    </a:xfrm>
                    <a:prstGeom prst="rect">
                      <a:avLst/>
                    </a:prstGeom>
                  </pic:spPr>
                </pic:pic>
              </a:graphicData>
            </a:graphic>
          </wp:inline>
        </w:drawing>
      </w:r>
    </w:p>
    <w:p w14:paraId="0D44A889" w14:textId="6FD7C656" w:rsidR="00B931B5" w:rsidRDefault="00B931B5" w:rsidP="00B931B5">
      <w:pPr>
        <w:pStyle w:val="ListParagraph"/>
        <w:numPr>
          <w:ilvl w:val="0"/>
          <w:numId w:val="4"/>
        </w:numPr>
      </w:pPr>
      <w:r>
        <w:t>After the 15</w:t>
      </w:r>
      <w:r w:rsidRPr="00B931B5">
        <w:rPr>
          <w:vertAlign w:val="superscript"/>
        </w:rPr>
        <w:t>th</w:t>
      </w:r>
      <w:r>
        <w:t xml:space="preserve"> person </w:t>
      </w:r>
      <w:proofErr w:type="gramStart"/>
      <w:r>
        <w:t>selected?</w:t>
      </w:r>
      <w:proofErr w:type="gramEnd"/>
    </w:p>
    <w:p w14:paraId="3627233C" w14:textId="270B0461" w:rsidR="00B931B5" w:rsidRDefault="00B931B5" w:rsidP="00B931B5">
      <w:pPr>
        <w:pStyle w:val="ListParagraph"/>
      </w:pPr>
      <w:r w:rsidRPr="00B931B5">
        <w:drawing>
          <wp:inline distT="0" distB="0" distL="0" distR="0" wp14:anchorId="0CA60186" wp14:editId="57952B73">
            <wp:extent cx="4382112" cy="35247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2112" cy="352474"/>
                    </a:xfrm>
                    <a:prstGeom prst="rect">
                      <a:avLst/>
                    </a:prstGeom>
                  </pic:spPr>
                </pic:pic>
              </a:graphicData>
            </a:graphic>
          </wp:inline>
        </w:drawing>
      </w:r>
    </w:p>
    <w:p w14:paraId="01F36E60" w14:textId="2F5D9CAF" w:rsidR="00B931B5" w:rsidRPr="00DB3A69" w:rsidRDefault="00B33F6E" w:rsidP="009E0A13">
      <w:pPr>
        <w:rPr>
          <w:b/>
          <w:bCs/>
        </w:rPr>
      </w:pPr>
      <w:r>
        <w:rPr>
          <w:b/>
          <w:bCs/>
        </w:rPr>
        <w:t>REFERENCE:</w:t>
      </w:r>
      <w:r w:rsidRPr="00B33F6E">
        <w:t xml:space="preserve"> </w:t>
      </w:r>
      <w:hyperlink r:id="rId11" w:history="1">
        <w:r>
          <w:rPr>
            <w:rStyle w:val="Hyperlink"/>
          </w:rPr>
          <w:t>Economic Guide to College Majors (data from 538) | Kaggle</w:t>
        </w:r>
      </w:hyperlink>
    </w:p>
    <w:p w14:paraId="255EC4E1" w14:textId="0362D78A" w:rsidR="00B33F6E" w:rsidRPr="00DF3E2C" w:rsidRDefault="00B33F6E" w:rsidP="009E0A13">
      <w:pPr>
        <w:rPr>
          <w:b/>
          <w:bCs/>
          <w:sz w:val="24"/>
          <w:szCs w:val="24"/>
        </w:rPr>
      </w:pPr>
      <w:r w:rsidRPr="00DF3E2C">
        <w:rPr>
          <w:b/>
          <w:bCs/>
          <w:sz w:val="24"/>
          <w:szCs w:val="24"/>
        </w:rPr>
        <w:t>In reference to Section 3.7,</w:t>
      </w:r>
    </w:p>
    <w:p w14:paraId="03EED7F9" w14:textId="5C22E496" w:rsidR="00B33F6E" w:rsidRDefault="00B33F6E" w:rsidP="009E0A13">
      <w:r>
        <w:t xml:space="preserve">In a survey of </w:t>
      </w:r>
      <w:r w:rsidR="00EB7049">
        <w:t>100</w:t>
      </w:r>
      <w:r>
        <w:t xml:space="preserve"> Physical Science graduates, </w:t>
      </w:r>
      <w:r w:rsidR="00EB7049">
        <w:t>38</w:t>
      </w:r>
      <w:r>
        <w:t xml:space="preserve">% are females. </w:t>
      </w:r>
      <w:r w:rsidR="00EB7049">
        <w:t>20</w:t>
      </w:r>
      <w:r>
        <w:t xml:space="preserve"> of the graduates are selected randomly without replacement. What is the probability of exactly </w:t>
      </w:r>
      <w:r w:rsidR="00EB7049">
        <w:t>5</w:t>
      </w:r>
      <w:r>
        <w:t xml:space="preserve"> females being selected?</w:t>
      </w:r>
    </w:p>
    <w:p w14:paraId="41A8318C" w14:textId="20034304" w:rsidR="00EB7049" w:rsidRDefault="00EB7049" w:rsidP="009E0A13">
      <w:r w:rsidRPr="00EB7049">
        <w:drawing>
          <wp:inline distT="0" distB="0" distL="0" distR="0" wp14:anchorId="382EBCCE" wp14:editId="740E0832">
            <wp:extent cx="4515480" cy="31436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5480" cy="314369"/>
                    </a:xfrm>
                    <a:prstGeom prst="rect">
                      <a:avLst/>
                    </a:prstGeom>
                  </pic:spPr>
                </pic:pic>
              </a:graphicData>
            </a:graphic>
          </wp:inline>
        </w:drawing>
      </w:r>
    </w:p>
    <w:p w14:paraId="64661B39" w14:textId="321B42FC" w:rsidR="00B33F6E" w:rsidRDefault="00B33F6E" w:rsidP="009E0A13">
      <w:pPr>
        <w:rPr>
          <w:b/>
          <w:bCs/>
        </w:rPr>
      </w:pPr>
      <w:r>
        <w:rPr>
          <w:b/>
          <w:bCs/>
        </w:rPr>
        <w:t>REFERENCE:</w:t>
      </w:r>
      <w:r w:rsidRPr="00B33F6E">
        <w:t xml:space="preserve"> </w:t>
      </w:r>
      <w:hyperlink r:id="rId13" w:history="1">
        <w:r>
          <w:rPr>
            <w:rStyle w:val="Hyperlink"/>
          </w:rPr>
          <w:t>Economic Guide to College Majors (data from 538) | Kaggle</w:t>
        </w:r>
      </w:hyperlink>
    </w:p>
    <w:p w14:paraId="5A0323E1" w14:textId="22FD6B15" w:rsidR="00B33F6E" w:rsidRPr="00DF3E2C" w:rsidRDefault="00B33F6E" w:rsidP="009E0A13">
      <w:pPr>
        <w:rPr>
          <w:b/>
          <w:bCs/>
          <w:sz w:val="24"/>
          <w:szCs w:val="24"/>
        </w:rPr>
      </w:pPr>
      <w:r w:rsidRPr="00DF3E2C">
        <w:rPr>
          <w:b/>
          <w:bCs/>
          <w:sz w:val="24"/>
          <w:szCs w:val="24"/>
        </w:rPr>
        <w:t>In reference to Section 3.8,</w:t>
      </w:r>
    </w:p>
    <w:p w14:paraId="6F01BA0D" w14:textId="595D4C71" w:rsidR="00B33F6E" w:rsidRDefault="00B33F6E" w:rsidP="009E0A13">
      <w:r>
        <w:t>In 1959, the average of total female births in California per day was 41.98. What is the probability of 5 births in one hour?</w:t>
      </w:r>
    </w:p>
    <w:p w14:paraId="6B4A62A4" w14:textId="37C98B86" w:rsidR="00EB7049" w:rsidRDefault="009C6008" w:rsidP="009E0A13">
      <w:r w:rsidRPr="009C6008">
        <w:drawing>
          <wp:inline distT="0" distB="0" distL="0" distR="0" wp14:anchorId="49FA7456" wp14:editId="284DED39">
            <wp:extent cx="4563112" cy="32389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3112" cy="323895"/>
                    </a:xfrm>
                    <a:prstGeom prst="rect">
                      <a:avLst/>
                    </a:prstGeom>
                  </pic:spPr>
                </pic:pic>
              </a:graphicData>
            </a:graphic>
          </wp:inline>
        </w:drawing>
      </w:r>
    </w:p>
    <w:p w14:paraId="4F39C790" w14:textId="14C701F7" w:rsidR="00B33F6E" w:rsidRDefault="00B33F6E" w:rsidP="009E0A13">
      <w:r>
        <w:rPr>
          <w:b/>
          <w:bCs/>
        </w:rPr>
        <w:t>REFERENCE:</w:t>
      </w:r>
      <w:r w:rsidRPr="00B33F6E">
        <w:t xml:space="preserve"> </w:t>
      </w:r>
      <w:hyperlink r:id="rId15" w:history="1">
        <w:r>
          <w:rPr>
            <w:rStyle w:val="Hyperlink"/>
          </w:rPr>
          <w:t>Daily total female births in California, 1959 | Kaggle</w:t>
        </w:r>
      </w:hyperlink>
    </w:p>
    <w:p w14:paraId="5A5C8388" w14:textId="50925F59" w:rsidR="00DF3E2C" w:rsidRPr="00DF3E2C" w:rsidRDefault="00DF3E2C" w:rsidP="009E0A13">
      <w:r>
        <w:t xml:space="preserve"> </w:t>
      </w:r>
    </w:p>
    <w:sectPr w:rsidR="00DF3E2C" w:rsidRPr="00DF3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402"/>
    <w:multiLevelType w:val="hybridMultilevel"/>
    <w:tmpl w:val="BA4C7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A7749"/>
    <w:multiLevelType w:val="hybridMultilevel"/>
    <w:tmpl w:val="3ADC7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62B78"/>
    <w:multiLevelType w:val="hybridMultilevel"/>
    <w:tmpl w:val="1F8E0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858BD"/>
    <w:multiLevelType w:val="hybridMultilevel"/>
    <w:tmpl w:val="76F04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4708117">
    <w:abstractNumId w:val="1"/>
  </w:num>
  <w:num w:numId="2" w16cid:durableId="95713152">
    <w:abstractNumId w:val="3"/>
  </w:num>
  <w:num w:numId="3" w16cid:durableId="614406919">
    <w:abstractNumId w:val="2"/>
  </w:num>
  <w:num w:numId="4" w16cid:durableId="485778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13"/>
    <w:rsid w:val="000C0CF7"/>
    <w:rsid w:val="00296661"/>
    <w:rsid w:val="002C7F13"/>
    <w:rsid w:val="00446031"/>
    <w:rsid w:val="00503B2D"/>
    <w:rsid w:val="00550402"/>
    <w:rsid w:val="00592B80"/>
    <w:rsid w:val="00681D27"/>
    <w:rsid w:val="008E7FD8"/>
    <w:rsid w:val="0091614C"/>
    <w:rsid w:val="009C6008"/>
    <w:rsid w:val="009E0A13"/>
    <w:rsid w:val="00B33F6E"/>
    <w:rsid w:val="00B931B5"/>
    <w:rsid w:val="00C218ED"/>
    <w:rsid w:val="00C33225"/>
    <w:rsid w:val="00CD2DB1"/>
    <w:rsid w:val="00D02983"/>
    <w:rsid w:val="00DB3A69"/>
    <w:rsid w:val="00DE55F4"/>
    <w:rsid w:val="00DF3E2C"/>
    <w:rsid w:val="00E278F1"/>
    <w:rsid w:val="00EB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1AF1"/>
  <w15:chartTrackingRefBased/>
  <w15:docId w15:val="{36513AE8-B2F7-4B61-8C94-C5493BBD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0402"/>
    <w:rPr>
      <w:color w:val="0000FF"/>
      <w:u w:val="single"/>
    </w:rPr>
  </w:style>
  <w:style w:type="paragraph" w:styleId="ListParagraph">
    <w:name w:val="List Paragraph"/>
    <w:basedOn w:val="Normal"/>
    <w:uiPriority w:val="34"/>
    <w:qFormat/>
    <w:rsid w:val="00550402"/>
    <w:pPr>
      <w:ind w:left="720"/>
      <w:contextualSpacing/>
    </w:pPr>
  </w:style>
  <w:style w:type="table" w:styleId="TableGrid">
    <w:name w:val="Table Grid"/>
    <w:basedOn w:val="TableNormal"/>
    <w:uiPriority w:val="39"/>
    <w:rsid w:val="00916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williecosta/economic-guide-to-college-majors" TargetMode="External"/><Relationship Id="rId3" Type="http://schemas.openxmlformats.org/officeDocument/2006/relationships/settings" Target="settings.xml"/><Relationship Id="rId7" Type="http://schemas.openxmlformats.org/officeDocument/2006/relationships/hyperlink" Target="https://www.kaggle.com/datasets/vinicius150987/titanic3"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uciml/student-alcohol-consumption" TargetMode="External"/><Relationship Id="rId11" Type="http://schemas.openxmlformats.org/officeDocument/2006/relationships/hyperlink" Target="https://www.kaggle.com/datasets/williecosta/economic-guide-to-college-majors" TargetMode="External"/><Relationship Id="rId5" Type="http://schemas.openxmlformats.org/officeDocument/2006/relationships/hyperlink" Target="https://www.kaggle.com/datasets/williecosta/economic-guide-to-college-majors" TargetMode="External"/><Relationship Id="rId15" Type="http://schemas.openxmlformats.org/officeDocument/2006/relationships/hyperlink" Target="https://www.kaggle.com/datasets/dougcresswell/daily-total-female-births-in-california-195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Santosuosso</dc:creator>
  <cp:keywords/>
  <dc:description/>
  <cp:lastModifiedBy>Tyler Santosuosso</cp:lastModifiedBy>
  <cp:revision>1</cp:revision>
  <dcterms:created xsi:type="dcterms:W3CDTF">2022-12-09T01:07:00Z</dcterms:created>
  <dcterms:modified xsi:type="dcterms:W3CDTF">2022-12-10T02:32:00Z</dcterms:modified>
</cp:coreProperties>
</file>