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sz w:val="48"/>
          <w:szCs w:val="48"/>
          <w:u w:val="single"/>
        </w:rPr>
      </w:pPr>
      <w:r w:rsidDel="00000000" w:rsidR="00000000" w:rsidRPr="00000000">
        <w:rPr>
          <w:b w:val="1"/>
          <w:i w:val="1"/>
          <w:sz w:val="48"/>
          <w:szCs w:val="48"/>
          <w:u w:val="single"/>
          <w:rtl w:val="0"/>
        </w:rPr>
        <w:t xml:space="preserve">Secret Tips to Ace Biology Exam </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Biology is an essential subject within the Science domain. Like other subjects in this field Biology also includes learning and understanding of key concepts thoroughly. Biology proves to be a difficult subject for Science students who are unable to memorize things for a longer period of time, as this subject takes a lot of effort to cram theories and remember monotonous processes. There are several biological processes that occur and are changing very frequently at every step of its cycle; the major reason why students are unable to keep up with their learning progress in the Biology subject. There are a lot of concepts that seem to be confusing, and repetitive as they may sound, and these incur knowledge that is linked through different topics. There are some devised methods and secret tips listed below to help students ace their biology exam efficiently: </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Making Notes in Class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Note making is a necessary task in classroom learning which proves to be very beneficial for students who want to pass their exams with flying colors. Notes are a must for scholar students who want to ace exams, as notes are a means of understanding key concepts thoroughly within time constraints and get an idea of important topics examiner is bound to ask in the final exam. The traditional learning focus on note-making and learning the concepts taught at class level, it is advised that students must write a summary of what is taught by the teacher for every topic in their own language. This will act as short notes, which come in handy in the last hours before exam time. </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Analyzing Pictorial Representations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Biology deals with complex processes that occur in the environment which are reasonable for the existence of organisms on Earth. Dealing with the understanding and functionality of these complex processes proves to be monotonous, which includes the human anatomy and plants and animals which are studied in detail with the aid of pictorial representations that demonstrate the structure &amp; functionality of different organs in detail. Studying diagrams before cutting the real organs of a dead person for grasping practical knowledge is much easier. It is advised to students that they must check the diagrams related to certain concepts and keep them in mind as they will help them to recall the theory associated with specific topics in the exam time. </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Organizing Study Material and Schedule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It is best advised for students to prepare for the scheduled exam beforehand only and allot their time wisely in covering several topics within the limited time frame. Every topic must be given adequate time and it is recommended that they should not waste their time by paying more than two-three hours on a single topic. It is for their benefit only that they organize their study material which comes in handy during the preparation time, when the study material is sorted it becomes easier to know where to start and what path to follow to cover a topic. Thus, it must be ensured before starting the preparation that the students have their notes completed. If extra time is left, students can allot that time in learning from online sources and refreshers which will help them in grasping knowledge from a different perspective. </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Referring to Sample Papers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Students are advised to refer to previous year question papers, mock tests, and solve the sample papers which are available on most examination websites. This a secret tip that most scholar students used to get an on-hands experience of the categories of questions asked in the exam and familiarize them with the important topics which keep repeating in the Biology exam. To ace the exam, students are advised to refer to previous year sample papers and check past year question papers to understand terminologies associated with different topics. In case there are multiple-choice questions in the examination, students can look out for keywords, and for answering descriptive questions, they must check out the key points which are required in the examination.</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Focusing on Terminologies: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Biology books are updated regularly and the curriculum changes frequently</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still the terminologies remain the same. Therefore students are advised to mark the terminologies in their notebooks and keep it as a record for future reference, this technique makes it easy for learning subjects like ecology, ecosystems biomes, and community. Students must list down the definition of all the terminologies they find important with respect to the examination point of view and they must cross-check these definitions online to grasp a better understanding of the subject. Several times there are many terms that sound similar, therefore students must keep a mark on these and understand them through their definitions for understanding the basic difference between them. </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Analyzing the Flow charts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Flow charts are equally important like referring to diagrams for understanding key concepts And referring to certain processes in biology subject which are associated with the functioning of organs. Flow charts are a medium to understand concepts better through visual reference as they help people understand the step by step process along with its functionality. The benefit of the flow chart is to understand key concepts with ease and get a clear picture of how every step works in a process and recall important information in exam time. </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Using Mind Maps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Students can refer to mind maps, mnemonics, and acronyms to memorize several concepts for a longer period of time. Terminologies which are difficult to memorize can be recalled with the help of the acronyms which are formed with the first letters of the facts which they want to remember, This makes it a lot easier to remember things as a step by step process is followed in the minds of students to reach the final answer. Several students use acronyms and mind mapping Move to be beneficial and recalling things in exam pressure, they are advised that they do not jumble up certain terms starting with the same letter for remembering mnemonics. End exam pressure, students will be able to refer to one topic in their mind and then subsequently move forward towards another topic thus finding their specific answers.</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Participating in Group Studies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Studying with friends help many students learn key concepts because of different perspectives and understanding difficult topics with ease. Many times students come up with different learning techniques and acronyms that other students find very interesting and supportive of their learning progress. Students are benefited from participating in Group studies as their peers help them in covering difficult topics quickly; a group can conduct mock exams to check how well the preparation is going and ask each other questions on different topics for revision. </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sz w:val="28"/>
          <w:szCs w:val="28"/>
          <w:rtl w:val="0"/>
        </w:rPr>
        <w:t xml:space="preserve">Biology may seem to be a complex subject for students who progress towards learning in the science domain, but it will allow them to understand the processes that occur in nature. The tips listed above will definitely help them in acing their biology exam and find it easier to pass every question accurately and thus appreciate the quality of the subject in the end. These tips have proved to help even scholar students in achieving their goal, and reach success by implementing the above steps in their preparation phase. Therefore, students are advised to follow the above-mentioned tips to pass their biology exam with flying colors.</w:t>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