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6962"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LAB Manual</w:t>
      </w:r>
    </w:p>
    <w:p w14:paraId="134DCAEB" w14:textId="77777777"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A</w:t>
      </w:r>
    </w:p>
    <w:p w14:paraId="2A6E4595" w14:textId="01D73BEE" w:rsidR="008C1F4B" w:rsidRPr="003B6994" w:rsidRDefault="008C1F4B" w:rsidP="00EE1ED1">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 xml:space="preserve">(PART </w:t>
      </w:r>
      <w:r w:rsidR="008E43AE" w:rsidRPr="003B6994">
        <w:rPr>
          <w:rFonts w:ascii="Times New Roman" w:eastAsia="Book Antiqua" w:hAnsi="Times New Roman" w:cs="Times New Roman"/>
          <w:color w:val="000000"/>
          <w:sz w:val="24"/>
          <w:szCs w:val="24"/>
        </w:rPr>
        <w:t>A:</w:t>
      </w:r>
      <w:r w:rsidRPr="003B6994">
        <w:rPr>
          <w:rFonts w:ascii="Times New Roman" w:eastAsia="Book Antiqua" w:hAnsi="Times New Roman" w:cs="Times New Roman"/>
          <w:color w:val="000000"/>
          <w:sz w:val="24"/>
          <w:szCs w:val="24"/>
        </w:rPr>
        <w:t xml:space="preserve"> TO BE REFFERED BY STUDENTS)</w:t>
      </w:r>
    </w:p>
    <w:p w14:paraId="63701F0C"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5F63F8DB"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94EE02C" w14:textId="2D1FFBE3"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Experiment No</w:t>
      </w:r>
      <w:r w:rsidR="00C33D6E" w:rsidRPr="003B6994">
        <w:rPr>
          <w:rFonts w:ascii="Times New Roman" w:eastAsia="Book Antiqua" w:hAnsi="Times New Roman" w:cs="Times New Roman"/>
          <w:b/>
          <w:color w:val="000000"/>
          <w:sz w:val="24"/>
          <w:szCs w:val="24"/>
        </w:rPr>
        <w:t xml:space="preserve">: </w:t>
      </w:r>
      <w:r w:rsidR="000455ED">
        <w:rPr>
          <w:rFonts w:ascii="Times New Roman" w:eastAsia="Book Antiqua" w:hAnsi="Times New Roman" w:cs="Times New Roman"/>
          <w:b/>
          <w:color w:val="000000"/>
          <w:sz w:val="24"/>
          <w:szCs w:val="24"/>
        </w:rPr>
        <w:t>8</w:t>
      </w:r>
    </w:p>
    <w:p w14:paraId="01FAC012"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0BA71BFA"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A.1 Aim: </w:t>
      </w:r>
    </w:p>
    <w:p w14:paraId="1B4303A9" w14:textId="5D60DFD6" w:rsidR="008C1F4B" w:rsidRPr="003B6994" w:rsidRDefault="00AA7CB9" w:rsidP="003B6994">
      <w:pPr>
        <w:spacing w:after="0" w:line="240" w:lineRule="auto"/>
        <w:jc w:val="both"/>
        <w:rPr>
          <w:rFonts w:ascii="Times New Roman" w:eastAsia="Calibri" w:hAnsi="Times New Roman" w:cs="Times New Roman"/>
          <w:b/>
          <w:color w:val="000000"/>
          <w:sz w:val="24"/>
          <w:szCs w:val="24"/>
        </w:rPr>
      </w:pPr>
      <w:r>
        <w:rPr>
          <w:rFonts w:ascii="Times New Roman" w:eastAsia="Times New Roman" w:hAnsi="Times New Roman" w:cs="Times New Roman"/>
          <w:sz w:val="24"/>
          <w:szCs w:val="24"/>
        </w:rPr>
        <w:t xml:space="preserve">To control </w:t>
      </w:r>
      <w:r w:rsidRPr="00AA7CB9">
        <w:rPr>
          <w:rFonts w:ascii="Times New Roman" w:eastAsia="Times New Roman" w:hAnsi="Times New Roman" w:cs="Times New Roman"/>
          <w:sz w:val="24"/>
          <w:szCs w:val="24"/>
        </w:rPr>
        <w:t>the usage of removable storage media</w:t>
      </w:r>
    </w:p>
    <w:p w14:paraId="74F03AD4"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A.2 Prerequisite: </w:t>
      </w:r>
    </w:p>
    <w:p w14:paraId="3F0DC3B3" w14:textId="4B158CDC"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sz w:val="24"/>
          <w:szCs w:val="24"/>
        </w:rPr>
        <w:t xml:space="preserve">Fundamentals of </w:t>
      </w:r>
      <w:r w:rsidR="00AA7CB9">
        <w:rPr>
          <w:rFonts w:ascii="Times New Roman" w:eastAsia="Calibri" w:hAnsi="Times New Roman" w:cs="Times New Roman"/>
          <w:sz w:val="24"/>
          <w:szCs w:val="24"/>
        </w:rPr>
        <w:t>USB usage, malware and scan operations.</w:t>
      </w:r>
      <w:r w:rsidR="00EB2AE3" w:rsidRPr="003B6994">
        <w:rPr>
          <w:rFonts w:ascii="Times New Roman" w:eastAsia="Calibri" w:hAnsi="Times New Roman" w:cs="Times New Roman"/>
          <w:sz w:val="24"/>
          <w:szCs w:val="24"/>
        </w:rPr>
        <w:t xml:space="preserve"> </w:t>
      </w:r>
    </w:p>
    <w:p w14:paraId="0E1982D2" w14:textId="77777777" w:rsidR="008C1F4B" w:rsidRPr="003B6994" w:rsidRDefault="008C1F4B" w:rsidP="003B6994">
      <w:pPr>
        <w:spacing w:after="0" w:line="240" w:lineRule="auto"/>
        <w:jc w:val="both"/>
        <w:rPr>
          <w:rFonts w:ascii="Times New Roman" w:eastAsia="Calibri" w:hAnsi="Times New Roman" w:cs="Times New Roman"/>
          <w:b/>
          <w:color w:val="000000"/>
          <w:sz w:val="24"/>
          <w:szCs w:val="24"/>
        </w:rPr>
      </w:pPr>
    </w:p>
    <w:p w14:paraId="03BC6F23"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b/>
          <w:color w:val="000000"/>
          <w:sz w:val="24"/>
          <w:szCs w:val="24"/>
        </w:rPr>
        <w:t xml:space="preserve">A.3 Outcome: </w:t>
      </w:r>
    </w:p>
    <w:p w14:paraId="711CEA4C" w14:textId="77777777" w:rsidR="00AA7CB9" w:rsidRPr="00AA7CB9" w:rsidRDefault="008C1F4B" w:rsidP="00AA7CB9">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color w:val="000000"/>
          <w:sz w:val="24"/>
          <w:szCs w:val="24"/>
        </w:rPr>
        <w:t>After successful completion of this experiment students will be able to</w:t>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r>
      <w:r w:rsidRPr="003B6994">
        <w:rPr>
          <w:rFonts w:ascii="Times New Roman" w:eastAsia="Calibri" w:hAnsi="Times New Roman" w:cs="Times New Roman"/>
          <w:sz w:val="24"/>
          <w:szCs w:val="24"/>
        </w:rPr>
        <w:tab/>
        <w:t xml:space="preserve">1. </w:t>
      </w:r>
      <w:r w:rsidR="00AA7CB9" w:rsidRPr="00AA7CB9">
        <w:rPr>
          <w:rFonts w:ascii="Times New Roman" w:eastAsia="Calibri" w:hAnsi="Times New Roman" w:cs="Times New Roman"/>
          <w:sz w:val="24"/>
          <w:szCs w:val="24"/>
        </w:rPr>
        <w:t>USB device control with password protection</w:t>
      </w:r>
    </w:p>
    <w:p w14:paraId="7D55528D" w14:textId="0174CA8F" w:rsidR="00AA7CB9" w:rsidRPr="00AA7CB9" w:rsidRDefault="00AA7CB9" w:rsidP="00AA7CB9">
      <w:pPr>
        <w:spacing w:after="0"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AA7CB9">
        <w:rPr>
          <w:rFonts w:ascii="Times New Roman" w:eastAsia="Calibri" w:hAnsi="Times New Roman" w:cs="Times New Roman"/>
          <w:sz w:val="24"/>
          <w:szCs w:val="24"/>
        </w:rPr>
        <w:t>Data Encryption on USB devices</w:t>
      </w:r>
    </w:p>
    <w:p w14:paraId="4D4CEF9F" w14:textId="7FE8BFBB" w:rsidR="00AA7CB9" w:rsidRPr="00AA7CB9" w:rsidRDefault="00AA7CB9" w:rsidP="00AA7CB9">
      <w:pPr>
        <w:spacing w:after="0"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Pr="00AA7CB9">
        <w:rPr>
          <w:rFonts w:ascii="Times New Roman" w:eastAsia="Calibri" w:hAnsi="Times New Roman" w:cs="Times New Roman"/>
          <w:sz w:val="24"/>
          <w:szCs w:val="24"/>
        </w:rPr>
        <w:t>Auto run protection and Malware Detection</w:t>
      </w:r>
    </w:p>
    <w:p w14:paraId="1F710AED" w14:textId="7B659554" w:rsidR="00F40574" w:rsidRDefault="00AA7CB9" w:rsidP="00AA7CB9">
      <w:pPr>
        <w:spacing w:after="0" w:line="24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Pr="00AA7CB9">
        <w:rPr>
          <w:rFonts w:ascii="Times New Roman" w:eastAsia="Calibri" w:hAnsi="Times New Roman" w:cs="Times New Roman"/>
          <w:sz w:val="24"/>
          <w:szCs w:val="24"/>
        </w:rPr>
        <w:t>Configurable read/write privilege protection</w:t>
      </w:r>
    </w:p>
    <w:p w14:paraId="452B81ED" w14:textId="77777777" w:rsidR="008C1F4B" w:rsidRPr="003B6994" w:rsidRDefault="008C1F4B" w:rsidP="003B6994">
      <w:pPr>
        <w:spacing w:after="0" w:line="240" w:lineRule="auto"/>
        <w:jc w:val="both"/>
        <w:rPr>
          <w:rFonts w:ascii="Times New Roman" w:eastAsia="Calibri" w:hAnsi="Times New Roman" w:cs="Times New Roman"/>
          <w:b/>
          <w:sz w:val="24"/>
          <w:szCs w:val="24"/>
        </w:rPr>
      </w:pPr>
    </w:p>
    <w:p w14:paraId="312428A8" w14:textId="77777777" w:rsidR="008C1F4B" w:rsidRPr="003B6994" w:rsidRDefault="008C1F4B" w:rsidP="003B6994">
      <w:pPr>
        <w:spacing w:after="0" w:line="240" w:lineRule="auto"/>
        <w:jc w:val="both"/>
        <w:rPr>
          <w:rFonts w:ascii="Times New Roman" w:eastAsia="Calibri" w:hAnsi="Times New Roman" w:cs="Times New Roman"/>
          <w:sz w:val="24"/>
          <w:szCs w:val="24"/>
        </w:rPr>
      </w:pPr>
      <w:r w:rsidRPr="003B6994">
        <w:rPr>
          <w:rFonts w:ascii="Times New Roman" w:eastAsia="Calibri" w:hAnsi="Times New Roman" w:cs="Times New Roman"/>
          <w:b/>
          <w:sz w:val="24"/>
          <w:szCs w:val="24"/>
        </w:rPr>
        <w:t>A.4 Theory:</w:t>
      </w:r>
      <w:r w:rsidRPr="003B6994">
        <w:rPr>
          <w:rFonts w:ascii="Times New Roman" w:eastAsia="Calibri" w:hAnsi="Times New Roman" w:cs="Times New Roman"/>
          <w:sz w:val="24"/>
          <w:szCs w:val="24"/>
        </w:rPr>
        <w:t xml:space="preserve">       </w:t>
      </w:r>
    </w:p>
    <w:p w14:paraId="53387A6A"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01A5A696" w14:textId="2C670A09" w:rsidR="00B802C4" w:rsidRPr="00A25C60" w:rsidRDefault="00AA7CB9" w:rsidP="000455ED">
      <w:pPr>
        <w:spacing w:after="0" w:line="240" w:lineRule="auto"/>
        <w:jc w:val="both"/>
        <w:rPr>
          <w:rFonts w:ascii="Times New Roman" w:eastAsia="Calibri" w:hAnsi="Times New Roman" w:cs="Times New Roman"/>
          <w:b/>
          <w:bCs/>
          <w:sz w:val="24"/>
          <w:szCs w:val="24"/>
          <w:u w:val="single"/>
        </w:rPr>
      </w:pPr>
      <w:r>
        <w:rPr>
          <w:rFonts w:ascii="Times New Roman" w:hAnsi="Times New Roman" w:cs="Times New Roman"/>
          <w:sz w:val="24"/>
          <w:szCs w:val="24"/>
        </w:rPr>
        <w:t>S</w:t>
      </w:r>
      <w:r w:rsidR="000455ED" w:rsidRPr="00A25C60">
        <w:rPr>
          <w:rFonts w:ascii="Times New Roman" w:hAnsi="Times New Roman" w:cs="Times New Roman"/>
          <w:sz w:val="24"/>
          <w:szCs w:val="24"/>
        </w:rPr>
        <w:t xml:space="preserve">oftware </w:t>
      </w:r>
      <w:r>
        <w:rPr>
          <w:rFonts w:ascii="Times New Roman" w:hAnsi="Times New Roman" w:cs="Times New Roman"/>
          <w:sz w:val="24"/>
          <w:szCs w:val="24"/>
        </w:rPr>
        <w:t>provided</w:t>
      </w:r>
      <w:r w:rsidR="000455ED" w:rsidRPr="00A25C60">
        <w:rPr>
          <w:rFonts w:ascii="Times New Roman" w:hAnsi="Times New Roman" w:cs="Times New Roman"/>
          <w:sz w:val="24"/>
          <w:szCs w:val="24"/>
        </w:rPr>
        <w:t xml:space="preserve"> controls unauthorized usage of removable storage media. This solution blocks and controls the usage of removable storage media like pen drive, Mobile phones, card readers, external hard disk etc. Only authenticated users can access the removable storage media.</w:t>
      </w:r>
    </w:p>
    <w:p w14:paraId="47762E9E" w14:textId="07E3B5FD" w:rsidR="003B6994" w:rsidRPr="00A25C60" w:rsidRDefault="003B6994" w:rsidP="003B6994">
      <w:pPr>
        <w:spacing w:after="0" w:line="240" w:lineRule="auto"/>
        <w:jc w:val="both"/>
        <w:rPr>
          <w:rFonts w:ascii="Times New Roman" w:eastAsia="Calibri" w:hAnsi="Times New Roman" w:cs="Times New Roman"/>
          <w:sz w:val="24"/>
          <w:szCs w:val="24"/>
        </w:rPr>
      </w:pPr>
    </w:p>
    <w:p w14:paraId="45C972C4" w14:textId="49747002" w:rsidR="000455ED" w:rsidRPr="00A25C60" w:rsidRDefault="000455ED" w:rsidP="003B6994">
      <w:pPr>
        <w:spacing w:after="0" w:line="240" w:lineRule="auto"/>
        <w:jc w:val="both"/>
        <w:rPr>
          <w:rFonts w:ascii="Times New Roman" w:eastAsia="Calibri" w:hAnsi="Times New Roman" w:cs="Times New Roman"/>
          <w:sz w:val="24"/>
          <w:szCs w:val="24"/>
        </w:rPr>
      </w:pPr>
      <w:r w:rsidRPr="00A25C60">
        <w:rPr>
          <w:rFonts w:ascii="Times New Roman" w:eastAsia="Calibri" w:hAnsi="Times New Roman" w:cs="Times New Roman"/>
          <w:sz w:val="24"/>
          <w:szCs w:val="24"/>
        </w:rPr>
        <w:t>Follow the installation steps as per the pdf file</w:t>
      </w:r>
    </w:p>
    <w:p w14:paraId="12F9EC13" w14:textId="18E2453C" w:rsidR="000455ED" w:rsidRPr="00A25C60" w:rsidRDefault="000455ED" w:rsidP="003B6994">
      <w:pPr>
        <w:spacing w:after="0" w:line="240" w:lineRule="auto"/>
        <w:jc w:val="both"/>
        <w:rPr>
          <w:rFonts w:ascii="Times New Roman" w:eastAsia="Calibri" w:hAnsi="Times New Roman" w:cs="Times New Roman"/>
          <w:sz w:val="24"/>
          <w:szCs w:val="24"/>
        </w:rPr>
      </w:pPr>
    </w:p>
    <w:p w14:paraId="3B86C858" w14:textId="707EC00E" w:rsidR="000455ED" w:rsidRPr="00A25C60" w:rsidRDefault="000455ED" w:rsidP="00AA7CB9">
      <w:pPr>
        <w:pStyle w:val="Default"/>
        <w:rPr>
          <w:rFonts w:ascii="Times New Roman" w:eastAsia="Calibri" w:hAnsi="Times New Roman" w:cs="Times New Roman"/>
        </w:rPr>
      </w:pPr>
      <w:r w:rsidRPr="00A25C60">
        <w:rPr>
          <w:rFonts w:ascii="Times New Roman" w:hAnsi="Times New Roman" w:cs="Times New Roman"/>
        </w:rPr>
        <w:t>The USB Console is provided to administrate the solution properly. The Administrator can login to this console and perform various tasks like adding/deleting users, changing the passwords and Registering /Un-Registering devices for different users. A normal user can login through the console but only the option page will be accessible to the user for the purpose of changing the password.</w:t>
      </w:r>
    </w:p>
    <w:p w14:paraId="577E3C71" w14:textId="29B8633C" w:rsidR="009E205E" w:rsidRPr="00A25C60" w:rsidRDefault="009E205E" w:rsidP="003B6994">
      <w:pPr>
        <w:spacing w:after="0" w:line="240" w:lineRule="auto"/>
        <w:jc w:val="both"/>
        <w:rPr>
          <w:rFonts w:ascii="Times New Roman" w:eastAsia="Calibri" w:hAnsi="Times New Roman" w:cs="Times New Roman"/>
          <w:sz w:val="24"/>
          <w:szCs w:val="24"/>
        </w:rPr>
      </w:pPr>
    </w:p>
    <w:p w14:paraId="21C3AD98" w14:textId="5EF0AC12" w:rsidR="000455ED" w:rsidRPr="00A25C60" w:rsidRDefault="000455ED" w:rsidP="003B6994">
      <w:pPr>
        <w:spacing w:after="0" w:line="240" w:lineRule="auto"/>
        <w:jc w:val="both"/>
        <w:rPr>
          <w:rFonts w:ascii="Times New Roman" w:eastAsia="Calibri" w:hAnsi="Times New Roman" w:cs="Times New Roman"/>
          <w:b/>
          <w:sz w:val="24"/>
          <w:szCs w:val="24"/>
        </w:rPr>
      </w:pPr>
      <w:r w:rsidRPr="00A25C60">
        <w:rPr>
          <w:rFonts w:ascii="Times New Roman" w:eastAsia="Calibri" w:hAnsi="Times New Roman" w:cs="Times New Roman"/>
          <w:b/>
          <w:sz w:val="24"/>
          <w:szCs w:val="24"/>
        </w:rPr>
        <w:t>Task</w:t>
      </w:r>
      <w:r w:rsidR="00AA7CB9">
        <w:rPr>
          <w:rFonts w:ascii="Times New Roman" w:eastAsia="Calibri" w:hAnsi="Times New Roman" w:cs="Times New Roman"/>
          <w:b/>
          <w:sz w:val="24"/>
          <w:szCs w:val="24"/>
        </w:rPr>
        <w:t>: (refer user manual)</w:t>
      </w:r>
    </w:p>
    <w:p w14:paraId="480C485A" w14:textId="6B8F9D1A" w:rsidR="000455ED" w:rsidRPr="00A25C60" w:rsidRDefault="000455ED" w:rsidP="000455ED">
      <w:pPr>
        <w:pStyle w:val="Default"/>
        <w:rPr>
          <w:rFonts w:ascii="Times New Roman" w:hAnsi="Times New Roman" w:cs="Times New Roman"/>
        </w:rPr>
      </w:pPr>
      <w:r w:rsidRPr="00A25C60">
        <w:rPr>
          <w:rFonts w:ascii="Times New Roman" w:hAnsi="Times New Roman" w:cs="Times New Roman"/>
        </w:rPr>
        <w:t xml:space="preserve">1. Administrator login to the solution using the Login Page. </w:t>
      </w:r>
    </w:p>
    <w:p w14:paraId="1A4087E7" w14:textId="77777777" w:rsidR="000455ED" w:rsidRPr="00A25C60" w:rsidRDefault="000455ED" w:rsidP="000455ED">
      <w:pPr>
        <w:pStyle w:val="Default"/>
        <w:rPr>
          <w:rFonts w:ascii="Times New Roman" w:hAnsi="Times New Roman" w:cs="Times New Roman"/>
        </w:rPr>
      </w:pPr>
      <w:r w:rsidRPr="00A25C60">
        <w:rPr>
          <w:rFonts w:ascii="Times New Roman" w:hAnsi="Times New Roman" w:cs="Times New Roman"/>
        </w:rPr>
        <w:t xml:space="preserve">2. Add the required users to the database in the User Manager Page. </w:t>
      </w:r>
    </w:p>
    <w:p w14:paraId="47C6A21F" w14:textId="38AA6F47" w:rsidR="000455ED" w:rsidRPr="00A25C60" w:rsidRDefault="000455ED" w:rsidP="000455ED">
      <w:pPr>
        <w:spacing w:after="0" w:line="240" w:lineRule="auto"/>
        <w:jc w:val="both"/>
        <w:rPr>
          <w:rFonts w:ascii="Times New Roman" w:eastAsia="Calibri" w:hAnsi="Times New Roman" w:cs="Times New Roman"/>
          <w:sz w:val="24"/>
          <w:szCs w:val="24"/>
        </w:rPr>
      </w:pPr>
      <w:r w:rsidRPr="00A25C60">
        <w:rPr>
          <w:rFonts w:ascii="Times New Roman" w:hAnsi="Times New Roman" w:cs="Times New Roman"/>
          <w:sz w:val="24"/>
          <w:szCs w:val="24"/>
        </w:rPr>
        <w:t>3. Insert a USB device. Whenever a new USB mass storage device is inserted in the USB port, the following message will popup if the administrator is logged in.</w:t>
      </w:r>
    </w:p>
    <w:p w14:paraId="2C0D4104" w14:textId="2733F27E" w:rsidR="000455ED" w:rsidRPr="00A25C60" w:rsidRDefault="00FA3C60" w:rsidP="003B6994">
      <w:pPr>
        <w:spacing w:after="0" w:line="240" w:lineRule="auto"/>
        <w:jc w:val="both"/>
        <w:rPr>
          <w:rFonts w:ascii="Times New Roman" w:eastAsia="Calibri" w:hAnsi="Times New Roman" w:cs="Times New Roman"/>
          <w:sz w:val="24"/>
          <w:szCs w:val="24"/>
        </w:rPr>
      </w:pPr>
      <w:r w:rsidRPr="00A25C60">
        <w:rPr>
          <w:rFonts w:ascii="Times New Roman" w:hAnsi="Times New Roman" w:cs="Times New Roman"/>
          <w:sz w:val="24"/>
          <w:szCs w:val="24"/>
        </w:rPr>
        <w:t xml:space="preserve">4. </w:t>
      </w:r>
      <w:r w:rsidR="000455ED" w:rsidRPr="00A25C60">
        <w:rPr>
          <w:rFonts w:ascii="Times New Roman" w:hAnsi="Times New Roman" w:cs="Times New Roman"/>
          <w:sz w:val="24"/>
          <w:szCs w:val="24"/>
        </w:rPr>
        <w:t>If the credentials provided are not correct then a login failed message will popup.</w:t>
      </w:r>
      <w:r w:rsidR="009E205E" w:rsidRPr="00A25C60">
        <w:rPr>
          <w:rFonts w:ascii="Times New Roman" w:eastAsia="Calibri" w:hAnsi="Times New Roman" w:cs="Times New Roman"/>
          <w:sz w:val="24"/>
          <w:szCs w:val="24"/>
        </w:rPr>
        <w:tab/>
      </w:r>
    </w:p>
    <w:p w14:paraId="20E19D49" w14:textId="2CFAED4F" w:rsidR="009E205E" w:rsidRPr="00A25C60" w:rsidRDefault="00FA3C60" w:rsidP="003B6994">
      <w:pPr>
        <w:spacing w:after="0" w:line="240" w:lineRule="auto"/>
        <w:jc w:val="both"/>
        <w:rPr>
          <w:rFonts w:ascii="Times New Roman" w:eastAsia="Calibri" w:hAnsi="Times New Roman" w:cs="Times New Roman"/>
          <w:sz w:val="24"/>
          <w:szCs w:val="24"/>
        </w:rPr>
      </w:pPr>
      <w:r w:rsidRPr="00A25C60">
        <w:rPr>
          <w:rFonts w:ascii="Times New Roman" w:hAnsi="Times New Roman" w:cs="Times New Roman"/>
          <w:sz w:val="24"/>
          <w:szCs w:val="24"/>
        </w:rPr>
        <w:t xml:space="preserve">5. </w:t>
      </w:r>
      <w:r w:rsidR="00A25C60" w:rsidRPr="00A25C60">
        <w:rPr>
          <w:rFonts w:ascii="Times New Roman" w:hAnsi="Times New Roman" w:cs="Times New Roman"/>
          <w:sz w:val="24"/>
          <w:szCs w:val="24"/>
        </w:rPr>
        <w:t>As administrator</w:t>
      </w:r>
      <w:r w:rsidR="000455ED" w:rsidRPr="00A25C60">
        <w:rPr>
          <w:rFonts w:ascii="Times New Roman" w:hAnsi="Times New Roman" w:cs="Times New Roman"/>
          <w:sz w:val="24"/>
          <w:szCs w:val="24"/>
        </w:rPr>
        <w:t xml:space="preserve"> create/delete users.</w:t>
      </w:r>
      <w:r w:rsidR="009E205E" w:rsidRPr="00A25C60">
        <w:rPr>
          <w:rFonts w:ascii="Times New Roman" w:eastAsia="Calibri" w:hAnsi="Times New Roman" w:cs="Times New Roman"/>
          <w:sz w:val="24"/>
          <w:szCs w:val="24"/>
        </w:rPr>
        <w:tab/>
      </w:r>
    </w:p>
    <w:p w14:paraId="2C05C955" w14:textId="6AE8EE71" w:rsidR="000455ED" w:rsidRPr="00A25C60" w:rsidRDefault="00FA3C60" w:rsidP="003B6994">
      <w:pPr>
        <w:spacing w:after="0" w:line="240" w:lineRule="auto"/>
        <w:jc w:val="both"/>
        <w:rPr>
          <w:rFonts w:ascii="Times New Roman" w:eastAsia="Calibri" w:hAnsi="Times New Roman" w:cs="Times New Roman"/>
          <w:sz w:val="24"/>
          <w:szCs w:val="24"/>
        </w:rPr>
      </w:pPr>
      <w:r w:rsidRPr="00A25C60">
        <w:rPr>
          <w:rFonts w:ascii="Times New Roman" w:eastAsia="Calibri" w:hAnsi="Times New Roman" w:cs="Times New Roman"/>
          <w:sz w:val="24"/>
          <w:szCs w:val="24"/>
        </w:rPr>
        <w:t xml:space="preserve">6. </w:t>
      </w:r>
      <w:r w:rsidR="000455ED" w:rsidRPr="00A25C60">
        <w:rPr>
          <w:rFonts w:ascii="Times New Roman" w:eastAsia="Calibri" w:hAnsi="Times New Roman" w:cs="Times New Roman"/>
          <w:sz w:val="24"/>
          <w:szCs w:val="24"/>
        </w:rPr>
        <w:t>Add/remove devices</w:t>
      </w:r>
    </w:p>
    <w:p w14:paraId="30D65095" w14:textId="3D7C3F40" w:rsidR="000455ED" w:rsidRPr="00A25C60" w:rsidRDefault="00FA3C60" w:rsidP="003B6994">
      <w:pPr>
        <w:spacing w:after="0" w:line="240" w:lineRule="auto"/>
        <w:jc w:val="both"/>
        <w:rPr>
          <w:rFonts w:ascii="Times New Roman" w:eastAsia="Calibri" w:hAnsi="Times New Roman" w:cs="Times New Roman"/>
          <w:sz w:val="24"/>
          <w:szCs w:val="24"/>
        </w:rPr>
      </w:pPr>
      <w:r w:rsidRPr="00A25C60">
        <w:rPr>
          <w:rFonts w:ascii="Times New Roman" w:eastAsia="Calibri" w:hAnsi="Times New Roman" w:cs="Times New Roman"/>
          <w:sz w:val="24"/>
          <w:szCs w:val="24"/>
        </w:rPr>
        <w:t xml:space="preserve">7. </w:t>
      </w:r>
      <w:r w:rsidR="000455ED" w:rsidRPr="00A25C60">
        <w:rPr>
          <w:rFonts w:ascii="Times New Roman" w:eastAsia="Calibri" w:hAnsi="Times New Roman" w:cs="Times New Roman"/>
          <w:sz w:val="24"/>
          <w:szCs w:val="24"/>
        </w:rPr>
        <w:t>Use of Device Manager Page</w:t>
      </w:r>
    </w:p>
    <w:p w14:paraId="1853FEDB" w14:textId="3CE394F5" w:rsidR="000455ED" w:rsidRPr="00A25C60" w:rsidRDefault="00FA3C60" w:rsidP="003B6994">
      <w:pPr>
        <w:spacing w:after="0" w:line="240" w:lineRule="auto"/>
        <w:jc w:val="both"/>
        <w:rPr>
          <w:rFonts w:ascii="Times New Roman" w:eastAsia="Calibri" w:hAnsi="Times New Roman" w:cs="Times New Roman"/>
          <w:sz w:val="24"/>
          <w:szCs w:val="24"/>
        </w:rPr>
      </w:pPr>
      <w:r w:rsidRPr="00A25C60">
        <w:rPr>
          <w:rFonts w:ascii="Times New Roman" w:eastAsia="Calibri" w:hAnsi="Times New Roman" w:cs="Times New Roman"/>
          <w:sz w:val="24"/>
          <w:szCs w:val="24"/>
        </w:rPr>
        <w:t xml:space="preserve">8. </w:t>
      </w:r>
      <w:r w:rsidR="000455ED" w:rsidRPr="00A25C60">
        <w:rPr>
          <w:rFonts w:ascii="Times New Roman" w:eastAsia="Calibri" w:hAnsi="Times New Roman" w:cs="Times New Roman"/>
          <w:sz w:val="24"/>
          <w:szCs w:val="24"/>
        </w:rPr>
        <w:t>Check logs about the operations which are performed on enabled USB Mass storage device and Authentication responses</w:t>
      </w:r>
    </w:p>
    <w:p w14:paraId="4A777D6B" w14:textId="77777777" w:rsidR="000455ED" w:rsidRPr="00A25C60" w:rsidRDefault="000455ED" w:rsidP="003B6994">
      <w:pPr>
        <w:spacing w:after="0" w:line="240" w:lineRule="auto"/>
        <w:jc w:val="both"/>
        <w:rPr>
          <w:rFonts w:ascii="Times New Roman" w:eastAsia="Calibri" w:hAnsi="Times New Roman" w:cs="Times New Roman"/>
          <w:sz w:val="24"/>
          <w:szCs w:val="24"/>
        </w:rPr>
      </w:pPr>
    </w:p>
    <w:p w14:paraId="0A5BB205"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7AC91BA4" w14:textId="77777777" w:rsidR="008C1F4B" w:rsidRPr="003B6994" w:rsidRDefault="008C1F4B" w:rsidP="003B6994">
      <w:pPr>
        <w:spacing w:after="0" w:line="240" w:lineRule="auto"/>
        <w:jc w:val="both"/>
        <w:rPr>
          <w:rFonts w:ascii="Times New Roman" w:eastAsia="Calibri" w:hAnsi="Times New Roman" w:cs="Times New Roman"/>
          <w:sz w:val="24"/>
          <w:szCs w:val="24"/>
        </w:rPr>
      </w:pPr>
    </w:p>
    <w:p w14:paraId="763F677E" w14:textId="7777777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w:t>
      </w:r>
    </w:p>
    <w:p w14:paraId="7972512B" w14:textId="77777777" w:rsidR="008C1F4B" w:rsidRPr="003B6994" w:rsidRDefault="008C1F4B" w:rsidP="00B75AAD">
      <w:pPr>
        <w:spacing w:after="0" w:line="240" w:lineRule="auto"/>
        <w:jc w:val="center"/>
        <w:rPr>
          <w:rFonts w:ascii="Times New Roman" w:eastAsia="Book Antiqua" w:hAnsi="Times New Roman" w:cs="Times New Roman"/>
          <w:color w:val="000000"/>
          <w:sz w:val="24"/>
          <w:szCs w:val="24"/>
        </w:rPr>
      </w:pPr>
      <w:r w:rsidRPr="003B6994">
        <w:rPr>
          <w:rFonts w:ascii="Times New Roman" w:eastAsia="Book Antiqua" w:hAnsi="Times New Roman" w:cs="Times New Roman"/>
          <w:color w:val="000000"/>
          <w:sz w:val="24"/>
          <w:szCs w:val="24"/>
        </w:rPr>
        <w:t>(PART B : TO BE COMPLETED BY STUDENTS)</w:t>
      </w:r>
    </w:p>
    <w:p w14:paraId="31A0DD53" w14:textId="77777777" w:rsidR="008C1F4B" w:rsidRPr="003B6994" w:rsidRDefault="008C1F4B" w:rsidP="003B6994">
      <w:pPr>
        <w:spacing w:after="0" w:line="240" w:lineRule="auto"/>
        <w:jc w:val="both"/>
        <w:rPr>
          <w:rFonts w:ascii="Times New Roman" w:eastAsia="Calibri" w:hAnsi="Times New Roman" w:cs="Times New Roman"/>
          <w:b/>
          <w:i/>
          <w:sz w:val="24"/>
          <w:szCs w:val="24"/>
        </w:rPr>
      </w:pPr>
    </w:p>
    <w:p w14:paraId="035798FD" w14:textId="14753DB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r w:rsidRPr="003B6994">
        <w:rPr>
          <w:rFonts w:ascii="Times New Roman" w:eastAsia="Calibri" w:hAnsi="Times New Roman" w:cs="Times New Roman"/>
          <w:b/>
          <w:i/>
          <w:sz w:val="24"/>
          <w:szCs w:val="24"/>
        </w:rPr>
        <w:t xml:space="preserve">(Students must submit the soft copy as per following segments within two hours of the practical. The soft copy must be uploaded on the </w:t>
      </w:r>
      <w:r w:rsidR="00943035">
        <w:rPr>
          <w:rFonts w:ascii="Times New Roman" w:eastAsia="Calibri" w:hAnsi="Times New Roman" w:cs="Times New Roman"/>
          <w:b/>
          <w:i/>
          <w:sz w:val="24"/>
          <w:szCs w:val="24"/>
        </w:rPr>
        <w:t xml:space="preserve">Portal </w:t>
      </w:r>
      <w:r w:rsidRPr="003B6994">
        <w:rPr>
          <w:rFonts w:ascii="Times New Roman" w:eastAsia="Calibri" w:hAnsi="Times New Roman" w:cs="Times New Roman"/>
          <w:b/>
          <w:i/>
          <w:sz w:val="24"/>
          <w:szCs w:val="24"/>
        </w:rPr>
        <w:t xml:space="preserve">or emailed to the concerned lab in charge faculties at the end of the practical in case the there is no </w:t>
      </w:r>
      <w:r w:rsidR="00943035">
        <w:rPr>
          <w:rFonts w:ascii="Times New Roman" w:eastAsia="Calibri" w:hAnsi="Times New Roman" w:cs="Times New Roman"/>
          <w:b/>
          <w:i/>
          <w:sz w:val="24"/>
          <w:szCs w:val="24"/>
        </w:rPr>
        <w:t>portal</w:t>
      </w:r>
      <w:r w:rsidRPr="003B6994">
        <w:rPr>
          <w:rFonts w:ascii="Times New Roman" w:eastAsia="Calibri" w:hAnsi="Times New Roman" w:cs="Times New Roman"/>
          <w:b/>
          <w:i/>
          <w:sz w:val="24"/>
          <w:szCs w:val="24"/>
        </w:rPr>
        <w:t xml:space="preserve"> access available)</w:t>
      </w:r>
    </w:p>
    <w:p w14:paraId="5294E199"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tbl>
      <w:tblPr>
        <w:tblW w:w="0" w:type="auto"/>
        <w:tblInd w:w="50" w:type="dxa"/>
        <w:tblCellMar>
          <w:left w:w="10" w:type="dxa"/>
          <w:right w:w="10" w:type="dxa"/>
        </w:tblCellMar>
        <w:tblLook w:val="0000" w:firstRow="0" w:lastRow="0" w:firstColumn="0" w:lastColumn="0" w:noHBand="0" w:noVBand="0"/>
      </w:tblPr>
      <w:tblGrid>
        <w:gridCol w:w="4428"/>
        <w:gridCol w:w="4428"/>
      </w:tblGrid>
      <w:tr w:rsidR="008C1F4B" w:rsidRPr="003B6994" w14:paraId="57FACF95"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49F938F" w14:textId="581B573C"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Roll. No.</w:t>
            </w:r>
            <w:r w:rsidR="00887C97">
              <w:rPr>
                <w:rFonts w:ascii="Times New Roman" w:eastAsia="Calibri" w:hAnsi="Times New Roman" w:cs="Times New Roman"/>
                <w:color w:val="000000"/>
                <w:sz w:val="24"/>
                <w:szCs w:val="24"/>
              </w:rPr>
              <w:t xml:space="preserve">: </w:t>
            </w:r>
            <w:r w:rsidR="00906624">
              <w:rPr>
                <w:rFonts w:ascii="Times New Roman" w:eastAsia="Calibri" w:hAnsi="Times New Roman" w:cs="Times New Roman"/>
                <w:color w:val="000000"/>
                <w:sz w:val="24"/>
                <w:szCs w:val="24"/>
              </w:rPr>
              <w:t>N04</w:t>
            </w:r>
            <w:r w:rsidR="00887C97">
              <w:rPr>
                <w:rFonts w:ascii="Times New Roman" w:eastAsia="Calibri" w:hAnsi="Times New Roman" w:cs="Times New Roman"/>
                <w:color w:val="000000"/>
                <w:sz w:val="24"/>
                <w:szCs w:val="24"/>
              </w:rPr>
              <w:t>9</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8EC9AC8" w14:textId="3D3706D8"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Name:</w:t>
            </w:r>
            <w:r w:rsidR="00906624">
              <w:rPr>
                <w:rFonts w:ascii="Times New Roman" w:eastAsia="Calibri" w:hAnsi="Times New Roman" w:cs="Times New Roman"/>
                <w:color w:val="000000"/>
                <w:sz w:val="24"/>
                <w:szCs w:val="24"/>
              </w:rPr>
              <w:t xml:space="preserve"> </w:t>
            </w:r>
            <w:r w:rsidR="00887C97">
              <w:rPr>
                <w:rFonts w:ascii="Times New Roman" w:eastAsia="Calibri" w:hAnsi="Times New Roman" w:cs="Times New Roman"/>
                <w:color w:val="000000"/>
                <w:sz w:val="24"/>
                <w:szCs w:val="24"/>
              </w:rPr>
              <w:t>Tarun Tanmay</w:t>
            </w:r>
          </w:p>
        </w:tc>
      </w:tr>
      <w:tr w:rsidR="008C1F4B" w:rsidRPr="003B6994" w14:paraId="4861A817"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FA7AAB" w14:textId="1775B91E"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Class</w:t>
            </w:r>
            <w:r w:rsidR="00906624">
              <w:rPr>
                <w:rFonts w:ascii="Times New Roman" w:eastAsia="Calibri" w:hAnsi="Times New Roman" w:cs="Times New Roman"/>
                <w:color w:val="000000"/>
                <w:sz w:val="24"/>
                <w:szCs w:val="24"/>
              </w:rPr>
              <w:t>: MBATech C</w:t>
            </w:r>
            <w:r w:rsidR="00887C97">
              <w:rPr>
                <w:rFonts w:ascii="Times New Roman" w:eastAsia="Calibri" w:hAnsi="Times New Roman" w:cs="Times New Roman"/>
                <w:color w:val="000000"/>
                <w:sz w:val="24"/>
                <w:szCs w:val="24"/>
              </w:rPr>
              <w:t>E</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340CF68" w14:textId="75118C35"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Batch:</w:t>
            </w:r>
            <w:r w:rsidR="00906624">
              <w:rPr>
                <w:rFonts w:ascii="Times New Roman" w:eastAsia="Calibri" w:hAnsi="Times New Roman" w:cs="Times New Roman"/>
                <w:color w:val="000000"/>
                <w:sz w:val="24"/>
                <w:szCs w:val="24"/>
              </w:rPr>
              <w:t xml:space="preserve"> B3</w:t>
            </w:r>
          </w:p>
        </w:tc>
      </w:tr>
      <w:tr w:rsidR="008C1F4B" w:rsidRPr="003B6994" w14:paraId="74F17F81" w14:textId="77777777" w:rsidTr="000F104E">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57A55FE" w14:textId="4ACC3F7C"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Experiment:</w:t>
            </w:r>
            <w:r w:rsidR="00906624">
              <w:rPr>
                <w:rFonts w:ascii="Times New Roman" w:eastAsia="Calibri" w:hAnsi="Times New Roman" w:cs="Times New Roman"/>
                <w:color w:val="000000"/>
                <w:sz w:val="24"/>
                <w:szCs w:val="24"/>
              </w:rPr>
              <w:t xml:space="preserve"> 3/9/20</w:t>
            </w:r>
          </w:p>
        </w:tc>
        <w:tc>
          <w:tcPr>
            <w:tcW w:w="442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141D0BC"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Date of Submission:</w:t>
            </w:r>
          </w:p>
        </w:tc>
      </w:tr>
      <w:tr w:rsidR="008C1F4B" w:rsidRPr="003B6994" w14:paraId="1F675A60" w14:textId="77777777" w:rsidTr="000F104E">
        <w:tc>
          <w:tcPr>
            <w:tcW w:w="8856" w:type="dxa"/>
            <w:gridSpan w:val="2"/>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FB57571" w14:textId="77777777" w:rsidR="008C1F4B" w:rsidRPr="003B6994" w:rsidRDefault="008C1F4B" w:rsidP="003B6994">
            <w:pPr>
              <w:spacing w:after="0" w:line="240" w:lineRule="auto"/>
              <w:jc w:val="both"/>
              <w:rPr>
                <w:rFonts w:ascii="Times New Roman" w:eastAsia="Calibri" w:hAnsi="Times New Roman" w:cs="Times New Roman"/>
                <w:color w:val="000000"/>
                <w:sz w:val="24"/>
                <w:szCs w:val="24"/>
              </w:rPr>
            </w:pPr>
            <w:r w:rsidRPr="003B6994">
              <w:rPr>
                <w:rFonts w:ascii="Times New Roman" w:eastAsia="Calibri" w:hAnsi="Times New Roman" w:cs="Times New Roman"/>
                <w:color w:val="000000"/>
                <w:sz w:val="24"/>
                <w:szCs w:val="24"/>
              </w:rPr>
              <w:t>Grade:</w:t>
            </w:r>
          </w:p>
        </w:tc>
      </w:tr>
    </w:tbl>
    <w:p w14:paraId="5B02E51F" w14:textId="77777777" w:rsidR="008C1F4B" w:rsidRPr="003B6994" w:rsidRDefault="008C1F4B" w:rsidP="003B6994">
      <w:pPr>
        <w:spacing w:after="0" w:line="240" w:lineRule="auto"/>
        <w:jc w:val="both"/>
        <w:rPr>
          <w:rFonts w:ascii="Times New Roman" w:eastAsia="Book Antiqua" w:hAnsi="Times New Roman" w:cs="Times New Roman"/>
          <w:b/>
          <w:color w:val="000000"/>
          <w:sz w:val="24"/>
          <w:szCs w:val="24"/>
        </w:rPr>
      </w:pPr>
    </w:p>
    <w:p w14:paraId="1667C339" w14:textId="10270DE8" w:rsidR="008C1F4B" w:rsidRDefault="008C1F4B" w:rsidP="00906624">
      <w:pPr>
        <w:spacing w:after="0" w:line="240" w:lineRule="auto"/>
        <w:jc w:val="both"/>
        <w:rPr>
          <w:rFonts w:ascii="Times New Roman" w:eastAsia="Book Antiqua" w:hAnsi="Times New Roman" w:cs="Times New Roman"/>
          <w:b/>
          <w:color w:val="000000"/>
          <w:sz w:val="24"/>
          <w:szCs w:val="24"/>
        </w:rPr>
      </w:pPr>
      <w:r w:rsidRPr="003B6994">
        <w:rPr>
          <w:rFonts w:ascii="Times New Roman" w:eastAsia="Book Antiqua" w:hAnsi="Times New Roman" w:cs="Times New Roman"/>
          <w:b/>
          <w:color w:val="000000"/>
          <w:sz w:val="24"/>
          <w:szCs w:val="24"/>
        </w:rPr>
        <w:t xml:space="preserve">B.1 </w:t>
      </w:r>
      <w:r w:rsidR="008E4A39" w:rsidRPr="003B6994">
        <w:rPr>
          <w:rFonts w:ascii="Times New Roman" w:eastAsia="Book Antiqua" w:hAnsi="Times New Roman" w:cs="Times New Roman"/>
          <w:b/>
          <w:color w:val="000000"/>
          <w:sz w:val="24"/>
          <w:szCs w:val="24"/>
        </w:rPr>
        <w:t>Theory</w:t>
      </w:r>
      <w:r w:rsidRPr="003B6994">
        <w:rPr>
          <w:rFonts w:ascii="Times New Roman" w:eastAsia="Book Antiqua" w:hAnsi="Times New Roman" w:cs="Times New Roman"/>
          <w:b/>
          <w:color w:val="000000"/>
          <w:sz w:val="24"/>
          <w:szCs w:val="24"/>
        </w:rPr>
        <w:t xml:space="preserve"> written by student: </w:t>
      </w:r>
    </w:p>
    <w:p w14:paraId="454D3361" w14:textId="77777777" w:rsidR="0055039D" w:rsidRPr="003B6994" w:rsidRDefault="0055039D" w:rsidP="00906624">
      <w:pPr>
        <w:spacing w:after="0" w:line="240" w:lineRule="auto"/>
        <w:jc w:val="both"/>
        <w:rPr>
          <w:rFonts w:ascii="Times New Roman" w:eastAsia="Book Antiqua" w:hAnsi="Times New Roman" w:cs="Times New Roman"/>
          <w:color w:val="000000"/>
          <w:sz w:val="24"/>
          <w:szCs w:val="24"/>
        </w:rPr>
      </w:pPr>
    </w:p>
    <w:p w14:paraId="2D6688C3" w14:textId="77777777" w:rsidR="0055039D" w:rsidRPr="00887C97" w:rsidRDefault="0055039D" w:rsidP="003B6994">
      <w:pPr>
        <w:spacing w:after="0" w:line="240" w:lineRule="auto"/>
        <w:jc w:val="both"/>
        <w:rPr>
          <w:rFonts w:ascii="Calibri" w:hAnsi="Calibri" w:cs="Calibri"/>
          <w:sz w:val="28"/>
          <w:szCs w:val="28"/>
        </w:rPr>
      </w:pPr>
      <w:r w:rsidRPr="00887C97">
        <w:rPr>
          <w:rFonts w:ascii="Calibri" w:hAnsi="Calibri" w:cs="Calibri"/>
          <w:sz w:val="28"/>
          <w:szCs w:val="28"/>
        </w:rPr>
        <w:t xml:space="preserve">USB Pratirodh is a software solution which controls unauthorized usage of removable storage media. </w:t>
      </w:r>
    </w:p>
    <w:p w14:paraId="1BD11AA6" w14:textId="3DB8EF9F" w:rsidR="0055039D" w:rsidRPr="00887C97" w:rsidRDefault="0055039D" w:rsidP="003B6994">
      <w:pPr>
        <w:spacing w:after="0" w:line="240" w:lineRule="auto"/>
        <w:jc w:val="both"/>
        <w:rPr>
          <w:rFonts w:ascii="Calibri" w:hAnsi="Calibri" w:cs="Calibri"/>
          <w:sz w:val="28"/>
          <w:szCs w:val="28"/>
        </w:rPr>
      </w:pPr>
      <w:r w:rsidRPr="00887C97">
        <w:rPr>
          <w:rFonts w:ascii="Calibri" w:hAnsi="Calibri" w:cs="Calibri"/>
          <w:sz w:val="28"/>
          <w:szCs w:val="28"/>
        </w:rPr>
        <w:t xml:space="preserve">This solution blocks and controls the usage of removable storage media like pen drive, Mobile phones, card readers, external hard disk etc. </w:t>
      </w:r>
    </w:p>
    <w:p w14:paraId="7709995D" w14:textId="77777777" w:rsidR="00887C97" w:rsidRDefault="00887C97" w:rsidP="003B6994">
      <w:pPr>
        <w:spacing w:after="0" w:line="240" w:lineRule="auto"/>
        <w:jc w:val="both"/>
        <w:rPr>
          <w:rFonts w:ascii="Calibri" w:hAnsi="Calibri" w:cs="Calibri"/>
          <w:sz w:val="28"/>
          <w:szCs w:val="28"/>
        </w:rPr>
      </w:pPr>
    </w:p>
    <w:p w14:paraId="25B923DF" w14:textId="2BEE7BA1" w:rsidR="008C1F4B" w:rsidRPr="00887C97" w:rsidRDefault="0055039D" w:rsidP="003B6994">
      <w:pPr>
        <w:spacing w:after="0" w:line="240" w:lineRule="auto"/>
        <w:jc w:val="both"/>
        <w:rPr>
          <w:rFonts w:ascii="Calibri" w:hAnsi="Calibri" w:cs="Calibri"/>
          <w:sz w:val="28"/>
          <w:szCs w:val="28"/>
        </w:rPr>
      </w:pPr>
      <w:r w:rsidRPr="00887C97">
        <w:rPr>
          <w:rFonts w:ascii="Calibri" w:hAnsi="Calibri" w:cs="Calibri"/>
          <w:sz w:val="28"/>
          <w:szCs w:val="28"/>
        </w:rPr>
        <w:t>Only authenticated users can access the removable storage media.</w:t>
      </w:r>
    </w:p>
    <w:p w14:paraId="04585F95" w14:textId="017A9635" w:rsidR="0055039D" w:rsidRPr="00887C97" w:rsidRDefault="0055039D" w:rsidP="003B6994">
      <w:pPr>
        <w:spacing w:after="0" w:line="240" w:lineRule="auto"/>
        <w:jc w:val="both"/>
        <w:rPr>
          <w:rFonts w:ascii="Calibri" w:hAnsi="Calibri" w:cs="Calibri"/>
          <w:sz w:val="28"/>
          <w:szCs w:val="28"/>
        </w:rPr>
      </w:pPr>
      <w:r w:rsidRPr="00887C97">
        <w:rPr>
          <w:rFonts w:ascii="Calibri" w:hAnsi="Calibri" w:cs="Calibri"/>
          <w:sz w:val="28"/>
          <w:szCs w:val="28"/>
        </w:rPr>
        <w:t xml:space="preserve">The USB Pratirodh Console is provided to administrate the solution properly. </w:t>
      </w:r>
    </w:p>
    <w:p w14:paraId="71806C30" w14:textId="77777777" w:rsidR="0055039D" w:rsidRPr="00887C97" w:rsidRDefault="0055039D" w:rsidP="003B6994">
      <w:pPr>
        <w:spacing w:after="0" w:line="240" w:lineRule="auto"/>
        <w:jc w:val="both"/>
        <w:rPr>
          <w:rFonts w:ascii="Calibri" w:hAnsi="Calibri" w:cs="Calibri"/>
          <w:sz w:val="28"/>
          <w:szCs w:val="28"/>
        </w:rPr>
      </w:pPr>
    </w:p>
    <w:p w14:paraId="07F017CB" w14:textId="0B409F48" w:rsidR="0055039D" w:rsidRPr="00887C97" w:rsidRDefault="0055039D" w:rsidP="003B6994">
      <w:pPr>
        <w:spacing w:after="0" w:line="240" w:lineRule="auto"/>
        <w:jc w:val="both"/>
        <w:rPr>
          <w:rFonts w:ascii="Calibri" w:hAnsi="Calibri" w:cs="Calibri"/>
          <w:sz w:val="28"/>
          <w:szCs w:val="28"/>
        </w:rPr>
      </w:pPr>
      <w:r w:rsidRPr="00887C97">
        <w:rPr>
          <w:rFonts w:ascii="Calibri" w:hAnsi="Calibri" w:cs="Calibri"/>
          <w:sz w:val="28"/>
          <w:szCs w:val="28"/>
        </w:rPr>
        <w:t>The Administrator can login to this console and perform various tasks like adding/deleting users, changing the passwords and Registering/Un-Registering</w:t>
      </w:r>
      <w:r w:rsidR="00BC201E">
        <w:rPr>
          <w:rFonts w:ascii="Calibri" w:hAnsi="Calibri" w:cs="Calibri"/>
          <w:sz w:val="28"/>
          <w:szCs w:val="28"/>
        </w:rPr>
        <w:t xml:space="preserve"> </w:t>
      </w:r>
      <w:r w:rsidRPr="00887C97">
        <w:rPr>
          <w:rFonts w:ascii="Calibri" w:hAnsi="Calibri" w:cs="Calibri"/>
          <w:sz w:val="28"/>
          <w:szCs w:val="28"/>
        </w:rPr>
        <w:t xml:space="preserve">devices for different users. </w:t>
      </w:r>
    </w:p>
    <w:p w14:paraId="34027BBF" w14:textId="1DB13DA0" w:rsidR="0055039D" w:rsidRPr="00BC201E" w:rsidRDefault="0055039D" w:rsidP="00906624">
      <w:pPr>
        <w:spacing w:after="0" w:line="240" w:lineRule="auto"/>
        <w:jc w:val="both"/>
        <w:rPr>
          <w:rFonts w:ascii="Times New Roman" w:eastAsia="Book Antiqua" w:hAnsi="Times New Roman" w:cs="Times New Roman"/>
          <w:bCs/>
          <w:color w:val="000000"/>
          <w:sz w:val="24"/>
          <w:szCs w:val="24"/>
        </w:rPr>
      </w:pPr>
      <w:r w:rsidRPr="00887C97">
        <w:rPr>
          <w:rFonts w:ascii="Calibri" w:hAnsi="Calibri" w:cs="Calibri"/>
          <w:sz w:val="28"/>
          <w:szCs w:val="28"/>
        </w:rPr>
        <w:t>A normal user can login through the console but only the option page will be accessible to the user for the purpose of changing the password.</w:t>
      </w:r>
    </w:p>
    <w:p w14:paraId="0FF53539"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31DDF44F"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2E069F48"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1821A965"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7B90B67C"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4A0C5709"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33216092"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0509D79B"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7030BDCA"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78DB99C6"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78DF7984"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7AB9446A"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1D91ADCB" w14:textId="7777777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3ACEEDB6" w14:textId="3395EF54" w:rsidR="0055039D" w:rsidRDefault="0055039D" w:rsidP="00906624">
      <w:pPr>
        <w:spacing w:after="0" w:line="240" w:lineRule="auto"/>
        <w:jc w:val="both"/>
        <w:rPr>
          <w:rFonts w:ascii="Times New Roman" w:eastAsia="Book Antiqua" w:hAnsi="Times New Roman" w:cs="Times New Roman"/>
          <w:b/>
          <w:color w:val="000000"/>
          <w:sz w:val="24"/>
          <w:szCs w:val="24"/>
        </w:rPr>
      </w:pPr>
    </w:p>
    <w:p w14:paraId="1A0B38F1" w14:textId="77777777" w:rsidR="00BC201E" w:rsidRDefault="00BC201E" w:rsidP="00906624">
      <w:pPr>
        <w:spacing w:after="0" w:line="240" w:lineRule="auto"/>
        <w:jc w:val="both"/>
        <w:rPr>
          <w:rFonts w:ascii="Times New Roman" w:eastAsia="Book Antiqua" w:hAnsi="Times New Roman" w:cs="Times New Roman"/>
          <w:b/>
          <w:color w:val="000000"/>
          <w:sz w:val="24"/>
          <w:szCs w:val="24"/>
        </w:rPr>
      </w:pPr>
    </w:p>
    <w:p w14:paraId="1C796765" w14:textId="7F368C31" w:rsidR="008C1F4B" w:rsidRPr="003B6994" w:rsidRDefault="008C1F4B" w:rsidP="00906624">
      <w:pPr>
        <w:spacing w:after="0" w:line="240" w:lineRule="auto"/>
        <w:jc w:val="both"/>
        <w:rPr>
          <w:rFonts w:ascii="Times New Roman" w:eastAsia="Book Antiqua" w:hAnsi="Times New Roman" w:cs="Times New Roman"/>
          <w:b/>
          <w:color w:val="000000"/>
          <w:sz w:val="24"/>
          <w:szCs w:val="24"/>
        </w:rPr>
      </w:pPr>
      <w:r w:rsidRPr="003B6994">
        <w:rPr>
          <w:rFonts w:ascii="Times New Roman" w:eastAsia="Book Antiqua" w:hAnsi="Times New Roman" w:cs="Times New Roman"/>
          <w:b/>
          <w:color w:val="000000"/>
          <w:sz w:val="24"/>
          <w:szCs w:val="24"/>
        </w:rPr>
        <w:lastRenderedPageBreak/>
        <w:t xml:space="preserve">B.2 Input and Output: </w:t>
      </w:r>
    </w:p>
    <w:p w14:paraId="6D6A681B" w14:textId="77777777" w:rsidR="008C1F4B" w:rsidRPr="003B6994" w:rsidRDefault="008C1F4B" w:rsidP="003B6994">
      <w:pPr>
        <w:spacing w:after="0" w:line="240" w:lineRule="auto"/>
        <w:jc w:val="both"/>
        <w:rPr>
          <w:rFonts w:ascii="Times New Roman" w:eastAsia="Book Antiqua" w:hAnsi="Times New Roman" w:cs="Times New Roman"/>
          <w:color w:val="000000"/>
          <w:sz w:val="24"/>
          <w:szCs w:val="24"/>
        </w:rPr>
      </w:pPr>
    </w:p>
    <w:p w14:paraId="178E2DF2" w14:textId="0D176A75" w:rsidR="00906624" w:rsidRDefault="00896B34" w:rsidP="00906624">
      <w:pPr>
        <w:spacing w:after="0" w:line="240" w:lineRule="auto"/>
        <w:jc w:val="both"/>
        <w:rPr>
          <w:rFonts w:ascii="Times New Roman" w:eastAsia="Book Antiqua" w:hAnsi="Times New Roman" w:cs="Times New Roman"/>
          <w:b/>
          <w:color w:val="000000"/>
          <w:sz w:val="24"/>
          <w:szCs w:val="24"/>
        </w:rPr>
      </w:pPr>
      <w:r w:rsidRPr="00896B34">
        <w:rPr>
          <w:rFonts w:ascii="Times New Roman" w:eastAsia="Book Antiqua" w:hAnsi="Times New Roman" w:cs="Times New Roman"/>
          <w:b/>
          <w:noProof/>
          <w:color w:val="000000"/>
          <w:sz w:val="24"/>
          <w:szCs w:val="24"/>
        </w:rPr>
        <w:drawing>
          <wp:inline distT="0" distB="0" distL="0" distR="0" wp14:anchorId="6087FBFA" wp14:editId="5BDA8EA5">
            <wp:extent cx="4706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3648584"/>
                    </a:xfrm>
                    <a:prstGeom prst="rect">
                      <a:avLst/>
                    </a:prstGeom>
                  </pic:spPr>
                </pic:pic>
              </a:graphicData>
            </a:graphic>
          </wp:inline>
        </w:drawing>
      </w:r>
    </w:p>
    <w:p w14:paraId="565BC878" w14:textId="4F3A423A" w:rsidR="00896B34" w:rsidRDefault="0095732A" w:rsidP="00906624">
      <w:pPr>
        <w:spacing w:after="0" w:line="240" w:lineRule="auto"/>
        <w:jc w:val="both"/>
        <w:rPr>
          <w:rFonts w:ascii="Times New Roman" w:eastAsia="Book Antiqua" w:hAnsi="Times New Roman" w:cs="Times New Roman"/>
          <w:b/>
          <w:color w:val="000000"/>
          <w:sz w:val="24"/>
          <w:szCs w:val="24"/>
        </w:rPr>
      </w:pPr>
      <w:r>
        <w:rPr>
          <w:rFonts w:ascii="Times New Roman" w:eastAsia="Book Antiqua" w:hAnsi="Times New Roman" w:cs="Times New Roman"/>
          <w:b/>
          <w:color w:val="000000"/>
          <w:sz w:val="24"/>
          <w:szCs w:val="24"/>
        </w:rPr>
        <w:br w:type="textWrapping" w:clear="all"/>
      </w:r>
    </w:p>
    <w:p w14:paraId="5A31D9C7" w14:textId="77777777" w:rsidR="00896B34" w:rsidRDefault="00896B34" w:rsidP="00906624">
      <w:pPr>
        <w:spacing w:after="0" w:line="240" w:lineRule="auto"/>
        <w:jc w:val="both"/>
        <w:rPr>
          <w:rFonts w:ascii="Times New Roman" w:eastAsia="Book Antiqua" w:hAnsi="Times New Roman" w:cs="Times New Roman"/>
          <w:b/>
          <w:color w:val="000000"/>
          <w:sz w:val="24"/>
          <w:szCs w:val="24"/>
        </w:rPr>
      </w:pPr>
    </w:p>
    <w:p w14:paraId="6939141F" w14:textId="3A9763FA" w:rsidR="00896B34" w:rsidRDefault="00896B34" w:rsidP="00906624">
      <w:pPr>
        <w:spacing w:after="0" w:line="240" w:lineRule="auto"/>
        <w:jc w:val="both"/>
        <w:rPr>
          <w:rFonts w:ascii="Times New Roman" w:eastAsia="Book Antiqua" w:hAnsi="Times New Roman" w:cs="Times New Roman"/>
          <w:b/>
          <w:color w:val="000000"/>
          <w:sz w:val="24"/>
          <w:szCs w:val="24"/>
        </w:rPr>
      </w:pPr>
      <w:r w:rsidRPr="00896B34">
        <w:rPr>
          <w:rFonts w:ascii="Times New Roman" w:eastAsia="Book Antiqua" w:hAnsi="Times New Roman" w:cs="Times New Roman"/>
          <w:b/>
          <w:noProof/>
          <w:color w:val="000000"/>
          <w:sz w:val="24"/>
          <w:szCs w:val="24"/>
        </w:rPr>
        <w:drawing>
          <wp:inline distT="0" distB="0" distL="0" distR="0" wp14:anchorId="68228741" wp14:editId="0FABC0BA">
            <wp:extent cx="4734586" cy="368668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3686689"/>
                    </a:xfrm>
                    <a:prstGeom prst="rect">
                      <a:avLst/>
                    </a:prstGeom>
                  </pic:spPr>
                </pic:pic>
              </a:graphicData>
            </a:graphic>
          </wp:inline>
        </w:drawing>
      </w:r>
    </w:p>
    <w:p w14:paraId="5CE331DB" w14:textId="0081FE5F" w:rsidR="00896B34" w:rsidRDefault="00896B34" w:rsidP="00906624">
      <w:pPr>
        <w:spacing w:after="0" w:line="240" w:lineRule="auto"/>
        <w:jc w:val="both"/>
        <w:rPr>
          <w:rFonts w:ascii="Times New Roman" w:eastAsia="Book Antiqua" w:hAnsi="Times New Roman" w:cs="Times New Roman"/>
          <w:b/>
          <w:color w:val="000000"/>
          <w:sz w:val="24"/>
          <w:szCs w:val="24"/>
        </w:rPr>
      </w:pPr>
    </w:p>
    <w:p w14:paraId="16083AA3" w14:textId="07923ACB" w:rsidR="00896B34" w:rsidRDefault="00896B34" w:rsidP="00906624">
      <w:pPr>
        <w:spacing w:after="0" w:line="240" w:lineRule="auto"/>
        <w:jc w:val="both"/>
        <w:rPr>
          <w:rFonts w:ascii="Times New Roman" w:eastAsia="Book Antiqua" w:hAnsi="Times New Roman" w:cs="Times New Roman"/>
          <w:b/>
          <w:color w:val="000000"/>
          <w:sz w:val="24"/>
          <w:szCs w:val="24"/>
        </w:rPr>
      </w:pPr>
      <w:r w:rsidRPr="00896B34">
        <w:rPr>
          <w:rFonts w:ascii="Times New Roman" w:eastAsia="Book Antiqua" w:hAnsi="Times New Roman" w:cs="Times New Roman"/>
          <w:b/>
          <w:noProof/>
          <w:color w:val="000000"/>
          <w:sz w:val="24"/>
          <w:szCs w:val="24"/>
        </w:rPr>
        <w:drawing>
          <wp:inline distT="0" distB="0" distL="0" distR="0" wp14:anchorId="1A23C56B" wp14:editId="52F291B6">
            <wp:extent cx="5943600" cy="3801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1745"/>
                    </a:xfrm>
                    <a:prstGeom prst="rect">
                      <a:avLst/>
                    </a:prstGeom>
                  </pic:spPr>
                </pic:pic>
              </a:graphicData>
            </a:graphic>
          </wp:inline>
        </w:drawing>
      </w:r>
    </w:p>
    <w:p w14:paraId="0FE62D54" w14:textId="7C04AE0B" w:rsidR="00896B34" w:rsidRDefault="00896B34" w:rsidP="00906624">
      <w:pPr>
        <w:spacing w:after="0" w:line="240" w:lineRule="auto"/>
        <w:jc w:val="both"/>
        <w:rPr>
          <w:rFonts w:ascii="Times New Roman" w:eastAsia="Book Antiqua" w:hAnsi="Times New Roman" w:cs="Times New Roman"/>
          <w:b/>
          <w:color w:val="000000"/>
          <w:sz w:val="24"/>
          <w:szCs w:val="24"/>
        </w:rPr>
      </w:pPr>
    </w:p>
    <w:p w14:paraId="5A95CBA3" w14:textId="30CD8F71" w:rsidR="00896B34" w:rsidRDefault="00896B34" w:rsidP="00906624">
      <w:pPr>
        <w:spacing w:after="0" w:line="240" w:lineRule="auto"/>
        <w:jc w:val="both"/>
        <w:rPr>
          <w:rFonts w:ascii="Times New Roman" w:eastAsia="Book Antiqua" w:hAnsi="Times New Roman" w:cs="Times New Roman"/>
          <w:b/>
          <w:color w:val="000000"/>
          <w:sz w:val="24"/>
          <w:szCs w:val="24"/>
        </w:rPr>
      </w:pPr>
      <w:r w:rsidRPr="00896B34">
        <w:rPr>
          <w:rFonts w:ascii="Times New Roman" w:eastAsia="Book Antiqua" w:hAnsi="Times New Roman" w:cs="Times New Roman"/>
          <w:b/>
          <w:noProof/>
          <w:color w:val="000000"/>
          <w:sz w:val="24"/>
          <w:szCs w:val="24"/>
        </w:rPr>
        <w:drawing>
          <wp:inline distT="0" distB="0" distL="0" distR="0" wp14:anchorId="6E69277E" wp14:editId="7DB556BD">
            <wp:extent cx="5943600" cy="3823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970"/>
                    </a:xfrm>
                    <a:prstGeom prst="rect">
                      <a:avLst/>
                    </a:prstGeom>
                  </pic:spPr>
                </pic:pic>
              </a:graphicData>
            </a:graphic>
          </wp:inline>
        </w:drawing>
      </w:r>
    </w:p>
    <w:p w14:paraId="5904A26A" w14:textId="35AC6662" w:rsidR="00896B34" w:rsidRDefault="00896B34" w:rsidP="00906624">
      <w:pPr>
        <w:spacing w:after="0" w:line="240" w:lineRule="auto"/>
        <w:jc w:val="both"/>
        <w:rPr>
          <w:rFonts w:ascii="Times New Roman" w:eastAsia="Book Antiqua" w:hAnsi="Times New Roman" w:cs="Times New Roman"/>
          <w:b/>
          <w:color w:val="000000"/>
          <w:sz w:val="24"/>
          <w:szCs w:val="24"/>
        </w:rPr>
      </w:pPr>
    </w:p>
    <w:p w14:paraId="31E07AF8" w14:textId="5FB1BC0A" w:rsidR="00896B34" w:rsidRDefault="00896B34" w:rsidP="00906624">
      <w:pPr>
        <w:spacing w:after="0" w:line="240" w:lineRule="auto"/>
        <w:jc w:val="both"/>
        <w:rPr>
          <w:rFonts w:ascii="Times New Roman" w:eastAsia="Book Antiqua" w:hAnsi="Times New Roman" w:cs="Times New Roman"/>
          <w:b/>
          <w:color w:val="000000"/>
          <w:sz w:val="24"/>
          <w:szCs w:val="24"/>
        </w:rPr>
      </w:pPr>
      <w:r w:rsidRPr="00896B34">
        <w:rPr>
          <w:rFonts w:ascii="Times New Roman" w:eastAsia="Book Antiqua" w:hAnsi="Times New Roman" w:cs="Times New Roman"/>
          <w:b/>
          <w:noProof/>
          <w:color w:val="000000"/>
          <w:sz w:val="24"/>
          <w:szCs w:val="24"/>
        </w:rPr>
        <w:lastRenderedPageBreak/>
        <w:drawing>
          <wp:inline distT="0" distB="0" distL="0" distR="0" wp14:anchorId="4BC7CFD5" wp14:editId="23C54C96">
            <wp:extent cx="5943600" cy="3807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7460"/>
                    </a:xfrm>
                    <a:prstGeom prst="rect">
                      <a:avLst/>
                    </a:prstGeom>
                  </pic:spPr>
                </pic:pic>
              </a:graphicData>
            </a:graphic>
          </wp:inline>
        </w:drawing>
      </w:r>
    </w:p>
    <w:p w14:paraId="4087B9C7" w14:textId="291227B5" w:rsidR="0055039D" w:rsidRDefault="0055039D" w:rsidP="00906624">
      <w:pPr>
        <w:spacing w:after="0" w:line="240" w:lineRule="auto"/>
        <w:jc w:val="both"/>
        <w:rPr>
          <w:rFonts w:ascii="Times New Roman" w:eastAsia="Book Antiqua" w:hAnsi="Times New Roman" w:cs="Times New Roman"/>
          <w:b/>
          <w:color w:val="000000"/>
          <w:sz w:val="24"/>
          <w:szCs w:val="24"/>
        </w:rPr>
      </w:pPr>
    </w:p>
    <w:p w14:paraId="388A0C78" w14:textId="00C1D148" w:rsidR="0095732A" w:rsidRDefault="0095732A" w:rsidP="00906624">
      <w:pPr>
        <w:spacing w:after="0" w:line="240" w:lineRule="auto"/>
        <w:jc w:val="both"/>
        <w:rPr>
          <w:rFonts w:ascii="Times New Roman" w:eastAsia="Book Antiqua" w:hAnsi="Times New Roman" w:cs="Times New Roman"/>
          <w:b/>
          <w:color w:val="000000"/>
          <w:sz w:val="24"/>
          <w:szCs w:val="24"/>
        </w:rPr>
      </w:pPr>
    </w:p>
    <w:p w14:paraId="268671FA" w14:textId="77777777" w:rsidR="0095732A" w:rsidRDefault="0095732A" w:rsidP="00906624">
      <w:pPr>
        <w:spacing w:after="0" w:line="240" w:lineRule="auto"/>
        <w:jc w:val="both"/>
        <w:rPr>
          <w:rFonts w:ascii="Times New Roman" w:eastAsia="Book Antiqua" w:hAnsi="Times New Roman" w:cs="Times New Roman"/>
          <w:b/>
          <w:color w:val="000000"/>
          <w:sz w:val="24"/>
          <w:szCs w:val="24"/>
        </w:rPr>
      </w:pPr>
    </w:p>
    <w:p w14:paraId="3450E640" w14:textId="548B3D34" w:rsidR="0055039D" w:rsidRDefault="0055039D" w:rsidP="00906624">
      <w:pPr>
        <w:spacing w:after="0" w:line="240" w:lineRule="auto"/>
        <w:jc w:val="both"/>
        <w:rPr>
          <w:rFonts w:ascii="Times New Roman" w:eastAsia="Book Antiqua" w:hAnsi="Times New Roman" w:cs="Times New Roman"/>
          <w:b/>
          <w:color w:val="000000"/>
          <w:sz w:val="24"/>
          <w:szCs w:val="24"/>
        </w:rPr>
      </w:pPr>
      <w:r w:rsidRPr="0055039D">
        <w:rPr>
          <w:rFonts w:ascii="Times New Roman" w:eastAsia="Book Antiqua" w:hAnsi="Times New Roman" w:cs="Times New Roman"/>
          <w:b/>
          <w:noProof/>
          <w:color w:val="000000"/>
          <w:sz w:val="24"/>
          <w:szCs w:val="24"/>
        </w:rPr>
        <w:drawing>
          <wp:inline distT="0" distB="0" distL="0" distR="0" wp14:anchorId="7CB7DDB0" wp14:editId="0D60F034">
            <wp:extent cx="5466080" cy="19887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9117" cy="2004433"/>
                    </a:xfrm>
                    <a:prstGeom prst="rect">
                      <a:avLst/>
                    </a:prstGeom>
                  </pic:spPr>
                </pic:pic>
              </a:graphicData>
            </a:graphic>
          </wp:inline>
        </w:drawing>
      </w:r>
    </w:p>
    <w:p w14:paraId="6030A980" w14:textId="45E385D7" w:rsidR="0055039D" w:rsidRDefault="0055039D" w:rsidP="00906624">
      <w:pPr>
        <w:spacing w:after="0" w:line="240" w:lineRule="auto"/>
        <w:jc w:val="both"/>
        <w:rPr>
          <w:rFonts w:ascii="Times New Roman" w:eastAsia="Book Antiqua" w:hAnsi="Times New Roman" w:cs="Times New Roman"/>
          <w:b/>
          <w:color w:val="000000"/>
          <w:sz w:val="24"/>
          <w:szCs w:val="24"/>
        </w:rPr>
      </w:pPr>
    </w:p>
    <w:p w14:paraId="449269FD" w14:textId="37D58F9E" w:rsidR="0055039D" w:rsidRDefault="0055039D" w:rsidP="00906624">
      <w:pPr>
        <w:spacing w:after="0" w:line="240" w:lineRule="auto"/>
        <w:jc w:val="both"/>
        <w:rPr>
          <w:rFonts w:ascii="Times New Roman" w:eastAsia="Book Antiqua" w:hAnsi="Times New Roman" w:cs="Times New Roman"/>
          <w:b/>
          <w:color w:val="000000"/>
          <w:sz w:val="24"/>
          <w:szCs w:val="24"/>
        </w:rPr>
      </w:pPr>
      <w:r w:rsidRPr="0055039D">
        <w:rPr>
          <w:rFonts w:ascii="Times New Roman" w:eastAsia="Book Antiqua" w:hAnsi="Times New Roman" w:cs="Times New Roman"/>
          <w:b/>
          <w:noProof/>
          <w:color w:val="000000"/>
          <w:sz w:val="24"/>
          <w:szCs w:val="24"/>
        </w:rPr>
        <w:lastRenderedPageBreak/>
        <w:drawing>
          <wp:inline distT="0" distB="0" distL="0" distR="0" wp14:anchorId="16F3699B" wp14:editId="2784B4A0">
            <wp:extent cx="5466080" cy="203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8938" cy="2040497"/>
                    </a:xfrm>
                    <a:prstGeom prst="rect">
                      <a:avLst/>
                    </a:prstGeom>
                  </pic:spPr>
                </pic:pic>
              </a:graphicData>
            </a:graphic>
          </wp:inline>
        </w:drawing>
      </w:r>
    </w:p>
    <w:p w14:paraId="77BC47B2" w14:textId="77777777" w:rsidR="00896B34" w:rsidRDefault="00896B34" w:rsidP="00906624">
      <w:pPr>
        <w:spacing w:after="0" w:line="240" w:lineRule="auto"/>
        <w:jc w:val="both"/>
        <w:rPr>
          <w:rFonts w:ascii="Times New Roman" w:eastAsia="Book Antiqua" w:hAnsi="Times New Roman" w:cs="Times New Roman"/>
          <w:b/>
          <w:color w:val="000000"/>
          <w:sz w:val="24"/>
          <w:szCs w:val="24"/>
        </w:rPr>
      </w:pPr>
    </w:p>
    <w:p w14:paraId="06CA8F4F" w14:textId="74AFCE67" w:rsidR="008C1F4B" w:rsidRPr="003B6994" w:rsidRDefault="008C1F4B" w:rsidP="0090662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B.3 Observations and learning:</w:t>
      </w:r>
      <w:r w:rsidRPr="003B6994">
        <w:rPr>
          <w:rFonts w:ascii="Times New Roman" w:eastAsia="Book Antiqua" w:hAnsi="Times New Roman" w:cs="Times New Roman"/>
          <w:b/>
          <w:i/>
          <w:color w:val="000000"/>
          <w:sz w:val="24"/>
          <w:szCs w:val="24"/>
        </w:rPr>
        <w:t xml:space="preserve"> </w:t>
      </w:r>
    </w:p>
    <w:p w14:paraId="23E86B92" w14:textId="41908144" w:rsidR="008C1F4B" w:rsidRPr="00906624" w:rsidRDefault="00896B34" w:rsidP="003B6994">
      <w:pPr>
        <w:spacing w:after="0" w:line="240" w:lineRule="auto"/>
        <w:jc w:val="both"/>
        <w:rPr>
          <w:rFonts w:ascii="Times New Roman" w:eastAsia="Book Antiqua" w:hAnsi="Times New Roman" w:cs="Times New Roman"/>
          <w:bCs/>
          <w:color w:val="000000"/>
          <w:sz w:val="24"/>
          <w:szCs w:val="24"/>
        </w:rPr>
      </w:pPr>
      <w:r>
        <w:rPr>
          <w:rFonts w:ascii="Times New Roman" w:eastAsia="Book Antiqua" w:hAnsi="Times New Roman" w:cs="Times New Roman"/>
          <w:bCs/>
          <w:color w:val="000000"/>
          <w:sz w:val="24"/>
          <w:szCs w:val="24"/>
        </w:rPr>
        <w:t>Leant about USB Pratirodh Console and how to use it.</w:t>
      </w:r>
    </w:p>
    <w:p w14:paraId="4BA8C422" w14:textId="77777777" w:rsidR="00906624" w:rsidRPr="00906624" w:rsidRDefault="00906624" w:rsidP="00906624">
      <w:pPr>
        <w:spacing w:after="0" w:line="240" w:lineRule="auto"/>
        <w:jc w:val="both"/>
        <w:rPr>
          <w:rFonts w:ascii="Times New Roman" w:eastAsia="Book Antiqua" w:hAnsi="Times New Roman" w:cs="Times New Roman"/>
          <w:bCs/>
          <w:color w:val="000000"/>
          <w:sz w:val="24"/>
          <w:szCs w:val="24"/>
        </w:rPr>
      </w:pPr>
    </w:p>
    <w:p w14:paraId="36B8D9E7" w14:textId="481E809D" w:rsidR="008C1F4B" w:rsidRPr="003B6994" w:rsidRDefault="008C1F4B" w:rsidP="00906624">
      <w:pPr>
        <w:spacing w:after="0" w:line="240" w:lineRule="auto"/>
        <w:jc w:val="both"/>
        <w:rPr>
          <w:rFonts w:ascii="Times New Roman" w:eastAsia="Book Antiqua" w:hAnsi="Times New Roman" w:cs="Times New Roman"/>
          <w:color w:val="000000"/>
          <w:sz w:val="24"/>
          <w:szCs w:val="24"/>
        </w:rPr>
      </w:pPr>
      <w:r w:rsidRPr="003B6994">
        <w:rPr>
          <w:rFonts w:ascii="Times New Roman" w:eastAsia="Book Antiqua" w:hAnsi="Times New Roman" w:cs="Times New Roman"/>
          <w:b/>
          <w:color w:val="000000"/>
          <w:sz w:val="24"/>
          <w:szCs w:val="24"/>
        </w:rPr>
        <w:t xml:space="preserve">B.4 Conclusion: </w:t>
      </w:r>
    </w:p>
    <w:p w14:paraId="6C8C35D4" w14:textId="730F976D" w:rsidR="008C1F4B" w:rsidRPr="003B6994" w:rsidRDefault="00896B34" w:rsidP="003B6994">
      <w:pPr>
        <w:jc w:val="both"/>
        <w:rPr>
          <w:rFonts w:ascii="Times New Roman" w:hAnsi="Times New Roman" w:cs="Times New Roman"/>
          <w:sz w:val="24"/>
          <w:szCs w:val="24"/>
        </w:rPr>
      </w:pPr>
      <w:r>
        <w:rPr>
          <w:rFonts w:ascii="Times New Roman" w:hAnsi="Times New Roman" w:cs="Times New Roman"/>
          <w:sz w:val="24"/>
          <w:szCs w:val="24"/>
        </w:rPr>
        <w:t>Understood use case of USB Pratirodh, add users, add devices or remove it.</w:t>
      </w:r>
    </w:p>
    <w:p w14:paraId="59F9E7B9" w14:textId="5538EA04" w:rsidR="004F5E9C" w:rsidRDefault="004F5E9C" w:rsidP="003B6994">
      <w:pPr>
        <w:jc w:val="both"/>
        <w:rPr>
          <w:rFonts w:ascii="Times New Roman" w:hAnsi="Times New Roman" w:cs="Times New Roman"/>
          <w:sz w:val="24"/>
          <w:szCs w:val="24"/>
        </w:rPr>
      </w:pPr>
    </w:p>
    <w:p w14:paraId="03767346" w14:textId="77777777" w:rsidR="00896B34" w:rsidRPr="003B6994" w:rsidRDefault="00896B34" w:rsidP="003B6994">
      <w:pPr>
        <w:jc w:val="both"/>
        <w:rPr>
          <w:rFonts w:ascii="Times New Roman" w:hAnsi="Times New Roman" w:cs="Times New Roman"/>
          <w:sz w:val="24"/>
          <w:szCs w:val="24"/>
        </w:rPr>
      </w:pPr>
    </w:p>
    <w:sectPr w:rsidR="00896B34" w:rsidRPr="003B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C5975"/>
    <w:multiLevelType w:val="multilevel"/>
    <w:tmpl w:val="31AE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DC3296"/>
    <w:multiLevelType w:val="multilevel"/>
    <w:tmpl w:val="D9B6B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71787D"/>
    <w:multiLevelType w:val="multilevel"/>
    <w:tmpl w:val="410E2B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325E52"/>
    <w:multiLevelType w:val="hybridMultilevel"/>
    <w:tmpl w:val="D8E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738CF"/>
    <w:multiLevelType w:val="hybridMultilevel"/>
    <w:tmpl w:val="1B2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7E"/>
    <w:rsid w:val="000455ED"/>
    <w:rsid w:val="00092141"/>
    <w:rsid w:val="000D0615"/>
    <w:rsid w:val="00131C10"/>
    <w:rsid w:val="001678C4"/>
    <w:rsid w:val="00237A59"/>
    <w:rsid w:val="00282936"/>
    <w:rsid w:val="00340273"/>
    <w:rsid w:val="003457A6"/>
    <w:rsid w:val="003B3A52"/>
    <w:rsid w:val="003B6994"/>
    <w:rsid w:val="003E725A"/>
    <w:rsid w:val="004439C3"/>
    <w:rsid w:val="004D54AF"/>
    <w:rsid w:val="004F5E9C"/>
    <w:rsid w:val="0055039D"/>
    <w:rsid w:val="006136D8"/>
    <w:rsid w:val="00645F8F"/>
    <w:rsid w:val="0066514A"/>
    <w:rsid w:val="00684369"/>
    <w:rsid w:val="00706EDA"/>
    <w:rsid w:val="0078567E"/>
    <w:rsid w:val="007A46DA"/>
    <w:rsid w:val="008612F1"/>
    <w:rsid w:val="00887C97"/>
    <w:rsid w:val="00892B89"/>
    <w:rsid w:val="00896B34"/>
    <w:rsid w:val="008B5799"/>
    <w:rsid w:val="008C1F4B"/>
    <w:rsid w:val="008D39EB"/>
    <w:rsid w:val="008E43AE"/>
    <w:rsid w:val="008E4A39"/>
    <w:rsid w:val="00906624"/>
    <w:rsid w:val="00943035"/>
    <w:rsid w:val="0095732A"/>
    <w:rsid w:val="00993EB1"/>
    <w:rsid w:val="009C3546"/>
    <w:rsid w:val="009D0B09"/>
    <w:rsid w:val="009E205E"/>
    <w:rsid w:val="009E6416"/>
    <w:rsid w:val="009F0082"/>
    <w:rsid w:val="00A14F82"/>
    <w:rsid w:val="00A25C60"/>
    <w:rsid w:val="00A94125"/>
    <w:rsid w:val="00AA7CB9"/>
    <w:rsid w:val="00AC24D8"/>
    <w:rsid w:val="00B14217"/>
    <w:rsid w:val="00B41AB1"/>
    <w:rsid w:val="00B649E3"/>
    <w:rsid w:val="00B66DA9"/>
    <w:rsid w:val="00B75AAD"/>
    <w:rsid w:val="00B802C4"/>
    <w:rsid w:val="00BC201E"/>
    <w:rsid w:val="00C33D6E"/>
    <w:rsid w:val="00C637FB"/>
    <w:rsid w:val="00D06667"/>
    <w:rsid w:val="00D312BA"/>
    <w:rsid w:val="00D32511"/>
    <w:rsid w:val="00D62C3D"/>
    <w:rsid w:val="00DA34A6"/>
    <w:rsid w:val="00DC003E"/>
    <w:rsid w:val="00DD299C"/>
    <w:rsid w:val="00E51EA5"/>
    <w:rsid w:val="00E96270"/>
    <w:rsid w:val="00EB2AE3"/>
    <w:rsid w:val="00EB4753"/>
    <w:rsid w:val="00EE1ED1"/>
    <w:rsid w:val="00F40574"/>
    <w:rsid w:val="00FA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6D57"/>
  <w15:chartTrackingRefBased/>
  <w15:docId w15:val="{EDC61BB8-DE00-4602-8B0A-B48A4B91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4B"/>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73"/>
    <w:pPr>
      <w:ind w:left="720"/>
      <w:contextualSpacing/>
    </w:pPr>
  </w:style>
  <w:style w:type="character" w:styleId="Hyperlink">
    <w:name w:val="Hyperlink"/>
    <w:basedOn w:val="DefaultParagraphFont"/>
    <w:uiPriority w:val="99"/>
    <w:semiHidden/>
    <w:unhideWhenUsed/>
    <w:rsid w:val="009E205E"/>
    <w:rPr>
      <w:color w:val="0000FF"/>
      <w:u w:val="single"/>
    </w:rPr>
  </w:style>
  <w:style w:type="paragraph" w:styleId="NormalWeb">
    <w:name w:val="Normal (Web)"/>
    <w:basedOn w:val="Normal"/>
    <w:uiPriority w:val="99"/>
    <w:semiHidden/>
    <w:unhideWhenUsed/>
    <w:rsid w:val="00EB2A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455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31299">
      <w:bodyDiv w:val="1"/>
      <w:marLeft w:val="0"/>
      <w:marRight w:val="0"/>
      <w:marTop w:val="0"/>
      <w:marBottom w:val="0"/>
      <w:divBdr>
        <w:top w:val="none" w:sz="0" w:space="0" w:color="auto"/>
        <w:left w:val="none" w:sz="0" w:space="0" w:color="auto"/>
        <w:bottom w:val="none" w:sz="0" w:space="0" w:color="auto"/>
        <w:right w:val="none" w:sz="0" w:space="0" w:color="auto"/>
      </w:divBdr>
    </w:div>
    <w:div w:id="865674439">
      <w:bodyDiv w:val="1"/>
      <w:marLeft w:val="0"/>
      <w:marRight w:val="0"/>
      <w:marTop w:val="0"/>
      <w:marBottom w:val="0"/>
      <w:divBdr>
        <w:top w:val="none" w:sz="0" w:space="0" w:color="auto"/>
        <w:left w:val="none" w:sz="0" w:space="0" w:color="auto"/>
        <w:bottom w:val="none" w:sz="0" w:space="0" w:color="auto"/>
        <w:right w:val="none" w:sz="0" w:space="0" w:color="auto"/>
      </w:divBdr>
    </w:div>
    <w:div w:id="1231425578">
      <w:bodyDiv w:val="1"/>
      <w:marLeft w:val="0"/>
      <w:marRight w:val="0"/>
      <w:marTop w:val="0"/>
      <w:marBottom w:val="0"/>
      <w:divBdr>
        <w:top w:val="none" w:sz="0" w:space="0" w:color="auto"/>
        <w:left w:val="none" w:sz="0" w:space="0" w:color="auto"/>
        <w:bottom w:val="none" w:sz="0" w:space="0" w:color="auto"/>
        <w:right w:val="none" w:sz="0" w:space="0" w:color="auto"/>
      </w:divBdr>
    </w:div>
    <w:div w:id="1620650858">
      <w:bodyDiv w:val="1"/>
      <w:marLeft w:val="0"/>
      <w:marRight w:val="0"/>
      <w:marTop w:val="0"/>
      <w:marBottom w:val="0"/>
      <w:divBdr>
        <w:top w:val="none" w:sz="0" w:space="0" w:color="auto"/>
        <w:left w:val="none" w:sz="0" w:space="0" w:color="auto"/>
        <w:bottom w:val="none" w:sz="0" w:space="0" w:color="auto"/>
        <w:right w:val="none" w:sz="0" w:space="0" w:color="auto"/>
      </w:divBdr>
    </w:div>
    <w:div w:id="1982886079">
      <w:bodyDiv w:val="1"/>
      <w:marLeft w:val="0"/>
      <w:marRight w:val="0"/>
      <w:marTop w:val="0"/>
      <w:marBottom w:val="0"/>
      <w:divBdr>
        <w:top w:val="none" w:sz="0" w:space="0" w:color="auto"/>
        <w:left w:val="none" w:sz="0" w:space="0" w:color="auto"/>
        <w:bottom w:val="none" w:sz="0" w:space="0" w:color="auto"/>
        <w:right w:val="none" w:sz="0" w:space="0" w:color="auto"/>
      </w:divBdr>
    </w:div>
    <w:div w:id="2047020302">
      <w:bodyDiv w:val="1"/>
      <w:marLeft w:val="0"/>
      <w:marRight w:val="0"/>
      <w:marTop w:val="0"/>
      <w:marBottom w:val="0"/>
      <w:divBdr>
        <w:top w:val="none" w:sz="0" w:space="0" w:color="auto"/>
        <w:left w:val="none" w:sz="0" w:space="0" w:color="auto"/>
        <w:bottom w:val="none" w:sz="0" w:space="0" w:color="auto"/>
        <w:right w:val="none" w:sz="0" w:space="0" w:color="auto"/>
      </w:divBdr>
    </w:div>
    <w:div w:id="209520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abhivichare9@outlook.com</dc:creator>
  <cp:keywords/>
  <dc:description/>
  <cp:lastModifiedBy>TARUN TANMAY - 70471018055</cp:lastModifiedBy>
  <cp:revision>3</cp:revision>
  <dcterms:created xsi:type="dcterms:W3CDTF">2020-09-03T09:51:00Z</dcterms:created>
  <dcterms:modified xsi:type="dcterms:W3CDTF">2020-09-09T16:29:00Z</dcterms:modified>
</cp:coreProperties>
</file>