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78A55" w14:textId="74FB78C3" w:rsidR="00D007D9" w:rsidRDefault="00416F4E">
      <w:pPr>
        <w:rPr>
          <w:b/>
          <w:bCs/>
          <w:i/>
          <w:iCs/>
          <w:sz w:val="48"/>
          <w:szCs w:val="48"/>
          <w:u w:val="single"/>
          <w:lang w:val="en-US"/>
        </w:rPr>
      </w:pPr>
      <w:r>
        <w:rPr>
          <w:b/>
          <w:bCs/>
          <w:i/>
          <w:iCs/>
          <w:sz w:val="48"/>
          <w:szCs w:val="48"/>
          <w:u w:val="single"/>
          <w:lang w:val="en-US"/>
        </w:rPr>
        <w:t xml:space="preserve">Undergraduate </w:t>
      </w:r>
      <w:r w:rsidR="00AD7F61" w:rsidRPr="00AD7F61">
        <w:rPr>
          <w:b/>
          <w:bCs/>
          <w:i/>
          <w:iCs/>
          <w:sz w:val="48"/>
          <w:szCs w:val="48"/>
          <w:u w:val="single"/>
          <w:lang w:val="en-US"/>
        </w:rPr>
        <w:t>Courses</w:t>
      </w:r>
      <w:r>
        <w:rPr>
          <w:b/>
          <w:bCs/>
          <w:i/>
          <w:iCs/>
          <w:sz w:val="48"/>
          <w:szCs w:val="48"/>
          <w:u w:val="single"/>
          <w:lang w:val="en-US"/>
        </w:rPr>
        <w:t xml:space="preserve"> Offered in India</w:t>
      </w:r>
    </w:p>
    <w:p w14:paraId="6E54BA1D" w14:textId="4374CC51" w:rsidR="00B53E52" w:rsidRDefault="00B53E52">
      <w:pPr>
        <w:rPr>
          <w:sz w:val="36"/>
          <w:szCs w:val="36"/>
          <w:lang w:val="en-US"/>
        </w:rPr>
      </w:pPr>
    </w:p>
    <w:p w14:paraId="72CF1AE9" w14:textId="15D5B467" w:rsidR="00B53E52" w:rsidRDefault="00B53E52">
      <w:pPr>
        <w:rPr>
          <w:sz w:val="36"/>
          <w:szCs w:val="36"/>
          <w:lang w:val="en-US"/>
        </w:rPr>
      </w:pPr>
      <w:r w:rsidRPr="00B53E52">
        <w:rPr>
          <w:b/>
          <w:bCs/>
          <w:sz w:val="36"/>
          <w:szCs w:val="36"/>
          <w:lang w:val="en-US"/>
        </w:rPr>
        <w:t>Institutions Offering Undergraduate Courses</w:t>
      </w:r>
      <w:r>
        <w:rPr>
          <w:sz w:val="36"/>
          <w:szCs w:val="36"/>
          <w:lang w:val="en-US"/>
        </w:rPr>
        <w:t>:</w:t>
      </w:r>
    </w:p>
    <w:p w14:paraId="4276888B" w14:textId="77777777" w:rsidR="00B53E52" w:rsidRDefault="00B53E52">
      <w:pPr>
        <w:rPr>
          <w:sz w:val="36"/>
          <w:szCs w:val="36"/>
          <w:lang w:val="en-US"/>
        </w:rPr>
      </w:pPr>
    </w:p>
    <w:p w14:paraId="78EA670A" w14:textId="6B9A3247" w:rsidR="00B53E52" w:rsidRDefault="002D6C50" w:rsidP="00B53E52">
      <w:pPr>
        <w:pStyle w:val="ListParagraph"/>
        <w:numPr>
          <w:ilvl w:val="0"/>
          <w:numId w:val="8"/>
        </w:numPr>
        <w:rPr>
          <w:sz w:val="28"/>
          <w:szCs w:val="28"/>
          <w:lang w:val="en-US"/>
        </w:rPr>
      </w:pPr>
      <w:r w:rsidRPr="00304C20">
        <w:rPr>
          <w:b/>
          <w:bCs/>
          <w:sz w:val="28"/>
          <w:szCs w:val="28"/>
          <w:lang w:val="en-US"/>
        </w:rPr>
        <w:t>Cluster Innovative Centre</w:t>
      </w:r>
      <w:r>
        <w:rPr>
          <w:sz w:val="28"/>
          <w:szCs w:val="28"/>
          <w:lang w:val="en-US"/>
        </w:rPr>
        <w:t xml:space="preserve">: </w:t>
      </w:r>
      <w:r w:rsidR="00E44FD3">
        <w:rPr>
          <w:sz w:val="28"/>
          <w:szCs w:val="28"/>
          <w:lang w:val="en-US"/>
        </w:rPr>
        <w:t>B. Tech</w:t>
      </w:r>
      <w:r>
        <w:rPr>
          <w:sz w:val="28"/>
          <w:szCs w:val="28"/>
          <w:lang w:val="en-US"/>
        </w:rPr>
        <w:t xml:space="preserve"> in IT and Mathematical Innovations, </w:t>
      </w:r>
      <w:r w:rsidR="00E44FD3">
        <w:rPr>
          <w:sz w:val="28"/>
          <w:szCs w:val="28"/>
          <w:lang w:val="en-US"/>
        </w:rPr>
        <w:t>B.A. in Humanities and Social Sciences</w:t>
      </w:r>
    </w:p>
    <w:p w14:paraId="0AAB35B1" w14:textId="6E2FEED6" w:rsidR="00E44FD3" w:rsidRDefault="00690173" w:rsidP="00B53E52">
      <w:pPr>
        <w:pStyle w:val="ListParagraph"/>
        <w:numPr>
          <w:ilvl w:val="0"/>
          <w:numId w:val="8"/>
        </w:numPr>
        <w:rPr>
          <w:sz w:val="28"/>
          <w:szCs w:val="28"/>
          <w:lang w:val="en-US"/>
        </w:rPr>
      </w:pPr>
      <w:r w:rsidRPr="00304C20">
        <w:rPr>
          <w:b/>
          <w:bCs/>
          <w:sz w:val="28"/>
          <w:szCs w:val="28"/>
          <w:lang w:val="en-US"/>
        </w:rPr>
        <w:t>Faculty of Social Sciences</w:t>
      </w:r>
      <w:r>
        <w:rPr>
          <w:sz w:val="28"/>
          <w:szCs w:val="28"/>
          <w:lang w:val="en-US"/>
        </w:rPr>
        <w:t>: Five-year Integrated Program in Delhi School of Journalism</w:t>
      </w:r>
      <w:r w:rsidR="00210211">
        <w:rPr>
          <w:sz w:val="28"/>
          <w:szCs w:val="28"/>
          <w:lang w:val="en-US"/>
        </w:rPr>
        <w:t xml:space="preserve">, B.A. </w:t>
      </w:r>
      <w:r w:rsidR="00E14D31">
        <w:rPr>
          <w:sz w:val="28"/>
          <w:szCs w:val="28"/>
          <w:lang w:val="en-US"/>
        </w:rPr>
        <w:t>in geography, Economics, Political Sciences, Social Work, and Sociology.</w:t>
      </w:r>
    </w:p>
    <w:p w14:paraId="58F262D0" w14:textId="4A636DAA" w:rsidR="00690173" w:rsidRDefault="003A3BC5" w:rsidP="00B53E52">
      <w:pPr>
        <w:pStyle w:val="ListParagraph"/>
        <w:numPr>
          <w:ilvl w:val="0"/>
          <w:numId w:val="8"/>
        </w:numPr>
        <w:rPr>
          <w:sz w:val="28"/>
          <w:szCs w:val="28"/>
          <w:lang w:val="en-US"/>
        </w:rPr>
      </w:pPr>
      <w:r w:rsidRPr="00304C20">
        <w:rPr>
          <w:b/>
          <w:bCs/>
          <w:sz w:val="28"/>
          <w:szCs w:val="28"/>
          <w:lang w:val="en-US"/>
        </w:rPr>
        <w:t>Faculty of Education</w:t>
      </w:r>
      <w:r>
        <w:rPr>
          <w:sz w:val="28"/>
          <w:szCs w:val="28"/>
          <w:lang w:val="en-US"/>
        </w:rPr>
        <w:t xml:space="preserve">: </w:t>
      </w:r>
      <w:r w:rsidR="00E325E3">
        <w:rPr>
          <w:sz w:val="28"/>
          <w:szCs w:val="28"/>
          <w:lang w:val="en-US"/>
        </w:rPr>
        <w:t>Bachelor</w:t>
      </w:r>
      <w:r w:rsidR="00931776">
        <w:rPr>
          <w:sz w:val="28"/>
          <w:szCs w:val="28"/>
          <w:lang w:val="en-US"/>
        </w:rPr>
        <w:t xml:space="preserve"> </w:t>
      </w:r>
      <w:r w:rsidR="00E325E3">
        <w:rPr>
          <w:sz w:val="28"/>
          <w:szCs w:val="28"/>
          <w:lang w:val="en-US"/>
        </w:rPr>
        <w:t>of Elementary Education</w:t>
      </w:r>
    </w:p>
    <w:p w14:paraId="7BD06E52" w14:textId="436B7C17" w:rsidR="00E325E3" w:rsidRDefault="00FE1BA8" w:rsidP="00B53E52">
      <w:pPr>
        <w:pStyle w:val="ListParagraph"/>
        <w:numPr>
          <w:ilvl w:val="0"/>
          <w:numId w:val="8"/>
        </w:numPr>
        <w:rPr>
          <w:sz w:val="28"/>
          <w:szCs w:val="28"/>
          <w:lang w:val="en-US"/>
        </w:rPr>
      </w:pPr>
      <w:r>
        <w:rPr>
          <w:sz w:val="28"/>
          <w:szCs w:val="28"/>
          <w:lang w:val="en-US"/>
        </w:rPr>
        <w:t>Indraprastha College for Women: B.A. in multimedia and mass communication</w:t>
      </w:r>
    </w:p>
    <w:p w14:paraId="79BCEC70" w14:textId="63AD8430" w:rsidR="00CD64BE" w:rsidRDefault="00CD64BE" w:rsidP="00CD64BE">
      <w:pPr>
        <w:pStyle w:val="ListParagraph"/>
        <w:numPr>
          <w:ilvl w:val="0"/>
          <w:numId w:val="8"/>
        </w:numPr>
        <w:rPr>
          <w:sz w:val="28"/>
          <w:szCs w:val="28"/>
          <w:lang w:val="en-US"/>
        </w:rPr>
      </w:pPr>
      <w:r w:rsidRPr="00304C20">
        <w:rPr>
          <w:b/>
          <w:bCs/>
          <w:sz w:val="28"/>
          <w:szCs w:val="28"/>
          <w:lang w:val="en-US"/>
        </w:rPr>
        <w:t>Faculty of Applied Sciences</w:t>
      </w:r>
      <w:r>
        <w:rPr>
          <w:sz w:val="28"/>
          <w:szCs w:val="28"/>
          <w:lang w:val="en-US"/>
        </w:rPr>
        <w:t xml:space="preserve"> </w:t>
      </w:r>
      <w:r w:rsidRPr="00304C20">
        <w:rPr>
          <w:b/>
          <w:bCs/>
          <w:sz w:val="28"/>
          <w:szCs w:val="28"/>
          <w:lang w:val="en-US"/>
        </w:rPr>
        <w:t>and Humanities</w:t>
      </w:r>
      <w:r>
        <w:rPr>
          <w:sz w:val="28"/>
          <w:szCs w:val="28"/>
          <w:lang w:val="en-US"/>
        </w:rPr>
        <w:t xml:space="preserve">: B.A. in Business Economics, </w:t>
      </w:r>
      <w:r w:rsidR="00931776">
        <w:rPr>
          <w:sz w:val="28"/>
          <w:szCs w:val="28"/>
          <w:lang w:val="en-US"/>
        </w:rPr>
        <w:t>Bachelor of Management Studies, and Bachelor of Business Administration in Finance</w:t>
      </w:r>
    </w:p>
    <w:p w14:paraId="12B521E5" w14:textId="1D8DECEB" w:rsidR="00931776" w:rsidRDefault="00B174CA" w:rsidP="00CD64BE">
      <w:pPr>
        <w:pStyle w:val="ListParagraph"/>
        <w:numPr>
          <w:ilvl w:val="0"/>
          <w:numId w:val="8"/>
        </w:numPr>
        <w:rPr>
          <w:sz w:val="28"/>
          <w:szCs w:val="28"/>
          <w:lang w:val="en-US"/>
        </w:rPr>
      </w:pPr>
      <w:r w:rsidRPr="00304C20">
        <w:rPr>
          <w:b/>
          <w:bCs/>
          <w:sz w:val="28"/>
          <w:szCs w:val="28"/>
          <w:lang w:val="en-US"/>
        </w:rPr>
        <w:t>Music and Fine Arts</w:t>
      </w:r>
      <w:r>
        <w:rPr>
          <w:sz w:val="28"/>
          <w:szCs w:val="28"/>
          <w:lang w:val="en-US"/>
        </w:rPr>
        <w:t xml:space="preserve">: B.A. in Hindustani Music, </w:t>
      </w:r>
      <w:r w:rsidR="003F4D8E">
        <w:rPr>
          <w:sz w:val="28"/>
          <w:szCs w:val="28"/>
          <w:lang w:val="en-US"/>
        </w:rPr>
        <w:t>B.A. in Karnataka Music, B.A. in Percussion Music</w:t>
      </w:r>
    </w:p>
    <w:p w14:paraId="626705E1" w14:textId="0599AF1E" w:rsidR="00304C20" w:rsidRDefault="003F4D8E" w:rsidP="00834558">
      <w:pPr>
        <w:pStyle w:val="ListParagraph"/>
        <w:numPr>
          <w:ilvl w:val="0"/>
          <w:numId w:val="8"/>
        </w:numPr>
        <w:rPr>
          <w:sz w:val="28"/>
          <w:szCs w:val="28"/>
          <w:lang w:val="en-US"/>
        </w:rPr>
      </w:pPr>
      <w:r w:rsidRPr="00304C20">
        <w:rPr>
          <w:b/>
          <w:bCs/>
          <w:sz w:val="28"/>
          <w:szCs w:val="28"/>
          <w:lang w:val="en-US"/>
        </w:rPr>
        <w:t>Faculty of Inter-disciplinary &amp; Applied Sciences</w:t>
      </w:r>
      <w:r>
        <w:rPr>
          <w:sz w:val="28"/>
          <w:szCs w:val="28"/>
          <w:lang w:val="en-US"/>
        </w:rPr>
        <w:t xml:space="preserve">: </w:t>
      </w:r>
      <w:r w:rsidR="00ED755B">
        <w:rPr>
          <w:sz w:val="28"/>
          <w:szCs w:val="28"/>
          <w:lang w:val="en-US"/>
        </w:rPr>
        <w:t>B.Sc. in Physical Education, Hea</w:t>
      </w:r>
      <w:r w:rsidR="00304C20">
        <w:rPr>
          <w:sz w:val="28"/>
          <w:szCs w:val="28"/>
          <w:lang w:val="en-US"/>
        </w:rPr>
        <w:t>l</w:t>
      </w:r>
      <w:r w:rsidR="00ED755B">
        <w:rPr>
          <w:sz w:val="28"/>
          <w:szCs w:val="28"/>
          <w:lang w:val="en-US"/>
        </w:rPr>
        <w:t>th Education</w:t>
      </w:r>
      <w:r w:rsidR="00AA1873">
        <w:rPr>
          <w:sz w:val="28"/>
          <w:szCs w:val="28"/>
          <w:lang w:val="en-US"/>
        </w:rPr>
        <w:t>,</w:t>
      </w:r>
      <w:r w:rsidR="00ED755B">
        <w:rPr>
          <w:sz w:val="28"/>
          <w:szCs w:val="28"/>
          <w:lang w:val="en-US"/>
        </w:rPr>
        <w:t xml:space="preserve"> and Sports</w:t>
      </w:r>
    </w:p>
    <w:p w14:paraId="5C734785" w14:textId="2E58F9EB" w:rsidR="00A415D1" w:rsidRDefault="00834558" w:rsidP="00834558">
      <w:pPr>
        <w:pStyle w:val="ListParagraph"/>
        <w:numPr>
          <w:ilvl w:val="0"/>
          <w:numId w:val="8"/>
        </w:numPr>
        <w:rPr>
          <w:sz w:val="28"/>
          <w:szCs w:val="28"/>
          <w:lang w:val="en-US"/>
        </w:rPr>
      </w:pPr>
      <w:r>
        <w:rPr>
          <w:b/>
          <w:bCs/>
          <w:sz w:val="28"/>
          <w:szCs w:val="28"/>
          <w:lang w:val="en-US"/>
        </w:rPr>
        <w:t>Faculty of Arts</w:t>
      </w:r>
      <w:r>
        <w:rPr>
          <w:sz w:val="28"/>
          <w:szCs w:val="28"/>
          <w:lang w:val="en-US"/>
        </w:rPr>
        <w:t xml:space="preserve">: </w:t>
      </w:r>
      <w:r w:rsidR="00A415D1">
        <w:rPr>
          <w:sz w:val="28"/>
          <w:szCs w:val="28"/>
          <w:lang w:val="en-US"/>
        </w:rPr>
        <w:t>B.A. in Vocational Studies – Arabic, Bengali, Hindi,</w:t>
      </w:r>
      <w:r w:rsidR="00997732">
        <w:rPr>
          <w:sz w:val="28"/>
          <w:szCs w:val="28"/>
          <w:lang w:val="en-US"/>
        </w:rPr>
        <w:t xml:space="preserve"> German, English, Philosophy,</w:t>
      </w:r>
      <w:r w:rsidR="00A415D1">
        <w:rPr>
          <w:sz w:val="28"/>
          <w:szCs w:val="28"/>
          <w:lang w:val="en-US"/>
        </w:rPr>
        <w:t xml:space="preserve"> French, Italian, Persian, Spanish, Urdu, Punjabi, Sanskrit, etc.</w:t>
      </w:r>
    </w:p>
    <w:p w14:paraId="47E8CD71" w14:textId="316B89FE" w:rsidR="00834558" w:rsidRDefault="00A415D1" w:rsidP="00834558">
      <w:pPr>
        <w:pStyle w:val="ListParagraph"/>
        <w:numPr>
          <w:ilvl w:val="0"/>
          <w:numId w:val="8"/>
        </w:numPr>
        <w:rPr>
          <w:sz w:val="28"/>
          <w:szCs w:val="28"/>
          <w:lang w:val="en-US"/>
        </w:rPr>
      </w:pPr>
      <w:r>
        <w:rPr>
          <w:sz w:val="28"/>
          <w:szCs w:val="28"/>
          <w:lang w:val="en-US"/>
        </w:rPr>
        <w:t xml:space="preserve"> </w:t>
      </w:r>
      <w:r w:rsidR="00301044" w:rsidRPr="00301044">
        <w:rPr>
          <w:b/>
          <w:bCs/>
          <w:sz w:val="28"/>
          <w:szCs w:val="28"/>
          <w:lang w:val="en-US"/>
        </w:rPr>
        <w:t xml:space="preserve">Faculty of Applied Social </w:t>
      </w:r>
      <w:proofErr w:type="spellStart"/>
      <w:r w:rsidR="00AA1873">
        <w:rPr>
          <w:b/>
          <w:bCs/>
          <w:sz w:val="28"/>
          <w:szCs w:val="28"/>
          <w:lang w:val="en-US"/>
        </w:rPr>
        <w:t>Sciences</w:t>
      </w:r>
      <w:r w:rsidR="00301044" w:rsidRPr="00301044">
        <w:rPr>
          <w:b/>
          <w:bCs/>
          <w:sz w:val="28"/>
          <w:szCs w:val="28"/>
          <w:lang w:val="en-US"/>
        </w:rPr>
        <w:t>e</w:t>
      </w:r>
      <w:proofErr w:type="spellEnd"/>
      <w:r w:rsidR="00301044" w:rsidRPr="00301044">
        <w:rPr>
          <w:b/>
          <w:bCs/>
          <w:sz w:val="28"/>
          <w:szCs w:val="28"/>
          <w:lang w:val="en-US"/>
        </w:rPr>
        <w:t xml:space="preserve"> and Humanities</w:t>
      </w:r>
      <w:r w:rsidR="00301044">
        <w:rPr>
          <w:sz w:val="28"/>
          <w:szCs w:val="28"/>
          <w:lang w:val="en-US"/>
        </w:rPr>
        <w:t>: B.A. in Hindi Patrakarita, J</w:t>
      </w:r>
      <w:r w:rsidR="00E00E40">
        <w:rPr>
          <w:sz w:val="28"/>
          <w:szCs w:val="28"/>
          <w:lang w:val="en-US"/>
        </w:rPr>
        <w:t xml:space="preserve">ournalism, </w:t>
      </w:r>
      <w:r w:rsidR="00BB2013">
        <w:rPr>
          <w:sz w:val="28"/>
          <w:szCs w:val="28"/>
          <w:lang w:val="en-US"/>
        </w:rPr>
        <w:t>B. Voc.</w:t>
      </w:r>
      <w:r w:rsidR="004002F4">
        <w:rPr>
          <w:sz w:val="28"/>
          <w:szCs w:val="28"/>
          <w:lang w:val="en-US"/>
        </w:rPr>
        <w:t xml:space="preserve"> in Health Care, Web Designing, Banking Operations</w:t>
      </w:r>
      <w:r w:rsidR="00C41CBE">
        <w:rPr>
          <w:sz w:val="28"/>
          <w:szCs w:val="28"/>
          <w:lang w:val="en-US"/>
        </w:rPr>
        <w:t>, Printing Technology</w:t>
      </w:r>
      <w:r w:rsidR="00210211">
        <w:rPr>
          <w:sz w:val="28"/>
          <w:szCs w:val="28"/>
          <w:lang w:val="en-US"/>
        </w:rPr>
        <w:t>, retail Managem</w:t>
      </w:r>
      <w:r w:rsidR="00E14D31">
        <w:rPr>
          <w:sz w:val="28"/>
          <w:szCs w:val="28"/>
          <w:lang w:val="en-US"/>
        </w:rPr>
        <w:t>e</w:t>
      </w:r>
      <w:r w:rsidR="00210211">
        <w:rPr>
          <w:sz w:val="28"/>
          <w:szCs w:val="28"/>
          <w:lang w:val="en-US"/>
        </w:rPr>
        <w:t xml:space="preserve">nt. </w:t>
      </w:r>
    </w:p>
    <w:p w14:paraId="4FA43278" w14:textId="50BFB6BE" w:rsidR="004002F4" w:rsidRDefault="00BB2013" w:rsidP="00834558">
      <w:pPr>
        <w:pStyle w:val="ListParagraph"/>
        <w:numPr>
          <w:ilvl w:val="0"/>
          <w:numId w:val="8"/>
        </w:numPr>
        <w:rPr>
          <w:sz w:val="28"/>
          <w:szCs w:val="28"/>
          <w:lang w:val="en-US"/>
        </w:rPr>
      </w:pPr>
      <w:r>
        <w:rPr>
          <w:b/>
          <w:bCs/>
          <w:sz w:val="28"/>
          <w:szCs w:val="28"/>
          <w:lang w:val="en-US"/>
        </w:rPr>
        <w:t>Faculty of Mathematical Sciences</w:t>
      </w:r>
      <w:r>
        <w:rPr>
          <w:sz w:val="28"/>
          <w:szCs w:val="28"/>
          <w:lang w:val="en-US"/>
        </w:rPr>
        <w:t xml:space="preserve">: </w:t>
      </w:r>
      <w:r w:rsidR="00FC33DB">
        <w:rPr>
          <w:sz w:val="28"/>
          <w:szCs w:val="28"/>
          <w:lang w:val="en-US"/>
        </w:rPr>
        <w:t>B.Sc. in Mathematical Sciences, Statistics, and Computer Science.</w:t>
      </w:r>
    </w:p>
    <w:p w14:paraId="65D27342" w14:textId="104CD0C8" w:rsidR="00FC33DB" w:rsidRDefault="002702C6" w:rsidP="00834558">
      <w:pPr>
        <w:pStyle w:val="ListParagraph"/>
        <w:numPr>
          <w:ilvl w:val="0"/>
          <w:numId w:val="8"/>
        </w:numPr>
        <w:rPr>
          <w:sz w:val="28"/>
          <w:szCs w:val="28"/>
          <w:lang w:val="en-US"/>
        </w:rPr>
      </w:pPr>
      <w:r w:rsidRPr="002702C6">
        <w:rPr>
          <w:b/>
          <w:bCs/>
          <w:sz w:val="28"/>
          <w:szCs w:val="28"/>
          <w:lang w:val="en-US"/>
        </w:rPr>
        <w:t>Faculty of Sciences</w:t>
      </w:r>
      <w:r>
        <w:rPr>
          <w:sz w:val="28"/>
          <w:szCs w:val="28"/>
          <w:lang w:val="en-US"/>
        </w:rPr>
        <w:t xml:space="preserve">: </w:t>
      </w:r>
      <w:r w:rsidR="003878DD">
        <w:rPr>
          <w:sz w:val="28"/>
          <w:szCs w:val="28"/>
          <w:lang w:val="en-US"/>
        </w:rPr>
        <w:t xml:space="preserve">B.Sc. in Anthropology, Chemistry, Physics, Electronics, Instrumentation, </w:t>
      </w:r>
      <w:r w:rsidR="00230857">
        <w:rPr>
          <w:sz w:val="28"/>
          <w:szCs w:val="28"/>
          <w:lang w:val="en-US"/>
        </w:rPr>
        <w:t>Applied Physical Sciences, Geology, Bio-</w:t>
      </w:r>
      <w:r w:rsidR="00B114F3">
        <w:rPr>
          <w:sz w:val="28"/>
          <w:szCs w:val="28"/>
          <w:lang w:val="en-US"/>
        </w:rPr>
        <w:t>Medical</w:t>
      </w:r>
      <w:r w:rsidR="00230857">
        <w:rPr>
          <w:sz w:val="28"/>
          <w:szCs w:val="28"/>
          <w:lang w:val="en-US"/>
        </w:rPr>
        <w:t xml:space="preserve">, Home </w:t>
      </w:r>
      <w:r w:rsidR="00B114F3">
        <w:rPr>
          <w:sz w:val="28"/>
          <w:szCs w:val="28"/>
          <w:lang w:val="en-US"/>
        </w:rPr>
        <w:t>Science</w:t>
      </w:r>
      <w:r w:rsidR="00230857">
        <w:rPr>
          <w:sz w:val="28"/>
          <w:szCs w:val="28"/>
          <w:lang w:val="en-US"/>
        </w:rPr>
        <w:t xml:space="preserve">, </w:t>
      </w:r>
      <w:r w:rsidR="00B114F3">
        <w:rPr>
          <w:sz w:val="28"/>
          <w:szCs w:val="28"/>
          <w:lang w:val="en-US"/>
        </w:rPr>
        <w:t xml:space="preserve">Industrial Chemistry, Botany, </w:t>
      </w:r>
      <w:r w:rsidR="00B21F68">
        <w:rPr>
          <w:sz w:val="28"/>
          <w:szCs w:val="28"/>
          <w:lang w:val="en-US"/>
        </w:rPr>
        <w:t>Zoology</w:t>
      </w:r>
      <w:r w:rsidR="00B114F3">
        <w:rPr>
          <w:sz w:val="28"/>
          <w:szCs w:val="28"/>
          <w:lang w:val="en-US"/>
        </w:rPr>
        <w:t xml:space="preserve">, Microbiology, and Polymer Science. </w:t>
      </w:r>
    </w:p>
    <w:p w14:paraId="6DF24FE9" w14:textId="1299F1DA" w:rsidR="00B21F68" w:rsidRPr="00834558" w:rsidRDefault="00B21F68" w:rsidP="00834558">
      <w:pPr>
        <w:pStyle w:val="ListParagraph"/>
        <w:numPr>
          <w:ilvl w:val="0"/>
          <w:numId w:val="8"/>
        </w:numPr>
        <w:rPr>
          <w:sz w:val="28"/>
          <w:szCs w:val="28"/>
          <w:lang w:val="en-US"/>
        </w:rPr>
      </w:pPr>
      <w:r>
        <w:rPr>
          <w:b/>
          <w:bCs/>
          <w:sz w:val="28"/>
          <w:szCs w:val="28"/>
          <w:lang w:val="en-US"/>
        </w:rPr>
        <w:t>Faculty of Commerce &amp; Business Studies</w:t>
      </w:r>
      <w:r w:rsidRPr="00B21F68">
        <w:rPr>
          <w:sz w:val="28"/>
          <w:szCs w:val="28"/>
          <w:lang w:val="en-US"/>
        </w:rPr>
        <w:t>:</w:t>
      </w:r>
      <w:r>
        <w:rPr>
          <w:sz w:val="28"/>
          <w:szCs w:val="28"/>
          <w:lang w:val="en-US"/>
        </w:rPr>
        <w:t xml:space="preserve"> </w:t>
      </w:r>
      <w:r w:rsidR="003F6317">
        <w:rPr>
          <w:sz w:val="28"/>
          <w:szCs w:val="28"/>
          <w:lang w:val="en-US"/>
        </w:rPr>
        <w:t>B.Com. and B.Com. Hons</w:t>
      </w:r>
    </w:p>
    <w:p w14:paraId="6C473229" w14:textId="77777777" w:rsidR="00B53E52" w:rsidRPr="00B53E52" w:rsidRDefault="00B53E52">
      <w:pPr>
        <w:rPr>
          <w:sz w:val="36"/>
          <w:szCs w:val="36"/>
          <w:lang w:val="en-US"/>
        </w:rPr>
      </w:pPr>
    </w:p>
    <w:p w14:paraId="20325C0E" w14:textId="68FB00D0" w:rsidR="00B861BC" w:rsidRDefault="00D007D9">
      <w:pPr>
        <w:rPr>
          <w:b/>
          <w:bCs/>
          <w:i/>
          <w:iCs/>
          <w:sz w:val="48"/>
          <w:szCs w:val="48"/>
          <w:u w:val="single"/>
          <w:lang w:val="en-US"/>
        </w:rPr>
      </w:pPr>
      <w:r>
        <w:rPr>
          <w:b/>
          <w:bCs/>
          <w:sz w:val="36"/>
          <w:szCs w:val="36"/>
          <w:lang w:val="en-US"/>
        </w:rPr>
        <w:t>FAQ related to Undergraduate Courses:</w:t>
      </w:r>
      <w:r w:rsidR="00416F4E">
        <w:rPr>
          <w:b/>
          <w:bCs/>
          <w:i/>
          <w:iCs/>
          <w:sz w:val="48"/>
          <w:szCs w:val="48"/>
          <w:u w:val="single"/>
          <w:lang w:val="en-US"/>
        </w:rPr>
        <w:t xml:space="preserve"> </w:t>
      </w:r>
    </w:p>
    <w:p w14:paraId="23AEDC25" w14:textId="5CC57E3F" w:rsidR="00DC1DF3" w:rsidRDefault="00DC1DF3" w:rsidP="00DC1DF3">
      <w:pPr>
        <w:rPr>
          <w:sz w:val="28"/>
          <w:szCs w:val="28"/>
          <w:lang w:val="en-US"/>
        </w:rPr>
      </w:pPr>
    </w:p>
    <w:p w14:paraId="45B31896" w14:textId="77777777" w:rsidR="00264480" w:rsidRDefault="00264480" w:rsidP="00264480">
      <w:pPr>
        <w:pStyle w:val="ListParagraph"/>
        <w:numPr>
          <w:ilvl w:val="0"/>
          <w:numId w:val="7"/>
        </w:numPr>
        <w:rPr>
          <w:sz w:val="28"/>
          <w:szCs w:val="28"/>
          <w:lang w:val="en-US"/>
        </w:rPr>
      </w:pPr>
      <w:r>
        <w:rPr>
          <w:sz w:val="28"/>
          <w:szCs w:val="28"/>
          <w:lang w:val="en-US"/>
        </w:rPr>
        <w:t>What is the registration process for enrolling in DU?</w:t>
      </w:r>
    </w:p>
    <w:p w14:paraId="02C30298" w14:textId="082A0AF0" w:rsidR="00264480" w:rsidRDefault="00264480" w:rsidP="00264480">
      <w:pPr>
        <w:ind w:left="360"/>
        <w:rPr>
          <w:sz w:val="28"/>
          <w:szCs w:val="28"/>
          <w:lang w:val="en-US"/>
        </w:rPr>
      </w:pPr>
      <w:r w:rsidRPr="002E6BB6">
        <w:rPr>
          <w:sz w:val="28"/>
          <w:szCs w:val="28"/>
          <w:lang w:val="en-US"/>
        </w:rPr>
        <w:lastRenderedPageBreak/>
        <w:t>Aspirants can register online on the official website of DU by following the guidelines on the portal, for enrolling in the admission process for the undergraduate courses.</w:t>
      </w:r>
    </w:p>
    <w:p w14:paraId="4FF251FC" w14:textId="77777777" w:rsidR="00DC47E6" w:rsidRPr="002E6BB6" w:rsidRDefault="00DC47E6" w:rsidP="00264480">
      <w:pPr>
        <w:ind w:left="360"/>
        <w:rPr>
          <w:sz w:val="28"/>
          <w:szCs w:val="28"/>
          <w:lang w:val="en-US"/>
        </w:rPr>
      </w:pPr>
    </w:p>
    <w:p w14:paraId="57FBAD97" w14:textId="77777777" w:rsidR="00264480" w:rsidRDefault="00264480" w:rsidP="00264480">
      <w:pPr>
        <w:pStyle w:val="ListParagraph"/>
        <w:numPr>
          <w:ilvl w:val="0"/>
          <w:numId w:val="7"/>
        </w:numPr>
        <w:rPr>
          <w:sz w:val="28"/>
          <w:szCs w:val="28"/>
          <w:lang w:val="en-US"/>
        </w:rPr>
      </w:pPr>
      <w:r>
        <w:rPr>
          <w:sz w:val="28"/>
          <w:szCs w:val="28"/>
          <w:lang w:val="en-US"/>
        </w:rPr>
        <w:t>Do we have to fill an offline form for the admission process even after filling the online registration for admission in DU?</w:t>
      </w:r>
    </w:p>
    <w:p w14:paraId="6D3F5FD5" w14:textId="77777777" w:rsidR="00264480" w:rsidRDefault="00264480" w:rsidP="00264480">
      <w:pPr>
        <w:ind w:left="360"/>
        <w:rPr>
          <w:sz w:val="28"/>
          <w:szCs w:val="28"/>
          <w:lang w:val="en-US"/>
        </w:rPr>
      </w:pPr>
      <w:r>
        <w:rPr>
          <w:sz w:val="28"/>
          <w:szCs w:val="28"/>
          <w:lang w:val="en-US"/>
        </w:rPr>
        <w:t xml:space="preserve">Since there is no offline form, thus students should be carefree after filling the online registration form for admission in DU. </w:t>
      </w:r>
    </w:p>
    <w:p w14:paraId="334C5063" w14:textId="77777777" w:rsidR="00264480" w:rsidRPr="002E6BB6" w:rsidRDefault="00264480" w:rsidP="00264480">
      <w:pPr>
        <w:ind w:left="360"/>
        <w:rPr>
          <w:sz w:val="28"/>
          <w:szCs w:val="28"/>
          <w:lang w:val="en-US"/>
        </w:rPr>
      </w:pPr>
    </w:p>
    <w:p w14:paraId="35E1668D" w14:textId="77777777" w:rsidR="00264480" w:rsidRDefault="00264480" w:rsidP="00264480">
      <w:pPr>
        <w:pStyle w:val="ListParagraph"/>
        <w:numPr>
          <w:ilvl w:val="0"/>
          <w:numId w:val="7"/>
        </w:numPr>
        <w:rPr>
          <w:sz w:val="28"/>
          <w:szCs w:val="28"/>
          <w:lang w:val="en-US"/>
        </w:rPr>
      </w:pPr>
      <w:r>
        <w:rPr>
          <w:sz w:val="28"/>
          <w:szCs w:val="28"/>
          <w:lang w:val="en-US"/>
        </w:rPr>
        <w:t xml:space="preserve">Can students apply for multiple courses with filling only one online form? </w:t>
      </w:r>
    </w:p>
    <w:p w14:paraId="1F89141A" w14:textId="038E5A37" w:rsidR="00264480" w:rsidRDefault="00264480" w:rsidP="00264480">
      <w:pPr>
        <w:ind w:left="360"/>
        <w:rPr>
          <w:sz w:val="28"/>
          <w:szCs w:val="28"/>
          <w:lang w:val="en-US"/>
        </w:rPr>
      </w:pPr>
      <w:r w:rsidRPr="00264480">
        <w:rPr>
          <w:sz w:val="28"/>
          <w:szCs w:val="28"/>
          <w:lang w:val="en-US"/>
        </w:rPr>
        <w:t xml:space="preserve">A single online form will provide the aspirants the option to register for all the desired courses of their interest. Through the same online application, they can apply for all the merit as well as entrance based undergraduate courses provided by DU.  </w:t>
      </w:r>
    </w:p>
    <w:p w14:paraId="07279BF8" w14:textId="77777777" w:rsidR="00264480" w:rsidRPr="00264480" w:rsidRDefault="00264480" w:rsidP="00264480">
      <w:pPr>
        <w:ind w:firstLine="360"/>
        <w:rPr>
          <w:sz w:val="28"/>
          <w:szCs w:val="28"/>
          <w:lang w:val="en-US"/>
        </w:rPr>
      </w:pPr>
    </w:p>
    <w:p w14:paraId="3FF8E6DD" w14:textId="071B06AB" w:rsidR="00C165D2" w:rsidRDefault="001512D8" w:rsidP="00C165D2">
      <w:pPr>
        <w:pStyle w:val="ListParagraph"/>
        <w:numPr>
          <w:ilvl w:val="0"/>
          <w:numId w:val="7"/>
        </w:numPr>
        <w:rPr>
          <w:sz w:val="28"/>
          <w:szCs w:val="28"/>
          <w:lang w:val="en-US"/>
        </w:rPr>
      </w:pPr>
      <w:r>
        <w:rPr>
          <w:sz w:val="28"/>
          <w:szCs w:val="28"/>
          <w:lang w:val="en-US"/>
        </w:rPr>
        <w:t>I</w:t>
      </w:r>
      <w:r w:rsidR="009E3C35">
        <w:rPr>
          <w:sz w:val="28"/>
          <w:szCs w:val="28"/>
          <w:lang w:val="en-US"/>
        </w:rPr>
        <w:t>s</w:t>
      </w:r>
      <w:r>
        <w:rPr>
          <w:sz w:val="28"/>
          <w:szCs w:val="28"/>
          <w:lang w:val="en-US"/>
        </w:rPr>
        <w:t xml:space="preserve"> it possible to make changes to the online application form once the fee</w:t>
      </w:r>
      <w:r w:rsidR="00513CA8">
        <w:rPr>
          <w:sz w:val="28"/>
          <w:szCs w:val="28"/>
          <w:lang w:val="en-US"/>
        </w:rPr>
        <w:t xml:space="preserve"> </w:t>
      </w:r>
      <w:r>
        <w:rPr>
          <w:sz w:val="28"/>
          <w:szCs w:val="28"/>
          <w:lang w:val="en-US"/>
        </w:rPr>
        <w:t>is</w:t>
      </w:r>
      <w:r w:rsidR="00C165D2">
        <w:rPr>
          <w:sz w:val="28"/>
          <w:szCs w:val="28"/>
          <w:lang w:val="en-US"/>
        </w:rPr>
        <w:t xml:space="preserve"> submitted?</w:t>
      </w:r>
    </w:p>
    <w:p w14:paraId="33784685" w14:textId="6236EC0C" w:rsidR="00C165D2" w:rsidRDefault="00037A40" w:rsidP="00C165D2">
      <w:pPr>
        <w:ind w:left="360"/>
        <w:rPr>
          <w:sz w:val="28"/>
          <w:szCs w:val="28"/>
          <w:lang w:val="en-US"/>
        </w:rPr>
      </w:pPr>
      <w:r>
        <w:rPr>
          <w:sz w:val="28"/>
          <w:szCs w:val="28"/>
          <w:lang w:val="en-US"/>
        </w:rPr>
        <w:t xml:space="preserve">The DU portal will charge a Rs 100 fine for making changes to the online </w:t>
      </w:r>
      <w:r w:rsidR="004C37AC">
        <w:rPr>
          <w:sz w:val="28"/>
          <w:szCs w:val="28"/>
          <w:lang w:val="en-US"/>
        </w:rPr>
        <w:t xml:space="preserve">application form after submission, </w:t>
      </w:r>
      <w:r w:rsidR="00DF49C1">
        <w:rPr>
          <w:sz w:val="28"/>
          <w:szCs w:val="28"/>
          <w:lang w:val="en-US"/>
        </w:rPr>
        <w:t xml:space="preserve">this is possible till the </w:t>
      </w:r>
      <w:r w:rsidR="004B289B">
        <w:rPr>
          <w:sz w:val="28"/>
          <w:szCs w:val="28"/>
          <w:lang w:val="en-US"/>
        </w:rPr>
        <w:t xml:space="preserve">last </w:t>
      </w:r>
      <w:r w:rsidR="00DF49C1">
        <w:rPr>
          <w:sz w:val="28"/>
          <w:szCs w:val="28"/>
          <w:lang w:val="en-US"/>
        </w:rPr>
        <w:t xml:space="preserve">date </w:t>
      </w:r>
      <w:r w:rsidR="004B289B">
        <w:rPr>
          <w:sz w:val="28"/>
          <w:szCs w:val="28"/>
          <w:lang w:val="en-US"/>
        </w:rPr>
        <w:t>of the registration process. However, students can update the marks obtained in specific subjects till the last date of admission p</w:t>
      </w:r>
      <w:r w:rsidR="00322BD6">
        <w:rPr>
          <w:sz w:val="28"/>
          <w:szCs w:val="28"/>
          <w:lang w:val="en-US"/>
        </w:rPr>
        <w:t>r</w:t>
      </w:r>
      <w:r w:rsidR="004B289B">
        <w:rPr>
          <w:sz w:val="28"/>
          <w:szCs w:val="28"/>
          <w:lang w:val="en-US"/>
        </w:rPr>
        <w:t xml:space="preserve">ocess to Undergraduate courses. </w:t>
      </w:r>
    </w:p>
    <w:p w14:paraId="57E8A46E" w14:textId="77777777" w:rsidR="00C165D2" w:rsidRPr="00C165D2" w:rsidRDefault="00C165D2" w:rsidP="00C165D2">
      <w:pPr>
        <w:ind w:left="360"/>
        <w:rPr>
          <w:sz w:val="28"/>
          <w:szCs w:val="28"/>
          <w:lang w:val="en-US"/>
        </w:rPr>
      </w:pPr>
    </w:p>
    <w:p w14:paraId="7FA6AC84" w14:textId="0C0F3529" w:rsidR="004B1AE0" w:rsidRDefault="00631207" w:rsidP="004B1AE0">
      <w:pPr>
        <w:pStyle w:val="ListParagraph"/>
        <w:numPr>
          <w:ilvl w:val="0"/>
          <w:numId w:val="7"/>
        </w:numPr>
        <w:rPr>
          <w:sz w:val="28"/>
          <w:szCs w:val="28"/>
          <w:lang w:val="en-US"/>
        </w:rPr>
      </w:pPr>
      <w:r>
        <w:rPr>
          <w:sz w:val="28"/>
          <w:szCs w:val="28"/>
          <w:lang w:val="en-US"/>
        </w:rPr>
        <w:t>D</w:t>
      </w:r>
      <w:r w:rsidR="00AA7DA6">
        <w:rPr>
          <w:sz w:val="28"/>
          <w:szCs w:val="28"/>
          <w:lang w:val="en-US"/>
        </w:rPr>
        <w:t>o</w:t>
      </w:r>
      <w:r>
        <w:rPr>
          <w:sz w:val="28"/>
          <w:szCs w:val="28"/>
          <w:lang w:val="en-US"/>
        </w:rPr>
        <w:t xml:space="preserve"> we need to use a different e-mail Id and register again if </w:t>
      </w:r>
      <w:r w:rsidR="007F31BB">
        <w:rPr>
          <w:sz w:val="28"/>
          <w:szCs w:val="28"/>
          <w:lang w:val="en-US"/>
        </w:rPr>
        <w:t>there are errors in the first online form submitted?</w:t>
      </w:r>
    </w:p>
    <w:p w14:paraId="5BA1C668" w14:textId="330135A0" w:rsidR="004B1AE0" w:rsidRPr="004B1AE0" w:rsidRDefault="004B1AE0" w:rsidP="004B1AE0">
      <w:pPr>
        <w:ind w:left="360"/>
        <w:rPr>
          <w:sz w:val="28"/>
          <w:szCs w:val="28"/>
          <w:lang w:val="en-US"/>
        </w:rPr>
      </w:pPr>
      <w:r>
        <w:rPr>
          <w:sz w:val="28"/>
          <w:szCs w:val="28"/>
          <w:lang w:val="en-US"/>
        </w:rPr>
        <w:t xml:space="preserve">Since the portal allows the aspirants to register only once therefore, it will require </w:t>
      </w:r>
      <w:r w:rsidR="004A4990">
        <w:rPr>
          <w:sz w:val="28"/>
          <w:szCs w:val="28"/>
          <w:lang w:val="en-US"/>
        </w:rPr>
        <w:t xml:space="preserve">them to rectify the error by clicking on the </w:t>
      </w:r>
      <w:r w:rsidR="006332D9">
        <w:rPr>
          <w:sz w:val="28"/>
          <w:szCs w:val="28"/>
          <w:lang w:val="en-US"/>
        </w:rPr>
        <w:t xml:space="preserve">“edit” option on the portal, which is available till the end date of the registration process </w:t>
      </w:r>
      <w:r w:rsidR="00AA7DA6">
        <w:rPr>
          <w:sz w:val="28"/>
          <w:szCs w:val="28"/>
          <w:lang w:val="en-US"/>
        </w:rPr>
        <w:t xml:space="preserve">and until the fee is not paid for the registration. </w:t>
      </w:r>
    </w:p>
    <w:p w14:paraId="3A1F6BEF" w14:textId="77777777" w:rsidR="00C165D2" w:rsidRPr="00C165D2" w:rsidRDefault="00C165D2" w:rsidP="00C165D2">
      <w:pPr>
        <w:rPr>
          <w:sz w:val="28"/>
          <w:szCs w:val="28"/>
          <w:lang w:val="en-US"/>
        </w:rPr>
      </w:pPr>
    </w:p>
    <w:p w14:paraId="5BA2867A" w14:textId="4302FB17" w:rsidR="00C165D2" w:rsidRDefault="00571CB2" w:rsidP="00264480">
      <w:pPr>
        <w:pStyle w:val="ListParagraph"/>
        <w:numPr>
          <w:ilvl w:val="0"/>
          <w:numId w:val="7"/>
        </w:numPr>
        <w:rPr>
          <w:sz w:val="28"/>
          <w:szCs w:val="28"/>
          <w:lang w:val="en-US"/>
        </w:rPr>
      </w:pPr>
      <w:r>
        <w:rPr>
          <w:sz w:val="28"/>
          <w:szCs w:val="28"/>
          <w:lang w:val="en-US"/>
        </w:rPr>
        <w:t>What are the methods to make payment for the registration process for admission to DU?</w:t>
      </w:r>
    </w:p>
    <w:p w14:paraId="646771FA" w14:textId="1B3AC8C4" w:rsidR="00571CB2" w:rsidRDefault="00FC3B5E" w:rsidP="00571CB2">
      <w:pPr>
        <w:pStyle w:val="ListParagraph"/>
        <w:ind w:left="360"/>
        <w:rPr>
          <w:sz w:val="28"/>
          <w:szCs w:val="28"/>
          <w:lang w:val="en-US"/>
        </w:rPr>
      </w:pPr>
      <w:r>
        <w:rPr>
          <w:sz w:val="28"/>
          <w:szCs w:val="28"/>
          <w:lang w:val="en-US"/>
        </w:rPr>
        <w:t xml:space="preserve">The DU has announced on its online portal </w:t>
      </w:r>
      <w:r w:rsidR="00027C0A">
        <w:rPr>
          <w:sz w:val="28"/>
          <w:szCs w:val="28"/>
          <w:lang w:val="en-US"/>
        </w:rPr>
        <w:t xml:space="preserve">that students will be able to make payments through credit/debit cards, and through </w:t>
      </w:r>
      <w:r w:rsidR="00882DD1">
        <w:rPr>
          <w:sz w:val="28"/>
          <w:szCs w:val="28"/>
          <w:lang w:val="en-US"/>
        </w:rPr>
        <w:t>Net banking</w:t>
      </w:r>
      <w:r w:rsidR="00027C0A">
        <w:rPr>
          <w:sz w:val="28"/>
          <w:szCs w:val="28"/>
          <w:lang w:val="en-US"/>
        </w:rPr>
        <w:t xml:space="preserve">, </w:t>
      </w:r>
      <w:proofErr w:type="spellStart"/>
      <w:r w:rsidR="00882DD1">
        <w:rPr>
          <w:sz w:val="28"/>
          <w:szCs w:val="28"/>
          <w:lang w:val="en-US"/>
        </w:rPr>
        <w:t>Neft</w:t>
      </w:r>
      <w:proofErr w:type="spellEnd"/>
      <w:r w:rsidR="00882DD1">
        <w:rPr>
          <w:sz w:val="28"/>
          <w:szCs w:val="28"/>
          <w:lang w:val="en-US"/>
        </w:rPr>
        <w:t xml:space="preserve">, and </w:t>
      </w:r>
      <w:proofErr w:type="spellStart"/>
      <w:r w:rsidR="00882DD1">
        <w:rPr>
          <w:sz w:val="28"/>
          <w:szCs w:val="28"/>
          <w:lang w:val="en-US"/>
        </w:rPr>
        <w:t>Upi</w:t>
      </w:r>
      <w:proofErr w:type="spellEnd"/>
      <w:r w:rsidR="00882DD1">
        <w:rPr>
          <w:sz w:val="28"/>
          <w:szCs w:val="28"/>
          <w:lang w:val="en-US"/>
        </w:rPr>
        <w:t xml:space="preserve"> methods. </w:t>
      </w:r>
    </w:p>
    <w:p w14:paraId="25E8DB70" w14:textId="6FBD427C" w:rsidR="00C165D2" w:rsidRDefault="00C165D2" w:rsidP="006B5E38">
      <w:pPr>
        <w:rPr>
          <w:sz w:val="28"/>
          <w:szCs w:val="28"/>
          <w:lang w:val="en-US"/>
        </w:rPr>
      </w:pPr>
    </w:p>
    <w:p w14:paraId="4AAC84AF" w14:textId="77777777" w:rsidR="006B5E38" w:rsidRPr="006B5E38" w:rsidRDefault="006B5E38" w:rsidP="006B5E38">
      <w:pPr>
        <w:rPr>
          <w:sz w:val="28"/>
          <w:szCs w:val="28"/>
          <w:lang w:val="en-US"/>
        </w:rPr>
      </w:pPr>
    </w:p>
    <w:p w14:paraId="498E424C" w14:textId="269E3986" w:rsidR="00E96C12" w:rsidRDefault="00E96C12" w:rsidP="00E96C12">
      <w:pPr>
        <w:pStyle w:val="ListParagraph"/>
        <w:numPr>
          <w:ilvl w:val="0"/>
          <w:numId w:val="7"/>
        </w:numPr>
        <w:rPr>
          <w:sz w:val="28"/>
          <w:szCs w:val="28"/>
          <w:lang w:val="en-US"/>
        </w:rPr>
      </w:pPr>
      <w:r>
        <w:rPr>
          <w:sz w:val="28"/>
          <w:szCs w:val="28"/>
          <w:lang w:val="en-US"/>
        </w:rPr>
        <w:t>What are the ways to apply for DU admission through different quotas?</w:t>
      </w:r>
    </w:p>
    <w:p w14:paraId="1F11A266" w14:textId="412C8DBB" w:rsidR="00E96C12" w:rsidRDefault="006B5E38" w:rsidP="006B5E38">
      <w:pPr>
        <w:ind w:left="360"/>
        <w:rPr>
          <w:sz w:val="28"/>
          <w:szCs w:val="28"/>
          <w:lang w:val="en-US"/>
        </w:rPr>
      </w:pPr>
      <w:r>
        <w:rPr>
          <w:sz w:val="28"/>
          <w:szCs w:val="28"/>
          <w:lang w:val="en-US"/>
        </w:rPr>
        <w:t xml:space="preserve">The registration forms provided on the online portal of the Delhi University provides the option to students of different quotas who are eligible for </w:t>
      </w:r>
      <w:r>
        <w:rPr>
          <w:sz w:val="28"/>
          <w:szCs w:val="28"/>
          <w:lang w:val="en-US"/>
        </w:rPr>
        <w:lastRenderedPageBreak/>
        <w:t xml:space="preserve">applying for </w:t>
      </w:r>
      <w:r w:rsidR="0071126A">
        <w:rPr>
          <w:sz w:val="28"/>
          <w:szCs w:val="28"/>
          <w:lang w:val="en-US"/>
        </w:rPr>
        <w:t xml:space="preserve">admission in undergraduate courses, to select the ECA and Sports </w:t>
      </w:r>
      <w:r w:rsidR="00B00339">
        <w:rPr>
          <w:sz w:val="28"/>
          <w:szCs w:val="28"/>
          <w:lang w:val="en-US"/>
        </w:rPr>
        <w:t xml:space="preserve">quota field and pay an additional fee of Rs 100. </w:t>
      </w:r>
    </w:p>
    <w:p w14:paraId="4110B348" w14:textId="77777777" w:rsidR="006B5E38" w:rsidRPr="006B5E38" w:rsidRDefault="006B5E38" w:rsidP="006B5E38">
      <w:pPr>
        <w:rPr>
          <w:sz w:val="28"/>
          <w:szCs w:val="28"/>
          <w:lang w:val="en-US"/>
        </w:rPr>
      </w:pPr>
    </w:p>
    <w:p w14:paraId="75EF15E9" w14:textId="28C2C58B" w:rsidR="00E96C12" w:rsidRDefault="008D7363" w:rsidP="00264480">
      <w:pPr>
        <w:pStyle w:val="ListParagraph"/>
        <w:numPr>
          <w:ilvl w:val="0"/>
          <w:numId w:val="7"/>
        </w:numPr>
        <w:rPr>
          <w:sz w:val="28"/>
          <w:szCs w:val="28"/>
          <w:lang w:val="en-US"/>
        </w:rPr>
      </w:pPr>
      <w:r>
        <w:rPr>
          <w:sz w:val="28"/>
          <w:szCs w:val="28"/>
          <w:lang w:val="en-US"/>
        </w:rPr>
        <w:t>Do the Entrance tests of DU consider students applying under the ECA and Sports quota?</w:t>
      </w:r>
    </w:p>
    <w:p w14:paraId="0F2E2C9B" w14:textId="0F3C9516" w:rsidR="00C165D2" w:rsidRDefault="00BD0287" w:rsidP="008D7363">
      <w:pPr>
        <w:ind w:left="360"/>
        <w:rPr>
          <w:sz w:val="28"/>
          <w:szCs w:val="28"/>
          <w:lang w:val="en-US"/>
        </w:rPr>
      </w:pPr>
      <w:r>
        <w:rPr>
          <w:sz w:val="28"/>
          <w:szCs w:val="28"/>
          <w:lang w:val="en-US"/>
        </w:rPr>
        <w:t xml:space="preserve">The DU on its online portal has mentioned that students can’t apply for admission to undergraduate courses </w:t>
      </w:r>
      <w:r w:rsidR="00AE0A58">
        <w:rPr>
          <w:sz w:val="28"/>
          <w:szCs w:val="28"/>
          <w:lang w:val="en-US"/>
        </w:rPr>
        <w:t xml:space="preserve">through entrance test under the ECA and Sports quota. </w:t>
      </w:r>
    </w:p>
    <w:p w14:paraId="0840A517" w14:textId="77777777" w:rsidR="008D7363" w:rsidRPr="008D7363" w:rsidRDefault="008D7363" w:rsidP="008D7363">
      <w:pPr>
        <w:ind w:left="360"/>
        <w:rPr>
          <w:sz w:val="28"/>
          <w:szCs w:val="28"/>
          <w:lang w:val="en-US"/>
        </w:rPr>
      </w:pPr>
    </w:p>
    <w:p w14:paraId="00E8A786" w14:textId="3ED5F644" w:rsidR="00C165D2" w:rsidRDefault="00F71AE9" w:rsidP="00264480">
      <w:pPr>
        <w:pStyle w:val="ListParagraph"/>
        <w:numPr>
          <w:ilvl w:val="0"/>
          <w:numId w:val="7"/>
        </w:numPr>
        <w:rPr>
          <w:sz w:val="28"/>
          <w:szCs w:val="28"/>
          <w:lang w:val="en-US"/>
        </w:rPr>
      </w:pPr>
      <w:r>
        <w:rPr>
          <w:sz w:val="28"/>
          <w:szCs w:val="28"/>
          <w:lang w:val="en-US"/>
        </w:rPr>
        <w:t>Is it possible to apply for any quota after the fee is paid for the registration process?</w:t>
      </w:r>
    </w:p>
    <w:p w14:paraId="7D47F172" w14:textId="7A7FCBD5" w:rsidR="00C165D2" w:rsidRPr="00F63ECF" w:rsidRDefault="00F63ECF" w:rsidP="00F63ECF">
      <w:pPr>
        <w:pStyle w:val="ListParagraph"/>
        <w:ind w:left="360"/>
        <w:rPr>
          <w:sz w:val="28"/>
          <w:szCs w:val="28"/>
          <w:lang w:val="en-US"/>
        </w:rPr>
      </w:pPr>
      <w:r>
        <w:rPr>
          <w:sz w:val="28"/>
          <w:szCs w:val="28"/>
          <w:lang w:val="en-US"/>
        </w:rPr>
        <w:t xml:space="preserve">Once the fee is paid for the registration process, applicants will only be able to correct the errors in the form and subject marks by paying an additional fee of Rs 100, but they wouldn’t be able to select any quota field. </w:t>
      </w:r>
    </w:p>
    <w:p w14:paraId="0D34E4F7" w14:textId="77777777" w:rsidR="00F63ECF" w:rsidRPr="00F63ECF" w:rsidRDefault="00F63ECF" w:rsidP="00F63ECF">
      <w:pPr>
        <w:rPr>
          <w:sz w:val="28"/>
          <w:szCs w:val="28"/>
          <w:lang w:val="en-US"/>
        </w:rPr>
      </w:pPr>
    </w:p>
    <w:p w14:paraId="20A62C5E" w14:textId="18E9CD0C" w:rsidR="00F63ECF" w:rsidRDefault="00B3263E" w:rsidP="00F63ECF">
      <w:pPr>
        <w:pStyle w:val="ListParagraph"/>
        <w:numPr>
          <w:ilvl w:val="0"/>
          <w:numId w:val="7"/>
        </w:numPr>
        <w:rPr>
          <w:sz w:val="28"/>
          <w:szCs w:val="28"/>
          <w:lang w:val="en-US"/>
        </w:rPr>
      </w:pPr>
      <w:r>
        <w:rPr>
          <w:sz w:val="28"/>
          <w:szCs w:val="28"/>
          <w:lang w:val="en-US"/>
        </w:rPr>
        <w:t xml:space="preserve">Unable to pay the registration fee </w:t>
      </w:r>
      <w:r w:rsidR="00670BFC">
        <w:rPr>
          <w:sz w:val="28"/>
          <w:szCs w:val="28"/>
          <w:lang w:val="en-US"/>
        </w:rPr>
        <w:t xml:space="preserve">or </w:t>
      </w:r>
      <w:r w:rsidR="00B501AF">
        <w:rPr>
          <w:sz w:val="28"/>
          <w:szCs w:val="28"/>
          <w:lang w:val="en-US"/>
        </w:rPr>
        <w:t>preview the application?</w:t>
      </w:r>
    </w:p>
    <w:p w14:paraId="5C6C124F" w14:textId="2830D6B6" w:rsidR="00B501AF" w:rsidRPr="00B501AF" w:rsidRDefault="00B501AF" w:rsidP="00B501AF">
      <w:pPr>
        <w:pStyle w:val="ListParagraph"/>
        <w:rPr>
          <w:sz w:val="28"/>
          <w:szCs w:val="28"/>
          <w:lang w:val="en-US"/>
        </w:rPr>
      </w:pPr>
      <w:r>
        <w:rPr>
          <w:sz w:val="28"/>
          <w:szCs w:val="28"/>
          <w:lang w:val="en-US"/>
        </w:rPr>
        <w:t xml:space="preserve">Applicants must ensure that they have </w:t>
      </w:r>
      <w:r w:rsidR="002603F0">
        <w:rPr>
          <w:sz w:val="28"/>
          <w:szCs w:val="28"/>
          <w:lang w:val="en-US"/>
        </w:rPr>
        <w:t xml:space="preserve">filled out the asterisk fields on every page of the form and have uploaded all the required documents under the Uploads section. </w:t>
      </w:r>
    </w:p>
    <w:p w14:paraId="56030BC6" w14:textId="03F618AE" w:rsidR="00264480" w:rsidRDefault="00D26509" w:rsidP="000D6D3A">
      <w:pPr>
        <w:rPr>
          <w:sz w:val="28"/>
          <w:szCs w:val="28"/>
          <w:lang w:val="en-US"/>
        </w:rPr>
      </w:pPr>
      <w:r w:rsidRPr="00D26509">
        <w:t xml:space="preserve"> </w:t>
      </w:r>
    </w:p>
    <w:p w14:paraId="6BB1ED34" w14:textId="21C83622" w:rsidR="00F63ECF" w:rsidRDefault="008248D2" w:rsidP="00F63ECF">
      <w:pPr>
        <w:pStyle w:val="ListParagraph"/>
        <w:numPr>
          <w:ilvl w:val="0"/>
          <w:numId w:val="7"/>
        </w:numPr>
        <w:rPr>
          <w:sz w:val="28"/>
          <w:szCs w:val="28"/>
          <w:lang w:val="en-US"/>
        </w:rPr>
      </w:pPr>
      <w:r>
        <w:rPr>
          <w:sz w:val="28"/>
          <w:szCs w:val="28"/>
          <w:lang w:val="en-US"/>
        </w:rPr>
        <w:t xml:space="preserve">What are the benefits </w:t>
      </w:r>
      <w:r w:rsidR="00F30FF8">
        <w:rPr>
          <w:sz w:val="28"/>
          <w:szCs w:val="28"/>
          <w:lang w:val="en-US"/>
        </w:rPr>
        <w:t>of</w:t>
      </w:r>
      <w:r w:rsidR="00742E34">
        <w:rPr>
          <w:sz w:val="28"/>
          <w:szCs w:val="28"/>
          <w:lang w:val="en-US"/>
        </w:rPr>
        <w:t>f</w:t>
      </w:r>
      <w:r w:rsidR="002176C1">
        <w:rPr>
          <w:sz w:val="28"/>
          <w:szCs w:val="28"/>
          <w:lang w:val="en-US"/>
        </w:rPr>
        <w:t>ered to the gap year students?</w:t>
      </w:r>
    </w:p>
    <w:p w14:paraId="4C34A279" w14:textId="70649BA8" w:rsidR="00264480" w:rsidRDefault="00D94077" w:rsidP="00FE033D">
      <w:pPr>
        <w:ind w:left="720"/>
        <w:rPr>
          <w:sz w:val="28"/>
          <w:szCs w:val="28"/>
          <w:lang w:val="en-US"/>
        </w:rPr>
      </w:pPr>
      <w:r>
        <w:rPr>
          <w:sz w:val="28"/>
          <w:szCs w:val="28"/>
          <w:lang w:val="en-US"/>
        </w:rPr>
        <w:t xml:space="preserve">The gap year students will </w:t>
      </w:r>
      <w:r w:rsidR="00A51896">
        <w:rPr>
          <w:sz w:val="28"/>
          <w:szCs w:val="28"/>
          <w:lang w:val="en-US"/>
        </w:rPr>
        <w:t xml:space="preserve">be considered at par </w:t>
      </w:r>
      <w:r w:rsidR="00C44A9D">
        <w:rPr>
          <w:sz w:val="28"/>
          <w:szCs w:val="28"/>
          <w:lang w:val="en-US"/>
        </w:rPr>
        <w:t xml:space="preserve">from the regular students, and there is no disadvantage for a gap year. They are just required to meet the </w:t>
      </w:r>
      <w:r w:rsidR="0073684A">
        <w:rPr>
          <w:sz w:val="28"/>
          <w:szCs w:val="28"/>
          <w:lang w:val="en-US"/>
        </w:rPr>
        <w:t xml:space="preserve">requisite criteria and provide valid certificates for admission to </w:t>
      </w:r>
      <w:r w:rsidR="007B36F7">
        <w:rPr>
          <w:sz w:val="28"/>
          <w:szCs w:val="28"/>
          <w:lang w:val="en-US"/>
        </w:rPr>
        <w:t>undergraduate programs.</w:t>
      </w:r>
      <w:r w:rsidR="00CA4A0D">
        <w:rPr>
          <w:sz w:val="28"/>
          <w:szCs w:val="28"/>
          <w:lang w:val="en-US"/>
        </w:rPr>
        <w:t xml:space="preserve"> </w:t>
      </w:r>
    </w:p>
    <w:p w14:paraId="4C24F894" w14:textId="77777777" w:rsidR="00F63ECF" w:rsidRPr="00F63ECF" w:rsidRDefault="00F63ECF" w:rsidP="00F63ECF">
      <w:pPr>
        <w:rPr>
          <w:sz w:val="28"/>
          <w:szCs w:val="28"/>
          <w:lang w:val="en-US"/>
        </w:rPr>
      </w:pPr>
    </w:p>
    <w:p w14:paraId="5301E273" w14:textId="42AAE64C" w:rsidR="00FE033D" w:rsidRDefault="00FE033D" w:rsidP="00FE033D">
      <w:pPr>
        <w:pStyle w:val="ListParagraph"/>
        <w:numPr>
          <w:ilvl w:val="0"/>
          <w:numId w:val="7"/>
        </w:numPr>
        <w:rPr>
          <w:sz w:val="28"/>
          <w:szCs w:val="28"/>
          <w:lang w:val="en-US"/>
        </w:rPr>
      </w:pPr>
      <w:r w:rsidRPr="00FE033D">
        <w:rPr>
          <w:sz w:val="28"/>
          <w:szCs w:val="28"/>
          <w:lang w:val="en-US"/>
        </w:rPr>
        <w:t>Will admissions be offered on first come first serve basis dur</w:t>
      </w:r>
      <w:r>
        <w:rPr>
          <w:sz w:val="28"/>
          <w:szCs w:val="28"/>
          <w:lang w:val="en-US"/>
        </w:rPr>
        <w:t>ing the scheduled counselling?</w:t>
      </w:r>
    </w:p>
    <w:p w14:paraId="330E5383" w14:textId="6C6AFD5A" w:rsidR="00FE033D" w:rsidRDefault="00FE033D" w:rsidP="00FE033D">
      <w:pPr>
        <w:pStyle w:val="ListParagraph"/>
        <w:ind w:left="360"/>
        <w:rPr>
          <w:sz w:val="28"/>
          <w:szCs w:val="28"/>
          <w:lang w:val="en-US"/>
        </w:rPr>
      </w:pPr>
      <w:r w:rsidRPr="00FE033D">
        <w:rPr>
          <w:sz w:val="28"/>
          <w:szCs w:val="28"/>
          <w:lang w:val="en-US"/>
        </w:rPr>
        <w:t xml:space="preserve">The counselling is not based on first come first serve basis, rather it depends on the merit basis as maximum marks scored by any student above the cutoff is called first for the counselling. </w:t>
      </w:r>
    </w:p>
    <w:p w14:paraId="5F864E72" w14:textId="77777777" w:rsidR="00D82158" w:rsidRPr="00FE033D" w:rsidRDefault="00D82158" w:rsidP="00FE033D">
      <w:pPr>
        <w:pStyle w:val="ListParagraph"/>
        <w:ind w:left="360"/>
        <w:rPr>
          <w:sz w:val="28"/>
          <w:szCs w:val="28"/>
          <w:lang w:val="en-US"/>
        </w:rPr>
      </w:pPr>
    </w:p>
    <w:p w14:paraId="5AFF9C42" w14:textId="4935CED5" w:rsidR="00F63ECF" w:rsidRDefault="002810B4" w:rsidP="00F63ECF">
      <w:pPr>
        <w:pStyle w:val="ListParagraph"/>
        <w:numPr>
          <w:ilvl w:val="0"/>
          <w:numId w:val="7"/>
        </w:numPr>
        <w:rPr>
          <w:sz w:val="28"/>
          <w:szCs w:val="28"/>
          <w:lang w:val="en-US"/>
        </w:rPr>
      </w:pPr>
      <w:r>
        <w:rPr>
          <w:sz w:val="28"/>
          <w:szCs w:val="28"/>
          <w:lang w:val="en-US"/>
        </w:rPr>
        <w:t>Can an applicant apply for B.A.</w:t>
      </w:r>
      <w:r w:rsidR="00051C0C">
        <w:rPr>
          <w:sz w:val="28"/>
          <w:szCs w:val="28"/>
          <w:lang w:val="en-US"/>
        </w:rPr>
        <w:t>, BMS, and B. Com if they didn’t opt for Mathematics in class 12?</w:t>
      </w:r>
    </w:p>
    <w:p w14:paraId="10D3485C" w14:textId="193C9CB5" w:rsidR="00051C0C" w:rsidRDefault="00851680" w:rsidP="00051C0C">
      <w:pPr>
        <w:pStyle w:val="ListParagraph"/>
        <w:ind w:left="360"/>
        <w:rPr>
          <w:sz w:val="28"/>
          <w:szCs w:val="28"/>
          <w:lang w:val="en-US"/>
        </w:rPr>
      </w:pPr>
      <w:r>
        <w:rPr>
          <w:sz w:val="28"/>
          <w:szCs w:val="28"/>
          <w:lang w:val="en-US"/>
        </w:rPr>
        <w:t xml:space="preserve">Mathematics is a necessary subject and without it the applicants cannot apply for these mentioned courses. </w:t>
      </w:r>
    </w:p>
    <w:p w14:paraId="64703F78" w14:textId="77777777" w:rsidR="00F63ECF" w:rsidRPr="00F63ECF" w:rsidRDefault="00F63ECF" w:rsidP="00F63ECF">
      <w:pPr>
        <w:pStyle w:val="ListParagraph"/>
        <w:rPr>
          <w:sz w:val="28"/>
          <w:szCs w:val="28"/>
          <w:lang w:val="en-US"/>
        </w:rPr>
      </w:pPr>
    </w:p>
    <w:p w14:paraId="7698F15C" w14:textId="1573C203" w:rsidR="00F63ECF" w:rsidRDefault="00370C58" w:rsidP="00F63ECF">
      <w:pPr>
        <w:pStyle w:val="ListParagraph"/>
        <w:numPr>
          <w:ilvl w:val="0"/>
          <w:numId w:val="7"/>
        </w:numPr>
        <w:rPr>
          <w:sz w:val="28"/>
          <w:szCs w:val="28"/>
          <w:lang w:val="en-US"/>
        </w:rPr>
      </w:pPr>
      <w:r>
        <w:rPr>
          <w:sz w:val="28"/>
          <w:szCs w:val="28"/>
          <w:lang w:val="en-US"/>
        </w:rPr>
        <w:t>Can students take admission in two different undergraduate courses in DU</w:t>
      </w:r>
      <w:r w:rsidR="00B21439">
        <w:rPr>
          <w:sz w:val="28"/>
          <w:szCs w:val="28"/>
          <w:lang w:val="en-US"/>
        </w:rPr>
        <w:t xml:space="preserve"> or study the same course </w:t>
      </w:r>
      <w:r w:rsidR="008D0C56">
        <w:rPr>
          <w:sz w:val="28"/>
          <w:szCs w:val="28"/>
          <w:lang w:val="en-US"/>
        </w:rPr>
        <w:t>in two different colleges under DU simultaneously</w:t>
      </w:r>
      <w:r>
        <w:rPr>
          <w:sz w:val="28"/>
          <w:szCs w:val="28"/>
          <w:lang w:val="en-US"/>
        </w:rPr>
        <w:t>?</w:t>
      </w:r>
    </w:p>
    <w:p w14:paraId="7B1B8901" w14:textId="587AB37C" w:rsidR="00370C58" w:rsidRDefault="007108DE" w:rsidP="00370C58">
      <w:pPr>
        <w:pStyle w:val="ListParagraph"/>
        <w:ind w:left="360"/>
        <w:rPr>
          <w:sz w:val="28"/>
          <w:szCs w:val="28"/>
          <w:lang w:val="en-US"/>
        </w:rPr>
      </w:pPr>
      <w:r>
        <w:rPr>
          <w:sz w:val="28"/>
          <w:szCs w:val="28"/>
          <w:lang w:val="en-US"/>
        </w:rPr>
        <w:lastRenderedPageBreak/>
        <w:t xml:space="preserve">The applicants are eligible to get admission in only one college under the admission process, and </w:t>
      </w:r>
      <w:r w:rsidR="009F4212">
        <w:rPr>
          <w:sz w:val="28"/>
          <w:szCs w:val="28"/>
          <w:lang w:val="en-US"/>
        </w:rPr>
        <w:t>they can’t pursue either studying the same course in two different colleges or study two different courses in the same college. In case, such student</w:t>
      </w:r>
      <w:r w:rsidR="000E0613">
        <w:rPr>
          <w:sz w:val="28"/>
          <w:szCs w:val="28"/>
          <w:lang w:val="en-US"/>
        </w:rPr>
        <w:t>s</w:t>
      </w:r>
      <w:r w:rsidR="009F4212">
        <w:rPr>
          <w:sz w:val="28"/>
          <w:szCs w:val="28"/>
          <w:lang w:val="en-US"/>
        </w:rPr>
        <w:t xml:space="preserve"> </w:t>
      </w:r>
      <w:r w:rsidR="000E0613">
        <w:rPr>
          <w:sz w:val="28"/>
          <w:szCs w:val="28"/>
          <w:lang w:val="en-US"/>
        </w:rPr>
        <w:t>are</w:t>
      </w:r>
      <w:r w:rsidR="009F4212">
        <w:rPr>
          <w:sz w:val="28"/>
          <w:szCs w:val="28"/>
          <w:lang w:val="en-US"/>
        </w:rPr>
        <w:t xml:space="preserve"> found then the</w:t>
      </w:r>
      <w:r w:rsidR="000E0613">
        <w:rPr>
          <w:sz w:val="28"/>
          <w:szCs w:val="28"/>
          <w:lang w:val="en-US"/>
        </w:rPr>
        <w:t>ir admission will be barred from the college.</w:t>
      </w:r>
    </w:p>
    <w:p w14:paraId="4F57C65C" w14:textId="77777777" w:rsidR="00F63ECF" w:rsidRPr="00F63ECF" w:rsidRDefault="00F63ECF" w:rsidP="00F63ECF">
      <w:pPr>
        <w:pStyle w:val="ListParagraph"/>
        <w:rPr>
          <w:sz w:val="28"/>
          <w:szCs w:val="28"/>
          <w:lang w:val="en-US"/>
        </w:rPr>
      </w:pPr>
    </w:p>
    <w:p w14:paraId="4C957912" w14:textId="3B6AA008" w:rsidR="001D37DD" w:rsidRDefault="001D37DD" w:rsidP="001D37DD">
      <w:pPr>
        <w:pStyle w:val="ListParagraph"/>
        <w:numPr>
          <w:ilvl w:val="0"/>
          <w:numId w:val="7"/>
        </w:numPr>
        <w:rPr>
          <w:sz w:val="28"/>
          <w:szCs w:val="28"/>
          <w:lang w:val="en-US"/>
        </w:rPr>
      </w:pPr>
      <w:r>
        <w:rPr>
          <w:sz w:val="28"/>
          <w:szCs w:val="28"/>
          <w:lang w:val="en-US"/>
        </w:rPr>
        <w:t>Are NIOS students eligible for getting admission to DU undergraduate courses?</w:t>
      </w:r>
    </w:p>
    <w:p w14:paraId="048A16CC" w14:textId="5C688E4C" w:rsidR="001D37DD" w:rsidRPr="001D37DD" w:rsidRDefault="00F92E0D" w:rsidP="001D37DD">
      <w:pPr>
        <w:pStyle w:val="ListParagraph"/>
        <w:ind w:left="360"/>
        <w:rPr>
          <w:sz w:val="28"/>
          <w:szCs w:val="28"/>
          <w:lang w:val="en-US"/>
        </w:rPr>
      </w:pPr>
      <w:r>
        <w:rPr>
          <w:sz w:val="28"/>
          <w:szCs w:val="28"/>
          <w:lang w:val="en-US"/>
        </w:rPr>
        <w:t xml:space="preserve">The </w:t>
      </w:r>
      <w:r w:rsidR="00E9366C">
        <w:rPr>
          <w:sz w:val="28"/>
          <w:szCs w:val="28"/>
          <w:lang w:val="en-US"/>
        </w:rPr>
        <w:t xml:space="preserve">NIOS students are eligible for getting admission </w:t>
      </w:r>
      <w:r>
        <w:rPr>
          <w:sz w:val="28"/>
          <w:szCs w:val="28"/>
          <w:lang w:val="en-US"/>
        </w:rPr>
        <w:t xml:space="preserve">in DU colleges provided they meet all the </w:t>
      </w:r>
      <w:r w:rsidR="00FB28EB">
        <w:rPr>
          <w:sz w:val="28"/>
          <w:szCs w:val="28"/>
          <w:lang w:val="en-US"/>
        </w:rPr>
        <w:t>requirements, have valid certificates and must have cleared the cut off.</w:t>
      </w:r>
    </w:p>
    <w:p w14:paraId="30C7FAB4" w14:textId="77777777" w:rsidR="00F63ECF" w:rsidRPr="00F63ECF" w:rsidRDefault="00F63ECF" w:rsidP="00F63ECF">
      <w:pPr>
        <w:pStyle w:val="ListParagraph"/>
        <w:rPr>
          <w:sz w:val="28"/>
          <w:szCs w:val="28"/>
          <w:lang w:val="en-US"/>
        </w:rPr>
      </w:pPr>
    </w:p>
    <w:p w14:paraId="00F6EFA4" w14:textId="6757945B" w:rsidR="00F63ECF" w:rsidRDefault="00596467" w:rsidP="00F63ECF">
      <w:pPr>
        <w:pStyle w:val="ListParagraph"/>
        <w:numPr>
          <w:ilvl w:val="0"/>
          <w:numId w:val="7"/>
        </w:numPr>
        <w:rPr>
          <w:sz w:val="28"/>
          <w:szCs w:val="28"/>
          <w:lang w:val="en-US"/>
        </w:rPr>
      </w:pPr>
      <w:r>
        <w:rPr>
          <w:sz w:val="28"/>
          <w:szCs w:val="28"/>
          <w:lang w:val="en-US"/>
        </w:rPr>
        <w:t>Is it necessary for students to carry the caste certificate during counselling?</w:t>
      </w:r>
    </w:p>
    <w:p w14:paraId="25E3659D" w14:textId="6911BFD7" w:rsidR="00596467" w:rsidRDefault="00F44D94" w:rsidP="00596467">
      <w:pPr>
        <w:pStyle w:val="ListParagraph"/>
        <w:ind w:left="360"/>
        <w:rPr>
          <w:sz w:val="28"/>
          <w:szCs w:val="28"/>
          <w:lang w:val="en-US"/>
        </w:rPr>
      </w:pPr>
      <w:r>
        <w:rPr>
          <w:sz w:val="28"/>
          <w:szCs w:val="28"/>
          <w:lang w:val="en-US"/>
        </w:rPr>
        <w:t xml:space="preserve">It is recommended that the students must carry a valid and verified caste </w:t>
      </w:r>
      <w:r w:rsidR="00B71A60">
        <w:rPr>
          <w:sz w:val="28"/>
          <w:szCs w:val="28"/>
          <w:lang w:val="en-US"/>
        </w:rPr>
        <w:t xml:space="preserve">certificate if they are applying for admission in DU under </w:t>
      </w:r>
      <w:r w:rsidR="00456924">
        <w:rPr>
          <w:sz w:val="28"/>
          <w:szCs w:val="28"/>
          <w:lang w:val="en-US"/>
        </w:rPr>
        <w:t xml:space="preserve">the reserve quota, </w:t>
      </w:r>
      <w:r w:rsidR="00A630CC">
        <w:rPr>
          <w:sz w:val="28"/>
          <w:szCs w:val="28"/>
          <w:lang w:val="en-US"/>
        </w:rPr>
        <w:t>This certificate must be issued after March 31, 202</w:t>
      </w:r>
      <w:r w:rsidR="004A3798">
        <w:rPr>
          <w:sz w:val="28"/>
          <w:szCs w:val="28"/>
          <w:lang w:val="en-US"/>
        </w:rPr>
        <w:t>o</w:t>
      </w:r>
      <w:r w:rsidR="00A630CC">
        <w:rPr>
          <w:sz w:val="28"/>
          <w:szCs w:val="28"/>
          <w:lang w:val="en-US"/>
        </w:rPr>
        <w:t xml:space="preserve"> and</w:t>
      </w:r>
      <w:r w:rsidR="004A3798">
        <w:rPr>
          <w:sz w:val="28"/>
          <w:szCs w:val="28"/>
          <w:lang w:val="en-US"/>
        </w:rPr>
        <w:t xml:space="preserve"> students belonging to the OBC </w:t>
      </w:r>
      <w:r w:rsidR="00BF01BF">
        <w:rPr>
          <w:sz w:val="28"/>
          <w:szCs w:val="28"/>
          <w:lang w:val="en-US"/>
        </w:rPr>
        <w:t xml:space="preserve">sector must have a certificate that mentions they belong to the non-creamy layer </w:t>
      </w:r>
      <w:r w:rsidR="0082563C">
        <w:rPr>
          <w:sz w:val="28"/>
          <w:szCs w:val="28"/>
          <w:lang w:val="en-US"/>
        </w:rPr>
        <w:t xml:space="preserve">as per the Central Government list 1. </w:t>
      </w:r>
      <w:r w:rsidR="00A630CC">
        <w:rPr>
          <w:sz w:val="28"/>
          <w:szCs w:val="28"/>
          <w:lang w:val="en-US"/>
        </w:rPr>
        <w:t xml:space="preserve"> </w:t>
      </w:r>
      <w:r w:rsidR="00837948">
        <w:rPr>
          <w:sz w:val="28"/>
          <w:szCs w:val="28"/>
          <w:lang w:val="en-US"/>
        </w:rPr>
        <w:t xml:space="preserve">Also, students claiming reservation under </w:t>
      </w:r>
      <w:r w:rsidR="0043150B">
        <w:rPr>
          <w:sz w:val="28"/>
          <w:szCs w:val="28"/>
          <w:lang w:val="en-US"/>
        </w:rPr>
        <w:t xml:space="preserve">the EWS category must have a certificate </w:t>
      </w:r>
      <w:r w:rsidR="00170E0F">
        <w:rPr>
          <w:sz w:val="28"/>
          <w:szCs w:val="28"/>
          <w:lang w:val="en-US"/>
        </w:rPr>
        <w:t xml:space="preserve">issued by the SDM. </w:t>
      </w:r>
    </w:p>
    <w:p w14:paraId="646CA9A4" w14:textId="77777777" w:rsidR="00F63ECF" w:rsidRPr="00F63ECF" w:rsidRDefault="00F63ECF" w:rsidP="00F63ECF">
      <w:pPr>
        <w:rPr>
          <w:sz w:val="28"/>
          <w:szCs w:val="28"/>
          <w:lang w:val="en-US"/>
        </w:rPr>
      </w:pPr>
    </w:p>
    <w:p w14:paraId="327689A0" w14:textId="0F3DF5B8" w:rsidR="00264480" w:rsidRDefault="00220F5A" w:rsidP="00264480">
      <w:pPr>
        <w:pStyle w:val="ListParagraph"/>
        <w:numPr>
          <w:ilvl w:val="0"/>
          <w:numId w:val="7"/>
        </w:numPr>
        <w:rPr>
          <w:sz w:val="28"/>
          <w:szCs w:val="28"/>
          <w:lang w:val="en-US"/>
        </w:rPr>
      </w:pPr>
      <w:r>
        <w:rPr>
          <w:sz w:val="28"/>
          <w:szCs w:val="28"/>
          <w:lang w:val="en-US"/>
        </w:rPr>
        <w:t>Can students still submit the registration form online if their board result is awaited?</w:t>
      </w:r>
    </w:p>
    <w:p w14:paraId="57084B11" w14:textId="3987AAA2" w:rsidR="00220F5A" w:rsidRDefault="008B1175" w:rsidP="00220F5A">
      <w:pPr>
        <w:pStyle w:val="ListParagraph"/>
        <w:ind w:left="360"/>
        <w:rPr>
          <w:sz w:val="28"/>
          <w:szCs w:val="28"/>
          <w:lang w:val="en-US"/>
        </w:rPr>
      </w:pPr>
      <w:r>
        <w:rPr>
          <w:sz w:val="28"/>
          <w:szCs w:val="28"/>
          <w:lang w:val="en-US"/>
        </w:rPr>
        <w:t xml:space="preserve">The Du portal provides the “awaited” option </w:t>
      </w:r>
      <w:r w:rsidR="00166092">
        <w:rPr>
          <w:sz w:val="28"/>
          <w:szCs w:val="28"/>
          <w:lang w:val="en-US"/>
        </w:rPr>
        <w:t xml:space="preserve">in the “result status” on the academic details page of the registration form. </w:t>
      </w:r>
      <w:r w:rsidR="00110108">
        <w:rPr>
          <w:sz w:val="28"/>
          <w:szCs w:val="28"/>
          <w:lang w:val="en-US"/>
        </w:rPr>
        <w:t xml:space="preserve">Students will be able to update the marks till the last date of </w:t>
      </w:r>
      <w:r w:rsidR="004D7A01">
        <w:rPr>
          <w:sz w:val="28"/>
          <w:szCs w:val="28"/>
          <w:lang w:val="en-US"/>
        </w:rPr>
        <w:t>admission process, by then they should ensure that they meet the cut off requirements during the stipulated time.</w:t>
      </w:r>
    </w:p>
    <w:p w14:paraId="05D18FAB" w14:textId="0C8AF5EF" w:rsidR="00264480" w:rsidRDefault="00264480" w:rsidP="00D32E26">
      <w:pPr>
        <w:rPr>
          <w:sz w:val="28"/>
          <w:szCs w:val="28"/>
          <w:lang w:val="en-US"/>
        </w:rPr>
      </w:pPr>
    </w:p>
    <w:p w14:paraId="4A0989A5" w14:textId="77777777" w:rsidR="00D32E26" w:rsidRPr="00D32E26" w:rsidRDefault="00D32E26" w:rsidP="00D32E26">
      <w:pPr>
        <w:rPr>
          <w:sz w:val="28"/>
          <w:szCs w:val="28"/>
          <w:lang w:val="en-US"/>
        </w:rPr>
      </w:pPr>
    </w:p>
    <w:sectPr w:rsidR="00D32E26" w:rsidRPr="00D32E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C289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A11B24"/>
    <w:multiLevelType w:val="hybridMultilevel"/>
    <w:tmpl w:val="9B720CEE"/>
    <w:lvl w:ilvl="0" w:tplc="46BC155A">
      <w:numFmt w:val="bullet"/>
      <w:lvlText w:val=""/>
      <w:lvlJc w:val="left"/>
      <w:pPr>
        <w:ind w:left="1069" w:hanging="360"/>
      </w:pPr>
      <w:rPr>
        <w:rFonts w:ascii="Wingdings" w:eastAsiaTheme="minorHAnsi" w:hAnsi="Wingdings" w:cstheme="minorBidi" w:hint="default"/>
      </w:rPr>
    </w:lvl>
    <w:lvl w:ilvl="1" w:tplc="08090003" w:tentative="1">
      <w:start w:val="1"/>
      <w:numFmt w:val="bullet"/>
      <w:lvlText w:val="o"/>
      <w:lvlJc w:val="left"/>
      <w:pPr>
        <w:ind w:left="1789" w:hanging="360"/>
      </w:pPr>
      <w:rPr>
        <w:rFonts w:ascii="Courier New" w:hAnsi="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 w15:restartNumberingAfterBreak="0">
    <w:nsid w:val="144D7FDB"/>
    <w:multiLevelType w:val="hybridMultilevel"/>
    <w:tmpl w:val="0D94341A"/>
    <w:lvl w:ilvl="0" w:tplc="6D82A95E">
      <w:numFmt w:val="bullet"/>
      <w:lvlText w:val="&gt;"/>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688345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00C491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CFD4B10"/>
    <w:multiLevelType w:val="hybridMultilevel"/>
    <w:tmpl w:val="C6D8C4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14096A"/>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8D448F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1"/>
  </w:num>
  <w:num w:numId="3">
    <w:abstractNumId w:val="2"/>
  </w:num>
  <w:num w:numId="4">
    <w:abstractNumId w:val="6"/>
  </w:num>
  <w:num w:numId="5">
    <w:abstractNumId w:val="3"/>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221"/>
    <w:rsid w:val="00005941"/>
    <w:rsid w:val="00016B15"/>
    <w:rsid w:val="00027C0A"/>
    <w:rsid w:val="0003046A"/>
    <w:rsid w:val="00037A40"/>
    <w:rsid w:val="00041E47"/>
    <w:rsid w:val="00051C0C"/>
    <w:rsid w:val="000D3C5C"/>
    <w:rsid w:val="000D4EB6"/>
    <w:rsid w:val="000D6D3A"/>
    <w:rsid w:val="000E0613"/>
    <w:rsid w:val="000E0C74"/>
    <w:rsid w:val="00106400"/>
    <w:rsid w:val="00110108"/>
    <w:rsid w:val="001512D8"/>
    <w:rsid w:val="00166092"/>
    <w:rsid w:val="00170E0F"/>
    <w:rsid w:val="001C3F1F"/>
    <w:rsid w:val="001D37DD"/>
    <w:rsid w:val="00210211"/>
    <w:rsid w:val="002176C1"/>
    <w:rsid w:val="00220F5A"/>
    <w:rsid w:val="00230857"/>
    <w:rsid w:val="002603F0"/>
    <w:rsid w:val="00264480"/>
    <w:rsid w:val="002702C6"/>
    <w:rsid w:val="002810B4"/>
    <w:rsid w:val="002D6C50"/>
    <w:rsid w:val="002E6BB6"/>
    <w:rsid w:val="00301044"/>
    <w:rsid w:val="00304C20"/>
    <w:rsid w:val="00322BD6"/>
    <w:rsid w:val="0033072A"/>
    <w:rsid w:val="00370C58"/>
    <w:rsid w:val="003878DD"/>
    <w:rsid w:val="00395BBD"/>
    <w:rsid w:val="003A3BC5"/>
    <w:rsid w:val="003F4D8E"/>
    <w:rsid w:val="003F6317"/>
    <w:rsid w:val="004002F4"/>
    <w:rsid w:val="00410D54"/>
    <w:rsid w:val="00416F4E"/>
    <w:rsid w:val="0043150B"/>
    <w:rsid w:val="00456924"/>
    <w:rsid w:val="004574BF"/>
    <w:rsid w:val="004A3798"/>
    <w:rsid w:val="004A4990"/>
    <w:rsid w:val="004B1AE0"/>
    <w:rsid w:val="004B289B"/>
    <w:rsid w:val="004C37AC"/>
    <w:rsid w:val="004D071D"/>
    <w:rsid w:val="004D7A01"/>
    <w:rsid w:val="00513CA8"/>
    <w:rsid w:val="005562C5"/>
    <w:rsid w:val="00571CB2"/>
    <w:rsid w:val="00596467"/>
    <w:rsid w:val="005C5ACF"/>
    <w:rsid w:val="005E04C7"/>
    <w:rsid w:val="00631207"/>
    <w:rsid w:val="006332D9"/>
    <w:rsid w:val="00655691"/>
    <w:rsid w:val="00670BFC"/>
    <w:rsid w:val="00690173"/>
    <w:rsid w:val="006B5E38"/>
    <w:rsid w:val="006B7221"/>
    <w:rsid w:val="006D4CE7"/>
    <w:rsid w:val="00707F79"/>
    <w:rsid w:val="007108DE"/>
    <w:rsid w:val="0071126A"/>
    <w:rsid w:val="0073684A"/>
    <w:rsid w:val="00742E34"/>
    <w:rsid w:val="007B36F7"/>
    <w:rsid w:val="007F31BB"/>
    <w:rsid w:val="008248D2"/>
    <w:rsid w:val="0082563C"/>
    <w:rsid w:val="0082667D"/>
    <w:rsid w:val="00834558"/>
    <w:rsid w:val="00837948"/>
    <w:rsid w:val="00851680"/>
    <w:rsid w:val="00882DD1"/>
    <w:rsid w:val="008B1175"/>
    <w:rsid w:val="008D0C56"/>
    <w:rsid w:val="008D7363"/>
    <w:rsid w:val="008F58FD"/>
    <w:rsid w:val="00910A74"/>
    <w:rsid w:val="00931776"/>
    <w:rsid w:val="00980FD0"/>
    <w:rsid w:val="00997732"/>
    <w:rsid w:val="009E3BB3"/>
    <w:rsid w:val="009E3C35"/>
    <w:rsid w:val="009F4212"/>
    <w:rsid w:val="00A415D1"/>
    <w:rsid w:val="00A51896"/>
    <w:rsid w:val="00A630CC"/>
    <w:rsid w:val="00AA1873"/>
    <w:rsid w:val="00AA7DA6"/>
    <w:rsid w:val="00AD7F61"/>
    <w:rsid w:val="00AE0A58"/>
    <w:rsid w:val="00B00339"/>
    <w:rsid w:val="00B02F8F"/>
    <w:rsid w:val="00B114F3"/>
    <w:rsid w:val="00B174CA"/>
    <w:rsid w:val="00B21439"/>
    <w:rsid w:val="00B21F68"/>
    <w:rsid w:val="00B3263E"/>
    <w:rsid w:val="00B501AF"/>
    <w:rsid w:val="00B53E52"/>
    <w:rsid w:val="00B71A60"/>
    <w:rsid w:val="00B861BC"/>
    <w:rsid w:val="00BB2013"/>
    <w:rsid w:val="00BD0287"/>
    <w:rsid w:val="00BF01BF"/>
    <w:rsid w:val="00C165D2"/>
    <w:rsid w:val="00C41CBE"/>
    <w:rsid w:val="00C44A9D"/>
    <w:rsid w:val="00CA4A0D"/>
    <w:rsid w:val="00CD64BE"/>
    <w:rsid w:val="00D007D9"/>
    <w:rsid w:val="00D26509"/>
    <w:rsid w:val="00D32E26"/>
    <w:rsid w:val="00D82158"/>
    <w:rsid w:val="00D94077"/>
    <w:rsid w:val="00DC1DF3"/>
    <w:rsid w:val="00DC47E6"/>
    <w:rsid w:val="00DF49C1"/>
    <w:rsid w:val="00E00E40"/>
    <w:rsid w:val="00E14D31"/>
    <w:rsid w:val="00E23263"/>
    <w:rsid w:val="00E23793"/>
    <w:rsid w:val="00E325E3"/>
    <w:rsid w:val="00E44FD3"/>
    <w:rsid w:val="00E9366C"/>
    <w:rsid w:val="00E96C12"/>
    <w:rsid w:val="00ED755B"/>
    <w:rsid w:val="00F02B42"/>
    <w:rsid w:val="00F2032B"/>
    <w:rsid w:val="00F251B7"/>
    <w:rsid w:val="00F30FF8"/>
    <w:rsid w:val="00F44D94"/>
    <w:rsid w:val="00F63ECF"/>
    <w:rsid w:val="00F71AE9"/>
    <w:rsid w:val="00F92E0D"/>
    <w:rsid w:val="00F93279"/>
    <w:rsid w:val="00FB28EB"/>
    <w:rsid w:val="00FC33DB"/>
    <w:rsid w:val="00FC3B5E"/>
    <w:rsid w:val="00FE033D"/>
    <w:rsid w:val="00FE1B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C32331F"/>
  <w15:chartTrackingRefBased/>
  <w15:docId w15:val="{3AE2437C-A0F4-5D45-A06D-527193ACF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84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310CF-8D0B-8042-96D4-23F31A170C5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1058</Words>
  <Characters>6035</Characters>
  <Application>Microsoft Office Word</Application>
  <DocSecurity>0</DocSecurity>
  <Lines>50</Lines>
  <Paragraphs>14</Paragraphs>
  <ScaleCrop>false</ScaleCrop>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TANMAY - 70471018055</dc:creator>
  <cp:keywords/>
  <dc:description/>
  <cp:lastModifiedBy>Tarun Tanmay</cp:lastModifiedBy>
  <cp:revision>2</cp:revision>
  <dcterms:created xsi:type="dcterms:W3CDTF">2020-08-06T08:12:00Z</dcterms:created>
  <dcterms:modified xsi:type="dcterms:W3CDTF">2020-08-06T08:12:00Z</dcterms:modified>
</cp:coreProperties>
</file>