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세미프로젝트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10월 22일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온·오프 연계 AI활용 지능형 서비스 개발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 름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신태진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Spring Boot를 활용한 쇼핑몰 페이지 구현</w:t>
            </w:r>
          </w:p>
        </w:tc>
      </w:tr>
      <w:tr>
        <w:trPr>
          <w:cantSplit w:val="0"/>
          <w:trHeight w:val="234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</w:p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Service를 포함한 MVC model을 활용해 온라인 쇼핑몰 페이지를 만들고 기능을 구현한다.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 및 로그인 기능을 구현한다.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Interceptor를 활용해 관리자 전용 페이지, 메뉴 등 관리자 권한에 따른 기능을 분리한다.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게시판 모델을 이용해 공지사항, 리뷰, Q&amp;A등의 페이지를 추가한다.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상품 등록, 삭제, 수정 등 관리 메뉴를 구현한다.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주문 및 결제, 장바구니 등 쇼핑몰의 기능을 구현한다.</w:t>
            </w:r>
          </w:p>
        </w:tc>
      </w:tr>
      <w:tr>
        <w:trPr>
          <w:cantSplit w:val="0"/>
          <w:trHeight w:val="508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Service를 포함해 Java 기반으로 Model을 작성한다. 각 기능별로 패키지를 분리하고 그 패키지 내에서 Controller와 DTO, Service, Mapper 등을 작성해 동일한 명령어로 다양한 기능을 구현할 수 있게 한다. 이를 기반으로, 각 기능마다 새로운 코딩을 하는 번거로움을 줄이고 코딩의 단순화, 통일성을 높인다.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Oracle DB를 활용해 SQL문을 작성, MyBatis xml 파일을 작성하고 Controller와 DB를 연결한다.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관리자와 일반사용자의 계정에 등급을 부여한다. View페이지에 해당 등급에 따라 볼 수 있는 메뉴를 구분시키고, 관리자 등급이 아닌 상태에서 URL을 통한 관리자 페이지 접근 시 Interceptor로 로그인 페이지를 연결한다.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게시판 모델 활용 시 ckeditor와 ckfinder를 추가해 사용자 친화적인 페이지를 만든다.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상품 관리 메뉴는 파일 추가, 수정 기능을 구현해 상품 이미지를 반드시 표시할 수 있도록 한다.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주문 관련 기능은 사용자 계정 관련 테이블(Member), 상품 관련 테이블(Contents), 주문 관련 테이블(Orders), 장바구니 관련 테이블(Cart) 등의 여러 테이블의 Primary Key와 Foreign Key 관계를 명확히 하고 JOIN SQL문을 활용한다.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디지털 핵심 실무인재 양성사업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 w:val="1"/>
    <w:unhideWhenUsed w:val="1"/>
    <w:rsid w:val="00887011"/>
  </w:style>
  <w:style w:type="character" w:styleId="Char2" w:customStyle="1">
    <w:name w:val="날짜 Char"/>
    <w:basedOn w:val="a0"/>
    <w:link w:val="a6"/>
    <w:uiPriority w:val="99"/>
    <w:semiHidden w:val="1"/>
    <w:rsid w:val="00887011"/>
    <w:rPr>
      <w:rFonts w:ascii="맑은 고딕" w:cs="Times New Roman" w:eastAsia="맑은 고딕" w:hAnsi="맑은 고딕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CG7ItZ+XRLALgf/P9UDVs7OTQ==">AMUW2mVn5fKRn6BRYO39A84/1hGQeHlIsWF5eOU6IpZMAlyj7dD8gVStgkZ0/amMXjlZauVwOYYaYSEh4+3PpE/Mi6l7TqLcobbrHG22osBdLTCMQnoZXkHpytIgOZPWvJGe43c/+oHX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2021-03-10T04:28:00Z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