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E421" w14:textId="77777777" w:rsidR="00C3448E" w:rsidRDefault="00000000">
      <w:pPr>
        <w:spacing w:before="1500"/>
        <w:jc w:val="center"/>
      </w:pPr>
      <w:r>
        <w:rPr>
          <w:rFonts w:ascii="Calibri" w:eastAsia="Calibri" w:hAnsi="Calibri" w:cs="Calibri"/>
          <w:b/>
          <w:bCs/>
          <w:color w:val="2B6CB0"/>
          <w:sz w:val="52"/>
          <w:szCs w:val="52"/>
        </w:rPr>
        <w:t>Handwritten Digit Recognition with PyTorch</w:t>
      </w:r>
    </w:p>
    <w:p w14:paraId="186AABAB" w14:textId="77777777" w:rsidR="00C3448E" w:rsidRDefault="00000000">
      <w:pPr>
        <w:spacing w:before="120" w:after="300"/>
        <w:jc w:val="center"/>
      </w:pPr>
      <w:r>
        <w:rPr>
          <w:rFonts w:ascii="Calibri" w:eastAsia="Calibri" w:hAnsi="Calibri" w:cs="Calibri"/>
          <w:color w:val="1F2933"/>
          <w:sz w:val="28"/>
          <w:szCs w:val="28"/>
        </w:rPr>
        <w:t>A Complete Guide to the Tools, Features, Principles and Uses</w:t>
      </w:r>
    </w:p>
    <w:p w14:paraId="2DEA7502" w14:textId="77777777" w:rsidR="00C3448E" w:rsidRDefault="00000000">
      <w:pPr>
        <w:spacing w:after="120"/>
        <w:jc w:val="center"/>
      </w:pPr>
      <w:r>
        <w:rPr>
          <w:rFonts w:ascii="Calibri" w:eastAsia="Calibri" w:hAnsi="Calibri" w:cs="Calibri"/>
          <w:i/>
          <w:iCs/>
          <w:color w:val="5B6771"/>
          <w:sz w:val="22"/>
          <w:szCs w:val="22"/>
        </w:rPr>
        <w:t>No prior PyTorch or TensorFlow knowledge needed</w:t>
      </w:r>
    </w:p>
    <w:p w14:paraId="169797D5" w14:textId="77777777" w:rsidR="00C3448E" w:rsidRDefault="00000000">
      <w:pPr>
        <w:spacing w:after="80"/>
        <w:jc w:val="center"/>
      </w:pPr>
      <w:r>
        <w:rPr>
          <w:rFonts w:ascii="Consolas" w:eastAsia="Consolas" w:hAnsi="Consolas" w:cs="Consolas"/>
          <w:color w:val="2B6CB0"/>
        </w:rPr>
        <w:t>github.com/tjsuk/HandwrittenPyTorch</w:t>
      </w:r>
    </w:p>
    <w:p w14:paraId="6E094DAE" w14:textId="77777777" w:rsidR="00C3448E" w:rsidRDefault="00000000">
      <w:pPr>
        <w:spacing w:before="200"/>
        <w:jc w:val="center"/>
      </w:pPr>
      <w:r>
        <w:rPr>
          <w:rFonts w:ascii="Calibri" w:eastAsia="Calibri" w:hAnsi="Calibri" w:cs="Calibri"/>
          <w:i/>
          <w:iCs/>
          <w:color w:val="5B6771"/>
          <w:sz w:val="18"/>
          <w:szCs w:val="18"/>
        </w:rPr>
        <w:t>Companion volume to the guide for the TensorFlow version of this project</w:t>
      </w:r>
    </w:p>
    <w:p w14:paraId="75F5FED9" w14:textId="77777777" w:rsidR="00C3448E" w:rsidRDefault="00000000">
      <w:r>
        <w:br w:type="page"/>
      </w:r>
    </w:p>
    <w:p w14:paraId="793EC7BC" w14:textId="77777777" w:rsidR="00C3448E" w:rsidRDefault="00000000">
      <w:pPr>
        <w:pStyle w:val="Heading1"/>
        <w:spacing w:before="320" w:after="180"/>
      </w:pPr>
      <w:bookmarkStart w:id="0" w:name="_Toc239767694"/>
      <w:r>
        <w:rPr>
          <w:rFonts w:ascii="Calibri" w:eastAsia="Calibri" w:hAnsi="Calibri" w:cs="Calibri"/>
          <w:b/>
          <w:bCs/>
          <w:color w:val="2B6CB0"/>
        </w:rPr>
        <w:lastRenderedPageBreak/>
        <w:t>Contents</w:t>
      </w:r>
      <w:bookmarkEnd w:id="0"/>
    </w:p>
    <w:sdt>
      <w:sdtPr>
        <w:alias w:val="Contents"/>
        <w:id w:val="-614214383"/>
      </w:sdtPr>
      <w:sdtContent>
        <w:p w14:paraId="30F30086" w14:textId="34294994" w:rsidR="00963700" w:rsidRDefault="00000000">
          <w:pPr>
            <w:pStyle w:val="TOC1"/>
            <w:tabs>
              <w:tab w:val="right" w:leader="dot" w:pos="953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767694" w:history="1">
            <w:r w:rsidR="00963700" w:rsidRPr="00DD2507">
              <w:rPr>
                <w:rStyle w:val="Hyperlink"/>
                <w:rFonts w:ascii="Calibri" w:eastAsia="Calibri" w:hAnsi="Calibri" w:cs="Calibri"/>
                <w:b/>
                <w:bCs/>
                <w:noProof/>
              </w:rPr>
              <w:t>Contents</w:t>
            </w:r>
            <w:r w:rsidR="00963700">
              <w:rPr>
                <w:noProof/>
              </w:rPr>
              <w:tab/>
            </w:r>
            <w:r w:rsidR="00963700">
              <w:rPr>
                <w:noProof/>
              </w:rPr>
              <w:fldChar w:fldCharType="begin"/>
            </w:r>
            <w:r w:rsidR="00963700">
              <w:rPr>
                <w:noProof/>
              </w:rPr>
              <w:instrText xml:space="preserve"> PAGEREF _Toc239767694 \h </w:instrText>
            </w:r>
            <w:r w:rsidR="00963700">
              <w:rPr>
                <w:noProof/>
              </w:rPr>
            </w:r>
            <w:r w:rsidR="00963700">
              <w:rPr>
                <w:noProof/>
              </w:rPr>
              <w:fldChar w:fldCharType="separate"/>
            </w:r>
            <w:r w:rsidR="00963700">
              <w:rPr>
                <w:noProof/>
              </w:rPr>
              <w:t>2</w:t>
            </w:r>
            <w:r w:rsidR="00963700">
              <w:rPr>
                <w:noProof/>
              </w:rPr>
              <w:fldChar w:fldCharType="end"/>
            </w:r>
          </w:hyperlink>
        </w:p>
        <w:p w14:paraId="7567D08B" w14:textId="0C90B204"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695" w:history="1">
            <w:r w:rsidRPr="00DD2507">
              <w:rPr>
                <w:rStyle w:val="Hyperlink"/>
                <w:rFonts w:ascii="Calibri" w:eastAsia="Calibri" w:hAnsi="Calibri" w:cs="Calibri"/>
                <w:b/>
                <w:bCs/>
                <w:noProof/>
              </w:rPr>
              <w:t>1. How to use this guide</w:t>
            </w:r>
            <w:r>
              <w:rPr>
                <w:noProof/>
              </w:rPr>
              <w:tab/>
            </w:r>
            <w:r>
              <w:rPr>
                <w:noProof/>
              </w:rPr>
              <w:fldChar w:fldCharType="begin"/>
            </w:r>
            <w:r>
              <w:rPr>
                <w:noProof/>
              </w:rPr>
              <w:instrText xml:space="preserve"> PAGEREF _Toc239767695 \h </w:instrText>
            </w:r>
            <w:r>
              <w:rPr>
                <w:noProof/>
              </w:rPr>
            </w:r>
            <w:r>
              <w:rPr>
                <w:noProof/>
              </w:rPr>
              <w:fldChar w:fldCharType="separate"/>
            </w:r>
            <w:r>
              <w:rPr>
                <w:noProof/>
              </w:rPr>
              <w:t>7</w:t>
            </w:r>
            <w:r>
              <w:rPr>
                <w:noProof/>
              </w:rPr>
              <w:fldChar w:fldCharType="end"/>
            </w:r>
          </w:hyperlink>
        </w:p>
        <w:p w14:paraId="2AB869B8" w14:textId="66C040BA"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696" w:history="1">
            <w:r w:rsidRPr="00DD2507">
              <w:rPr>
                <w:rStyle w:val="Hyperlink"/>
                <w:rFonts w:ascii="Calibri" w:eastAsia="Calibri" w:hAnsi="Calibri" w:cs="Calibri"/>
                <w:b/>
                <w:bCs/>
                <w:noProof/>
              </w:rPr>
              <w:t>1.1 What this guide is for</w:t>
            </w:r>
            <w:r>
              <w:rPr>
                <w:noProof/>
              </w:rPr>
              <w:tab/>
            </w:r>
            <w:r>
              <w:rPr>
                <w:noProof/>
              </w:rPr>
              <w:fldChar w:fldCharType="begin"/>
            </w:r>
            <w:r>
              <w:rPr>
                <w:noProof/>
              </w:rPr>
              <w:instrText xml:space="preserve"> PAGEREF _Toc239767696 \h </w:instrText>
            </w:r>
            <w:r>
              <w:rPr>
                <w:noProof/>
              </w:rPr>
            </w:r>
            <w:r>
              <w:rPr>
                <w:noProof/>
              </w:rPr>
              <w:fldChar w:fldCharType="separate"/>
            </w:r>
            <w:r>
              <w:rPr>
                <w:noProof/>
              </w:rPr>
              <w:t>7</w:t>
            </w:r>
            <w:r>
              <w:rPr>
                <w:noProof/>
              </w:rPr>
              <w:fldChar w:fldCharType="end"/>
            </w:r>
          </w:hyperlink>
        </w:p>
        <w:p w14:paraId="7FBC902E" w14:textId="633F03E8"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697" w:history="1">
            <w:r w:rsidRPr="00DD2507">
              <w:rPr>
                <w:rStyle w:val="Hyperlink"/>
                <w:rFonts w:ascii="Calibri" w:eastAsia="Calibri" w:hAnsi="Calibri" w:cs="Calibri"/>
                <w:b/>
                <w:bCs/>
                <w:noProof/>
              </w:rPr>
              <w:t>1.2 This project has a twin</w:t>
            </w:r>
            <w:r>
              <w:rPr>
                <w:noProof/>
              </w:rPr>
              <w:tab/>
            </w:r>
            <w:r>
              <w:rPr>
                <w:noProof/>
              </w:rPr>
              <w:fldChar w:fldCharType="begin"/>
            </w:r>
            <w:r>
              <w:rPr>
                <w:noProof/>
              </w:rPr>
              <w:instrText xml:space="preserve"> PAGEREF _Toc239767697 \h </w:instrText>
            </w:r>
            <w:r>
              <w:rPr>
                <w:noProof/>
              </w:rPr>
            </w:r>
            <w:r>
              <w:rPr>
                <w:noProof/>
              </w:rPr>
              <w:fldChar w:fldCharType="separate"/>
            </w:r>
            <w:r>
              <w:rPr>
                <w:noProof/>
              </w:rPr>
              <w:t>7</w:t>
            </w:r>
            <w:r>
              <w:rPr>
                <w:noProof/>
              </w:rPr>
              <w:fldChar w:fldCharType="end"/>
            </w:r>
          </w:hyperlink>
        </w:p>
        <w:p w14:paraId="7FF43AD4" w14:textId="3D53E2FC"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698" w:history="1">
            <w:r w:rsidRPr="00DD2507">
              <w:rPr>
                <w:rStyle w:val="Hyperlink"/>
                <w:rFonts w:ascii="Calibri" w:eastAsia="Calibri" w:hAnsi="Calibri" w:cs="Calibri"/>
                <w:b/>
                <w:bCs/>
                <w:noProof/>
              </w:rPr>
              <w:t>1.3 Features that help you read it</w:t>
            </w:r>
            <w:r>
              <w:rPr>
                <w:noProof/>
              </w:rPr>
              <w:tab/>
            </w:r>
            <w:r>
              <w:rPr>
                <w:noProof/>
              </w:rPr>
              <w:fldChar w:fldCharType="begin"/>
            </w:r>
            <w:r>
              <w:rPr>
                <w:noProof/>
              </w:rPr>
              <w:instrText xml:space="preserve"> PAGEREF _Toc239767698 \h </w:instrText>
            </w:r>
            <w:r>
              <w:rPr>
                <w:noProof/>
              </w:rPr>
            </w:r>
            <w:r>
              <w:rPr>
                <w:noProof/>
              </w:rPr>
              <w:fldChar w:fldCharType="separate"/>
            </w:r>
            <w:r>
              <w:rPr>
                <w:noProof/>
              </w:rPr>
              <w:t>7</w:t>
            </w:r>
            <w:r>
              <w:rPr>
                <w:noProof/>
              </w:rPr>
              <w:fldChar w:fldCharType="end"/>
            </w:r>
          </w:hyperlink>
        </w:p>
        <w:p w14:paraId="5781DC9D" w14:textId="3021BE0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699" w:history="1">
            <w:r w:rsidRPr="00DD2507">
              <w:rPr>
                <w:rStyle w:val="Hyperlink"/>
                <w:rFonts w:ascii="Calibri" w:eastAsia="Calibri" w:hAnsi="Calibri" w:cs="Calibri"/>
                <w:b/>
                <w:bCs/>
                <w:noProof/>
              </w:rPr>
              <w:t>1.4 A quick decoder for the jargon</w:t>
            </w:r>
            <w:r>
              <w:rPr>
                <w:noProof/>
              </w:rPr>
              <w:tab/>
            </w:r>
            <w:r>
              <w:rPr>
                <w:noProof/>
              </w:rPr>
              <w:fldChar w:fldCharType="begin"/>
            </w:r>
            <w:r>
              <w:rPr>
                <w:noProof/>
              </w:rPr>
              <w:instrText xml:space="preserve"> PAGEREF _Toc239767699 \h </w:instrText>
            </w:r>
            <w:r>
              <w:rPr>
                <w:noProof/>
              </w:rPr>
            </w:r>
            <w:r>
              <w:rPr>
                <w:noProof/>
              </w:rPr>
              <w:fldChar w:fldCharType="separate"/>
            </w:r>
            <w:r>
              <w:rPr>
                <w:noProof/>
              </w:rPr>
              <w:t>7</w:t>
            </w:r>
            <w:r>
              <w:rPr>
                <w:noProof/>
              </w:rPr>
              <w:fldChar w:fldCharType="end"/>
            </w:r>
          </w:hyperlink>
        </w:p>
        <w:p w14:paraId="2BF947C8" w14:textId="1BEFBD8D"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00" w:history="1">
            <w:r w:rsidRPr="00DD2507">
              <w:rPr>
                <w:rStyle w:val="Hyperlink"/>
                <w:rFonts w:ascii="Calibri" w:eastAsia="Calibri" w:hAnsi="Calibri" w:cs="Calibri"/>
                <w:b/>
                <w:bCs/>
                <w:noProof/>
              </w:rPr>
              <w:t>Model</w:t>
            </w:r>
            <w:r>
              <w:rPr>
                <w:noProof/>
              </w:rPr>
              <w:tab/>
            </w:r>
            <w:r>
              <w:rPr>
                <w:noProof/>
              </w:rPr>
              <w:fldChar w:fldCharType="begin"/>
            </w:r>
            <w:r>
              <w:rPr>
                <w:noProof/>
              </w:rPr>
              <w:instrText xml:space="preserve"> PAGEREF _Toc239767700 \h </w:instrText>
            </w:r>
            <w:r>
              <w:rPr>
                <w:noProof/>
              </w:rPr>
            </w:r>
            <w:r>
              <w:rPr>
                <w:noProof/>
              </w:rPr>
              <w:fldChar w:fldCharType="separate"/>
            </w:r>
            <w:r>
              <w:rPr>
                <w:noProof/>
              </w:rPr>
              <w:t>8</w:t>
            </w:r>
            <w:r>
              <w:rPr>
                <w:noProof/>
              </w:rPr>
              <w:fldChar w:fldCharType="end"/>
            </w:r>
          </w:hyperlink>
        </w:p>
        <w:p w14:paraId="154387D8" w14:textId="6D38077D"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01" w:history="1">
            <w:r w:rsidRPr="00DD2507">
              <w:rPr>
                <w:rStyle w:val="Hyperlink"/>
                <w:rFonts w:ascii="Calibri" w:eastAsia="Calibri" w:hAnsi="Calibri" w:cs="Calibri"/>
                <w:b/>
                <w:bCs/>
                <w:noProof/>
              </w:rPr>
              <w:t>Parameter</w:t>
            </w:r>
            <w:r>
              <w:rPr>
                <w:noProof/>
              </w:rPr>
              <w:tab/>
            </w:r>
            <w:r>
              <w:rPr>
                <w:noProof/>
              </w:rPr>
              <w:fldChar w:fldCharType="begin"/>
            </w:r>
            <w:r>
              <w:rPr>
                <w:noProof/>
              </w:rPr>
              <w:instrText xml:space="preserve"> PAGEREF _Toc239767701 \h </w:instrText>
            </w:r>
            <w:r>
              <w:rPr>
                <w:noProof/>
              </w:rPr>
            </w:r>
            <w:r>
              <w:rPr>
                <w:noProof/>
              </w:rPr>
              <w:fldChar w:fldCharType="separate"/>
            </w:r>
            <w:r>
              <w:rPr>
                <w:noProof/>
              </w:rPr>
              <w:t>8</w:t>
            </w:r>
            <w:r>
              <w:rPr>
                <w:noProof/>
              </w:rPr>
              <w:fldChar w:fldCharType="end"/>
            </w:r>
          </w:hyperlink>
        </w:p>
        <w:p w14:paraId="5ABF282F" w14:textId="019E91E8"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02" w:history="1">
            <w:r w:rsidRPr="00DD2507">
              <w:rPr>
                <w:rStyle w:val="Hyperlink"/>
                <w:rFonts w:ascii="Calibri" w:eastAsia="Calibri" w:hAnsi="Calibri" w:cs="Calibri"/>
                <w:b/>
                <w:bCs/>
                <w:noProof/>
              </w:rPr>
              <w:t>Hyperparameter</w:t>
            </w:r>
            <w:r>
              <w:rPr>
                <w:noProof/>
              </w:rPr>
              <w:tab/>
            </w:r>
            <w:r>
              <w:rPr>
                <w:noProof/>
              </w:rPr>
              <w:fldChar w:fldCharType="begin"/>
            </w:r>
            <w:r>
              <w:rPr>
                <w:noProof/>
              </w:rPr>
              <w:instrText xml:space="preserve"> PAGEREF _Toc239767702 \h </w:instrText>
            </w:r>
            <w:r>
              <w:rPr>
                <w:noProof/>
              </w:rPr>
            </w:r>
            <w:r>
              <w:rPr>
                <w:noProof/>
              </w:rPr>
              <w:fldChar w:fldCharType="separate"/>
            </w:r>
            <w:r>
              <w:rPr>
                <w:noProof/>
              </w:rPr>
              <w:t>8</w:t>
            </w:r>
            <w:r>
              <w:rPr>
                <w:noProof/>
              </w:rPr>
              <w:fldChar w:fldCharType="end"/>
            </w:r>
          </w:hyperlink>
        </w:p>
        <w:p w14:paraId="72756E2F" w14:textId="0EF7BD20"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03" w:history="1">
            <w:r w:rsidRPr="00DD2507">
              <w:rPr>
                <w:rStyle w:val="Hyperlink"/>
                <w:rFonts w:ascii="Calibri" w:eastAsia="Calibri" w:hAnsi="Calibri" w:cs="Calibri"/>
                <w:b/>
                <w:bCs/>
                <w:noProof/>
              </w:rPr>
              <w:t>Tensor</w:t>
            </w:r>
            <w:r>
              <w:rPr>
                <w:noProof/>
              </w:rPr>
              <w:tab/>
            </w:r>
            <w:r>
              <w:rPr>
                <w:noProof/>
              </w:rPr>
              <w:fldChar w:fldCharType="begin"/>
            </w:r>
            <w:r>
              <w:rPr>
                <w:noProof/>
              </w:rPr>
              <w:instrText xml:space="preserve"> PAGEREF _Toc239767703 \h </w:instrText>
            </w:r>
            <w:r>
              <w:rPr>
                <w:noProof/>
              </w:rPr>
            </w:r>
            <w:r>
              <w:rPr>
                <w:noProof/>
              </w:rPr>
              <w:fldChar w:fldCharType="separate"/>
            </w:r>
            <w:r>
              <w:rPr>
                <w:noProof/>
              </w:rPr>
              <w:t>8</w:t>
            </w:r>
            <w:r>
              <w:rPr>
                <w:noProof/>
              </w:rPr>
              <w:fldChar w:fldCharType="end"/>
            </w:r>
          </w:hyperlink>
        </w:p>
        <w:p w14:paraId="1E10FC7C" w14:textId="3260C9FB"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04" w:history="1">
            <w:r w:rsidRPr="00DD2507">
              <w:rPr>
                <w:rStyle w:val="Hyperlink"/>
                <w:rFonts w:ascii="Calibri" w:eastAsia="Calibri" w:hAnsi="Calibri" w:cs="Calibri"/>
                <w:b/>
                <w:bCs/>
                <w:noProof/>
              </w:rPr>
              <w:t>Autograd</w:t>
            </w:r>
            <w:r>
              <w:rPr>
                <w:noProof/>
              </w:rPr>
              <w:tab/>
            </w:r>
            <w:r>
              <w:rPr>
                <w:noProof/>
              </w:rPr>
              <w:fldChar w:fldCharType="begin"/>
            </w:r>
            <w:r>
              <w:rPr>
                <w:noProof/>
              </w:rPr>
              <w:instrText xml:space="preserve"> PAGEREF _Toc239767704 \h </w:instrText>
            </w:r>
            <w:r>
              <w:rPr>
                <w:noProof/>
              </w:rPr>
            </w:r>
            <w:r>
              <w:rPr>
                <w:noProof/>
              </w:rPr>
              <w:fldChar w:fldCharType="separate"/>
            </w:r>
            <w:r>
              <w:rPr>
                <w:noProof/>
              </w:rPr>
              <w:t>8</w:t>
            </w:r>
            <w:r>
              <w:rPr>
                <w:noProof/>
              </w:rPr>
              <w:fldChar w:fldCharType="end"/>
            </w:r>
          </w:hyperlink>
        </w:p>
        <w:p w14:paraId="0CB2DAD2" w14:textId="73810313"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05" w:history="1">
            <w:r w:rsidRPr="00DD2507">
              <w:rPr>
                <w:rStyle w:val="Hyperlink"/>
                <w:rFonts w:ascii="Calibri" w:eastAsia="Calibri" w:hAnsi="Calibri" w:cs="Calibri"/>
                <w:b/>
                <w:bCs/>
                <w:noProof/>
              </w:rPr>
              <w:t>Logits</w:t>
            </w:r>
            <w:r>
              <w:rPr>
                <w:noProof/>
              </w:rPr>
              <w:tab/>
            </w:r>
            <w:r>
              <w:rPr>
                <w:noProof/>
              </w:rPr>
              <w:fldChar w:fldCharType="begin"/>
            </w:r>
            <w:r>
              <w:rPr>
                <w:noProof/>
              </w:rPr>
              <w:instrText xml:space="preserve"> PAGEREF _Toc239767705 \h </w:instrText>
            </w:r>
            <w:r>
              <w:rPr>
                <w:noProof/>
              </w:rPr>
            </w:r>
            <w:r>
              <w:rPr>
                <w:noProof/>
              </w:rPr>
              <w:fldChar w:fldCharType="separate"/>
            </w:r>
            <w:r>
              <w:rPr>
                <w:noProof/>
              </w:rPr>
              <w:t>8</w:t>
            </w:r>
            <w:r>
              <w:rPr>
                <w:noProof/>
              </w:rPr>
              <w:fldChar w:fldCharType="end"/>
            </w:r>
          </w:hyperlink>
        </w:p>
        <w:p w14:paraId="44815F7D" w14:textId="72C53902"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06" w:history="1">
            <w:r w:rsidRPr="00DD2507">
              <w:rPr>
                <w:rStyle w:val="Hyperlink"/>
                <w:rFonts w:ascii="Calibri" w:eastAsia="Calibri" w:hAnsi="Calibri" w:cs="Calibri"/>
                <w:b/>
                <w:bCs/>
                <w:noProof/>
              </w:rPr>
              <w:t>nn.Module</w:t>
            </w:r>
            <w:r>
              <w:rPr>
                <w:noProof/>
              </w:rPr>
              <w:tab/>
            </w:r>
            <w:r>
              <w:rPr>
                <w:noProof/>
              </w:rPr>
              <w:fldChar w:fldCharType="begin"/>
            </w:r>
            <w:r>
              <w:rPr>
                <w:noProof/>
              </w:rPr>
              <w:instrText xml:space="preserve"> PAGEREF _Toc239767706 \h </w:instrText>
            </w:r>
            <w:r>
              <w:rPr>
                <w:noProof/>
              </w:rPr>
            </w:r>
            <w:r>
              <w:rPr>
                <w:noProof/>
              </w:rPr>
              <w:fldChar w:fldCharType="separate"/>
            </w:r>
            <w:r>
              <w:rPr>
                <w:noProof/>
              </w:rPr>
              <w:t>8</w:t>
            </w:r>
            <w:r>
              <w:rPr>
                <w:noProof/>
              </w:rPr>
              <w:fldChar w:fldCharType="end"/>
            </w:r>
          </w:hyperlink>
        </w:p>
        <w:p w14:paraId="323916E7" w14:textId="23002A0A"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07" w:history="1">
            <w:r w:rsidRPr="00DD2507">
              <w:rPr>
                <w:rStyle w:val="Hyperlink"/>
                <w:rFonts w:ascii="Calibri" w:eastAsia="Calibri" w:hAnsi="Calibri" w:cs="Calibri"/>
                <w:b/>
                <w:bCs/>
                <w:noProof/>
              </w:rPr>
              <w:t>Training, inference, and the difference</w:t>
            </w:r>
            <w:r>
              <w:rPr>
                <w:noProof/>
              </w:rPr>
              <w:tab/>
            </w:r>
            <w:r>
              <w:rPr>
                <w:noProof/>
              </w:rPr>
              <w:fldChar w:fldCharType="begin"/>
            </w:r>
            <w:r>
              <w:rPr>
                <w:noProof/>
              </w:rPr>
              <w:instrText xml:space="preserve"> PAGEREF _Toc239767707 \h </w:instrText>
            </w:r>
            <w:r>
              <w:rPr>
                <w:noProof/>
              </w:rPr>
            </w:r>
            <w:r>
              <w:rPr>
                <w:noProof/>
              </w:rPr>
              <w:fldChar w:fldCharType="separate"/>
            </w:r>
            <w:r>
              <w:rPr>
                <w:noProof/>
              </w:rPr>
              <w:t>9</w:t>
            </w:r>
            <w:r>
              <w:rPr>
                <w:noProof/>
              </w:rPr>
              <w:fldChar w:fldCharType="end"/>
            </w:r>
          </w:hyperlink>
        </w:p>
        <w:p w14:paraId="53306340" w14:textId="7FD0EC95"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08" w:history="1">
            <w:r w:rsidRPr="00DD2507">
              <w:rPr>
                <w:rStyle w:val="Hyperlink"/>
                <w:rFonts w:ascii="Calibri" w:eastAsia="Calibri" w:hAnsi="Calibri" w:cs="Calibri"/>
                <w:b/>
                <w:bCs/>
                <w:noProof/>
              </w:rPr>
              <w:t>Overfitting</w:t>
            </w:r>
            <w:r>
              <w:rPr>
                <w:noProof/>
              </w:rPr>
              <w:tab/>
            </w:r>
            <w:r>
              <w:rPr>
                <w:noProof/>
              </w:rPr>
              <w:fldChar w:fldCharType="begin"/>
            </w:r>
            <w:r>
              <w:rPr>
                <w:noProof/>
              </w:rPr>
              <w:instrText xml:space="preserve"> PAGEREF _Toc239767708 \h </w:instrText>
            </w:r>
            <w:r>
              <w:rPr>
                <w:noProof/>
              </w:rPr>
            </w:r>
            <w:r>
              <w:rPr>
                <w:noProof/>
              </w:rPr>
              <w:fldChar w:fldCharType="separate"/>
            </w:r>
            <w:r>
              <w:rPr>
                <w:noProof/>
              </w:rPr>
              <w:t>9</w:t>
            </w:r>
            <w:r>
              <w:rPr>
                <w:noProof/>
              </w:rPr>
              <w:fldChar w:fldCharType="end"/>
            </w:r>
          </w:hyperlink>
        </w:p>
        <w:p w14:paraId="025C6519" w14:textId="642AAD59"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09" w:history="1">
            <w:r w:rsidRPr="00DD2507">
              <w:rPr>
                <w:rStyle w:val="Hyperlink"/>
                <w:rFonts w:ascii="Calibri" w:eastAsia="Calibri" w:hAnsi="Calibri" w:cs="Calibri"/>
                <w:b/>
                <w:bCs/>
                <w:noProof/>
              </w:rPr>
              <w:t>1.5 What you already need to know</w:t>
            </w:r>
            <w:r>
              <w:rPr>
                <w:noProof/>
              </w:rPr>
              <w:tab/>
            </w:r>
            <w:r>
              <w:rPr>
                <w:noProof/>
              </w:rPr>
              <w:fldChar w:fldCharType="begin"/>
            </w:r>
            <w:r>
              <w:rPr>
                <w:noProof/>
              </w:rPr>
              <w:instrText xml:space="preserve"> PAGEREF _Toc239767709 \h </w:instrText>
            </w:r>
            <w:r>
              <w:rPr>
                <w:noProof/>
              </w:rPr>
            </w:r>
            <w:r>
              <w:rPr>
                <w:noProof/>
              </w:rPr>
              <w:fldChar w:fldCharType="separate"/>
            </w:r>
            <w:r>
              <w:rPr>
                <w:noProof/>
              </w:rPr>
              <w:t>9</w:t>
            </w:r>
            <w:r>
              <w:rPr>
                <w:noProof/>
              </w:rPr>
              <w:fldChar w:fldCharType="end"/>
            </w:r>
          </w:hyperlink>
        </w:p>
        <w:p w14:paraId="2D9F1134" w14:textId="14F9A03B"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10" w:history="1">
            <w:r w:rsidRPr="00DD2507">
              <w:rPr>
                <w:rStyle w:val="Hyperlink"/>
                <w:rFonts w:ascii="Calibri" w:eastAsia="Calibri" w:hAnsi="Calibri" w:cs="Calibri"/>
                <w:b/>
                <w:bCs/>
                <w:noProof/>
              </w:rPr>
              <w:t>1.6 Suggested reading order</w:t>
            </w:r>
            <w:r>
              <w:rPr>
                <w:noProof/>
              </w:rPr>
              <w:tab/>
            </w:r>
            <w:r>
              <w:rPr>
                <w:noProof/>
              </w:rPr>
              <w:fldChar w:fldCharType="begin"/>
            </w:r>
            <w:r>
              <w:rPr>
                <w:noProof/>
              </w:rPr>
              <w:instrText xml:space="preserve"> PAGEREF _Toc239767710 \h </w:instrText>
            </w:r>
            <w:r>
              <w:rPr>
                <w:noProof/>
              </w:rPr>
            </w:r>
            <w:r>
              <w:rPr>
                <w:noProof/>
              </w:rPr>
              <w:fldChar w:fldCharType="separate"/>
            </w:r>
            <w:r>
              <w:rPr>
                <w:noProof/>
              </w:rPr>
              <w:t>9</w:t>
            </w:r>
            <w:r>
              <w:rPr>
                <w:noProof/>
              </w:rPr>
              <w:fldChar w:fldCharType="end"/>
            </w:r>
          </w:hyperlink>
        </w:p>
        <w:p w14:paraId="4A63B64F" w14:textId="4A0D4241"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11" w:history="1">
            <w:r w:rsidRPr="00DD2507">
              <w:rPr>
                <w:rStyle w:val="Hyperlink"/>
                <w:rFonts w:ascii="Calibri" w:eastAsia="Calibri" w:hAnsi="Calibri" w:cs="Calibri"/>
                <w:b/>
                <w:bCs/>
                <w:noProof/>
              </w:rPr>
              <w:t>2. What the project is</w:t>
            </w:r>
            <w:r>
              <w:rPr>
                <w:noProof/>
              </w:rPr>
              <w:tab/>
            </w:r>
            <w:r>
              <w:rPr>
                <w:noProof/>
              </w:rPr>
              <w:fldChar w:fldCharType="begin"/>
            </w:r>
            <w:r>
              <w:rPr>
                <w:noProof/>
              </w:rPr>
              <w:instrText xml:space="preserve"> PAGEREF _Toc239767711 \h </w:instrText>
            </w:r>
            <w:r>
              <w:rPr>
                <w:noProof/>
              </w:rPr>
            </w:r>
            <w:r>
              <w:rPr>
                <w:noProof/>
              </w:rPr>
              <w:fldChar w:fldCharType="separate"/>
            </w:r>
            <w:r>
              <w:rPr>
                <w:noProof/>
              </w:rPr>
              <w:t>10</w:t>
            </w:r>
            <w:r>
              <w:rPr>
                <w:noProof/>
              </w:rPr>
              <w:fldChar w:fldCharType="end"/>
            </w:r>
          </w:hyperlink>
        </w:p>
        <w:p w14:paraId="6E55CAF0" w14:textId="77059626"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12" w:history="1">
            <w:r w:rsidRPr="00DD2507">
              <w:rPr>
                <w:rStyle w:val="Hyperlink"/>
                <w:rFonts w:ascii="Calibri" w:eastAsia="Calibri" w:hAnsi="Calibri" w:cs="Calibri"/>
                <w:b/>
                <w:bCs/>
                <w:noProof/>
              </w:rPr>
              <w:t>2.1 The idea in one paragraph</w:t>
            </w:r>
            <w:r>
              <w:rPr>
                <w:noProof/>
              </w:rPr>
              <w:tab/>
            </w:r>
            <w:r>
              <w:rPr>
                <w:noProof/>
              </w:rPr>
              <w:fldChar w:fldCharType="begin"/>
            </w:r>
            <w:r>
              <w:rPr>
                <w:noProof/>
              </w:rPr>
              <w:instrText xml:space="preserve"> PAGEREF _Toc239767712 \h </w:instrText>
            </w:r>
            <w:r>
              <w:rPr>
                <w:noProof/>
              </w:rPr>
            </w:r>
            <w:r>
              <w:rPr>
                <w:noProof/>
              </w:rPr>
              <w:fldChar w:fldCharType="separate"/>
            </w:r>
            <w:r>
              <w:rPr>
                <w:noProof/>
              </w:rPr>
              <w:t>10</w:t>
            </w:r>
            <w:r>
              <w:rPr>
                <w:noProof/>
              </w:rPr>
              <w:fldChar w:fldCharType="end"/>
            </w:r>
          </w:hyperlink>
        </w:p>
        <w:p w14:paraId="6C575C03" w14:textId="32C0E15B"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13" w:history="1">
            <w:r w:rsidRPr="00DD2507">
              <w:rPr>
                <w:rStyle w:val="Hyperlink"/>
                <w:rFonts w:ascii="Calibri" w:eastAsia="Calibri" w:hAnsi="Calibri" w:cs="Calibri"/>
                <w:b/>
                <w:bCs/>
                <w:noProof/>
              </w:rPr>
              <w:t>2.2 Why it is written the way it is</w:t>
            </w:r>
            <w:r>
              <w:rPr>
                <w:noProof/>
              </w:rPr>
              <w:tab/>
            </w:r>
            <w:r>
              <w:rPr>
                <w:noProof/>
              </w:rPr>
              <w:fldChar w:fldCharType="begin"/>
            </w:r>
            <w:r>
              <w:rPr>
                <w:noProof/>
              </w:rPr>
              <w:instrText xml:space="preserve"> PAGEREF _Toc239767713 \h </w:instrText>
            </w:r>
            <w:r>
              <w:rPr>
                <w:noProof/>
              </w:rPr>
            </w:r>
            <w:r>
              <w:rPr>
                <w:noProof/>
              </w:rPr>
              <w:fldChar w:fldCharType="separate"/>
            </w:r>
            <w:r>
              <w:rPr>
                <w:noProof/>
              </w:rPr>
              <w:t>10</w:t>
            </w:r>
            <w:r>
              <w:rPr>
                <w:noProof/>
              </w:rPr>
              <w:fldChar w:fldCharType="end"/>
            </w:r>
          </w:hyperlink>
        </w:p>
        <w:p w14:paraId="6E71BE9F" w14:textId="7FEC67EC"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14" w:history="1">
            <w:r w:rsidRPr="00DD2507">
              <w:rPr>
                <w:rStyle w:val="Hyperlink"/>
                <w:rFonts w:ascii="Calibri" w:eastAsia="Calibri" w:hAnsi="Calibri" w:cs="Calibri"/>
                <w:b/>
                <w:bCs/>
                <w:noProof/>
              </w:rPr>
              <w:t>2.3 What the project does not do</w:t>
            </w:r>
            <w:r>
              <w:rPr>
                <w:noProof/>
              </w:rPr>
              <w:tab/>
            </w:r>
            <w:r>
              <w:rPr>
                <w:noProof/>
              </w:rPr>
              <w:fldChar w:fldCharType="begin"/>
            </w:r>
            <w:r>
              <w:rPr>
                <w:noProof/>
              </w:rPr>
              <w:instrText xml:space="preserve"> PAGEREF _Toc239767714 \h </w:instrText>
            </w:r>
            <w:r>
              <w:rPr>
                <w:noProof/>
              </w:rPr>
            </w:r>
            <w:r>
              <w:rPr>
                <w:noProof/>
              </w:rPr>
              <w:fldChar w:fldCharType="separate"/>
            </w:r>
            <w:r>
              <w:rPr>
                <w:noProof/>
              </w:rPr>
              <w:t>10</w:t>
            </w:r>
            <w:r>
              <w:rPr>
                <w:noProof/>
              </w:rPr>
              <w:fldChar w:fldCharType="end"/>
            </w:r>
          </w:hyperlink>
        </w:p>
        <w:p w14:paraId="1CAACA62" w14:textId="7B7A8E08"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15" w:history="1">
            <w:r w:rsidRPr="00DD2507">
              <w:rPr>
                <w:rStyle w:val="Hyperlink"/>
                <w:rFonts w:ascii="Calibri" w:eastAsia="Calibri" w:hAnsi="Calibri" w:cs="Calibri"/>
                <w:b/>
                <w:bCs/>
                <w:noProof/>
              </w:rPr>
              <w:t>2.4 The files in the project</w:t>
            </w:r>
            <w:r>
              <w:rPr>
                <w:noProof/>
              </w:rPr>
              <w:tab/>
            </w:r>
            <w:r>
              <w:rPr>
                <w:noProof/>
              </w:rPr>
              <w:fldChar w:fldCharType="begin"/>
            </w:r>
            <w:r>
              <w:rPr>
                <w:noProof/>
              </w:rPr>
              <w:instrText xml:space="preserve"> PAGEREF _Toc239767715 \h </w:instrText>
            </w:r>
            <w:r>
              <w:rPr>
                <w:noProof/>
              </w:rPr>
            </w:r>
            <w:r>
              <w:rPr>
                <w:noProof/>
              </w:rPr>
              <w:fldChar w:fldCharType="separate"/>
            </w:r>
            <w:r>
              <w:rPr>
                <w:noProof/>
              </w:rPr>
              <w:t>10</w:t>
            </w:r>
            <w:r>
              <w:rPr>
                <w:noProof/>
              </w:rPr>
              <w:fldChar w:fldCharType="end"/>
            </w:r>
          </w:hyperlink>
        </w:p>
        <w:p w14:paraId="5F22C560" w14:textId="6A2BB0E1"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16" w:history="1">
            <w:r w:rsidRPr="00DD2507">
              <w:rPr>
                <w:rStyle w:val="Hyperlink"/>
                <w:rFonts w:ascii="Calibri" w:eastAsia="Calibri" w:hAnsi="Calibri" w:cs="Calibri"/>
                <w:b/>
                <w:bCs/>
                <w:noProof/>
              </w:rPr>
              <w:t>2.5 The twelve steps</w:t>
            </w:r>
            <w:r>
              <w:rPr>
                <w:noProof/>
              </w:rPr>
              <w:tab/>
            </w:r>
            <w:r>
              <w:rPr>
                <w:noProof/>
              </w:rPr>
              <w:fldChar w:fldCharType="begin"/>
            </w:r>
            <w:r>
              <w:rPr>
                <w:noProof/>
              </w:rPr>
              <w:instrText xml:space="preserve"> PAGEREF _Toc239767716 \h </w:instrText>
            </w:r>
            <w:r>
              <w:rPr>
                <w:noProof/>
              </w:rPr>
            </w:r>
            <w:r>
              <w:rPr>
                <w:noProof/>
              </w:rPr>
              <w:fldChar w:fldCharType="separate"/>
            </w:r>
            <w:r>
              <w:rPr>
                <w:noProof/>
              </w:rPr>
              <w:t>11</w:t>
            </w:r>
            <w:r>
              <w:rPr>
                <w:noProof/>
              </w:rPr>
              <w:fldChar w:fldCharType="end"/>
            </w:r>
          </w:hyperlink>
        </w:p>
        <w:p w14:paraId="53FAE16B" w14:textId="5703C08F"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17" w:history="1">
            <w:r w:rsidRPr="00DD2507">
              <w:rPr>
                <w:rStyle w:val="Hyperlink"/>
                <w:rFonts w:ascii="Calibri" w:eastAsia="Calibri" w:hAnsi="Calibri" w:cs="Calibri"/>
                <w:b/>
                <w:bCs/>
                <w:noProof/>
              </w:rPr>
              <w:t>3. Tools and setup</w:t>
            </w:r>
            <w:r>
              <w:rPr>
                <w:noProof/>
              </w:rPr>
              <w:tab/>
            </w:r>
            <w:r>
              <w:rPr>
                <w:noProof/>
              </w:rPr>
              <w:fldChar w:fldCharType="begin"/>
            </w:r>
            <w:r>
              <w:rPr>
                <w:noProof/>
              </w:rPr>
              <w:instrText xml:space="preserve"> PAGEREF _Toc239767717 \h </w:instrText>
            </w:r>
            <w:r>
              <w:rPr>
                <w:noProof/>
              </w:rPr>
            </w:r>
            <w:r>
              <w:rPr>
                <w:noProof/>
              </w:rPr>
              <w:fldChar w:fldCharType="separate"/>
            </w:r>
            <w:r>
              <w:rPr>
                <w:noProof/>
              </w:rPr>
              <w:t>13</w:t>
            </w:r>
            <w:r>
              <w:rPr>
                <w:noProof/>
              </w:rPr>
              <w:fldChar w:fldCharType="end"/>
            </w:r>
          </w:hyperlink>
        </w:p>
        <w:p w14:paraId="5AA6B523" w14:textId="654D715F"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18" w:history="1">
            <w:r w:rsidRPr="00DD2507">
              <w:rPr>
                <w:rStyle w:val="Hyperlink"/>
                <w:rFonts w:ascii="Calibri" w:eastAsia="Calibri" w:hAnsi="Calibri" w:cs="Calibri"/>
                <w:b/>
                <w:bCs/>
                <w:noProof/>
              </w:rPr>
              <w:t>3.1 The tools the project uses</w:t>
            </w:r>
            <w:r>
              <w:rPr>
                <w:noProof/>
              </w:rPr>
              <w:tab/>
            </w:r>
            <w:r>
              <w:rPr>
                <w:noProof/>
              </w:rPr>
              <w:fldChar w:fldCharType="begin"/>
            </w:r>
            <w:r>
              <w:rPr>
                <w:noProof/>
              </w:rPr>
              <w:instrText xml:space="preserve"> PAGEREF _Toc239767718 \h </w:instrText>
            </w:r>
            <w:r>
              <w:rPr>
                <w:noProof/>
              </w:rPr>
            </w:r>
            <w:r>
              <w:rPr>
                <w:noProof/>
              </w:rPr>
              <w:fldChar w:fldCharType="separate"/>
            </w:r>
            <w:r>
              <w:rPr>
                <w:noProof/>
              </w:rPr>
              <w:t>13</w:t>
            </w:r>
            <w:r>
              <w:rPr>
                <w:noProof/>
              </w:rPr>
              <w:fldChar w:fldCharType="end"/>
            </w:r>
          </w:hyperlink>
        </w:p>
        <w:p w14:paraId="487FF5CD" w14:textId="7F309CB3"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19" w:history="1">
            <w:r w:rsidRPr="00DD2507">
              <w:rPr>
                <w:rStyle w:val="Hyperlink"/>
                <w:rFonts w:ascii="Calibri" w:eastAsia="Calibri" w:hAnsi="Calibri" w:cs="Calibri"/>
                <w:b/>
                <w:bCs/>
                <w:noProof/>
              </w:rPr>
              <w:t>3.2 Installing and running the project</w:t>
            </w:r>
            <w:r>
              <w:rPr>
                <w:noProof/>
              </w:rPr>
              <w:tab/>
            </w:r>
            <w:r>
              <w:rPr>
                <w:noProof/>
              </w:rPr>
              <w:fldChar w:fldCharType="begin"/>
            </w:r>
            <w:r>
              <w:rPr>
                <w:noProof/>
              </w:rPr>
              <w:instrText xml:space="preserve"> PAGEREF _Toc239767719 \h </w:instrText>
            </w:r>
            <w:r>
              <w:rPr>
                <w:noProof/>
              </w:rPr>
            </w:r>
            <w:r>
              <w:rPr>
                <w:noProof/>
              </w:rPr>
              <w:fldChar w:fldCharType="separate"/>
            </w:r>
            <w:r>
              <w:rPr>
                <w:noProof/>
              </w:rPr>
              <w:t>13</w:t>
            </w:r>
            <w:r>
              <w:rPr>
                <w:noProof/>
              </w:rPr>
              <w:fldChar w:fldCharType="end"/>
            </w:r>
          </w:hyperlink>
        </w:p>
        <w:p w14:paraId="70059D80" w14:textId="050239F2"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20" w:history="1">
            <w:r w:rsidRPr="00DD2507">
              <w:rPr>
                <w:rStyle w:val="Hyperlink"/>
                <w:rFonts w:ascii="Calibri" w:eastAsia="Calibri" w:hAnsi="Calibri" w:cs="Calibri"/>
                <w:b/>
                <w:bCs/>
                <w:noProof/>
              </w:rPr>
              <w:t>3.3 Why PyTorch is installed separately</w:t>
            </w:r>
            <w:r>
              <w:rPr>
                <w:noProof/>
              </w:rPr>
              <w:tab/>
            </w:r>
            <w:r>
              <w:rPr>
                <w:noProof/>
              </w:rPr>
              <w:fldChar w:fldCharType="begin"/>
            </w:r>
            <w:r>
              <w:rPr>
                <w:noProof/>
              </w:rPr>
              <w:instrText xml:space="preserve"> PAGEREF _Toc239767720 \h </w:instrText>
            </w:r>
            <w:r>
              <w:rPr>
                <w:noProof/>
              </w:rPr>
            </w:r>
            <w:r>
              <w:rPr>
                <w:noProof/>
              </w:rPr>
              <w:fldChar w:fldCharType="separate"/>
            </w:r>
            <w:r>
              <w:rPr>
                <w:noProof/>
              </w:rPr>
              <w:t>14</w:t>
            </w:r>
            <w:r>
              <w:rPr>
                <w:noProof/>
              </w:rPr>
              <w:fldChar w:fldCharType="end"/>
            </w:r>
          </w:hyperlink>
        </w:p>
        <w:p w14:paraId="22782426" w14:textId="5D294A0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21" w:history="1">
            <w:r w:rsidRPr="00DD2507">
              <w:rPr>
                <w:rStyle w:val="Hyperlink"/>
                <w:rFonts w:ascii="Calibri" w:eastAsia="Calibri" w:hAnsi="Calibri" w:cs="Calibri"/>
                <w:b/>
                <w:bCs/>
                <w:noProof/>
              </w:rPr>
              <w:t>3.4 Why a virtual environment is used</w:t>
            </w:r>
            <w:r>
              <w:rPr>
                <w:noProof/>
              </w:rPr>
              <w:tab/>
            </w:r>
            <w:r>
              <w:rPr>
                <w:noProof/>
              </w:rPr>
              <w:fldChar w:fldCharType="begin"/>
            </w:r>
            <w:r>
              <w:rPr>
                <w:noProof/>
              </w:rPr>
              <w:instrText xml:space="preserve"> PAGEREF _Toc239767721 \h </w:instrText>
            </w:r>
            <w:r>
              <w:rPr>
                <w:noProof/>
              </w:rPr>
            </w:r>
            <w:r>
              <w:rPr>
                <w:noProof/>
              </w:rPr>
              <w:fldChar w:fldCharType="separate"/>
            </w:r>
            <w:r>
              <w:rPr>
                <w:noProof/>
              </w:rPr>
              <w:t>14</w:t>
            </w:r>
            <w:r>
              <w:rPr>
                <w:noProof/>
              </w:rPr>
              <w:fldChar w:fldCharType="end"/>
            </w:r>
          </w:hyperlink>
        </w:p>
        <w:p w14:paraId="760F87F7" w14:textId="01351BA4"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22" w:history="1">
            <w:r w:rsidRPr="00DD2507">
              <w:rPr>
                <w:rStyle w:val="Hyperlink"/>
                <w:rFonts w:ascii="Calibri" w:eastAsia="Calibri" w:hAnsi="Calibri" w:cs="Calibri"/>
                <w:b/>
                <w:bCs/>
                <w:noProof/>
              </w:rPr>
              <w:t>3.5 Why the last command uses a full path</w:t>
            </w:r>
            <w:r>
              <w:rPr>
                <w:noProof/>
              </w:rPr>
              <w:tab/>
            </w:r>
            <w:r>
              <w:rPr>
                <w:noProof/>
              </w:rPr>
              <w:fldChar w:fldCharType="begin"/>
            </w:r>
            <w:r>
              <w:rPr>
                <w:noProof/>
              </w:rPr>
              <w:instrText xml:space="preserve"> PAGEREF _Toc239767722 \h </w:instrText>
            </w:r>
            <w:r>
              <w:rPr>
                <w:noProof/>
              </w:rPr>
            </w:r>
            <w:r>
              <w:rPr>
                <w:noProof/>
              </w:rPr>
              <w:fldChar w:fldCharType="separate"/>
            </w:r>
            <w:r>
              <w:rPr>
                <w:noProof/>
              </w:rPr>
              <w:t>14</w:t>
            </w:r>
            <w:r>
              <w:rPr>
                <w:noProof/>
              </w:rPr>
              <w:fldChar w:fldCharType="end"/>
            </w:r>
          </w:hyperlink>
        </w:p>
        <w:p w14:paraId="4CDFF77B" w14:textId="4C888B79"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23" w:history="1">
            <w:r w:rsidRPr="00DD2507">
              <w:rPr>
                <w:rStyle w:val="Hyperlink"/>
                <w:rFonts w:ascii="Calibri" w:eastAsia="Calibri" w:hAnsi="Calibri" w:cs="Calibri"/>
                <w:b/>
                <w:bCs/>
                <w:noProof/>
              </w:rPr>
              <w:t>3.6 If something goes wrong</w:t>
            </w:r>
            <w:r>
              <w:rPr>
                <w:noProof/>
              </w:rPr>
              <w:tab/>
            </w:r>
            <w:r>
              <w:rPr>
                <w:noProof/>
              </w:rPr>
              <w:fldChar w:fldCharType="begin"/>
            </w:r>
            <w:r>
              <w:rPr>
                <w:noProof/>
              </w:rPr>
              <w:instrText xml:space="preserve"> PAGEREF _Toc239767723 \h </w:instrText>
            </w:r>
            <w:r>
              <w:rPr>
                <w:noProof/>
              </w:rPr>
            </w:r>
            <w:r>
              <w:rPr>
                <w:noProof/>
              </w:rPr>
              <w:fldChar w:fldCharType="separate"/>
            </w:r>
            <w:r>
              <w:rPr>
                <w:noProof/>
              </w:rPr>
              <w:t>15</w:t>
            </w:r>
            <w:r>
              <w:rPr>
                <w:noProof/>
              </w:rPr>
              <w:fldChar w:fldCharType="end"/>
            </w:r>
          </w:hyperlink>
        </w:p>
        <w:p w14:paraId="47260120" w14:textId="2CA79192"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24" w:history="1">
            <w:r w:rsidRPr="00DD2507">
              <w:rPr>
                <w:rStyle w:val="Hyperlink"/>
                <w:rFonts w:ascii="Calibri" w:eastAsia="Calibri" w:hAnsi="Calibri" w:cs="Calibri"/>
                <w:b/>
                <w:bCs/>
                <w:noProof/>
              </w:rPr>
              <w:t>4. The problem being solved</w:t>
            </w:r>
            <w:r>
              <w:rPr>
                <w:noProof/>
              </w:rPr>
              <w:tab/>
            </w:r>
            <w:r>
              <w:rPr>
                <w:noProof/>
              </w:rPr>
              <w:fldChar w:fldCharType="begin"/>
            </w:r>
            <w:r>
              <w:rPr>
                <w:noProof/>
              </w:rPr>
              <w:instrText xml:space="preserve"> PAGEREF _Toc239767724 \h </w:instrText>
            </w:r>
            <w:r>
              <w:rPr>
                <w:noProof/>
              </w:rPr>
            </w:r>
            <w:r>
              <w:rPr>
                <w:noProof/>
              </w:rPr>
              <w:fldChar w:fldCharType="separate"/>
            </w:r>
            <w:r>
              <w:rPr>
                <w:noProof/>
              </w:rPr>
              <w:t>17</w:t>
            </w:r>
            <w:r>
              <w:rPr>
                <w:noProof/>
              </w:rPr>
              <w:fldChar w:fldCharType="end"/>
            </w:r>
          </w:hyperlink>
        </w:p>
        <w:p w14:paraId="1806017E" w14:textId="1281BA5D"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25" w:history="1">
            <w:r w:rsidRPr="00DD2507">
              <w:rPr>
                <w:rStyle w:val="Hyperlink"/>
                <w:rFonts w:ascii="Calibri" w:eastAsia="Calibri" w:hAnsi="Calibri" w:cs="Calibri"/>
                <w:b/>
                <w:bCs/>
                <w:noProof/>
              </w:rPr>
              <w:t>4.1 What the computer actually receives</w:t>
            </w:r>
            <w:r>
              <w:rPr>
                <w:noProof/>
              </w:rPr>
              <w:tab/>
            </w:r>
            <w:r>
              <w:rPr>
                <w:noProof/>
              </w:rPr>
              <w:fldChar w:fldCharType="begin"/>
            </w:r>
            <w:r>
              <w:rPr>
                <w:noProof/>
              </w:rPr>
              <w:instrText xml:space="preserve"> PAGEREF _Toc239767725 \h </w:instrText>
            </w:r>
            <w:r>
              <w:rPr>
                <w:noProof/>
              </w:rPr>
            </w:r>
            <w:r>
              <w:rPr>
                <w:noProof/>
              </w:rPr>
              <w:fldChar w:fldCharType="separate"/>
            </w:r>
            <w:r>
              <w:rPr>
                <w:noProof/>
              </w:rPr>
              <w:t>17</w:t>
            </w:r>
            <w:r>
              <w:rPr>
                <w:noProof/>
              </w:rPr>
              <w:fldChar w:fldCharType="end"/>
            </w:r>
          </w:hyperlink>
        </w:p>
        <w:p w14:paraId="39740296" w14:textId="7BBBA1AA"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26" w:history="1">
            <w:r w:rsidRPr="00DD2507">
              <w:rPr>
                <w:rStyle w:val="Hyperlink"/>
                <w:rFonts w:ascii="Calibri" w:eastAsia="Calibri" w:hAnsi="Calibri" w:cs="Calibri"/>
                <w:b/>
                <w:bCs/>
                <w:noProof/>
              </w:rPr>
              <w:t>4.2 Why you cannot just write the rules</w:t>
            </w:r>
            <w:r>
              <w:rPr>
                <w:noProof/>
              </w:rPr>
              <w:tab/>
            </w:r>
            <w:r>
              <w:rPr>
                <w:noProof/>
              </w:rPr>
              <w:fldChar w:fldCharType="begin"/>
            </w:r>
            <w:r>
              <w:rPr>
                <w:noProof/>
              </w:rPr>
              <w:instrText xml:space="preserve"> PAGEREF _Toc239767726 \h </w:instrText>
            </w:r>
            <w:r>
              <w:rPr>
                <w:noProof/>
              </w:rPr>
            </w:r>
            <w:r>
              <w:rPr>
                <w:noProof/>
              </w:rPr>
              <w:fldChar w:fldCharType="separate"/>
            </w:r>
            <w:r>
              <w:rPr>
                <w:noProof/>
              </w:rPr>
              <w:t>17</w:t>
            </w:r>
            <w:r>
              <w:rPr>
                <w:noProof/>
              </w:rPr>
              <w:fldChar w:fldCharType="end"/>
            </w:r>
          </w:hyperlink>
        </w:p>
        <w:p w14:paraId="3293F6BB" w14:textId="787B56A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27" w:history="1">
            <w:r w:rsidRPr="00DD2507">
              <w:rPr>
                <w:rStyle w:val="Hyperlink"/>
                <w:rFonts w:ascii="Calibri" w:eastAsia="Calibri" w:hAnsi="Calibri" w:cs="Calibri"/>
                <w:b/>
                <w:bCs/>
                <w:noProof/>
              </w:rPr>
              <w:t>4.3 Turning the problem around</w:t>
            </w:r>
            <w:r>
              <w:rPr>
                <w:noProof/>
              </w:rPr>
              <w:tab/>
            </w:r>
            <w:r>
              <w:rPr>
                <w:noProof/>
              </w:rPr>
              <w:fldChar w:fldCharType="begin"/>
            </w:r>
            <w:r>
              <w:rPr>
                <w:noProof/>
              </w:rPr>
              <w:instrText xml:space="preserve"> PAGEREF _Toc239767727 \h </w:instrText>
            </w:r>
            <w:r>
              <w:rPr>
                <w:noProof/>
              </w:rPr>
            </w:r>
            <w:r>
              <w:rPr>
                <w:noProof/>
              </w:rPr>
              <w:fldChar w:fldCharType="separate"/>
            </w:r>
            <w:r>
              <w:rPr>
                <w:noProof/>
              </w:rPr>
              <w:t>17</w:t>
            </w:r>
            <w:r>
              <w:rPr>
                <w:noProof/>
              </w:rPr>
              <w:fldChar w:fldCharType="end"/>
            </w:r>
          </w:hyperlink>
        </w:p>
        <w:p w14:paraId="716D2D49" w14:textId="1724794B"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28" w:history="1">
            <w:r w:rsidRPr="00DD2507">
              <w:rPr>
                <w:rStyle w:val="Hyperlink"/>
                <w:rFonts w:ascii="Calibri" w:eastAsia="Calibri" w:hAnsi="Calibri" w:cs="Calibri"/>
                <w:b/>
                <w:bCs/>
                <w:noProof/>
              </w:rPr>
              <w:t>4.4 What kind of problem this is</w:t>
            </w:r>
            <w:r>
              <w:rPr>
                <w:noProof/>
              </w:rPr>
              <w:tab/>
            </w:r>
            <w:r>
              <w:rPr>
                <w:noProof/>
              </w:rPr>
              <w:fldChar w:fldCharType="begin"/>
            </w:r>
            <w:r>
              <w:rPr>
                <w:noProof/>
              </w:rPr>
              <w:instrText xml:space="preserve"> PAGEREF _Toc239767728 \h </w:instrText>
            </w:r>
            <w:r>
              <w:rPr>
                <w:noProof/>
              </w:rPr>
            </w:r>
            <w:r>
              <w:rPr>
                <w:noProof/>
              </w:rPr>
              <w:fldChar w:fldCharType="separate"/>
            </w:r>
            <w:r>
              <w:rPr>
                <w:noProof/>
              </w:rPr>
              <w:t>17</w:t>
            </w:r>
            <w:r>
              <w:rPr>
                <w:noProof/>
              </w:rPr>
              <w:fldChar w:fldCharType="end"/>
            </w:r>
          </w:hyperlink>
        </w:p>
        <w:p w14:paraId="046F430F" w14:textId="62F3BF0A"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29" w:history="1">
            <w:r w:rsidRPr="00DD2507">
              <w:rPr>
                <w:rStyle w:val="Hyperlink"/>
                <w:rFonts w:ascii="Calibri" w:eastAsia="Calibri" w:hAnsi="Calibri" w:cs="Calibri"/>
                <w:b/>
                <w:bCs/>
                <w:noProof/>
              </w:rPr>
              <w:t>5. Why PyTorch is used</w:t>
            </w:r>
            <w:r>
              <w:rPr>
                <w:noProof/>
              </w:rPr>
              <w:tab/>
            </w:r>
            <w:r>
              <w:rPr>
                <w:noProof/>
              </w:rPr>
              <w:fldChar w:fldCharType="begin"/>
            </w:r>
            <w:r>
              <w:rPr>
                <w:noProof/>
              </w:rPr>
              <w:instrText xml:space="preserve"> PAGEREF _Toc239767729 \h </w:instrText>
            </w:r>
            <w:r>
              <w:rPr>
                <w:noProof/>
              </w:rPr>
            </w:r>
            <w:r>
              <w:rPr>
                <w:noProof/>
              </w:rPr>
              <w:fldChar w:fldCharType="separate"/>
            </w:r>
            <w:r>
              <w:rPr>
                <w:noProof/>
              </w:rPr>
              <w:t>19</w:t>
            </w:r>
            <w:r>
              <w:rPr>
                <w:noProof/>
              </w:rPr>
              <w:fldChar w:fldCharType="end"/>
            </w:r>
          </w:hyperlink>
        </w:p>
        <w:p w14:paraId="3B6C3B8A" w14:textId="3722FD4D"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30" w:history="1">
            <w:r w:rsidRPr="00DD2507">
              <w:rPr>
                <w:rStyle w:val="Hyperlink"/>
                <w:rFonts w:ascii="Calibri" w:eastAsia="Calibri" w:hAnsi="Calibri" w:cs="Calibri"/>
                <w:b/>
                <w:bCs/>
                <w:noProof/>
              </w:rPr>
              <w:t>5.1 The job a framework does</w:t>
            </w:r>
            <w:r>
              <w:rPr>
                <w:noProof/>
              </w:rPr>
              <w:tab/>
            </w:r>
            <w:r>
              <w:rPr>
                <w:noProof/>
              </w:rPr>
              <w:fldChar w:fldCharType="begin"/>
            </w:r>
            <w:r>
              <w:rPr>
                <w:noProof/>
              </w:rPr>
              <w:instrText xml:space="preserve"> PAGEREF _Toc239767730 \h </w:instrText>
            </w:r>
            <w:r>
              <w:rPr>
                <w:noProof/>
              </w:rPr>
            </w:r>
            <w:r>
              <w:rPr>
                <w:noProof/>
              </w:rPr>
              <w:fldChar w:fldCharType="separate"/>
            </w:r>
            <w:r>
              <w:rPr>
                <w:noProof/>
              </w:rPr>
              <w:t>19</w:t>
            </w:r>
            <w:r>
              <w:rPr>
                <w:noProof/>
              </w:rPr>
              <w:fldChar w:fldCharType="end"/>
            </w:r>
          </w:hyperlink>
        </w:p>
        <w:p w14:paraId="4234F39A" w14:textId="744C159C"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31" w:history="1">
            <w:r w:rsidRPr="00DD2507">
              <w:rPr>
                <w:rStyle w:val="Hyperlink"/>
                <w:rFonts w:ascii="Calibri" w:eastAsia="Calibri" w:hAnsi="Calibri" w:cs="Calibri"/>
                <w:b/>
                <w:bCs/>
                <w:noProof/>
              </w:rPr>
              <w:t>5.2 The six things PyTorch gives this project</w:t>
            </w:r>
            <w:r>
              <w:rPr>
                <w:noProof/>
              </w:rPr>
              <w:tab/>
            </w:r>
            <w:r>
              <w:rPr>
                <w:noProof/>
              </w:rPr>
              <w:fldChar w:fldCharType="begin"/>
            </w:r>
            <w:r>
              <w:rPr>
                <w:noProof/>
              </w:rPr>
              <w:instrText xml:space="preserve"> PAGEREF _Toc239767731 \h </w:instrText>
            </w:r>
            <w:r>
              <w:rPr>
                <w:noProof/>
              </w:rPr>
            </w:r>
            <w:r>
              <w:rPr>
                <w:noProof/>
              </w:rPr>
              <w:fldChar w:fldCharType="separate"/>
            </w:r>
            <w:r>
              <w:rPr>
                <w:noProof/>
              </w:rPr>
              <w:t>19</w:t>
            </w:r>
            <w:r>
              <w:rPr>
                <w:noProof/>
              </w:rPr>
              <w:fldChar w:fldCharType="end"/>
            </w:r>
          </w:hyperlink>
        </w:p>
        <w:p w14:paraId="047225F4" w14:textId="03C6016B"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32" w:history="1">
            <w:r w:rsidRPr="00DD2507">
              <w:rPr>
                <w:rStyle w:val="Hyperlink"/>
                <w:rFonts w:ascii="Calibri" w:eastAsia="Calibri" w:hAnsi="Calibri" w:cs="Calibri"/>
                <w:b/>
                <w:bCs/>
                <w:noProof/>
              </w:rPr>
              <w:t>5.3 What PyTorch deliberately does not give you</w:t>
            </w:r>
            <w:r>
              <w:rPr>
                <w:noProof/>
              </w:rPr>
              <w:tab/>
            </w:r>
            <w:r>
              <w:rPr>
                <w:noProof/>
              </w:rPr>
              <w:fldChar w:fldCharType="begin"/>
            </w:r>
            <w:r>
              <w:rPr>
                <w:noProof/>
              </w:rPr>
              <w:instrText xml:space="preserve"> PAGEREF _Toc239767732 \h </w:instrText>
            </w:r>
            <w:r>
              <w:rPr>
                <w:noProof/>
              </w:rPr>
            </w:r>
            <w:r>
              <w:rPr>
                <w:noProof/>
              </w:rPr>
              <w:fldChar w:fldCharType="separate"/>
            </w:r>
            <w:r>
              <w:rPr>
                <w:noProof/>
              </w:rPr>
              <w:t>19</w:t>
            </w:r>
            <w:r>
              <w:rPr>
                <w:noProof/>
              </w:rPr>
              <w:fldChar w:fldCharType="end"/>
            </w:r>
          </w:hyperlink>
        </w:p>
        <w:p w14:paraId="2A26AE4D" w14:textId="1E0D8CD7"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33" w:history="1">
            <w:r w:rsidRPr="00DD2507">
              <w:rPr>
                <w:rStyle w:val="Hyperlink"/>
                <w:rFonts w:ascii="Calibri" w:eastAsia="Calibri" w:hAnsi="Calibri" w:cs="Calibri"/>
                <w:b/>
                <w:bCs/>
                <w:noProof/>
              </w:rPr>
              <w:t>5.4 What a tensor is</w:t>
            </w:r>
            <w:r>
              <w:rPr>
                <w:noProof/>
              </w:rPr>
              <w:tab/>
            </w:r>
            <w:r>
              <w:rPr>
                <w:noProof/>
              </w:rPr>
              <w:fldChar w:fldCharType="begin"/>
            </w:r>
            <w:r>
              <w:rPr>
                <w:noProof/>
              </w:rPr>
              <w:instrText xml:space="preserve"> PAGEREF _Toc239767733 \h </w:instrText>
            </w:r>
            <w:r>
              <w:rPr>
                <w:noProof/>
              </w:rPr>
            </w:r>
            <w:r>
              <w:rPr>
                <w:noProof/>
              </w:rPr>
              <w:fldChar w:fldCharType="separate"/>
            </w:r>
            <w:r>
              <w:rPr>
                <w:noProof/>
              </w:rPr>
              <w:t>20</w:t>
            </w:r>
            <w:r>
              <w:rPr>
                <w:noProof/>
              </w:rPr>
              <w:fldChar w:fldCharType="end"/>
            </w:r>
          </w:hyperlink>
        </w:p>
        <w:p w14:paraId="28F97D57" w14:textId="358E6BAF"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34" w:history="1">
            <w:r w:rsidRPr="00DD2507">
              <w:rPr>
                <w:rStyle w:val="Hyperlink"/>
                <w:rFonts w:ascii="Calibri" w:eastAsia="Calibri" w:hAnsi="Calibri" w:cs="Calibri"/>
                <w:b/>
                <w:bCs/>
                <w:noProof/>
              </w:rPr>
              <w:t>5.5 Devices, and why the code mentions cuda</w:t>
            </w:r>
            <w:r>
              <w:rPr>
                <w:noProof/>
              </w:rPr>
              <w:tab/>
            </w:r>
            <w:r>
              <w:rPr>
                <w:noProof/>
              </w:rPr>
              <w:fldChar w:fldCharType="begin"/>
            </w:r>
            <w:r>
              <w:rPr>
                <w:noProof/>
              </w:rPr>
              <w:instrText xml:space="preserve"> PAGEREF _Toc239767734 \h </w:instrText>
            </w:r>
            <w:r>
              <w:rPr>
                <w:noProof/>
              </w:rPr>
            </w:r>
            <w:r>
              <w:rPr>
                <w:noProof/>
              </w:rPr>
              <w:fldChar w:fldCharType="separate"/>
            </w:r>
            <w:r>
              <w:rPr>
                <w:noProof/>
              </w:rPr>
              <w:t>21</w:t>
            </w:r>
            <w:r>
              <w:rPr>
                <w:noProof/>
              </w:rPr>
              <w:fldChar w:fldCharType="end"/>
            </w:r>
          </w:hyperlink>
        </w:p>
        <w:p w14:paraId="064A4362" w14:textId="4CDA73B4"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35" w:history="1">
            <w:r w:rsidRPr="00DD2507">
              <w:rPr>
                <w:rStyle w:val="Hyperlink"/>
                <w:rFonts w:ascii="Calibri" w:eastAsia="Calibri" w:hAnsi="Calibri" w:cs="Calibri"/>
                <w:b/>
                <w:bCs/>
                <w:noProof/>
              </w:rPr>
              <w:t>6. The data: MNIST</w:t>
            </w:r>
            <w:r>
              <w:rPr>
                <w:noProof/>
              </w:rPr>
              <w:tab/>
            </w:r>
            <w:r>
              <w:rPr>
                <w:noProof/>
              </w:rPr>
              <w:fldChar w:fldCharType="begin"/>
            </w:r>
            <w:r>
              <w:rPr>
                <w:noProof/>
              </w:rPr>
              <w:instrText xml:space="preserve"> PAGEREF _Toc239767735 \h </w:instrText>
            </w:r>
            <w:r>
              <w:rPr>
                <w:noProof/>
              </w:rPr>
            </w:r>
            <w:r>
              <w:rPr>
                <w:noProof/>
              </w:rPr>
              <w:fldChar w:fldCharType="separate"/>
            </w:r>
            <w:r>
              <w:rPr>
                <w:noProof/>
              </w:rPr>
              <w:t>22</w:t>
            </w:r>
            <w:r>
              <w:rPr>
                <w:noProof/>
              </w:rPr>
              <w:fldChar w:fldCharType="end"/>
            </w:r>
          </w:hyperlink>
        </w:p>
        <w:p w14:paraId="6A07B2BB" w14:textId="4EF12818"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36" w:history="1">
            <w:r w:rsidRPr="00DD2507">
              <w:rPr>
                <w:rStyle w:val="Hyperlink"/>
                <w:rFonts w:ascii="Calibri" w:eastAsia="Calibri" w:hAnsi="Calibri" w:cs="Calibri"/>
                <w:b/>
                <w:bCs/>
                <w:noProof/>
              </w:rPr>
              <w:t>6.1 What is in it</w:t>
            </w:r>
            <w:r>
              <w:rPr>
                <w:noProof/>
              </w:rPr>
              <w:tab/>
            </w:r>
            <w:r>
              <w:rPr>
                <w:noProof/>
              </w:rPr>
              <w:fldChar w:fldCharType="begin"/>
            </w:r>
            <w:r>
              <w:rPr>
                <w:noProof/>
              </w:rPr>
              <w:instrText xml:space="preserve"> PAGEREF _Toc239767736 \h </w:instrText>
            </w:r>
            <w:r>
              <w:rPr>
                <w:noProof/>
              </w:rPr>
            </w:r>
            <w:r>
              <w:rPr>
                <w:noProof/>
              </w:rPr>
              <w:fldChar w:fldCharType="separate"/>
            </w:r>
            <w:r>
              <w:rPr>
                <w:noProof/>
              </w:rPr>
              <w:t>22</w:t>
            </w:r>
            <w:r>
              <w:rPr>
                <w:noProof/>
              </w:rPr>
              <w:fldChar w:fldCharType="end"/>
            </w:r>
          </w:hyperlink>
        </w:p>
        <w:p w14:paraId="4460AF9D" w14:textId="400D446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37" w:history="1">
            <w:r w:rsidRPr="00DD2507">
              <w:rPr>
                <w:rStyle w:val="Hyperlink"/>
                <w:rFonts w:ascii="Calibri" w:eastAsia="Calibri" w:hAnsi="Calibri" w:cs="Calibri"/>
                <w:b/>
                <w:bCs/>
                <w:noProof/>
              </w:rPr>
              <w:t>6.2 What ToTensor does, and why it matters</w:t>
            </w:r>
            <w:r>
              <w:rPr>
                <w:noProof/>
              </w:rPr>
              <w:tab/>
            </w:r>
            <w:r>
              <w:rPr>
                <w:noProof/>
              </w:rPr>
              <w:fldChar w:fldCharType="begin"/>
            </w:r>
            <w:r>
              <w:rPr>
                <w:noProof/>
              </w:rPr>
              <w:instrText xml:space="preserve"> PAGEREF _Toc239767737 \h </w:instrText>
            </w:r>
            <w:r>
              <w:rPr>
                <w:noProof/>
              </w:rPr>
            </w:r>
            <w:r>
              <w:rPr>
                <w:noProof/>
              </w:rPr>
              <w:fldChar w:fldCharType="separate"/>
            </w:r>
            <w:r>
              <w:rPr>
                <w:noProof/>
              </w:rPr>
              <w:t>22</w:t>
            </w:r>
            <w:r>
              <w:rPr>
                <w:noProof/>
              </w:rPr>
              <w:fldChar w:fldCharType="end"/>
            </w:r>
          </w:hyperlink>
        </w:p>
        <w:p w14:paraId="4C3DE14B" w14:textId="213DCD14"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38" w:history="1">
            <w:r w:rsidRPr="00DD2507">
              <w:rPr>
                <w:rStyle w:val="Hyperlink"/>
                <w:rFonts w:ascii="Calibri" w:eastAsia="Calibri" w:hAnsi="Calibri" w:cs="Calibri"/>
                <w:b/>
                <w:bCs/>
                <w:noProof/>
              </w:rPr>
              <w:t>6.3 Why the data is split in two</w:t>
            </w:r>
            <w:r>
              <w:rPr>
                <w:noProof/>
              </w:rPr>
              <w:tab/>
            </w:r>
            <w:r>
              <w:rPr>
                <w:noProof/>
              </w:rPr>
              <w:fldChar w:fldCharType="begin"/>
            </w:r>
            <w:r>
              <w:rPr>
                <w:noProof/>
              </w:rPr>
              <w:instrText xml:space="preserve"> PAGEREF _Toc239767738 \h </w:instrText>
            </w:r>
            <w:r>
              <w:rPr>
                <w:noProof/>
              </w:rPr>
            </w:r>
            <w:r>
              <w:rPr>
                <w:noProof/>
              </w:rPr>
              <w:fldChar w:fldCharType="separate"/>
            </w:r>
            <w:r>
              <w:rPr>
                <w:noProof/>
              </w:rPr>
              <w:t>22</w:t>
            </w:r>
            <w:r>
              <w:rPr>
                <w:noProof/>
              </w:rPr>
              <w:fldChar w:fldCharType="end"/>
            </w:r>
          </w:hyperlink>
        </w:p>
        <w:p w14:paraId="7CF8CA1E" w14:textId="72B497D8"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39" w:history="1">
            <w:r w:rsidRPr="00DD2507">
              <w:rPr>
                <w:rStyle w:val="Hyperlink"/>
                <w:rFonts w:ascii="Calibri" w:eastAsia="Calibri" w:hAnsi="Calibri" w:cs="Calibri"/>
                <w:b/>
                <w:bCs/>
                <w:noProof/>
              </w:rPr>
              <w:t>6.4 Looking at the data first</w:t>
            </w:r>
            <w:r>
              <w:rPr>
                <w:noProof/>
              </w:rPr>
              <w:tab/>
            </w:r>
            <w:r>
              <w:rPr>
                <w:noProof/>
              </w:rPr>
              <w:fldChar w:fldCharType="begin"/>
            </w:r>
            <w:r>
              <w:rPr>
                <w:noProof/>
              </w:rPr>
              <w:instrText xml:space="preserve"> PAGEREF _Toc239767739 \h </w:instrText>
            </w:r>
            <w:r>
              <w:rPr>
                <w:noProof/>
              </w:rPr>
            </w:r>
            <w:r>
              <w:rPr>
                <w:noProof/>
              </w:rPr>
              <w:fldChar w:fldCharType="separate"/>
            </w:r>
            <w:r>
              <w:rPr>
                <w:noProof/>
              </w:rPr>
              <w:t>23</w:t>
            </w:r>
            <w:r>
              <w:rPr>
                <w:noProof/>
              </w:rPr>
              <w:fldChar w:fldCharType="end"/>
            </w:r>
          </w:hyperlink>
        </w:p>
        <w:p w14:paraId="6F6ED2DD" w14:textId="43CCC25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40" w:history="1">
            <w:r w:rsidRPr="00DD2507">
              <w:rPr>
                <w:rStyle w:val="Hyperlink"/>
                <w:rFonts w:ascii="Calibri" w:eastAsia="Calibri" w:hAnsi="Calibri" w:cs="Calibri"/>
                <w:b/>
                <w:bCs/>
                <w:noProof/>
              </w:rPr>
              <w:t>6.5 Three things about MNIST that matter later</w:t>
            </w:r>
            <w:r>
              <w:rPr>
                <w:noProof/>
              </w:rPr>
              <w:tab/>
            </w:r>
            <w:r>
              <w:rPr>
                <w:noProof/>
              </w:rPr>
              <w:fldChar w:fldCharType="begin"/>
            </w:r>
            <w:r>
              <w:rPr>
                <w:noProof/>
              </w:rPr>
              <w:instrText xml:space="preserve"> PAGEREF _Toc239767740 \h </w:instrText>
            </w:r>
            <w:r>
              <w:rPr>
                <w:noProof/>
              </w:rPr>
            </w:r>
            <w:r>
              <w:rPr>
                <w:noProof/>
              </w:rPr>
              <w:fldChar w:fldCharType="separate"/>
            </w:r>
            <w:r>
              <w:rPr>
                <w:noProof/>
              </w:rPr>
              <w:t>23</w:t>
            </w:r>
            <w:r>
              <w:rPr>
                <w:noProof/>
              </w:rPr>
              <w:fldChar w:fldCharType="end"/>
            </w:r>
          </w:hyperlink>
        </w:p>
        <w:p w14:paraId="099C4CC5" w14:textId="194B76E3"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41" w:history="1">
            <w:r w:rsidRPr="00DD2507">
              <w:rPr>
                <w:rStyle w:val="Hyperlink"/>
                <w:rFonts w:ascii="Calibri" w:eastAsia="Calibri" w:hAnsi="Calibri" w:cs="Calibri"/>
                <w:b/>
                <w:bCs/>
                <w:noProof/>
              </w:rPr>
              <w:t>6.6 What MNIST is not</w:t>
            </w:r>
            <w:r>
              <w:rPr>
                <w:noProof/>
              </w:rPr>
              <w:tab/>
            </w:r>
            <w:r>
              <w:rPr>
                <w:noProof/>
              </w:rPr>
              <w:fldChar w:fldCharType="begin"/>
            </w:r>
            <w:r>
              <w:rPr>
                <w:noProof/>
              </w:rPr>
              <w:instrText xml:space="preserve"> PAGEREF _Toc239767741 \h </w:instrText>
            </w:r>
            <w:r>
              <w:rPr>
                <w:noProof/>
              </w:rPr>
            </w:r>
            <w:r>
              <w:rPr>
                <w:noProof/>
              </w:rPr>
              <w:fldChar w:fldCharType="separate"/>
            </w:r>
            <w:r>
              <w:rPr>
                <w:noProof/>
              </w:rPr>
              <w:t>23</w:t>
            </w:r>
            <w:r>
              <w:rPr>
                <w:noProof/>
              </w:rPr>
              <w:fldChar w:fldCharType="end"/>
            </w:r>
          </w:hyperlink>
        </w:p>
        <w:p w14:paraId="4C39C502" w14:textId="064C74C1"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42" w:history="1">
            <w:r w:rsidRPr="00DD2507">
              <w:rPr>
                <w:rStyle w:val="Hyperlink"/>
                <w:rFonts w:ascii="Calibri" w:eastAsia="Calibri" w:hAnsi="Calibri" w:cs="Calibri"/>
                <w:b/>
                <w:bCs/>
                <w:noProof/>
              </w:rPr>
              <w:t>7. Preparing the data</w:t>
            </w:r>
            <w:r>
              <w:rPr>
                <w:noProof/>
              </w:rPr>
              <w:tab/>
            </w:r>
            <w:r>
              <w:rPr>
                <w:noProof/>
              </w:rPr>
              <w:fldChar w:fldCharType="begin"/>
            </w:r>
            <w:r>
              <w:rPr>
                <w:noProof/>
              </w:rPr>
              <w:instrText xml:space="preserve"> PAGEREF _Toc239767742 \h </w:instrText>
            </w:r>
            <w:r>
              <w:rPr>
                <w:noProof/>
              </w:rPr>
            </w:r>
            <w:r>
              <w:rPr>
                <w:noProof/>
              </w:rPr>
              <w:fldChar w:fldCharType="separate"/>
            </w:r>
            <w:r>
              <w:rPr>
                <w:noProof/>
              </w:rPr>
              <w:t>24</w:t>
            </w:r>
            <w:r>
              <w:rPr>
                <w:noProof/>
              </w:rPr>
              <w:fldChar w:fldCharType="end"/>
            </w:r>
          </w:hyperlink>
        </w:p>
        <w:p w14:paraId="5F47B458" w14:textId="15175A15"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43" w:history="1">
            <w:r w:rsidRPr="00DD2507">
              <w:rPr>
                <w:rStyle w:val="Hyperlink"/>
                <w:rFonts w:ascii="Calibri" w:eastAsia="Calibri" w:hAnsi="Calibri" w:cs="Calibri"/>
                <w:b/>
                <w:bCs/>
                <w:noProof/>
              </w:rPr>
              <w:t>7.1 What a pixel is here</w:t>
            </w:r>
            <w:r>
              <w:rPr>
                <w:noProof/>
              </w:rPr>
              <w:tab/>
            </w:r>
            <w:r>
              <w:rPr>
                <w:noProof/>
              </w:rPr>
              <w:fldChar w:fldCharType="begin"/>
            </w:r>
            <w:r>
              <w:rPr>
                <w:noProof/>
              </w:rPr>
              <w:instrText xml:space="preserve"> PAGEREF _Toc239767743 \h </w:instrText>
            </w:r>
            <w:r>
              <w:rPr>
                <w:noProof/>
              </w:rPr>
            </w:r>
            <w:r>
              <w:rPr>
                <w:noProof/>
              </w:rPr>
              <w:fldChar w:fldCharType="separate"/>
            </w:r>
            <w:r>
              <w:rPr>
                <w:noProof/>
              </w:rPr>
              <w:t>24</w:t>
            </w:r>
            <w:r>
              <w:rPr>
                <w:noProof/>
              </w:rPr>
              <w:fldChar w:fldCharType="end"/>
            </w:r>
          </w:hyperlink>
        </w:p>
        <w:p w14:paraId="5CDE6CE8" w14:textId="410EEB98"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44" w:history="1">
            <w:r w:rsidRPr="00DD2507">
              <w:rPr>
                <w:rStyle w:val="Hyperlink"/>
                <w:rFonts w:ascii="Calibri" w:eastAsia="Calibri" w:hAnsi="Calibri" w:cs="Calibri"/>
                <w:b/>
                <w:bCs/>
                <w:noProof/>
              </w:rPr>
              <w:t>7.2 Normalisation, and why it helps</w:t>
            </w:r>
            <w:r>
              <w:rPr>
                <w:noProof/>
              </w:rPr>
              <w:tab/>
            </w:r>
            <w:r>
              <w:rPr>
                <w:noProof/>
              </w:rPr>
              <w:fldChar w:fldCharType="begin"/>
            </w:r>
            <w:r>
              <w:rPr>
                <w:noProof/>
              </w:rPr>
              <w:instrText xml:space="preserve"> PAGEREF _Toc239767744 \h </w:instrText>
            </w:r>
            <w:r>
              <w:rPr>
                <w:noProof/>
              </w:rPr>
            </w:r>
            <w:r>
              <w:rPr>
                <w:noProof/>
              </w:rPr>
              <w:fldChar w:fldCharType="separate"/>
            </w:r>
            <w:r>
              <w:rPr>
                <w:noProof/>
              </w:rPr>
              <w:t>24</w:t>
            </w:r>
            <w:r>
              <w:rPr>
                <w:noProof/>
              </w:rPr>
              <w:fldChar w:fldCharType="end"/>
            </w:r>
          </w:hyperlink>
        </w:p>
        <w:p w14:paraId="5C04F16C" w14:textId="304F77C6"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45" w:history="1">
            <w:r w:rsidRPr="00DD2507">
              <w:rPr>
                <w:rStyle w:val="Hyperlink"/>
                <w:rFonts w:ascii="Calibri" w:eastAsia="Calibri" w:hAnsi="Calibri" w:cs="Calibri"/>
                <w:b/>
                <w:bCs/>
                <w:noProof/>
              </w:rPr>
              <w:t>7.3 Batching with DataLoader</w:t>
            </w:r>
            <w:r>
              <w:rPr>
                <w:noProof/>
              </w:rPr>
              <w:tab/>
            </w:r>
            <w:r>
              <w:rPr>
                <w:noProof/>
              </w:rPr>
              <w:fldChar w:fldCharType="begin"/>
            </w:r>
            <w:r>
              <w:rPr>
                <w:noProof/>
              </w:rPr>
              <w:instrText xml:space="preserve"> PAGEREF _Toc239767745 \h </w:instrText>
            </w:r>
            <w:r>
              <w:rPr>
                <w:noProof/>
              </w:rPr>
            </w:r>
            <w:r>
              <w:rPr>
                <w:noProof/>
              </w:rPr>
              <w:fldChar w:fldCharType="separate"/>
            </w:r>
            <w:r>
              <w:rPr>
                <w:noProof/>
              </w:rPr>
              <w:t>24</w:t>
            </w:r>
            <w:r>
              <w:rPr>
                <w:noProof/>
              </w:rPr>
              <w:fldChar w:fldCharType="end"/>
            </w:r>
          </w:hyperlink>
        </w:p>
        <w:p w14:paraId="44AEA0B7" w14:textId="2B3E1B61"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46" w:history="1">
            <w:r w:rsidRPr="00DD2507">
              <w:rPr>
                <w:rStyle w:val="Hyperlink"/>
                <w:rFonts w:ascii="Calibri" w:eastAsia="Calibri" w:hAnsi="Calibri" w:cs="Calibri"/>
                <w:b/>
                <w:bCs/>
                <w:noProof/>
              </w:rPr>
              <w:t>Why batches at all</w:t>
            </w:r>
            <w:r>
              <w:rPr>
                <w:noProof/>
              </w:rPr>
              <w:tab/>
            </w:r>
            <w:r>
              <w:rPr>
                <w:noProof/>
              </w:rPr>
              <w:fldChar w:fldCharType="begin"/>
            </w:r>
            <w:r>
              <w:rPr>
                <w:noProof/>
              </w:rPr>
              <w:instrText xml:space="preserve"> PAGEREF _Toc239767746 \h </w:instrText>
            </w:r>
            <w:r>
              <w:rPr>
                <w:noProof/>
              </w:rPr>
            </w:r>
            <w:r>
              <w:rPr>
                <w:noProof/>
              </w:rPr>
              <w:fldChar w:fldCharType="separate"/>
            </w:r>
            <w:r>
              <w:rPr>
                <w:noProof/>
              </w:rPr>
              <w:t>24</w:t>
            </w:r>
            <w:r>
              <w:rPr>
                <w:noProof/>
              </w:rPr>
              <w:fldChar w:fldCharType="end"/>
            </w:r>
          </w:hyperlink>
        </w:p>
        <w:p w14:paraId="7A585635" w14:textId="741FA0B3"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47" w:history="1">
            <w:r w:rsidRPr="00DD2507">
              <w:rPr>
                <w:rStyle w:val="Hyperlink"/>
                <w:rFonts w:ascii="Calibri" w:eastAsia="Calibri" w:hAnsi="Calibri" w:cs="Calibri"/>
                <w:b/>
                <w:bCs/>
                <w:noProof/>
              </w:rPr>
              <w:t>Why shuffle is True for training and False for testing</w:t>
            </w:r>
            <w:r>
              <w:rPr>
                <w:noProof/>
              </w:rPr>
              <w:tab/>
            </w:r>
            <w:r>
              <w:rPr>
                <w:noProof/>
              </w:rPr>
              <w:fldChar w:fldCharType="begin"/>
            </w:r>
            <w:r>
              <w:rPr>
                <w:noProof/>
              </w:rPr>
              <w:instrText xml:space="preserve"> PAGEREF _Toc239767747 \h </w:instrText>
            </w:r>
            <w:r>
              <w:rPr>
                <w:noProof/>
              </w:rPr>
            </w:r>
            <w:r>
              <w:rPr>
                <w:noProof/>
              </w:rPr>
              <w:fldChar w:fldCharType="separate"/>
            </w:r>
            <w:r>
              <w:rPr>
                <w:noProof/>
              </w:rPr>
              <w:t>25</w:t>
            </w:r>
            <w:r>
              <w:rPr>
                <w:noProof/>
              </w:rPr>
              <w:fldChar w:fldCharType="end"/>
            </w:r>
          </w:hyperlink>
        </w:p>
        <w:p w14:paraId="29F02545" w14:textId="441F5ADC"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48" w:history="1">
            <w:r w:rsidRPr="00DD2507">
              <w:rPr>
                <w:rStyle w:val="Hyperlink"/>
                <w:rFonts w:ascii="Calibri" w:eastAsia="Calibri" w:hAnsi="Calibri" w:cs="Calibri"/>
                <w:b/>
                <w:bCs/>
                <w:noProof/>
              </w:rPr>
              <w:t>7.4 The shape at each stage</w:t>
            </w:r>
            <w:r>
              <w:rPr>
                <w:noProof/>
              </w:rPr>
              <w:tab/>
            </w:r>
            <w:r>
              <w:rPr>
                <w:noProof/>
              </w:rPr>
              <w:fldChar w:fldCharType="begin"/>
            </w:r>
            <w:r>
              <w:rPr>
                <w:noProof/>
              </w:rPr>
              <w:instrText xml:space="preserve"> PAGEREF _Toc239767748 \h </w:instrText>
            </w:r>
            <w:r>
              <w:rPr>
                <w:noProof/>
              </w:rPr>
            </w:r>
            <w:r>
              <w:rPr>
                <w:noProof/>
              </w:rPr>
              <w:fldChar w:fldCharType="separate"/>
            </w:r>
            <w:r>
              <w:rPr>
                <w:noProof/>
              </w:rPr>
              <w:t>25</w:t>
            </w:r>
            <w:r>
              <w:rPr>
                <w:noProof/>
              </w:rPr>
              <w:fldChar w:fldCharType="end"/>
            </w:r>
          </w:hyperlink>
        </w:p>
        <w:p w14:paraId="7CD27ED6" w14:textId="0DB6FA9B"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49" w:history="1">
            <w:r w:rsidRPr="00DD2507">
              <w:rPr>
                <w:rStyle w:val="Hyperlink"/>
                <w:rFonts w:ascii="Calibri" w:eastAsia="Calibri" w:hAnsi="Calibri" w:cs="Calibri"/>
                <w:b/>
                <w:bCs/>
                <w:noProof/>
              </w:rPr>
              <w:t>8. How the neural network works</w:t>
            </w:r>
            <w:r>
              <w:rPr>
                <w:noProof/>
              </w:rPr>
              <w:tab/>
            </w:r>
            <w:r>
              <w:rPr>
                <w:noProof/>
              </w:rPr>
              <w:fldChar w:fldCharType="begin"/>
            </w:r>
            <w:r>
              <w:rPr>
                <w:noProof/>
              </w:rPr>
              <w:instrText xml:space="preserve"> PAGEREF _Toc239767749 \h </w:instrText>
            </w:r>
            <w:r>
              <w:rPr>
                <w:noProof/>
              </w:rPr>
            </w:r>
            <w:r>
              <w:rPr>
                <w:noProof/>
              </w:rPr>
              <w:fldChar w:fldCharType="separate"/>
            </w:r>
            <w:r>
              <w:rPr>
                <w:noProof/>
              </w:rPr>
              <w:t>26</w:t>
            </w:r>
            <w:r>
              <w:rPr>
                <w:noProof/>
              </w:rPr>
              <w:fldChar w:fldCharType="end"/>
            </w:r>
          </w:hyperlink>
        </w:p>
        <w:p w14:paraId="3258CF7B" w14:textId="2CA57614"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50" w:history="1">
            <w:r w:rsidRPr="00DD2507">
              <w:rPr>
                <w:rStyle w:val="Hyperlink"/>
                <w:rFonts w:ascii="Calibri" w:eastAsia="Calibri" w:hAnsi="Calibri" w:cs="Calibri"/>
                <w:b/>
                <w:bCs/>
                <w:noProof/>
              </w:rPr>
              <w:t>8.1 The word neural</w:t>
            </w:r>
            <w:r>
              <w:rPr>
                <w:noProof/>
              </w:rPr>
              <w:tab/>
            </w:r>
            <w:r>
              <w:rPr>
                <w:noProof/>
              </w:rPr>
              <w:fldChar w:fldCharType="begin"/>
            </w:r>
            <w:r>
              <w:rPr>
                <w:noProof/>
              </w:rPr>
              <w:instrText xml:space="preserve"> PAGEREF _Toc239767750 \h </w:instrText>
            </w:r>
            <w:r>
              <w:rPr>
                <w:noProof/>
              </w:rPr>
            </w:r>
            <w:r>
              <w:rPr>
                <w:noProof/>
              </w:rPr>
              <w:fldChar w:fldCharType="separate"/>
            </w:r>
            <w:r>
              <w:rPr>
                <w:noProof/>
              </w:rPr>
              <w:t>27</w:t>
            </w:r>
            <w:r>
              <w:rPr>
                <w:noProof/>
              </w:rPr>
              <w:fldChar w:fldCharType="end"/>
            </w:r>
          </w:hyperlink>
        </w:p>
        <w:p w14:paraId="141C5F5A" w14:textId="057E6D1F"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51" w:history="1">
            <w:r w:rsidRPr="00DD2507">
              <w:rPr>
                <w:rStyle w:val="Hyperlink"/>
                <w:rFonts w:ascii="Calibri" w:eastAsia="Calibri" w:hAnsi="Calibri" w:cs="Calibri"/>
                <w:b/>
                <w:bCs/>
                <w:noProof/>
              </w:rPr>
              <w:t>8.2 Why the model is a class</w:t>
            </w:r>
            <w:r>
              <w:rPr>
                <w:noProof/>
              </w:rPr>
              <w:tab/>
            </w:r>
            <w:r>
              <w:rPr>
                <w:noProof/>
              </w:rPr>
              <w:fldChar w:fldCharType="begin"/>
            </w:r>
            <w:r>
              <w:rPr>
                <w:noProof/>
              </w:rPr>
              <w:instrText xml:space="preserve"> PAGEREF _Toc239767751 \h </w:instrText>
            </w:r>
            <w:r>
              <w:rPr>
                <w:noProof/>
              </w:rPr>
            </w:r>
            <w:r>
              <w:rPr>
                <w:noProof/>
              </w:rPr>
              <w:fldChar w:fldCharType="separate"/>
            </w:r>
            <w:r>
              <w:rPr>
                <w:noProof/>
              </w:rPr>
              <w:t>27</w:t>
            </w:r>
            <w:r>
              <w:rPr>
                <w:noProof/>
              </w:rPr>
              <w:fldChar w:fldCharType="end"/>
            </w:r>
          </w:hyperlink>
        </w:p>
        <w:p w14:paraId="1F82C5FB" w14:textId="7B966499"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52" w:history="1">
            <w:r w:rsidRPr="00DD2507">
              <w:rPr>
                <w:rStyle w:val="Hyperlink"/>
                <w:rFonts w:ascii="Calibri" w:eastAsia="Calibri" w:hAnsi="Calibri" w:cs="Calibri"/>
                <w:b/>
                <w:bCs/>
                <w:noProof/>
              </w:rPr>
              <w:t>8.3 Inside a single neuron</w:t>
            </w:r>
            <w:r>
              <w:rPr>
                <w:noProof/>
              </w:rPr>
              <w:tab/>
            </w:r>
            <w:r>
              <w:rPr>
                <w:noProof/>
              </w:rPr>
              <w:fldChar w:fldCharType="begin"/>
            </w:r>
            <w:r>
              <w:rPr>
                <w:noProof/>
              </w:rPr>
              <w:instrText xml:space="preserve"> PAGEREF _Toc239767752 \h </w:instrText>
            </w:r>
            <w:r>
              <w:rPr>
                <w:noProof/>
              </w:rPr>
            </w:r>
            <w:r>
              <w:rPr>
                <w:noProof/>
              </w:rPr>
              <w:fldChar w:fldCharType="separate"/>
            </w:r>
            <w:r>
              <w:rPr>
                <w:noProof/>
              </w:rPr>
              <w:t>27</w:t>
            </w:r>
            <w:r>
              <w:rPr>
                <w:noProof/>
              </w:rPr>
              <w:fldChar w:fldCharType="end"/>
            </w:r>
          </w:hyperlink>
        </w:p>
        <w:p w14:paraId="76F1F031" w14:textId="7945EE14"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53" w:history="1">
            <w:r w:rsidRPr="00DD2507">
              <w:rPr>
                <w:rStyle w:val="Hyperlink"/>
                <w:rFonts w:ascii="Calibri" w:eastAsia="Calibri" w:hAnsi="Calibri" w:cs="Calibri"/>
                <w:b/>
                <w:bCs/>
                <w:noProof/>
              </w:rPr>
              <w:t>Weights</w:t>
            </w:r>
            <w:r>
              <w:rPr>
                <w:noProof/>
              </w:rPr>
              <w:tab/>
            </w:r>
            <w:r>
              <w:rPr>
                <w:noProof/>
              </w:rPr>
              <w:fldChar w:fldCharType="begin"/>
            </w:r>
            <w:r>
              <w:rPr>
                <w:noProof/>
              </w:rPr>
              <w:instrText xml:space="preserve"> PAGEREF _Toc239767753 \h </w:instrText>
            </w:r>
            <w:r>
              <w:rPr>
                <w:noProof/>
              </w:rPr>
            </w:r>
            <w:r>
              <w:rPr>
                <w:noProof/>
              </w:rPr>
              <w:fldChar w:fldCharType="separate"/>
            </w:r>
            <w:r>
              <w:rPr>
                <w:noProof/>
              </w:rPr>
              <w:t>28</w:t>
            </w:r>
            <w:r>
              <w:rPr>
                <w:noProof/>
              </w:rPr>
              <w:fldChar w:fldCharType="end"/>
            </w:r>
          </w:hyperlink>
        </w:p>
        <w:p w14:paraId="3A9888FA" w14:textId="366F9C12"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54" w:history="1">
            <w:r w:rsidRPr="00DD2507">
              <w:rPr>
                <w:rStyle w:val="Hyperlink"/>
                <w:rFonts w:ascii="Calibri" w:eastAsia="Calibri" w:hAnsi="Calibri" w:cs="Calibri"/>
                <w:b/>
                <w:bCs/>
                <w:noProof/>
              </w:rPr>
              <w:t>Bias</w:t>
            </w:r>
            <w:r>
              <w:rPr>
                <w:noProof/>
              </w:rPr>
              <w:tab/>
            </w:r>
            <w:r>
              <w:rPr>
                <w:noProof/>
              </w:rPr>
              <w:fldChar w:fldCharType="begin"/>
            </w:r>
            <w:r>
              <w:rPr>
                <w:noProof/>
              </w:rPr>
              <w:instrText xml:space="preserve"> PAGEREF _Toc239767754 \h </w:instrText>
            </w:r>
            <w:r>
              <w:rPr>
                <w:noProof/>
              </w:rPr>
            </w:r>
            <w:r>
              <w:rPr>
                <w:noProof/>
              </w:rPr>
              <w:fldChar w:fldCharType="separate"/>
            </w:r>
            <w:r>
              <w:rPr>
                <w:noProof/>
              </w:rPr>
              <w:t>28</w:t>
            </w:r>
            <w:r>
              <w:rPr>
                <w:noProof/>
              </w:rPr>
              <w:fldChar w:fldCharType="end"/>
            </w:r>
          </w:hyperlink>
        </w:p>
        <w:p w14:paraId="08CBBE5C" w14:textId="42268326"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55" w:history="1">
            <w:r w:rsidRPr="00DD2507">
              <w:rPr>
                <w:rStyle w:val="Hyperlink"/>
                <w:rFonts w:ascii="Calibri" w:eastAsia="Calibri" w:hAnsi="Calibri" w:cs="Calibri"/>
                <w:b/>
                <w:bCs/>
                <w:noProof/>
              </w:rPr>
              <w:t>8.4 Activation functions, and why they are needed</w:t>
            </w:r>
            <w:r>
              <w:rPr>
                <w:noProof/>
              </w:rPr>
              <w:tab/>
            </w:r>
            <w:r>
              <w:rPr>
                <w:noProof/>
              </w:rPr>
              <w:fldChar w:fldCharType="begin"/>
            </w:r>
            <w:r>
              <w:rPr>
                <w:noProof/>
              </w:rPr>
              <w:instrText xml:space="preserve"> PAGEREF _Toc239767755 \h </w:instrText>
            </w:r>
            <w:r>
              <w:rPr>
                <w:noProof/>
              </w:rPr>
            </w:r>
            <w:r>
              <w:rPr>
                <w:noProof/>
              </w:rPr>
              <w:fldChar w:fldCharType="separate"/>
            </w:r>
            <w:r>
              <w:rPr>
                <w:noProof/>
              </w:rPr>
              <w:t>29</w:t>
            </w:r>
            <w:r>
              <w:rPr>
                <w:noProof/>
              </w:rPr>
              <w:fldChar w:fldCharType="end"/>
            </w:r>
          </w:hyperlink>
        </w:p>
        <w:p w14:paraId="0B52733E" w14:textId="4DCE21BC"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56" w:history="1">
            <w:r w:rsidRPr="00DD2507">
              <w:rPr>
                <w:rStyle w:val="Hyperlink"/>
                <w:rFonts w:ascii="Calibri" w:eastAsia="Calibri" w:hAnsi="Calibri" w:cs="Calibri"/>
                <w:b/>
                <w:bCs/>
                <w:noProof/>
              </w:rPr>
              <w:t>Why relu</w:t>
            </w:r>
            <w:r>
              <w:rPr>
                <w:noProof/>
              </w:rPr>
              <w:tab/>
            </w:r>
            <w:r>
              <w:rPr>
                <w:noProof/>
              </w:rPr>
              <w:fldChar w:fldCharType="begin"/>
            </w:r>
            <w:r>
              <w:rPr>
                <w:noProof/>
              </w:rPr>
              <w:instrText xml:space="preserve"> PAGEREF _Toc239767756 \h </w:instrText>
            </w:r>
            <w:r>
              <w:rPr>
                <w:noProof/>
              </w:rPr>
            </w:r>
            <w:r>
              <w:rPr>
                <w:noProof/>
              </w:rPr>
              <w:fldChar w:fldCharType="separate"/>
            </w:r>
            <w:r>
              <w:rPr>
                <w:noProof/>
              </w:rPr>
              <w:t>29</w:t>
            </w:r>
            <w:r>
              <w:rPr>
                <w:noProof/>
              </w:rPr>
              <w:fldChar w:fldCharType="end"/>
            </w:r>
          </w:hyperlink>
        </w:p>
        <w:p w14:paraId="751BBE41" w14:textId="72B936E7"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57" w:history="1">
            <w:r w:rsidRPr="00DD2507">
              <w:rPr>
                <w:rStyle w:val="Hyperlink"/>
                <w:rFonts w:ascii="Calibri" w:eastAsia="Calibri" w:hAnsi="Calibri" w:cs="Calibri"/>
                <w:b/>
                <w:bCs/>
                <w:noProof/>
              </w:rPr>
              <w:t>8.5 The input and the flatten</w:t>
            </w:r>
            <w:r>
              <w:rPr>
                <w:noProof/>
              </w:rPr>
              <w:tab/>
            </w:r>
            <w:r>
              <w:rPr>
                <w:noProof/>
              </w:rPr>
              <w:fldChar w:fldCharType="begin"/>
            </w:r>
            <w:r>
              <w:rPr>
                <w:noProof/>
              </w:rPr>
              <w:instrText xml:space="preserve"> PAGEREF _Toc239767757 \h </w:instrText>
            </w:r>
            <w:r>
              <w:rPr>
                <w:noProof/>
              </w:rPr>
            </w:r>
            <w:r>
              <w:rPr>
                <w:noProof/>
              </w:rPr>
              <w:fldChar w:fldCharType="separate"/>
            </w:r>
            <w:r>
              <w:rPr>
                <w:noProof/>
              </w:rPr>
              <w:t>29</w:t>
            </w:r>
            <w:r>
              <w:rPr>
                <w:noProof/>
              </w:rPr>
              <w:fldChar w:fldCharType="end"/>
            </w:r>
          </w:hyperlink>
        </w:p>
        <w:p w14:paraId="445EAE50" w14:textId="266ECAC5"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58" w:history="1">
            <w:r w:rsidRPr="00DD2507">
              <w:rPr>
                <w:rStyle w:val="Hyperlink"/>
                <w:rFonts w:ascii="Calibri" w:eastAsia="Calibri" w:hAnsi="Calibri" w:cs="Calibri"/>
                <w:b/>
                <w:bCs/>
                <w:noProof/>
              </w:rPr>
              <w:t>8.6 The hidden layer</w:t>
            </w:r>
            <w:r>
              <w:rPr>
                <w:noProof/>
              </w:rPr>
              <w:tab/>
            </w:r>
            <w:r>
              <w:rPr>
                <w:noProof/>
              </w:rPr>
              <w:fldChar w:fldCharType="begin"/>
            </w:r>
            <w:r>
              <w:rPr>
                <w:noProof/>
              </w:rPr>
              <w:instrText xml:space="preserve"> PAGEREF _Toc239767758 \h </w:instrText>
            </w:r>
            <w:r>
              <w:rPr>
                <w:noProof/>
              </w:rPr>
            </w:r>
            <w:r>
              <w:rPr>
                <w:noProof/>
              </w:rPr>
              <w:fldChar w:fldCharType="separate"/>
            </w:r>
            <w:r>
              <w:rPr>
                <w:noProof/>
              </w:rPr>
              <w:t>30</w:t>
            </w:r>
            <w:r>
              <w:rPr>
                <w:noProof/>
              </w:rPr>
              <w:fldChar w:fldCharType="end"/>
            </w:r>
          </w:hyperlink>
        </w:p>
        <w:p w14:paraId="7F51FFB6" w14:textId="6F833DED"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59" w:history="1">
            <w:r w:rsidRPr="00DD2507">
              <w:rPr>
                <w:rStyle w:val="Hyperlink"/>
                <w:rFonts w:ascii="Calibri" w:eastAsia="Calibri" w:hAnsi="Calibri" w:cs="Calibri"/>
                <w:b/>
                <w:bCs/>
                <w:noProof/>
              </w:rPr>
              <w:t>What it is for</w:t>
            </w:r>
            <w:r>
              <w:rPr>
                <w:noProof/>
              </w:rPr>
              <w:tab/>
            </w:r>
            <w:r>
              <w:rPr>
                <w:noProof/>
              </w:rPr>
              <w:fldChar w:fldCharType="begin"/>
            </w:r>
            <w:r>
              <w:rPr>
                <w:noProof/>
              </w:rPr>
              <w:instrText xml:space="preserve"> PAGEREF _Toc239767759 \h </w:instrText>
            </w:r>
            <w:r>
              <w:rPr>
                <w:noProof/>
              </w:rPr>
            </w:r>
            <w:r>
              <w:rPr>
                <w:noProof/>
              </w:rPr>
              <w:fldChar w:fldCharType="separate"/>
            </w:r>
            <w:r>
              <w:rPr>
                <w:noProof/>
              </w:rPr>
              <w:t>30</w:t>
            </w:r>
            <w:r>
              <w:rPr>
                <w:noProof/>
              </w:rPr>
              <w:fldChar w:fldCharType="end"/>
            </w:r>
          </w:hyperlink>
        </w:p>
        <w:p w14:paraId="07CBE25B" w14:textId="25418AB0"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60" w:history="1">
            <w:r w:rsidRPr="00DD2507">
              <w:rPr>
                <w:rStyle w:val="Hyperlink"/>
                <w:rFonts w:ascii="Calibri" w:eastAsia="Calibri" w:hAnsi="Calibri" w:cs="Calibri"/>
                <w:b/>
                <w:bCs/>
                <w:noProof/>
              </w:rPr>
              <w:t>Why 128</w:t>
            </w:r>
            <w:r>
              <w:rPr>
                <w:noProof/>
              </w:rPr>
              <w:tab/>
            </w:r>
            <w:r>
              <w:rPr>
                <w:noProof/>
              </w:rPr>
              <w:fldChar w:fldCharType="begin"/>
            </w:r>
            <w:r>
              <w:rPr>
                <w:noProof/>
              </w:rPr>
              <w:instrText xml:space="preserve"> PAGEREF _Toc239767760 \h </w:instrText>
            </w:r>
            <w:r>
              <w:rPr>
                <w:noProof/>
              </w:rPr>
            </w:r>
            <w:r>
              <w:rPr>
                <w:noProof/>
              </w:rPr>
              <w:fldChar w:fldCharType="separate"/>
            </w:r>
            <w:r>
              <w:rPr>
                <w:noProof/>
              </w:rPr>
              <w:t>30</w:t>
            </w:r>
            <w:r>
              <w:rPr>
                <w:noProof/>
              </w:rPr>
              <w:fldChar w:fldCharType="end"/>
            </w:r>
          </w:hyperlink>
        </w:p>
        <w:p w14:paraId="33B76CA4" w14:textId="6296E5B7"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61" w:history="1">
            <w:r w:rsidRPr="00DD2507">
              <w:rPr>
                <w:rStyle w:val="Hyperlink"/>
                <w:rFonts w:ascii="Calibri" w:eastAsia="Calibri" w:hAnsi="Calibri" w:cs="Calibri"/>
                <w:b/>
                <w:bCs/>
                <w:noProof/>
              </w:rPr>
              <w:t>8.7 Dropout</w:t>
            </w:r>
            <w:r>
              <w:rPr>
                <w:noProof/>
              </w:rPr>
              <w:tab/>
            </w:r>
            <w:r>
              <w:rPr>
                <w:noProof/>
              </w:rPr>
              <w:fldChar w:fldCharType="begin"/>
            </w:r>
            <w:r>
              <w:rPr>
                <w:noProof/>
              </w:rPr>
              <w:instrText xml:space="preserve"> PAGEREF _Toc239767761 \h </w:instrText>
            </w:r>
            <w:r>
              <w:rPr>
                <w:noProof/>
              </w:rPr>
            </w:r>
            <w:r>
              <w:rPr>
                <w:noProof/>
              </w:rPr>
              <w:fldChar w:fldCharType="separate"/>
            </w:r>
            <w:r>
              <w:rPr>
                <w:noProof/>
              </w:rPr>
              <w:t>30</w:t>
            </w:r>
            <w:r>
              <w:rPr>
                <w:noProof/>
              </w:rPr>
              <w:fldChar w:fldCharType="end"/>
            </w:r>
          </w:hyperlink>
        </w:p>
        <w:p w14:paraId="1ECF902B" w14:textId="20E81117"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62" w:history="1">
            <w:r w:rsidRPr="00DD2507">
              <w:rPr>
                <w:rStyle w:val="Hyperlink"/>
                <w:rFonts w:ascii="Calibri" w:eastAsia="Calibri" w:hAnsi="Calibri" w:cs="Calibri"/>
                <w:b/>
                <w:bCs/>
                <w:noProof/>
              </w:rPr>
              <w:t>8.8 The output layer, and the missing softmax</w:t>
            </w:r>
            <w:r>
              <w:rPr>
                <w:noProof/>
              </w:rPr>
              <w:tab/>
            </w:r>
            <w:r>
              <w:rPr>
                <w:noProof/>
              </w:rPr>
              <w:fldChar w:fldCharType="begin"/>
            </w:r>
            <w:r>
              <w:rPr>
                <w:noProof/>
              </w:rPr>
              <w:instrText xml:space="preserve"> PAGEREF _Toc239767762 \h </w:instrText>
            </w:r>
            <w:r>
              <w:rPr>
                <w:noProof/>
              </w:rPr>
            </w:r>
            <w:r>
              <w:rPr>
                <w:noProof/>
              </w:rPr>
              <w:fldChar w:fldCharType="separate"/>
            </w:r>
            <w:r>
              <w:rPr>
                <w:noProof/>
              </w:rPr>
              <w:t>31</w:t>
            </w:r>
            <w:r>
              <w:rPr>
                <w:noProof/>
              </w:rPr>
              <w:fldChar w:fldCharType="end"/>
            </w:r>
          </w:hyperlink>
        </w:p>
        <w:p w14:paraId="1BDA8B21" w14:textId="2EF72ACD"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63" w:history="1">
            <w:r w:rsidRPr="00DD2507">
              <w:rPr>
                <w:rStyle w:val="Hyperlink"/>
                <w:rFonts w:ascii="Calibri" w:eastAsia="Calibri" w:hAnsi="Calibri" w:cs="Calibri"/>
                <w:b/>
                <w:bCs/>
                <w:noProof/>
              </w:rPr>
              <w:t>Why PyTorch does it this way</w:t>
            </w:r>
            <w:r>
              <w:rPr>
                <w:noProof/>
              </w:rPr>
              <w:tab/>
            </w:r>
            <w:r>
              <w:rPr>
                <w:noProof/>
              </w:rPr>
              <w:fldChar w:fldCharType="begin"/>
            </w:r>
            <w:r>
              <w:rPr>
                <w:noProof/>
              </w:rPr>
              <w:instrText xml:space="preserve"> PAGEREF _Toc239767763 \h </w:instrText>
            </w:r>
            <w:r>
              <w:rPr>
                <w:noProof/>
              </w:rPr>
            </w:r>
            <w:r>
              <w:rPr>
                <w:noProof/>
              </w:rPr>
              <w:fldChar w:fldCharType="separate"/>
            </w:r>
            <w:r>
              <w:rPr>
                <w:noProof/>
              </w:rPr>
              <w:t>31</w:t>
            </w:r>
            <w:r>
              <w:rPr>
                <w:noProof/>
              </w:rPr>
              <w:fldChar w:fldCharType="end"/>
            </w:r>
          </w:hyperlink>
        </w:p>
        <w:p w14:paraId="2A182BBC" w14:textId="224342E3"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64" w:history="1">
            <w:r w:rsidRPr="00DD2507">
              <w:rPr>
                <w:rStyle w:val="Hyperlink"/>
                <w:rFonts w:ascii="Calibri" w:eastAsia="Calibri" w:hAnsi="Calibri" w:cs="Calibri"/>
                <w:b/>
                <w:bCs/>
                <w:noProof/>
              </w:rPr>
              <w:t>What softmax computes</w:t>
            </w:r>
            <w:r>
              <w:rPr>
                <w:noProof/>
              </w:rPr>
              <w:tab/>
            </w:r>
            <w:r>
              <w:rPr>
                <w:noProof/>
              </w:rPr>
              <w:fldChar w:fldCharType="begin"/>
            </w:r>
            <w:r>
              <w:rPr>
                <w:noProof/>
              </w:rPr>
              <w:instrText xml:space="preserve"> PAGEREF _Toc239767764 \h </w:instrText>
            </w:r>
            <w:r>
              <w:rPr>
                <w:noProof/>
              </w:rPr>
            </w:r>
            <w:r>
              <w:rPr>
                <w:noProof/>
              </w:rPr>
              <w:fldChar w:fldCharType="separate"/>
            </w:r>
            <w:r>
              <w:rPr>
                <w:noProof/>
              </w:rPr>
              <w:t>31</w:t>
            </w:r>
            <w:r>
              <w:rPr>
                <w:noProof/>
              </w:rPr>
              <w:fldChar w:fldCharType="end"/>
            </w:r>
          </w:hyperlink>
        </w:p>
        <w:p w14:paraId="7C528E5B" w14:textId="37327858"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65" w:history="1">
            <w:r w:rsidRPr="00DD2507">
              <w:rPr>
                <w:rStyle w:val="Hyperlink"/>
                <w:rFonts w:ascii="Calibri" w:eastAsia="Calibri" w:hAnsi="Calibri" w:cs="Calibri"/>
                <w:b/>
                <w:bCs/>
                <w:noProof/>
              </w:rPr>
              <w:t>8.9 Counting the learned numbers</w:t>
            </w:r>
            <w:r>
              <w:rPr>
                <w:noProof/>
              </w:rPr>
              <w:tab/>
            </w:r>
            <w:r>
              <w:rPr>
                <w:noProof/>
              </w:rPr>
              <w:fldChar w:fldCharType="begin"/>
            </w:r>
            <w:r>
              <w:rPr>
                <w:noProof/>
              </w:rPr>
              <w:instrText xml:space="preserve"> PAGEREF _Toc239767765 \h </w:instrText>
            </w:r>
            <w:r>
              <w:rPr>
                <w:noProof/>
              </w:rPr>
            </w:r>
            <w:r>
              <w:rPr>
                <w:noProof/>
              </w:rPr>
              <w:fldChar w:fldCharType="separate"/>
            </w:r>
            <w:r>
              <w:rPr>
                <w:noProof/>
              </w:rPr>
              <w:t>32</w:t>
            </w:r>
            <w:r>
              <w:rPr>
                <w:noProof/>
              </w:rPr>
              <w:fldChar w:fldCharType="end"/>
            </w:r>
          </w:hyperlink>
        </w:p>
        <w:p w14:paraId="062C28B5" w14:textId="70D66363"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66" w:history="1">
            <w:r w:rsidRPr="00DD2507">
              <w:rPr>
                <w:rStyle w:val="Hyperlink"/>
                <w:rFonts w:ascii="Calibri" w:eastAsia="Calibri" w:hAnsi="Calibri" w:cs="Calibri"/>
                <w:b/>
                <w:bCs/>
                <w:noProof/>
              </w:rPr>
              <w:t>8.10 Following one image all the way through</w:t>
            </w:r>
            <w:r>
              <w:rPr>
                <w:noProof/>
              </w:rPr>
              <w:tab/>
            </w:r>
            <w:r>
              <w:rPr>
                <w:noProof/>
              </w:rPr>
              <w:fldChar w:fldCharType="begin"/>
            </w:r>
            <w:r>
              <w:rPr>
                <w:noProof/>
              </w:rPr>
              <w:instrText xml:space="preserve"> PAGEREF _Toc239767766 \h </w:instrText>
            </w:r>
            <w:r>
              <w:rPr>
                <w:noProof/>
              </w:rPr>
            </w:r>
            <w:r>
              <w:rPr>
                <w:noProof/>
              </w:rPr>
              <w:fldChar w:fldCharType="separate"/>
            </w:r>
            <w:r>
              <w:rPr>
                <w:noProof/>
              </w:rPr>
              <w:t>33</w:t>
            </w:r>
            <w:r>
              <w:rPr>
                <w:noProof/>
              </w:rPr>
              <w:fldChar w:fldCharType="end"/>
            </w:r>
          </w:hyperlink>
        </w:p>
        <w:p w14:paraId="67224DBE" w14:textId="51AC8463"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67" w:history="1">
            <w:r w:rsidRPr="00DD2507">
              <w:rPr>
                <w:rStyle w:val="Hyperlink"/>
                <w:rFonts w:ascii="Calibri" w:eastAsia="Calibri" w:hAnsi="Calibri" w:cs="Calibri"/>
                <w:b/>
                <w:bCs/>
                <w:noProof/>
              </w:rPr>
              <w:t>8.11 Designing your own network</w:t>
            </w:r>
            <w:r>
              <w:rPr>
                <w:noProof/>
              </w:rPr>
              <w:tab/>
            </w:r>
            <w:r>
              <w:rPr>
                <w:noProof/>
              </w:rPr>
              <w:fldChar w:fldCharType="begin"/>
            </w:r>
            <w:r>
              <w:rPr>
                <w:noProof/>
              </w:rPr>
              <w:instrText xml:space="preserve"> PAGEREF _Toc239767767 \h </w:instrText>
            </w:r>
            <w:r>
              <w:rPr>
                <w:noProof/>
              </w:rPr>
            </w:r>
            <w:r>
              <w:rPr>
                <w:noProof/>
              </w:rPr>
              <w:fldChar w:fldCharType="separate"/>
            </w:r>
            <w:r>
              <w:rPr>
                <w:noProof/>
              </w:rPr>
              <w:t>34</w:t>
            </w:r>
            <w:r>
              <w:rPr>
                <w:noProof/>
              </w:rPr>
              <w:fldChar w:fldCharType="end"/>
            </w:r>
          </w:hyperlink>
        </w:p>
        <w:p w14:paraId="2A0D4F63" w14:textId="0924B2A2"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68" w:history="1">
            <w:r w:rsidRPr="00DD2507">
              <w:rPr>
                <w:rStyle w:val="Hyperlink"/>
                <w:rFonts w:ascii="Calibri" w:eastAsia="Calibri" w:hAnsi="Calibri" w:cs="Calibri"/>
                <w:b/>
                <w:bCs/>
                <w:noProof/>
              </w:rPr>
              <w:t>Step 1: work out what is forced</w:t>
            </w:r>
            <w:r>
              <w:rPr>
                <w:noProof/>
              </w:rPr>
              <w:tab/>
            </w:r>
            <w:r>
              <w:rPr>
                <w:noProof/>
              </w:rPr>
              <w:fldChar w:fldCharType="begin"/>
            </w:r>
            <w:r>
              <w:rPr>
                <w:noProof/>
              </w:rPr>
              <w:instrText xml:space="preserve"> PAGEREF _Toc239767768 \h </w:instrText>
            </w:r>
            <w:r>
              <w:rPr>
                <w:noProof/>
              </w:rPr>
            </w:r>
            <w:r>
              <w:rPr>
                <w:noProof/>
              </w:rPr>
              <w:fldChar w:fldCharType="separate"/>
            </w:r>
            <w:r>
              <w:rPr>
                <w:noProof/>
              </w:rPr>
              <w:t>34</w:t>
            </w:r>
            <w:r>
              <w:rPr>
                <w:noProof/>
              </w:rPr>
              <w:fldChar w:fldCharType="end"/>
            </w:r>
          </w:hyperlink>
        </w:p>
        <w:p w14:paraId="5BAB48E1" w14:textId="092B6D30"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69" w:history="1">
            <w:r w:rsidRPr="00DD2507">
              <w:rPr>
                <w:rStyle w:val="Hyperlink"/>
                <w:rFonts w:ascii="Calibri" w:eastAsia="Calibri" w:hAnsi="Calibri" w:cs="Calibri"/>
                <w:b/>
                <w:bCs/>
                <w:noProof/>
              </w:rPr>
              <w:t>Step 2: follow the conventions</w:t>
            </w:r>
            <w:r>
              <w:rPr>
                <w:noProof/>
              </w:rPr>
              <w:tab/>
            </w:r>
            <w:r>
              <w:rPr>
                <w:noProof/>
              </w:rPr>
              <w:fldChar w:fldCharType="begin"/>
            </w:r>
            <w:r>
              <w:rPr>
                <w:noProof/>
              </w:rPr>
              <w:instrText xml:space="preserve"> PAGEREF _Toc239767769 \h </w:instrText>
            </w:r>
            <w:r>
              <w:rPr>
                <w:noProof/>
              </w:rPr>
            </w:r>
            <w:r>
              <w:rPr>
                <w:noProof/>
              </w:rPr>
              <w:fldChar w:fldCharType="separate"/>
            </w:r>
            <w:r>
              <w:rPr>
                <w:noProof/>
              </w:rPr>
              <w:t>34</w:t>
            </w:r>
            <w:r>
              <w:rPr>
                <w:noProof/>
              </w:rPr>
              <w:fldChar w:fldCharType="end"/>
            </w:r>
          </w:hyperlink>
        </w:p>
        <w:p w14:paraId="5517B741" w14:textId="7DDB68C2"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70" w:history="1">
            <w:r w:rsidRPr="00DD2507">
              <w:rPr>
                <w:rStyle w:val="Hyperlink"/>
                <w:rFonts w:ascii="Calibri" w:eastAsia="Calibri" w:hAnsi="Calibri" w:cs="Calibri"/>
                <w:b/>
                <w:bCs/>
                <w:noProof/>
              </w:rPr>
              <w:t>Step 3: make the choices that are actually yours</w:t>
            </w:r>
            <w:r>
              <w:rPr>
                <w:noProof/>
              </w:rPr>
              <w:tab/>
            </w:r>
            <w:r>
              <w:rPr>
                <w:noProof/>
              </w:rPr>
              <w:fldChar w:fldCharType="begin"/>
            </w:r>
            <w:r>
              <w:rPr>
                <w:noProof/>
              </w:rPr>
              <w:instrText xml:space="preserve"> PAGEREF _Toc239767770 \h </w:instrText>
            </w:r>
            <w:r>
              <w:rPr>
                <w:noProof/>
              </w:rPr>
            </w:r>
            <w:r>
              <w:rPr>
                <w:noProof/>
              </w:rPr>
              <w:fldChar w:fldCharType="separate"/>
            </w:r>
            <w:r>
              <w:rPr>
                <w:noProof/>
              </w:rPr>
              <w:t>34</w:t>
            </w:r>
            <w:r>
              <w:rPr>
                <w:noProof/>
              </w:rPr>
              <w:fldChar w:fldCharType="end"/>
            </w:r>
          </w:hyperlink>
        </w:p>
        <w:p w14:paraId="09DE1873" w14:textId="1D1117FF"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71" w:history="1">
            <w:r w:rsidRPr="00DD2507">
              <w:rPr>
                <w:rStyle w:val="Hyperlink"/>
                <w:rFonts w:ascii="Calibri" w:eastAsia="Calibri" w:hAnsi="Calibri" w:cs="Calibri"/>
                <w:b/>
                <w:bCs/>
                <w:noProof/>
              </w:rPr>
              <w:t>Step 4: build the smallest thing that could work, then grow it</w:t>
            </w:r>
            <w:r>
              <w:rPr>
                <w:noProof/>
              </w:rPr>
              <w:tab/>
            </w:r>
            <w:r>
              <w:rPr>
                <w:noProof/>
              </w:rPr>
              <w:fldChar w:fldCharType="begin"/>
            </w:r>
            <w:r>
              <w:rPr>
                <w:noProof/>
              </w:rPr>
              <w:instrText xml:space="preserve"> PAGEREF _Toc239767771 \h </w:instrText>
            </w:r>
            <w:r>
              <w:rPr>
                <w:noProof/>
              </w:rPr>
            </w:r>
            <w:r>
              <w:rPr>
                <w:noProof/>
              </w:rPr>
              <w:fldChar w:fldCharType="separate"/>
            </w:r>
            <w:r>
              <w:rPr>
                <w:noProof/>
              </w:rPr>
              <w:t>35</w:t>
            </w:r>
            <w:r>
              <w:rPr>
                <w:noProof/>
              </w:rPr>
              <w:fldChar w:fldCharType="end"/>
            </w:r>
          </w:hyperlink>
        </w:p>
        <w:p w14:paraId="285CB378" w14:textId="24DD5945"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72" w:history="1">
            <w:r w:rsidRPr="00DD2507">
              <w:rPr>
                <w:rStyle w:val="Hyperlink"/>
                <w:rFonts w:ascii="Calibri" w:eastAsia="Calibri" w:hAnsi="Calibri" w:cs="Calibri"/>
                <w:b/>
                <w:bCs/>
                <w:noProof/>
              </w:rPr>
              <w:t>A worked example: designing for a different problem</w:t>
            </w:r>
            <w:r>
              <w:rPr>
                <w:noProof/>
              </w:rPr>
              <w:tab/>
            </w:r>
            <w:r>
              <w:rPr>
                <w:noProof/>
              </w:rPr>
              <w:fldChar w:fldCharType="begin"/>
            </w:r>
            <w:r>
              <w:rPr>
                <w:noProof/>
              </w:rPr>
              <w:instrText xml:space="preserve"> PAGEREF _Toc239767772 \h </w:instrText>
            </w:r>
            <w:r>
              <w:rPr>
                <w:noProof/>
              </w:rPr>
            </w:r>
            <w:r>
              <w:rPr>
                <w:noProof/>
              </w:rPr>
              <w:fldChar w:fldCharType="separate"/>
            </w:r>
            <w:r>
              <w:rPr>
                <w:noProof/>
              </w:rPr>
              <w:t>35</w:t>
            </w:r>
            <w:r>
              <w:rPr>
                <w:noProof/>
              </w:rPr>
              <w:fldChar w:fldCharType="end"/>
            </w:r>
          </w:hyperlink>
        </w:p>
        <w:p w14:paraId="075DC535" w14:textId="23A6F036"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73" w:history="1">
            <w:r w:rsidRPr="00DD2507">
              <w:rPr>
                <w:rStyle w:val="Hyperlink"/>
                <w:rFonts w:ascii="Calibri" w:eastAsia="Calibri" w:hAnsi="Calibri" w:cs="Calibri"/>
                <w:b/>
                <w:bCs/>
                <w:noProof/>
              </w:rPr>
              <w:t>Mistakes that catch everyone at least once</w:t>
            </w:r>
            <w:r>
              <w:rPr>
                <w:noProof/>
              </w:rPr>
              <w:tab/>
            </w:r>
            <w:r>
              <w:rPr>
                <w:noProof/>
              </w:rPr>
              <w:fldChar w:fldCharType="begin"/>
            </w:r>
            <w:r>
              <w:rPr>
                <w:noProof/>
              </w:rPr>
              <w:instrText xml:space="preserve"> PAGEREF _Toc239767773 \h </w:instrText>
            </w:r>
            <w:r>
              <w:rPr>
                <w:noProof/>
              </w:rPr>
            </w:r>
            <w:r>
              <w:rPr>
                <w:noProof/>
              </w:rPr>
              <w:fldChar w:fldCharType="separate"/>
            </w:r>
            <w:r>
              <w:rPr>
                <w:noProof/>
              </w:rPr>
              <w:t>36</w:t>
            </w:r>
            <w:r>
              <w:rPr>
                <w:noProof/>
              </w:rPr>
              <w:fldChar w:fldCharType="end"/>
            </w:r>
          </w:hyperlink>
        </w:p>
        <w:p w14:paraId="33634817" w14:textId="567B2873"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74" w:history="1">
            <w:r w:rsidRPr="00DD2507">
              <w:rPr>
                <w:rStyle w:val="Hyperlink"/>
                <w:rFonts w:ascii="Calibri" w:eastAsia="Calibri" w:hAnsi="Calibri" w:cs="Calibri"/>
                <w:b/>
                <w:bCs/>
                <w:noProof/>
              </w:rPr>
              <w:t>9. Setting up the learning</w:t>
            </w:r>
            <w:r>
              <w:rPr>
                <w:noProof/>
              </w:rPr>
              <w:tab/>
            </w:r>
            <w:r>
              <w:rPr>
                <w:noProof/>
              </w:rPr>
              <w:fldChar w:fldCharType="begin"/>
            </w:r>
            <w:r>
              <w:rPr>
                <w:noProof/>
              </w:rPr>
              <w:instrText xml:space="preserve"> PAGEREF _Toc239767774 \h </w:instrText>
            </w:r>
            <w:r>
              <w:rPr>
                <w:noProof/>
              </w:rPr>
            </w:r>
            <w:r>
              <w:rPr>
                <w:noProof/>
              </w:rPr>
              <w:fldChar w:fldCharType="separate"/>
            </w:r>
            <w:r>
              <w:rPr>
                <w:noProof/>
              </w:rPr>
              <w:t>37</w:t>
            </w:r>
            <w:r>
              <w:rPr>
                <w:noProof/>
              </w:rPr>
              <w:fldChar w:fldCharType="end"/>
            </w:r>
          </w:hyperlink>
        </w:p>
        <w:p w14:paraId="02D158ED" w14:textId="16EEEDA2"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75" w:history="1">
            <w:r w:rsidRPr="00DD2507">
              <w:rPr>
                <w:rStyle w:val="Hyperlink"/>
                <w:rFonts w:ascii="Calibri" w:eastAsia="Calibri" w:hAnsi="Calibri" w:cs="Calibri"/>
                <w:b/>
                <w:bCs/>
                <w:noProof/>
              </w:rPr>
              <w:t>9.1 What the optimizer is given</w:t>
            </w:r>
            <w:r>
              <w:rPr>
                <w:noProof/>
              </w:rPr>
              <w:tab/>
            </w:r>
            <w:r>
              <w:rPr>
                <w:noProof/>
              </w:rPr>
              <w:fldChar w:fldCharType="begin"/>
            </w:r>
            <w:r>
              <w:rPr>
                <w:noProof/>
              </w:rPr>
              <w:instrText xml:space="preserve"> PAGEREF _Toc239767775 \h </w:instrText>
            </w:r>
            <w:r>
              <w:rPr>
                <w:noProof/>
              </w:rPr>
            </w:r>
            <w:r>
              <w:rPr>
                <w:noProof/>
              </w:rPr>
              <w:fldChar w:fldCharType="separate"/>
            </w:r>
            <w:r>
              <w:rPr>
                <w:noProof/>
              </w:rPr>
              <w:t>37</w:t>
            </w:r>
            <w:r>
              <w:rPr>
                <w:noProof/>
              </w:rPr>
              <w:fldChar w:fldCharType="end"/>
            </w:r>
          </w:hyperlink>
        </w:p>
        <w:p w14:paraId="344D22E9" w14:textId="31B346F8"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76" w:history="1">
            <w:r w:rsidRPr="00DD2507">
              <w:rPr>
                <w:rStyle w:val="Hyperlink"/>
                <w:rFonts w:ascii="Calibri" w:eastAsia="Calibri" w:hAnsi="Calibri" w:cs="Calibri"/>
                <w:b/>
                <w:bCs/>
                <w:noProof/>
              </w:rPr>
              <w:t>9.2 The optimizer, and how learning actually works</w:t>
            </w:r>
            <w:r>
              <w:rPr>
                <w:noProof/>
              </w:rPr>
              <w:tab/>
            </w:r>
            <w:r>
              <w:rPr>
                <w:noProof/>
              </w:rPr>
              <w:fldChar w:fldCharType="begin"/>
            </w:r>
            <w:r>
              <w:rPr>
                <w:noProof/>
              </w:rPr>
              <w:instrText xml:space="preserve"> PAGEREF _Toc239767776 \h </w:instrText>
            </w:r>
            <w:r>
              <w:rPr>
                <w:noProof/>
              </w:rPr>
            </w:r>
            <w:r>
              <w:rPr>
                <w:noProof/>
              </w:rPr>
              <w:fldChar w:fldCharType="separate"/>
            </w:r>
            <w:r>
              <w:rPr>
                <w:noProof/>
              </w:rPr>
              <w:t>37</w:t>
            </w:r>
            <w:r>
              <w:rPr>
                <w:noProof/>
              </w:rPr>
              <w:fldChar w:fldCharType="end"/>
            </w:r>
          </w:hyperlink>
        </w:p>
        <w:p w14:paraId="0E4121F0" w14:textId="00D3AB4E"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77" w:history="1">
            <w:r w:rsidRPr="00DD2507">
              <w:rPr>
                <w:rStyle w:val="Hyperlink"/>
                <w:rFonts w:ascii="Calibri" w:eastAsia="Calibri" w:hAnsi="Calibri" w:cs="Calibri"/>
                <w:b/>
                <w:bCs/>
                <w:noProof/>
              </w:rPr>
              <w:t>What Adam adds</w:t>
            </w:r>
            <w:r>
              <w:rPr>
                <w:noProof/>
              </w:rPr>
              <w:tab/>
            </w:r>
            <w:r>
              <w:rPr>
                <w:noProof/>
              </w:rPr>
              <w:fldChar w:fldCharType="begin"/>
            </w:r>
            <w:r>
              <w:rPr>
                <w:noProof/>
              </w:rPr>
              <w:instrText xml:space="preserve"> PAGEREF _Toc239767777 \h </w:instrText>
            </w:r>
            <w:r>
              <w:rPr>
                <w:noProof/>
              </w:rPr>
            </w:r>
            <w:r>
              <w:rPr>
                <w:noProof/>
              </w:rPr>
              <w:fldChar w:fldCharType="separate"/>
            </w:r>
            <w:r>
              <w:rPr>
                <w:noProof/>
              </w:rPr>
              <w:t>37</w:t>
            </w:r>
            <w:r>
              <w:rPr>
                <w:noProof/>
              </w:rPr>
              <w:fldChar w:fldCharType="end"/>
            </w:r>
          </w:hyperlink>
        </w:p>
        <w:p w14:paraId="73BF9DC5" w14:textId="12A5D1AD"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78" w:history="1">
            <w:r w:rsidRPr="00DD2507">
              <w:rPr>
                <w:rStyle w:val="Hyperlink"/>
                <w:rFonts w:ascii="Calibri" w:eastAsia="Calibri" w:hAnsi="Calibri" w:cs="Calibri"/>
                <w:b/>
                <w:bCs/>
                <w:noProof/>
              </w:rPr>
              <w:t>9.3 The loss function</w:t>
            </w:r>
            <w:r>
              <w:rPr>
                <w:noProof/>
              </w:rPr>
              <w:tab/>
            </w:r>
            <w:r>
              <w:rPr>
                <w:noProof/>
              </w:rPr>
              <w:fldChar w:fldCharType="begin"/>
            </w:r>
            <w:r>
              <w:rPr>
                <w:noProof/>
              </w:rPr>
              <w:instrText xml:space="preserve"> PAGEREF _Toc239767778 \h </w:instrText>
            </w:r>
            <w:r>
              <w:rPr>
                <w:noProof/>
              </w:rPr>
            </w:r>
            <w:r>
              <w:rPr>
                <w:noProof/>
              </w:rPr>
              <w:fldChar w:fldCharType="separate"/>
            </w:r>
            <w:r>
              <w:rPr>
                <w:noProof/>
              </w:rPr>
              <w:t>38</w:t>
            </w:r>
            <w:r>
              <w:rPr>
                <w:noProof/>
              </w:rPr>
              <w:fldChar w:fldCharType="end"/>
            </w:r>
          </w:hyperlink>
        </w:p>
        <w:p w14:paraId="19148781" w14:textId="36368E98"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79" w:history="1">
            <w:r w:rsidRPr="00DD2507">
              <w:rPr>
                <w:rStyle w:val="Hyperlink"/>
                <w:rFonts w:ascii="Calibri" w:eastAsia="Calibri" w:hAnsi="Calibri" w:cs="Calibri"/>
                <w:b/>
                <w:bCs/>
                <w:noProof/>
              </w:rPr>
              <w:t>How crossentropy behaves</w:t>
            </w:r>
            <w:r>
              <w:rPr>
                <w:noProof/>
              </w:rPr>
              <w:tab/>
            </w:r>
            <w:r>
              <w:rPr>
                <w:noProof/>
              </w:rPr>
              <w:fldChar w:fldCharType="begin"/>
            </w:r>
            <w:r>
              <w:rPr>
                <w:noProof/>
              </w:rPr>
              <w:instrText xml:space="preserve"> PAGEREF _Toc239767779 \h </w:instrText>
            </w:r>
            <w:r>
              <w:rPr>
                <w:noProof/>
              </w:rPr>
            </w:r>
            <w:r>
              <w:rPr>
                <w:noProof/>
              </w:rPr>
              <w:fldChar w:fldCharType="separate"/>
            </w:r>
            <w:r>
              <w:rPr>
                <w:noProof/>
              </w:rPr>
              <w:t>38</w:t>
            </w:r>
            <w:r>
              <w:rPr>
                <w:noProof/>
              </w:rPr>
              <w:fldChar w:fldCharType="end"/>
            </w:r>
          </w:hyperlink>
        </w:p>
        <w:p w14:paraId="439F19EF" w14:textId="0C01FB92"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80" w:history="1">
            <w:r w:rsidRPr="00DD2507">
              <w:rPr>
                <w:rStyle w:val="Hyperlink"/>
                <w:rFonts w:ascii="Calibri" w:eastAsia="Calibri" w:hAnsi="Calibri" w:cs="Calibri"/>
                <w:b/>
                <w:bCs/>
                <w:noProof/>
              </w:rPr>
              <w:t>The softmax that lives inside the loss</w:t>
            </w:r>
            <w:r>
              <w:rPr>
                <w:noProof/>
              </w:rPr>
              <w:tab/>
            </w:r>
            <w:r>
              <w:rPr>
                <w:noProof/>
              </w:rPr>
              <w:fldChar w:fldCharType="begin"/>
            </w:r>
            <w:r>
              <w:rPr>
                <w:noProof/>
              </w:rPr>
              <w:instrText xml:space="preserve"> PAGEREF _Toc239767780 \h </w:instrText>
            </w:r>
            <w:r>
              <w:rPr>
                <w:noProof/>
              </w:rPr>
            </w:r>
            <w:r>
              <w:rPr>
                <w:noProof/>
              </w:rPr>
              <w:fldChar w:fldCharType="separate"/>
            </w:r>
            <w:r>
              <w:rPr>
                <w:noProof/>
              </w:rPr>
              <w:t>38</w:t>
            </w:r>
            <w:r>
              <w:rPr>
                <w:noProof/>
              </w:rPr>
              <w:fldChar w:fldCharType="end"/>
            </w:r>
          </w:hyperlink>
        </w:p>
        <w:p w14:paraId="49B2B6E5" w14:textId="42E420D9"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81" w:history="1">
            <w:r w:rsidRPr="00DD2507">
              <w:rPr>
                <w:rStyle w:val="Hyperlink"/>
                <w:rFonts w:ascii="Calibri" w:eastAsia="Calibri" w:hAnsi="Calibri" w:cs="Calibri"/>
                <w:b/>
                <w:bCs/>
                <w:noProof/>
              </w:rPr>
              <w:t>9.4 Tracking accuracy</w:t>
            </w:r>
            <w:r>
              <w:rPr>
                <w:noProof/>
              </w:rPr>
              <w:tab/>
            </w:r>
            <w:r>
              <w:rPr>
                <w:noProof/>
              </w:rPr>
              <w:fldChar w:fldCharType="begin"/>
            </w:r>
            <w:r>
              <w:rPr>
                <w:noProof/>
              </w:rPr>
              <w:instrText xml:space="preserve"> PAGEREF _Toc239767781 \h </w:instrText>
            </w:r>
            <w:r>
              <w:rPr>
                <w:noProof/>
              </w:rPr>
            </w:r>
            <w:r>
              <w:rPr>
                <w:noProof/>
              </w:rPr>
              <w:fldChar w:fldCharType="separate"/>
            </w:r>
            <w:r>
              <w:rPr>
                <w:noProof/>
              </w:rPr>
              <w:t>38</w:t>
            </w:r>
            <w:r>
              <w:rPr>
                <w:noProof/>
              </w:rPr>
              <w:fldChar w:fldCharType="end"/>
            </w:r>
          </w:hyperlink>
        </w:p>
        <w:p w14:paraId="681F5D8F" w14:textId="06A665EB"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82" w:history="1">
            <w:r w:rsidRPr="00DD2507">
              <w:rPr>
                <w:rStyle w:val="Hyperlink"/>
                <w:rFonts w:ascii="Calibri" w:eastAsia="Calibri" w:hAnsi="Calibri" w:cs="Calibri"/>
                <w:b/>
                <w:bCs/>
                <w:noProof/>
              </w:rPr>
              <w:t>10. Training the model</w:t>
            </w:r>
            <w:r>
              <w:rPr>
                <w:noProof/>
              </w:rPr>
              <w:tab/>
            </w:r>
            <w:r>
              <w:rPr>
                <w:noProof/>
              </w:rPr>
              <w:fldChar w:fldCharType="begin"/>
            </w:r>
            <w:r>
              <w:rPr>
                <w:noProof/>
              </w:rPr>
              <w:instrText xml:space="preserve"> PAGEREF _Toc239767782 \h </w:instrText>
            </w:r>
            <w:r>
              <w:rPr>
                <w:noProof/>
              </w:rPr>
            </w:r>
            <w:r>
              <w:rPr>
                <w:noProof/>
              </w:rPr>
              <w:fldChar w:fldCharType="separate"/>
            </w:r>
            <w:r>
              <w:rPr>
                <w:noProof/>
              </w:rPr>
              <w:t>40</w:t>
            </w:r>
            <w:r>
              <w:rPr>
                <w:noProof/>
              </w:rPr>
              <w:fldChar w:fldCharType="end"/>
            </w:r>
          </w:hyperlink>
        </w:p>
        <w:p w14:paraId="16552625" w14:textId="0705C8CC"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83" w:history="1">
            <w:r w:rsidRPr="00DD2507">
              <w:rPr>
                <w:rStyle w:val="Hyperlink"/>
                <w:rFonts w:ascii="Calibri" w:eastAsia="Calibri" w:hAnsi="Calibri" w:cs="Calibri"/>
                <w:b/>
                <w:bCs/>
                <w:noProof/>
              </w:rPr>
              <w:t>10.1 The five lines, one at a time</w:t>
            </w:r>
            <w:r>
              <w:rPr>
                <w:noProof/>
              </w:rPr>
              <w:tab/>
            </w:r>
            <w:r>
              <w:rPr>
                <w:noProof/>
              </w:rPr>
              <w:fldChar w:fldCharType="begin"/>
            </w:r>
            <w:r>
              <w:rPr>
                <w:noProof/>
              </w:rPr>
              <w:instrText xml:space="preserve"> PAGEREF _Toc239767783 \h </w:instrText>
            </w:r>
            <w:r>
              <w:rPr>
                <w:noProof/>
              </w:rPr>
            </w:r>
            <w:r>
              <w:rPr>
                <w:noProof/>
              </w:rPr>
              <w:fldChar w:fldCharType="separate"/>
            </w:r>
            <w:r>
              <w:rPr>
                <w:noProof/>
              </w:rPr>
              <w:t>40</w:t>
            </w:r>
            <w:r>
              <w:rPr>
                <w:noProof/>
              </w:rPr>
              <w:fldChar w:fldCharType="end"/>
            </w:r>
          </w:hyperlink>
        </w:p>
        <w:p w14:paraId="5BA52232" w14:textId="671A5BDA"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84" w:history="1">
            <w:r w:rsidRPr="00DD2507">
              <w:rPr>
                <w:rStyle w:val="Hyperlink"/>
                <w:rFonts w:ascii="Calibri" w:eastAsia="Calibri" w:hAnsi="Calibri" w:cs="Calibri"/>
                <w:b/>
                <w:bCs/>
                <w:noProof/>
              </w:rPr>
              <w:t>10.2 model.train() and what it actually does</w:t>
            </w:r>
            <w:r>
              <w:rPr>
                <w:noProof/>
              </w:rPr>
              <w:tab/>
            </w:r>
            <w:r>
              <w:rPr>
                <w:noProof/>
              </w:rPr>
              <w:fldChar w:fldCharType="begin"/>
            </w:r>
            <w:r>
              <w:rPr>
                <w:noProof/>
              </w:rPr>
              <w:instrText xml:space="preserve"> PAGEREF _Toc239767784 \h </w:instrText>
            </w:r>
            <w:r>
              <w:rPr>
                <w:noProof/>
              </w:rPr>
            </w:r>
            <w:r>
              <w:rPr>
                <w:noProof/>
              </w:rPr>
              <w:fldChar w:fldCharType="separate"/>
            </w:r>
            <w:r>
              <w:rPr>
                <w:noProof/>
              </w:rPr>
              <w:t>41</w:t>
            </w:r>
            <w:r>
              <w:rPr>
                <w:noProof/>
              </w:rPr>
              <w:fldChar w:fldCharType="end"/>
            </w:r>
          </w:hyperlink>
        </w:p>
        <w:p w14:paraId="691DC050" w14:textId="0BAB9E22"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85" w:history="1">
            <w:r w:rsidRPr="00DD2507">
              <w:rPr>
                <w:rStyle w:val="Hyperlink"/>
                <w:rFonts w:ascii="Calibri" w:eastAsia="Calibri" w:hAnsi="Calibri" w:cs="Calibri"/>
                <w:b/>
                <w:bCs/>
                <w:noProof/>
              </w:rPr>
              <w:t>10.3 Counting accuracy by hand</w:t>
            </w:r>
            <w:r>
              <w:rPr>
                <w:noProof/>
              </w:rPr>
              <w:tab/>
            </w:r>
            <w:r>
              <w:rPr>
                <w:noProof/>
              </w:rPr>
              <w:fldChar w:fldCharType="begin"/>
            </w:r>
            <w:r>
              <w:rPr>
                <w:noProof/>
              </w:rPr>
              <w:instrText xml:space="preserve"> PAGEREF _Toc239767785 \h </w:instrText>
            </w:r>
            <w:r>
              <w:rPr>
                <w:noProof/>
              </w:rPr>
            </w:r>
            <w:r>
              <w:rPr>
                <w:noProof/>
              </w:rPr>
              <w:fldChar w:fldCharType="separate"/>
            </w:r>
            <w:r>
              <w:rPr>
                <w:noProof/>
              </w:rPr>
              <w:t>41</w:t>
            </w:r>
            <w:r>
              <w:rPr>
                <w:noProof/>
              </w:rPr>
              <w:fldChar w:fldCharType="end"/>
            </w:r>
          </w:hyperlink>
        </w:p>
        <w:p w14:paraId="3567A956" w14:textId="544CE222"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86" w:history="1">
            <w:r w:rsidRPr="00DD2507">
              <w:rPr>
                <w:rStyle w:val="Hyperlink"/>
                <w:rFonts w:ascii="Calibri" w:eastAsia="Calibri" w:hAnsi="Calibri" w:cs="Calibri"/>
                <w:b/>
                <w:bCs/>
                <w:noProof/>
              </w:rPr>
              <w:t>10.4 Epochs in detail, and the point where more becomes worse</w:t>
            </w:r>
            <w:r>
              <w:rPr>
                <w:noProof/>
              </w:rPr>
              <w:tab/>
            </w:r>
            <w:r>
              <w:rPr>
                <w:noProof/>
              </w:rPr>
              <w:fldChar w:fldCharType="begin"/>
            </w:r>
            <w:r>
              <w:rPr>
                <w:noProof/>
              </w:rPr>
              <w:instrText xml:space="preserve"> PAGEREF _Toc239767786 \h </w:instrText>
            </w:r>
            <w:r>
              <w:rPr>
                <w:noProof/>
              </w:rPr>
            </w:r>
            <w:r>
              <w:rPr>
                <w:noProof/>
              </w:rPr>
              <w:fldChar w:fldCharType="separate"/>
            </w:r>
            <w:r>
              <w:rPr>
                <w:noProof/>
              </w:rPr>
              <w:t>43</w:t>
            </w:r>
            <w:r>
              <w:rPr>
                <w:noProof/>
              </w:rPr>
              <w:fldChar w:fldCharType="end"/>
            </w:r>
          </w:hyperlink>
        </w:p>
        <w:p w14:paraId="64D80DC6" w14:textId="2FC1972D"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87" w:history="1">
            <w:r w:rsidRPr="00DD2507">
              <w:rPr>
                <w:rStyle w:val="Hyperlink"/>
                <w:rFonts w:ascii="Calibri" w:eastAsia="Calibri" w:hAnsi="Calibri" w:cs="Calibri"/>
                <w:b/>
                <w:bCs/>
                <w:noProof/>
              </w:rPr>
              <w:t>What one epoch actually is</w:t>
            </w:r>
            <w:r>
              <w:rPr>
                <w:noProof/>
              </w:rPr>
              <w:tab/>
            </w:r>
            <w:r>
              <w:rPr>
                <w:noProof/>
              </w:rPr>
              <w:fldChar w:fldCharType="begin"/>
            </w:r>
            <w:r>
              <w:rPr>
                <w:noProof/>
              </w:rPr>
              <w:instrText xml:space="preserve"> PAGEREF _Toc239767787 \h </w:instrText>
            </w:r>
            <w:r>
              <w:rPr>
                <w:noProof/>
              </w:rPr>
            </w:r>
            <w:r>
              <w:rPr>
                <w:noProof/>
              </w:rPr>
              <w:fldChar w:fldCharType="separate"/>
            </w:r>
            <w:r>
              <w:rPr>
                <w:noProof/>
              </w:rPr>
              <w:t>43</w:t>
            </w:r>
            <w:r>
              <w:rPr>
                <w:noProof/>
              </w:rPr>
              <w:fldChar w:fldCharType="end"/>
            </w:r>
          </w:hyperlink>
        </w:p>
        <w:p w14:paraId="4F955459" w14:textId="6B8AE925"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88" w:history="1">
            <w:r w:rsidRPr="00DD2507">
              <w:rPr>
                <w:rStyle w:val="Hyperlink"/>
                <w:rFonts w:ascii="Calibri" w:eastAsia="Calibri" w:hAnsi="Calibri" w:cs="Calibri"/>
                <w:b/>
                <w:bCs/>
                <w:noProof/>
              </w:rPr>
              <w:t>What happens across the epochs</w:t>
            </w:r>
            <w:r>
              <w:rPr>
                <w:noProof/>
              </w:rPr>
              <w:tab/>
            </w:r>
            <w:r>
              <w:rPr>
                <w:noProof/>
              </w:rPr>
              <w:fldChar w:fldCharType="begin"/>
            </w:r>
            <w:r>
              <w:rPr>
                <w:noProof/>
              </w:rPr>
              <w:instrText xml:space="preserve"> PAGEREF _Toc239767788 \h </w:instrText>
            </w:r>
            <w:r>
              <w:rPr>
                <w:noProof/>
              </w:rPr>
            </w:r>
            <w:r>
              <w:rPr>
                <w:noProof/>
              </w:rPr>
              <w:fldChar w:fldCharType="separate"/>
            </w:r>
            <w:r>
              <w:rPr>
                <w:noProof/>
              </w:rPr>
              <w:t>43</w:t>
            </w:r>
            <w:r>
              <w:rPr>
                <w:noProof/>
              </w:rPr>
              <w:fldChar w:fldCharType="end"/>
            </w:r>
          </w:hyperlink>
        </w:p>
        <w:p w14:paraId="2ED1B7FE" w14:textId="0546CAF4"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89" w:history="1">
            <w:r w:rsidRPr="00DD2507">
              <w:rPr>
                <w:rStyle w:val="Hyperlink"/>
                <w:rFonts w:ascii="Calibri" w:eastAsia="Calibri" w:hAnsi="Calibri" w:cs="Calibri"/>
                <w:b/>
                <w:bCs/>
                <w:noProof/>
              </w:rPr>
              <w:t>The critical point</w:t>
            </w:r>
            <w:r>
              <w:rPr>
                <w:noProof/>
              </w:rPr>
              <w:tab/>
            </w:r>
            <w:r>
              <w:rPr>
                <w:noProof/>
              </w:rPr>
              <w:fldChar w:fldCharType="begin"/>
            </w:r>
            <w:r>
              <w:rPr>
                <w:noProof/>
              </w:rPr>
              <w:instrText xml:space="preserve"> PAGEREF _Toc239767789 \h </w:instrText>
            </w:r>
            <w:r>
              <w:rPr>
                <w:noProof/>
              </w:rPr>
            </w:r>
            <w:r>
              <w:rPr>
                <w:noProof/>
              </w:rPr>
              <w:fldChar w:fldCharType="separate"/>
            </w:r>
            <w:r>
              <w:rPr>
                <w:noProof/>
              </w:rPr>
              <w:t>43</w:t>
            </w:r>
            <w:r>
              <w:rPr>
                <w:noProof/>
              </w:rPr>
              <w:fldChar w:fldCharType="end"/>
            </w:r>
          </w:hyperlink>
        </w:p>
        <w:p w14:paraId="3E8C6710" w14:textId="68E288C9"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90" w:history="1">
            <w:r w:rsidRPr="00DD2507">
              <w:rPr>
                <w:rStyle w:val="Hyperlink"/>
                <w:rFonts w:ascii="Calibri" w:eastAsia="Calibri" w:hAnsi="Calibri" w:cs="Calibri"/>
                <w:b/>
                <w:bCs/>
                <w:noProof/>
              </w:rPr>
              <w:t>Why more training makes it worse</w:t>
            </w:r>
            <w:r>
              <w:rPr>
                <w:noProof/>
              </w:rPr>
              <w:tab/>
            </w:r>
            <w:r>
              <w:rPr>
                <w:noProof/>
              </w:rPr>
              <w:fldChar w:fldCharType="begin"/>
            </w:r>
            <w:r>
              <w:rPr>
                <w:noProof/>
              </w:rPr>
              <w:instrText xml:space="preserve"> PAGEREF _Toc239767790 \h </w:instrText>
            </w:r>
            <w:r>
              <w:rPr>
                <w:noProof/>
              </w:rPr>
            </w:r>
            <w:r>
              <w:rPr>
                <w:noProof/>
              </w:rPr>
              <w:fldChar w:fldCharType="separate"/>
            </w:r>
            <w:r>
              <w:rPr>
                <w:noProof/>
              </w:rPr>
              <w:t>44</w:t>
            </w:r>
            <w:r>
              <w:rPr>
                <w:noProof/>
              </w:rPr>
              <w:fldChar w:fldCharType="end"/>
            </w:r>
          </w:hyperlink>
        </w:p>
        <w:p w14:paraId="2B5A97D9" w14:textId="6D992A2A"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91" w:history="1">
            <w:r w:rsidRPr="00DD2507">
              <w:rPr>
                <w:rStyle w:val="Hyperlink"/>
                <w:rFonts w:ascii="Calibri" w:eastAsia="Calibri" w:hAnsi="Calibri" w:cs="Calibri"/>
                <w:b/>
                <w:bCs/>
                <w:noProof/>
              </w:rPr>
              <w:t>How to find the critical point</w:t>
            </w:r>
            <w:r>
              <w:rPr>
                <w:noProof/>
              </w:rPr>
              <w:tab/>
            </w:r>
            <w:r>
              <w:rPr>
                <w:noProof/>
              </w:rPr>
              <w:fldChar w:fldCharType="begin"/>
            </w:r>
            <w:r>
              <w:rPr>
                <w:noProof/>
              </w:rPr>
              <w:instrText xml:space="preserve"> PAGEREF _Toc239767791 \h </w:instrText>
            </w:r>
            <w:r>
              <w:rPr>
                <w:noProof/>
              </w:rPr>
            </w:r>
            <w:r>
              <w:rPr>
                <w:noProof/>
              </w:rPr>
              <w:fldChar w:fldCharType="separate"/>
            </w:r>
            <w:r>
              <w:rPr>
                <w:noProof/>
              </w:rPr>
              <w:t>44</w:t>
            </w:r>
            <w:r>
              <w:rPr>
                <w:noProof/>
              </w:rPr>
              <w:fldChar w:fldCharType="end"/>
            </w:r>
          </w:hyperlink>
        </w:p>
        <w:p w14:paraId="4D801ACD" w14:textId="44DD212B"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92" w:history="1">
            <w:r w:rsidRPr="00DD2507">
              <w:rPr>
                <w:rStyle w:val="Hyperlink"/>
                <w:rFonts w:ascii="Calibri" w:eastAsia="Calibri" w:hAnsi="Calibri" w:cs="Calibri"/>
                <w:b/>
                <w:bCs/>
                <w:noProof/>
              </w:rPr>
              <w:t>Why this project uses 5</w:t>
            </w:r>
            <w:r>
              <w:rPr>
                <w:noProof/>
              </w:rPr>
              <w:tab/>
            </w:r>
            <w:r>
              <w:rPr>
                <w:noProof/>
              </w:rPr>
              <w:fldChar w:fldCharType="begin"/>
            </w:r>
            <w:r>
              <w:rPr>
                <w:noProof/>
              </w:rPr>
              <w:instrText xml:space="preserve"> PAGEREF _Toc239767792 \h </w:instrText>
            </w:r>
            <w:r>
              <w:rPr>
                <w:noProof/>
              </w:rPr>
            </w:r>
            <w:r>
              <w:rPr>
                <w:noProof/>
              </w:rPr>
              <w:fldChar w:fldCharType="separate"/>
            </w:r>
            <w:r>
              <w:rPr>
                <w:noProof/>
              </w:rPr>
              <w:t>45</w:t>
            </w:r>
            <w:r>
              <w:rPr>
                <w:noProof/>
              </w:rPr>
              <w:fldChar w:fldCharType="end"/>
            </w:r>
          </w:hyperlink>
        </w:p>
        <w:p w14:paraId="46910270" w14:textId="421EB2F1"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93" w:history="1">
            <w:r w:rsidRPr="00DD2507">
              <w:rPr>
                <w:rStyle w:val="Hyperlink"/>
                <w:rFonts w:ascii="Calibri" w:eastAsia="Calibri" w:hAnsi="Calibri" w:cs="Calibri"/>
                <w:b/>
                <w:bCs/>
                <w:noProof/>
              </w:rPr>
              <w:t>Epochs are not the only dial</w:t>
            </w:r>
            <w:r>
              <w:rPr>
                <w:noProof/>
              </w:rPr>
              <w:tab/>
            </w:r>
            <w:r>
              <w:rPr>
                <w:noProof/>
              </w:rPr>
              <w:fldChar w:fldCharType="begin"/>
            </w:r>
            <w:r>
              <w:rPr>
                <w:noProof/>
              </w:rPr>
              <w:instrText xml:space="preserve"> PAGEREF _Toc239767793 \h </w:instrText>
            </w:r>
            <w:r>
              <w:rPr>
                <w:noProof/>
              </w:rPr>
            </w:r>
            <w:r>
              <w:rPr>
                <w:noProof/>
              </w:rPr>
              <w:fldChar w:fldCharType="separate"/>
            </w:r>
            <w:r>
              <w:rPr>
                <w:noProof/>
              </w:rPr>
              <w:t>45</w:t>
            </w:r>
            <w:r>
              <w:rPr>
                <w:noProof/>
              </w:rPr>
              <w:fldChar w:fldCharType="end"/>
            </w:r>
          </w:hyperlink>
        </w:p>
        <w:p w14:paraId="441765F8" w14:textId="225E07A4"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794" w:history="1">
            <w:r w:rsidRPr="00DD2507">
              <w:rPr>
                <w:rStyle w:val="Hyperlink"/>
                <w:rFonts w:ascii="Calibri" w:eastAsia="Calibri" w:hAnsi="Calibri" w:cs="Calibri"/>
                <w:b/>
                <w:bCs/>
                <w:noProof/>
              </w:rPr>
              <w:t>11. Testing the model</w:t>
            </w:r>
            <w:r>
              <w:rPr>
                <w:noProof/>
              </w:rPr>
              <w:tab/>
            </w:r>
            <w:r>
              <w:rPr>
                <w:noProof/>
              </w:rPr>
              <w:fldChar w:fldCharType="begin"/>
            </w:r>
            <w:r>
              <w:rPr>
                <w:noProof/>
              </w:rPr>
              <w:instrText xml:space="preserve"> PAGEREF _Toc239767794 \h </w:instrText>
            </w:r>
            <w:r>
              <w:rPr>
                <w:noProof/>
              </w:rPr>
            </w:r>
            <w:r>
              <w:rPr>
                <w:noProof/>
              </w:rPr>
              <w:fldChar w:fldCharType="separate"/>
            </w:r>
            <w:r>
              <w:rPr>
                <w:noProof/>
              </w:rPr>
              <w:t>47</w:t>
            </w:r>
            <w:r>
              <w:rPr>
                <w:noProof/>
              </w:rPr>
              <w:fldChar w:fldCharType="end"/>
            </w:r>
          </w:hyperlink>
        </w:p>
        <w:p w14:paraId="50AFA86B" w14:textId="2141A7D4"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95" w:history="1">
            <w:r w:rsidRPr="00DD2507">
              <w:rPr>
                <w:rStyle w:val="Hyperlink"/>
                <w:rFonts w:ascii="Calibri" w:eastAsia="Calibri" w:hAnsi="Calibri" w:cs="Calibri"/>
                <w:b/>
                <w:bCs/>
                <w:noProof/>
              </w:rPr>
              <w:t>11.1 The two lines that surround everything</w:t>
            </w:r>
            <w:r>
              <w:rPr>
                <w:noProof/>
              </w:rPr>
              <w:tab/>
            </w:r>
            <w:r>
              <w:rPr>
                <w:noProof/>
              </w:rPr>
              <w:fldChar w:fldCharType="begin"/>
            </w:r>
            <w:r>
              <w:rPr>
                <w:noProof/>
              </w:rPr>
              <w:instrText xml:space="preserve"> PAGEREF _Toc239767795 \h </w:instrText>
            </w:r>
            <w:r>
              <w:rPr>
                <w:noProof/>
              </w:rPr>
            </w:r>
            <w:r>
              <w:rPr>
                <w:noProof/>
              </w:rPr>
              <w:fldChar w:fldCharType="separate"/>
            </w:r>
            <w:r>
              <w:rPr>
                <w:noProof/>
              </w:rPr>
              <w:t>47</w:t>
            </w:r>
            <w:r>
              <w:rPr>
                <w:noProof/>
              </w:rPr>
              <w:fldChar w:fldCharType="end"/>
            </w:r>
          </w:hyperlink>
        </w:p>
        <w:p w14:paraId="7DDCFC17" w14:textId="43589A26"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96" w:history="1">
            <w:r w:rsidRPr="00DD2507">
              <w:rPr>
                <w:rStyle w:val="Hyperlink"/>
                <w:rFonts w:ascii="Calibri" w:eastAsia="Calibri" w:hAnsi="Calibri" w:cs="Calibri"/>
                <w:b/>
                <w:bCs/>
                <w:noProof/>
              </w:rPr>
              <w:t>model.eval()</w:t>
            </w:r>
            <w:r>
              <w:rPr>
                <w:noProof/>
              </w:rPr>
              <w:tab/>
            </w:r>
            <w:r>
              <w:rPr>
                <w:noProof/>
              </w:rPr>
              <w:fldChar w:fldCharType="begin"/>
            </w:r>
            <w:r>
              <w:rPr>
                <w:noProof/>
              </w:rPr>
              <w:instrText xml:space="preserve"> PAGEREF _Toc239767796 \h </w:instrText>
            </w:r>
            <w:r>
              <w:rPr>
                <w:noProof/>
              </w:rPr>
            </w:r>
            <w:r>
              <w:rPr>
                <w:noProof/>
              </w:rPr>
              <w:fldChar w:fldCharType="separate"/>
            </w:r>
            <w:r>
              <w:rPr>
                <w:noProof/>
              </w:rPr>
              <w:t>47</w:t>
            </w:r>
            <w:r>
              <w:rPr>
                <w:noProof/>
              </w:rPr>
              <w:fldChar w:fldCharType="end"/>
            </w:r>
          </w:hyperlink>
        </w:p>
        <w:p w14:paraId="21BFFBCA" w14:textId="6461D69C"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797" w:history="1">
            <w:r w:rsidRPr="00DD2507">
              <w:rPr>
                <w:rStyle w:val="Hyperlink"/>
                <w:rFonts w:ascii="Calibri" w:eastAsia="Calibri" w:hAnsi="Calibri" w:cs="Calibri"/>
                <w:b/>
                <w:bCs/>
                <w:noProof/>
              </w:rPr>
              <w:t>torch.no_grad()</w:t>
            </w:r>
            <w:r>
              <w:rPr>
                <w:noProof/>
              </w:rPr>
              <w:tab/>
            </w:r>
            <w:r>
              <w:rPr>
                <w:noProof/>
              </w:rPr>
              <w:fldChar w:fldCharType="begin"/>
            </w:r>
            <w:r>
              <w:rPr>
                <w:noProof/>
              </w:rPr>
              <w:instrText xml:space="preserve"> PAGEREF _Toc239767797 \h </w:instrText>
            </w:r>
            <w:r>
              <w:rPr>
                <w:noProof/>
              </w:rPr>
            </w:r>
            <w:r>
              <w:rPr>
                <w:noProof/>
              </w:rPr>
              <w:fldChar w:fldCharType="separate"/>
            </w:r>
            <w:r>
              <w:rPr>
                <w:noProof/>
              </w:rPr>
              <w:t>47</w:t>
            </w:r>
            <w:r>
              <w:rPr>
                <w:noProof/>
              </w:rPr>
              <w:fldChar w:fldCharType="end"/>
            </w:r>
          </w:hyperlink>
        </w:p>
        <w:p w14:paraId="5D2B2A8E" w14:textId="0E1646D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98" w:history="1">
            <w:r w:rsidRPr="00DD2507">
              <w:rPr>
                <w:rStyle w:val="Hyperlink"/>
                <w:rFonts w:ascii="Calibri" w:eastAsia="Calibri" w:hAnsi="Calibri" w:cs="Calibri"/>
                <w:b/>
                <w:bCs/>
                <w:noProof/>
              </w:rPr>
              <w:t>11.2 What 97 to 98 percent means</w:t>
            </w:r>
            <w:r>
              <w:rPr>
                <w:noProof/>
              </w:rPr>
              <w:tab/>
            </w:r>
            <w:r>
              <w:rPr>
                <w:noProof/>
              </w:rPr>
              <w:fldChar w:fldCharType="begin"/>
            </w:r>
            <w:r>
              <w:rPr>
                <w:noProof/>
              </w:rPr>
              <w:instrText xml:space="preserve"> PAGEREF _Toc239767798 \h </w:instrText>
            </w:r>
            <w:r>
              <w:rPr>
                <w:noProof/>
              </w:rPr>
            </w:r>
            <w:r>
              <w:rPr>
                <w:noProof/>
              </w:rPr>
              <w:fldChar w:fldCharType="separate"/>
            </w:r>
            <w:r>
              <w:rPr>
                <w:noProof/>
              </w:rPr>
              <w:t>47</w:t>
            </w:r>
            <w:r>
              <w:rPr>
                <w:noProof/>
              </w:rPr>
              <w:fldChar w:fldCharType="end"/>
            </w:r>
          </w:hyperlink>
        </w:p>
        <w:p w14:paraId="5C0C6FF0" w14:textId="0AAE150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799" w:history="1">
            <w:r w:rsidRPr="00DD2507">
              <w:rPr>
                <w:rStyle w:val="Hyperlink"/>
                <w:rFonts w:ascii="Calibri" w:eastAsia="Calibri" w:hAnsi="Calibri" w:cs="Calibri"/>
                <w:b/>
                <w:bCs/>
                <w:noProof/>
              </w:rPr>
              <w:t>11.3 Overfitting and underfitting</w:t>
            </w:r>
            <w:r>
              <w:rPr>
                <w:noProof/>
              </w:rPr>
              <w:tab/>
            </w:r>
            <w:r>
              <w:rPr>
                <w:noProof/>
              </w:rPr>
              <w:fldChar w:fldCharType="begin"/>
            </w:r>
            <w:r>
              <w:rPr>
                <w:noProof/>
              </w:rPr>
              <w:instrText xml:space="preserve"> PAGEREF _Toc239767799 \h </w:instrText>
            </w:r>
            <w:r>
              <w:rPr>
                <w:noProof/>
              </w:rPr>
            </w:r>
            <w:r>
              <w:rPr>
                <w:noProof/>
              </w:rPr>
              <w:fldChar w:fldCharType="separate"/>
            </w:r>
            <w:r>
              <w:rPr>
                <w:noProof/>
              </w:rPr>
              <w:t>48</w:t>
            </w:r>
            <w:r>
              <w:rPr>
                <w:noProof/>
              </w:rPr>
              <w:fldChar w:fldCharType="end"/>
            </w:r>
          </w:hyperlink>
        </w:p>
        <w:p w14:paraId="642F28AC" w14:textId="37EB1D1A"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00" w:history="1">
            <w:r w:rsidRPr="00DD2507">
              <w:rPr>
                <w:rStyle w:val="Hyperlink"/>
                <w:rFonts w:ascii="Calibri" w:eastAsia="Calibri" w:hAnsi="Calibri" w:cs="Calibri"/>
                <w:b/>
                <w:bCs/>
                <w:noProof/>
              </w:rPr>
              <w:t>11.4 If your accuracy looks low</w:t>
            </w:r>
            <w:r>
              <w:rPr>
                <w:noProof/>
              </w:rPr>
              <w:tab/>
            </w:r>
            <w:r>
              <w:rPr>
                <w:noProof/>
              </w:rPr>
              <w:fldChar w:fldCharType="begin"/>
            </w:r>
            <w:r>
              <w:rPr>
                <w:noProof/>
              </w:rPr>
              <w:instrText xml:space="preserve"> PAGEREF _Toc239767800 \h </w:instrText>
            </w:r>
            <w:r>
              <w:rPr>
                <w:noProof/>
              </w:rPr>
            </w:r>
            <w:r>
              <w:rPr>
                <w:noProof/>
              </w:rPr>
              <w:fldChar w:fldCharType="separate"/>
            </w:r>
            <w:r>
              <w:rPr>
                <w:noProof/>
              </w:rPr>
              <w:t>49</w:t>
            </w:r>
            <w:r>
              <w:rPr>
                <w:noProof/>
              </w:rPr>
              <w:fldChar w:fldCharType="end"/>
            </w:r>
          </w:hyperlink>
        </w:p>
        <w:p w14:paraId="00382A33" w14:textId="0AA3F48B"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01" w:history="1">
            <w:r w:rsidRPr="00DD2507">
              <w:rPr>
                <w:rStyle w:val="Hyperlink"/>
                <w:rFonts w:ascii="Calibri" w:eastAsia="Calibri" w:hAnsi="Calibri" w:cs="Calibri"/>
                <w:b/>
                <w:bCs/>
                <w:noProof/>
              </w:rPr>
              <w:t>11.5 What one accuracy number hides</w:t>
            </w:r>
            <w:r>
              <w:rPr>
                <w:noProof/>
              </w:rPr>
              <w:tab/>
            </w:r>
            <w:r>
              <w:rPr>
                <w:noProof/>
              </w:rPr>
              <w:fldChar w:fldCharType="begin"/>
            </w:r>
            <w:r>
              <w:rPr>
                <w:noProof/>
              </w:rPr>
              <w:instrText xml:space="preserve"> PAGEREF _Toc239767801 \h </w:instrText>
            </w:r>
            <w:r>
              <w:rPr>
                <w:noProof/>
              </w:rPr>
            </w:r>
            <w:r>
              <w:rPr>
                <w:noProof/>
              </w:rPr>
              <w:fldChar w:fldCharType="separate"/>
            </w:r>
            <w:r>
              <w:rPr>
                <w:noProof/>
              </w:rPr>
              <w:t>49</w:t>
            </w:r>
            <w:r>
              <w:rPr>
                <w:noProof/>
              </w:rPr>
              <w:fldChar w:fldCharType="end"/>
            </w:r>
          </w:hyperlink>
        </w:p>
        <w:p w14:paraId="05B7A698" w14:textId="5FE19CCE"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02" w:history="1">
            <w:r w:rsidRPr="00DD2507">
              <w:rPr>
                <w:rStyle w:val="Hyperlink"/>
                <w:rFonts w:ascii="Calibri" w:eastAsia="Calibri" w:hAnsi="Calibri" w:cs="Calibri"/>
                <w:b/>
                <w:bCs/>
                <w:noProof/>
              </w:rPr>
              <w:t>12. Making predictions</w:t>
            </w:r>
            <w:r>
              <w:rPr>
                <w:noProof/>
              </w:rPr>
              <w:tab/>
            </w:r>
            <w:r>
              <w:rPr>
                <w:noProof/>
              </w:rPr>
              <w:fldChar w:fldCharType="begin"/>
            </w:r>
            <w:r>
              <w:rPr>
                <w:noProof/>
              </w:rPr>
              <w:instrText xml:space="preserve"> PAGEREF _Toc239767802 \h </w:instrText>
            </w:r>
            <w:r>
              <w:rPr>
                <w:noProof/>
              </w:rPr>
            </w:r>
            <w:r>
              <w:rPr>
                <w:noProof/>
              </w:rPr>
              <w:fldChar w:fldCharType="separate"/>
            </w:r>
            <w:r>
              <w:rPr>
                <w:noProof/>
              </w:rPr>
              <w:t>51</w:t>
            </w:r>
            <w:r>
              <w:rPr>
                <w:noProof/>
              </w:rPr>
              <w:fldChar w:fldCharType="end"/>
            </w:r>
          </w:hyperlink>
        </w:p>
        <w:p w14:paraId="717ED44F" w14:textId="33859413"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03" w:history="1">
            <w:r w:rsidRPr="00DD2507">
              <w:rPr>
                <w:rStyle w:val="Hyperlink"/>
                <w:rFonts w:ascii="Calibri" w:eastAsia="Calibri" w:hAnsi="Calibri" w:cs="Calibri"/>
                <w:b/>
                <w:bCs/>
                <w:noProof/>
              </w:rPr>
              <w:t>12.1 From logits to something readable</w:t>
            </w:r>
            <w:r>
              <w:rPr>
                <w:noProof/>
              </w:rPr>
              <w:tab/>
            </w:r>
            <w:r>
              <w:rPr>
                <w:noProof/>
              </w:rPr>
              <w:fldChar w:fldCharType="begin"/>
            </w:r>
            <w:r>
              <w:rPr>
                <w:noProof/>
              </w:rPr>
              <w:instrText xml:space="preserve"> PAGEREF _Toc239767803 \h </w:instrText>
            </w:r>
            <w:r>
              <w:rPr>
                <w:noProof/>
              </w:rPr>
            </w:r>
            <w:r>
              <w:rPr>
                <w:noProof/>
              </w:rPr>
              <w:fldChar w:fldCharType="separate"/>
            </w:r>
            <w:r>
              <w:rPr>
                <w:noProof/>
              </w:rPr>
              <w:t>51</w:t>
            </w:r>
            <w:r>
              <w:rPr>
                <w:noProof/>
              </w:rPr>
              <w:fldChar w:fldCharType="end"/>
            </w:r>
          </w:hyperlink>
        </w:p>
        <w:p w14:paraId="29A3C0AA" w14:textId="3E4C584A"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04" w:history="1">
            <w:r w:rsidRPr="00DD2507">
              <w:rPr>
                <w:rStyle w:val="Hyperlink"/>
                <w:rFonts w:ascii="Calibri" w:eastAsia="Calibri" w:hAnsi="Calibri" w:cs="Calibri"/>
                <w:b/>
                <w:bCs/>
                <w:noProof/>
              </w:rPr>
              <w:t>12.2 Reading the ten numbers</w:t>
            </w:r>
            <w:r>
              <w:rPr>
                <w:noProof/>
              </w:rPr>
              <w:tab/>
            </w:r>
            <w:r>
              <w:rPr>
                <w:noProof/>
              </w:rPr>
              <w:fldChar w:fldCharType="begin"/>
            </w:r>
            <w:r>
              <w:rPr>
                <w:noProof/>
              </w:rPr>
              <w:instrText xml:space="preserve"> PAGEREF _Toc239767804 \h </w:instrText>
            </w:r>
            <w:r>
              <w:rPr>
                <w:noProof/>
              </w:rPr>
            </w:r>
            <w:r>
              <w:rPr>
                <w:noProof/>
              </w:rPr>
              <w:fldChar w:fldCharType="separate"/>
            </w:r>
            <w:r>
              <w:rPr>
                <w:noProof/>
              </w:rPr>
              <w:t>51</w:t>
            </w:r>
            <w:r>
              <w:rPr>
                <w:noProof/>
              </w:rPr>
              <w:fldChar w:fldCharType="end"/>
            </w:r>
          </w:hyperlink>
        </w:p>
        <w:p w14:paraId="0A2304EA" w14:textId="6CA0B2B1"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05" w:history="1">
            <w:r w:rsidRPr="00DD2507">
              <w:rPr>
                <w:rStyle w:val="Hyperlink"/>
                <w:rFonts w:ascii="Calibri" w:eastAsia="Calibri" w:hAnsi="Calibri" w:cs="Calibri"/>
                <w:b/>
                <w:bCs/>
                <w:noProof/>
              </w:rPr>
              <w:t>12.3 The three ways the project shows results</w:t>
            </w:r>
            <w:r>
              <w:rPr>
                <w:noProof/>
              </w:rPr>
              <w:tab/>
            </w:r>
            <w:r>
              <w:rPr>
                <w:noProof/>
              </w:rPr>
              <w:fldChar w:fldCharType="begin"/>
            </w:r>
            <w:r>
              <w:rPr>
                <w:noProof/>
              </w:rPr>
              <w:instrText xml:space="preserve"> PAGEREF _Toc239767805 \h </w:instrText>
            </w:r>
            <w:r>
              <w:rPr>
                <w:noProof/>
              </w:rPr>
            </w:r>
            <w:r>
              <w:rPr>
                <w:noProof/>
              </w:rPr>
              <w:fldChar w:fldCharType="separate"/>
            </w:r>
            <w:r>
              <w:rPr>
                <w:noProof/>
              </w:rPr>
              <w:t>51</w:t>
            </w:r>
            <w:r>
              <w:rPr>
                <w:noProof/>
              </w:rPr>
              <w:fldChar w:fldCharType="end"/>
            </w:r>
          </w:hyperlink>
        </w:p>
        <w:p w14:paraId="7C803F99" w14:textId="0E973D69"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06" w:history="1">
            <w:r w:rsidRPr="00DD2507">
              <w:rPr>
                <w:rStyle w:val="Hyperlink"/>
                <w:rFonts w:ascii="Calibri" w:eastAsia="Calibri" w:hAnsi="Calibri" w:cs="Calibri"/>
                <w:b/>
                <w:bCs/>
                <w:noProof/>
              </w:rPr>
              <w:t>13. The drawing canvas</w:t>
            </w:r>
            <w:r>
              <w:rPr>
                <w:noProof/>
              </w:rPr>
              <w:tab/>
            </w:r>
            <w:r>
              <w:rPr>
                <w:noProof/>
              </w:rPr>
              <w:fldChar w:fldCharType="begin"/>
            </w:r>
            <w:r>
              <w:rPr>
                <w:noProof/>
              </w:rPr>
              <w:instrText xml:space="preserve"> PAGEREF _Toc239767806 \h </w:instrText>
            </w:r>
            <w:r>
              <w:rPr>
                <w:noProof/>
              </w:rPr>
            </w:r>
            <w:r>
              <w:rPr>
                <w:noProof/>
              </w:rPr>
              <w:fldChar w:fldCharType="separate"/>
            </w:r>
            <w:r>
              <w:rPr>
                <w:noProof/>
              </w:rPr>
              <w:t>53</w:t>
            </w:r>
            <w:r>
              <w:rPr>
                <w:noProof/>
              </w:rPr>
              <w:fldChar w:fldCharType="end"/>
            </w:r>
          </w:hyperlink>
        </w:p>
        <w:p w14:paraId="5F14D26E" w14:textId="4F05430D"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07" w:history="1">
            <w:r w:rsidRPr="00DD2507">
              <w:rPr>
                <w:rStyle w:val="Hyperlink"/>
                <w:rFonts w:ascii="Calibri" w:eastAsia="Calibri" w:hAnsi="Calibri" w:cs="Calibri"/>
                <w:b/>
                <w:bCs/>
                <w:noProof/>
              </w:rPr>
              <w:t>13.1 How the canvas is built</w:t>
            </w:r>
            <w:r>
              <w:rPr>
                <w:noProof/>
              </w:rPr>
              <w:tab/>
            </w:r>
            <w:r>
              <w:rPr>
                <w:noProof/>
              </w:rPr>
              <w:fldChar w:fldCharType="begin"/>
            </w:r>
            <w:r>
              <w:rPr>
                <w:noProof/>
              </w:rPr>
              <w:instrText xml:space="preserve"> PAGEREF _Toc239767807 \h </w:instrText>
            </w:r>
            <w:r>
              <w:rPr>
                <w:noProof/>
              </w:rPr>
            </w:r>
            <w:r>
              <w:rPr>
                <w:noProof/>
              </w:rPr>
              <w:fldChar w:fldCharType="separate"/>
            </w:r>
            <w:r>
              <w:rPr>
                <w:noProof/>
              </w:rPr>
              <w:t>53</w:t>
            </w:r>
            <w:r>
              <w:rPr>
                <w:noProof/>
              </w:rPr>
              <w:fldChar w:fldCharType="end"/>
            </w:r>
          </w:hyperlink>
        </w:p>
        <w:p w14:paraId="3CD9BDEC" w14:textId="0CD05813"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08" w:history="1">
            <w:r w:rsidRPr="00DD2507">
              <w:rPr>
                <w:rStyle w:val="Hyperlink"/>
                <w:rFonts w:ascii="Calibri" w:eastAsia="Calibri" w:hAnsi="Calibri" w:cs="Calibri"/>
                <w:b/>
                <w:bCs/>
                <w:noProof/>
              </w:rPr>
              <w:t>13.2 Turning a drawing into a tensor</w:t>
            </w:r>
            <w:r>
              <w:rPr>
                <w:noProof/>
              </w:rPr>
              <w:tab/>
            </w:r>
            <w:r>
              <w:rPr>
                <w:noProof/>
              </w:rPr>
              <w:fldChar w:fldCharType="begin"/>
            </w:r>
            <w:r>
              <w:rPr>
                <w:noProof/>
              </w:rPr>
              <w:instrText xml:space="preserve"> PAGEREF _Toc239767808 \h </w:instrText>
            </w:r>
            <w:r>
              <w:rPr>
                <w:noProof/>
              </w:rPr>
            </w:r>
            <w:r>
              <w:rPr>
                <w:noProof/>
              </w:rPr>
              <w:fldChar w:fldCharType="separate"/>
            </w:r>
            <w:r>
              <w:rPr>
                <w:noProof/>
              </w:rPr>
              <w:t>53</w:t>
            </w:r>
            <w:r>
              <w:rPr>
                <w:noProof/>
              </w:rPr>
              <w:fldChar w:fldCharType="end"/>
            </w:r>
          </w:hyperlink>
        </w:p>
        <w:p w14:paraId="0857D929" w14:textId="468C551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09" w:history="1">
            <w:r w:rsidRPr="00DD2507">
              <w:rPr>
                <w:rStyle w:val="Hyperlink"/>
                <w:rFonts w:ascii="Calibri" w:eastAsia="Calibri" w:hAnsi="Calibri" w:cs="Calibri"/>
                <w:b/>
                <w:bCs/>
                <w:noProof/>
              </w:rPr>
              <w:t>13.3 The most useful lesson in the project</w:t>
            </w:r>
            <w:r>
              <w:rPr>
                <w:noProof/>
              </w:rPr>
              <w:tab/>
            </w:r>
            <w:r>
              <w:rPr>
                <w:noProof/>
              </w:rPr>
              <w:fldChar w:fldCharType="begin"/>
            </w:r>
            <w:r>
              <w:rPr>
                <w:noProof/>
              </w:rPr>
              <w:instrText xml:space="preserve"> PAGEREF _Toc239767809 \h </w:instrText>
            </w:r>
            <w:r>
              <w:rPr>
                <w:noProof/>
              </w:rPr>
            </w:r>
            <w:r>
              <w:rPr>
                <w:noProof/>
              </w:rPr>
              <w:fldChar w:fldCharType="separate"/>
            </w:r>
            <w:r>
              <w:rPr>
                <w:noProof/>
              </w:rPr>
              <w:t>54</w:t>
            </w:r>
            <w:r>
              <w:rPr>
                <w:noProof/>
              </w:rPr>
              <w:fldChar w:fldCharType="end"/>
            </w:r>
          </w:hyperlink>
        </w:p>
        <w:p w14:paraId="2D32A5E1" w14:textId="6E4A8FC2"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10" w:history="1">
            <w:r w:rsidRPr="00DD2507">
              <w:rPr>
                <w:rStyle w:val="Hyperlink"/>
                <w:rFonts w:ascii="Calibri" w:eastAsia="Calibri" w:hAnsi="Calibri" w:cs="Calibri"/>
                <w:b/>
                <w:bCs/>
                <w:noProof/>
              </w:rPr>
              <w:t>13.4 Teaching the model when it is wrong</w:t>
            </w:r>
            <w:r>
              <w:rPr>
                <w:noProof/>
              </w:rPr>
              <w:tab/>
            </w:r>
            <w:r>
              <w:rPr>
                <w:noProof/>
              </w:rPr>
              <w:fldChar w:fldCharType="begin"/>
            </w:r>
            <w:r>
              <w:rPr>
                <w:noProof/>
              </w:rPr>
              <w:instrText xml:space="preserve"> PAGEREF _Toc239767810 \h </w:instrText>
            </w:r>
            <w:r>
              <w:rPr>
                <w:noProof/>
              </w:rPr>
            </w:r>
            <w:r>
              <w:rPr>
                <w:noProof/>
              </w:rPr>
              <w:fldChar w:fldCharType="separate"/>
            </w:r>
            <w:r>
              <w:rPr>
                <w:noProof/>
              </w:rPr>
              <w:t>55</w:t>
            </w:r>
            <w:r>
              <w:rPr>
                <w:noProof/>
              </w:rPr>
              <w:fldChar w:fldCharType="end"/>
            </w:r>
          </w:hyperlink>
        </w:p>
        <w:p w14:paraId="0B12741F" w14:textId="0D723360"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811" w:history="1">
            <w:r w:rsidRPr="00DD2507">
              <w:rPr>
                <w:rStyle w:val="Hyperlink"/>
                <w:rFonts w:ascii="Calibri" w:eastAsia="Calibri" w:hAnsi="Calibri" w:cs="Calibri"/>
                <w:b/>
                <w:bCs/>
                <w:noProof/>
              </w:rPr>
              <w:t>Why it works</w:t>
            </w:r>
            <w:r>
              <w:rPr>
                <w:noProof/>
              </w:rPr>
              <w:tab/>
            </w:r>
            <w:r>
              <w:rPr>
                <w:noProof/>
              </w:rPr>
              <w:fldChar w:fldCharType="begin"/>
            </w:r>
            <w:r>
              <w:rPr>
                <w:noProof/>
              </w:rPr>
              <w:instrText xml:space="preserve"> PAGEREF _Toc239767811 \h </w:instrText>
            </w:r>
            <w:r>
              <w:rPr>
                <w:noProof/>
              </w:rPr>
            </w:r>
            <w:r>
              <w:rPr>
                <w:noProof/>
              </w:rPr>
              <w:fldChar w:fldCharType="separate"/>
            </w:r>
            <w:r>
              <w:rPr>
                <w:noProof/>
              </w:rPr>
              <w:t>55</w:t>
            </w:r>
            <w:r>
              <w:rPr>
                <w:noProof/>
              </w:rPr>
              <w:fldChar w:fldCharType="end"/>
            </w:r>
          </w:hyperlink>
        </w:p>
        <w:p w14:paraId="5DFD7265" w14:textId="64A5F5F1"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812" w:history="1">
            <w:r w:rsidRPr="00DD2507">
              <w:rPr>
                <w:rStyle w:val="Hyperlink"/>
                <w:rFonts w:ascii="Calibri" w:eastAsia="Calibri" w:hAnsi="Calibri" w:cs="Calibri"/>
                <w:b/>
                <w:bCs/>
                <w:noProof/>
              </w:rPr>
              <w:t>Why you should not trust it</w:t>
            </w:r>
            <w:r>
              <w:rPr>
                <w:noProof/>
              </w:rPr>
              <w:tab/>
            </w:r>
            <w:r>
              <w:rPr>
                <w:noProof/>
              </w:rPr>
              <w:fldChar w:fldCharType="begin"/>
            </w:r>
            <w:r>
              <w:rPr>
                <w:noProof/>
              </w:rPr>
              <w:instrText xml:space="preserve"> PAGEREF _Toc239767812 \h </w:instrText>
            </w:r>
            <w:r>
              <w:rPr>
                <w:noProof/>
              </w:rPr>
            </w:r>
            <w:r>
              <w:rPr>
                <w:noProof/>
              </w:rPr>
              <w:fldChar w:fldCharType="separate"/>
            </w:r>
            <w:r>
              <w:rPr>
                <w:noProof/>
              </w:rPr>
              <w:t>55</w:t>
            </w:r>
            <w:r>
              <w:rPr>
                <w:noProof/>
              </w:rPr>
              <w:fldChar w:fldCharType="end"/>
            </w:r>
          </w:hyperlink>
        </w:p>
        <w:p w14:paraId="5F1A822D" w14:textId="1C63F076"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13" w:history="1">
            <w:r w:rsidRPr="00DD2507">
              <w:rPr>
                <w:rStyle w:val="Hyperlink"/>
                <w:rFonts w:ascii="Calibri" w:eastAsia="Calibri" w:hAnsi="Calibri" w:cs="Calibri"/>
                <w:b/>
                <w:bCs/>
                <w:noProof/>
              </w:rPr>
              <w:t>14. Saving the trained model</w:t>
            </w:r>
            <w:r>
              <w:rPr>
                <w:noProof/>
              </w:rPr>
              <w:tab/>
            </w:r>
            <w:r>
              <w:rPr>
                <w:noProof/>
              </w:rPr>
              <w:fldChar w:fldCharType="begin"/>
            </w:r>
            <w:r>
              <w:rPr>
                <w:noProof/>
              </w:rPr>
              <w:instrText xml:space="preserve"> PAGEREF _Toc239767813 \h </w:instrText>
            </w:r>
            <w:r>
              <w:rPr>
                <w:noProof/>
              </w:rPr>
            </w:r>
            <w:r>
              <w:rPr>
                <w:noProof/>
              </w:rPr>
              <w:fldChar w:fldCharType="separate"/>
            </w:r>
            <w:r>
              <w:rPr>
                <w:noProof/>
              </w:rPr>
              <w:t>56</w:t>
            </w:r>
            <w:r>
              <w:rPr>
                <w:noProof/>
              </w:rPr>
              <w:fldChar w:fldCharType="end"/>
            </w:r>
          </w:hyperlink>
        </w:p>
        <w:p w14:paraId="1700F15C" w14:textId="1D4DE980"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14" w:history="1">
            <w:r w:rsidRPr="00DD2507">
              <w:rPr>
                <w:rStyle w:val="Hyperlink"/>
                <w:rFonts w:ascii="Calibri" w:eastAsia="Calibri" w:hAnsi="Calibri" w:cs="Calibri"/>
                <w:b/>
                <w:bCs/>
                <w:noProof/>
              </w:rPr>
              <w:t>14.1 What a state_dict is</w:t>
            </w:r>
            <w:r>
              <w:rPr>
                <w:noProof/>
              </w:rPr>
              <w:tab/>
            </w:r>
            <w:r>
              <w:rPr>
                <w:noProof/>
              </w:rPr>
              <w:fldChar w:fldCharType="begin"/>
            </w:r>
            <w:r>
              <w:rPr>
                <w:noProof/>
              </w:rPr>
              <w:instrText xml:space="preserve"> PAGEREF _Toc239767814 \h </w:instrText>
            </w:r>
            <w:r>
              <w:rPr>
                <w:noProof/>
              </w:rPr>
            </w:r>
            <w:r>
              <w:rPr>
                <w:noProof/>
              </w:rPr>
              <w:fldChar w:fldCharType="separate"/>
            </w:r>
            <w:r>
              <w:rPr>
                <w:noProof/>
              </w:rPr>
              <w:t>56</w:t>
            </w:r>
            <w:r>
              <w:rPr>
                <w:noProof/>
              </w:rPr>
              <w:fldChar w:fldCharType="end"/>
            </w:r>
          </w:hyperlink>
        </w:p>
        <w:p w14:paraId="1A381750" w14:textId="12FB8CDA"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15" w:history="1">
            <w:r w:rsidRPr="00DD2507">
              <w:rPr>
                <w:rStyle w:val="Hyperlink"/>
                <w:rFonts w:ascii="Calibri" w:eastAsia="Calibri" w:hAnsi="Calibri" w:cs="Calibri"/>
                <w:b/>
                <w:bCs/>
                <w:noProof/>
              </w:rPr>
              <w:t>14.2 Why loading takes two steps</w:t>
            </w:r>
            <w:r>
              <w:rPr>
                <w:noProof/>
              </w:rPr>
              <w:tab/>
            </w:r>
            <w:r>
              <w:rPr>
                <w:noProof/>
              </w:rPr>
              <w:fldChar w:fldCharType="begin"/>
            </w:r>
            <w:r>
              <w:rPr>
                <w:noProof/>
              </w:rPr>
              <w:instrText xml:space="preserve"> PAGEREF _Toc239767815 \h </w:instrText>
            </w:r>
            <w:r>
              <w:rPr>
                <w:noProof/>
              </w:rPr>
            </w:r>
            <w:r>
              <w:rPr>
                <w:noProof/>
              </w:rPr>
              <w:fldChar w:fldCharType="separate"/>
            </w:r>
            <w:r>
              <w:rPr>
                <w:noProof/>
              </w:rPr>
              <w:t>56</w:t>
            </w:r>
            <w:r>
              <w:rPr>
                <w:noProof/>
              </w:rPr>
              <w:fldChar w:fldCharType="end"/>
            </w:r>
          </w:hyperlink>
        </w:p>
        <w:p w14:paraId="74E31713" w14:textId="4ABD0FC6"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16" w:history="1">
            <w:r w:rsidRPr="00DD2507">
              <w:rPr>
                <w:rStyle w:val="Hyperlink"/>
                <w:rFonts w:ascii="Calibri" w:eastAsia="Calibri" w:hAnsi="Calibri" w:cs="Calibri"/>
                <w:b/>
                <w:bCs/>
                <w:noProof/>
              </w:rPr>
              <w:t>14.3 Why PyTorch does it this way</w:t>
            </w:r>
            <w:r>
              <w:rPr>
                <w:noProof/>
              </w:rPr>
              <w:tab/>
            </w:r>
            <w:r>
              <w:rPr>
                <w:noProof/>
              </w:rPr>
              <w:fldChar w:fldCharType="begin"/>
            </w:r>
            <w:r>
              <w:rPr>
                <w:noProof/>
              </w:rPr>
              <w:instrText xml:space="preserve"> PAGEREF _Toc239767816 \h </w:instrText>
            </w:r>
            <w:r>
              <w:rPr>
                <w:noProof/>
              </w:rPr>
            </w:r>
            <w:r>
              <w:rPr>
                <w:noProof/>
              </w:rPr>
              <w:fldChar w:fldCharType="separate"/>
            </w:r>
            <w:r>
              <w:rPr>
                <w:noProof/>
              </w:rPr>
              <w:t>56</w:t>
            </w:r>
            <w:r>
              <w:rPr>
                <w:noProof/>
              </w:rPr>
              <w:fldChar w:fldCharType="end"/>
            </w:r>
          </w:hyperlink>
        </w:p>
        <w:p w14:paraId="46F92AE3" w14:textId="3D4BAA53"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17" w:history="1">
            <w:r w:rsidRPr="00DD2507">
              <w:rPr>
                <w:rStyle w:val="Hyperlink"/>
                <w:rFonts w:ascii="Calibri" w:eastAsia="Calibri" w:hAnsi="Calibri" w:cs="Calibri"/>
                <w:b/>
                <w:bCs/>
                <w:noProof/>
              </w:rPr>
              <w:t>15. Bonus: watching backpropagation happen</w:t>
            </w:r>
            <w:r>
              <w:rPr>
                <w:noProof/>
              </w:rPr>
              <w:tab/>
            </w:r>
            <w:r>
              <w:rPr>
                <w:noProof/>
              </w:rPr>
              <w:fldChar w:fldCharType="begin"/>
            </w:r>
            <w:r>
              <w:rPr>
                <w:noProof/>
              </w:rPr>
              <w:instrText xml:space="preserve"> PAGEREF _Toc239767817 \h </w:instrText>
            </w:r>
            <w:r>
              <w:rPr>
                <w:noProof/>
              </w:rPr>
            </w:r>
            <w:r>
              <w:rPr>
                <w:noProof/>
              </w:rPr>
              <w:fldChar w:fldCharType="separate"/>
            </w:r>
            <w:r>
              <w:rPr>
                <w:noProof/>
              </w:rPr>
              <w:t>58</w:t>
            </w:r>
            <w:r>
              <w:rPr>
                <w:noProof/>
              </w:rPr>
              <w:fldChar w:fldCharType="end"/>
            </w:r>
          </w:hyperlink>
        </w:p>
        <w:p w14:paraId="5FEF3163" w14:textId="0698E728"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18" w:history="1">
            <w:r w:rsidRPr="00DD2507">
              <w:rPr>
                <w:rStyle w:val="Hyperlink"/>
                <w:rFonts w:ascii="Calibri" w:eastAsia="Calibri" w:hAnsi="Calibri" w:cs="Calibri"/>
                <w:b/>
                <w:bCs/>
                <w:noProof/>
              </w:rPr>
              <w:t>15.1 What a gradient actually is</w:t>
            </w:r>
            <w:r>
              <w:rPr>
                <w:noProof/>
              </w:rPr>
              <w:tab/>
            </w:r>
            <w:r>
              <w:rPr>
                <w:noProof/>
              </w:rPr>
              <w:fldChar w:fldCharType="begin"/>
            </w:r>
            <w:r>
              <w:rPr>
                <w:noProof/>
              </w:rPr>
              <w:instrText xml:space="preserve"> PAGEREF _Toc239767818 \h </w:instrText>
            </w:r>
            <w:r>
              <w:rPr>
                <w:noProof/>
              </w:rPr>
            </w:r>
            <w:r>
              <w:rPr>
                <w:noProof/>
              </w:rPr>
              <w:fldChar w:fldCharType="separate"/>
            </w:r>
            <w:r>
              <w:rPr>
                <w:noProof/>
              </w:rPr>
              <w:t>58</w:t>
            </w:r>
            <w:r>
              <w:rPr>
                <w:noProof/>
              </w:rPr>
              <w:fldChar w:fldCharType="end"/>
            </w:r>
          </w:hyperlink>
        </w:p>
        <w:p w14:paraId="76468485" w14:textId="21B0DDD5"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19" w:history="1">
            <w:r w:rsidRPr="00DD2507">
              <w:rPr>
                <w:rStyle w:val="Hyperlink"/>
                <w:rFonts w:ascii="Calibri" w:eastAsia="Calibri" w:hAnsi="Calibri" w:cs="Calibri"/>
                <w:b/>
                <w:bCs/>
                <w:noProof/>
              </w:rPr>
              <w:t>15.2 How autograd works</w:t>
            </w:r>
            <w:r>
              <w:rPr>
                <w:noProof/>
              </w:rPr>
              <w:tab/>
            </w:r>
            <w:r>
              <w:rPr>
                <w:noProof/>
              </w:rPr>
              <w:fldChar w:fldCharType="begin"/>
            </w:r>
            <w:r>
              <w:rPr>
                <w:noProof/>
              </w:rPr>
              <w:instrText xml:space="preserve"> PAGEREF _Toc239767819 \h </w:instrText>
            </w:r>
            <w:r>
              <w:rPr>
                <w:noProof/>
              </w:rPr>
            </w:r>
            <w:r>
              <w:rPr>
                <w:noProof/>
              </w:rPr>
              <w:fldChar w:fldCharType="separate"/>
            </w:r>
            <w:r>
              <w:rPr>
                <w:noProof/>
              </w:rPr>
              <w:t>58</w:t>
            </w:r>
            <w:r>
              <w:rPr>
                <w:noProof/>
              </w:rPr>
              <w:fldChar w:fldCharType="end"/>
            </w:r>
          </w:hyperlink>
        </w:p>
        <w:p w14:paraId="0A56CF31" w14:textId="04170BA6"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20" w:history="1">
            <w:r w:rsidRPr="00DD2507">
              <w:rPr>
                <w:rStyle w:val="Hyperlink"/>
                <w:rFonts w:ascii="Calibri" w:eastAsia="Calibri" w:hAnsi="Calibri" w:cs="Calibri"/>
                <w:b/>
                <w:bCs/>
                <w:noProof/>
              </w:rPr>
              <w:t>15.3 The toy example, and checking it by hand</w:t>
            </w:r>
            <w:r>
              <w:rPr>
                <w:noProof/>
              </w:rPr>
              <w:tab/>
            </w:r>
            <w:r>
              <w:rPr>
                <w:noProof/>
              </w:rPr>
              <w:fldChar w:fldCharType="begin"/>
            </w:r>
            <w:r>
              <w:rPr>
                <w:noProof/>
              </w:rPr>
              <w:instrText xml:space="preserve"> PAGEREF _Toc239767820 \h </w:instrText>
            </w:r>
            <w:r>
              <w:rPr>
                <w:noProof/>
              </w:rPr>
            </w:r>
            <w:r>
              <w:rPr>
                <w:noProof/>
              </w:rPr>
              <w:fldChar w:fldCharType="separate"/>
            </w:r>
            <w:r>
              <w:rPr>
                <w:noProof/>
              </w:rPr>
              <w:t>59</w:t>
            </w:r>
            <w:r>
              <w:rPr>
                <w:noProof/>
              </w:rPr>
              <w:fldChar w:fldCharType="end"/>
            </w:r>
          </w:hyperlink>
        </w:p>
        <w:p w14:paraId="3F573B6E" w14:textId="78EE1EE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21" w:history="1">
            <w:r w:rsidRPr="00DD2507">
              <w:rPr>
                <w:rStyle w:val="Hyperlink"/>
                <w:rFonts w:ascii="Calibri" w:eastAsia="Calibri" w:hAnsi="Calibri" w:cs="Calibri"/>
                <w:b/>
                <w:bCs/>
                <w:noProof/>
              </w:rPr>
              <w:t>15.4 The same thing on the real model</w:t>
            </w:r>
            <w:r>
              <w:rPr>
                <w:noProof/>
              </w:rPr>
              <w:tab/>
            </w:r>
            <w:r>
              <w:rPr>
                <w:noProof/>
              </w:rPr>
              <w:fldChar w:fldCharType="begin"/>
            </w:r>
            <w:r>
              <w:rPr>
                <w:noProof/>
              </w:rPr>
              <w:instrText xml:space="preserve"> PAGEREF _Toc239767821 \h </w:instrText>
            </w:r>
            <w:r>
              <w:rPr>
                <w:noProof/>
              </w:rPr>
            </w:r>
            <w:r>
              <w:rPr>
                <w:noProof/>
              </w:rPr>
              <w:fldChar w:fldCharType="separate"/>
            </w:r>
            <w:r>
              <w:rPr>
                <w:noProof/>
              </w:rPr>
              <w:t>60</w:t>
            </w:r>
            <w:r>
              <w:rPr>
                <w:noProof/>
              </w:rPr>
              <w:fldChar w:fldCharType="end"/>
            </w:r>
          </w:hyperlink>
        </w:p>
        <w:p w14:paraId="108FC062" w14:textId="5500BFE2"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22" w:history="1">
            <w:r w:rsidRPr="00DD2507">
              <w:rPr>
                <w:rStyle w:val="Hyperlink"/>
                <w:rFonts w:ascii="Calibri" w:eastAsia="Calibri" w:hAnsi="Calibri" w:cs="Calibri"/>
                <w:b/>
                <w:bCs/>
                <w:noProof/>
              </w:rPr>
              <w:t>15.5 The zero gradients, and why they are not a bug</w:t>
            </w:r>
            <w:r>
              <w:rPr>
                <w:noProof/>
              </w:rPr>
              <w:tab/>
            </w:r>
            <w:r>
              <w:rPr>
                <w:noProof/>
              </w:rPr>
              <w:fldChar w:fldCharType="begin"/>
            </w:r>
            <w:r>
              <w:rPr>
                <w:noProof/>
              </w:rPr>
              <w:instrText xml:space="preserve"> PAGEREF _Toc239767822 \h </w:instrText>
            </w:r>
            <w:r>
              <w:rPr>
                <w:noProof/>
              </w:rPr>
            </w:r>
            <w:r>
              <w:rPr>
                <w:noProof/>
              </w:rPr>
              <w:fldChar w:fldCharType="separate"/>
            </w:r>
            <w:r>
              <w:rPr>
                <w:noProof/>
              </w:rPr>
              <w:t>60</w:t>
            </w:r>
            <w:r>
              <w:rPr>
                <w:noProof/>
              </w:rPr>
              <w:fldChar w:fldCharType="end"/>
            </w:r>
          </w:hyperlink>
        </w:p>
        <w:p w14:paraId="75D425C6" w14:textId="357C4644"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23" w:history="1">
            <w:r w:rsidRPr="00DD2507">
              <w:rPr>
                <w:rStyle w:val="Hyperlink"/>
                <w:rFonts w:ascii="Calibri" w:eastAsia="Calibri" w:hAnsi="Calibri" w:cs="Calibri"/>
                <w:b/>
                <w:bCs/>
                <w:noProof/>
              </w:rPr>
              <w:t>15.6 Applying one real update</w:t>
            </w:r>
            <w:r>
              <w:rPr>
                <w:noProof/>
              </w:rPr>
              <w:tab/>
            </w:r>
            <w:r>
              <w:rPr>
                <w:noProof/>
              </w:rPr>
              <w:fldChar w:fldCharType="begin"/>
            </w:r>
            <w:r>
              <w:rPr>
                <w:noProof/>
              </w:rPr>
              <w:instrText xml:space="preserve"> PAGEREF _Toc239767823 \h </w:instrText>
            </w:r>
            <w:r>
              <w:rPr>
                <w:noProof/>
              </w:rPr>
            </w:r>
            <w:r>
              <w:rPr>
                <w:noProof/>
              </w:rPr>
              <w:fldChar w:fldCharType="separate"/>
            </w:r>
            <w:r>
              <w:rPr>
                <w:noProof/>
              </w:rPr>
              <w:t>60</w:t>
            </w:r>
            <w:r>
              <w:rPr>
                <w:noProof/>
              </w:rPr>
              <w:fldChar w:fldCharType="end"/>
            </w:r>
          </w:hyperlink>
        </w:p>
        <w:p w14:paraId="66BA0348" w14:textId="5742D266"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24" w:history="1">
            <w:r w:rsidRPr="00DD2507">
              <w:rPr>
                <w:rStyle w:val="Hyperlink"/>
                <w:rFonts w:ascii="Calibri" w:eastAsia="Calibri" w:hAnsi="Calibri" w:cs="Calibri"/>
                <w:b/>
                <w:bCs/>
                <w:noProof/>
              </w:rPr>
              <w:t>15.7 Why this section is worth your time</w:t>
            </w:r>
            <w:r>
              <w:rPr>
                <w:noProof/>
              </w:rPr>
              <w:tab/>
            </w:r>
            <w:r>
              <w:rPr>
                <w:noProof/>
              </w:rPr>
              <w:fldChar w:fldCharType="begin"/>
            </w:r>
            <w:r>
              <w:rPr>
                <w:noProof/>
              </w:rPr>
              <w:instrText xml:space="preserve"> PAGEREF _Toc239767824 \h </w:instrText>
            </w:r>
            <w:r>
              <w:rPr>
                <w:noProof/>
              </w:rPr>
            </w:r>
            <w:r>
              <w:rPr>
                <w:noProof/>
              </w:rPr>
              <w:fldChar w:fldCharType="separate"/>
            </w:r>
            <w:r>
              <w:rPr>
                <w:noProof/>
              </w:rPr>
              <w:t>61</w:t>
            </w:r>
            <w:r>
              <w:rPr>
                <w:noProof/>
              </w:rPr>
              <w:fldChar w:fldCharType="end"/>
            </w:r>
          </w:hyperlink>
        </w:p>
        <w:p w14:paraId="091CBFCB" w14:textId="293090A4"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25" w:history="1">
            <w:r w:rsidRPr="00DD2507">
              <w:rPr>
                <w:rStyle w:val="Hyperlink"/>
                <w:rFonts w:ascii="Calibri" w:eastAsia="Calibri" w:hAnsi="Calibri" w:cs="Calibri"/>
                <w:b/>
                <w:bCs/>
                <w:noProof/>
              </w:rPr>
              <w:t>16. A better design: convolutional networks</w:t>
            </w:r>
            <w:r>
              <w:rPr>
                <w:noProof/>
              </w:rPr>
              <w:tab/>
            </w:r>
            <w:r>
              <w:rPr>
                <w:noProof/>
              </w:rPr>
              <w:fldChar w:fldCharType="begin"/>
            </w:r>
            <w:r>
              <w:rPr>
                <w:noProof/>
              </w:rPr>
              <w:instrText xml:space="preserve"> PAGEREF _Toc239767825 \h </w:instrText>
            </w:r>
            <w:r>
              <w:rPr>
                <w:noProof/>
              </w:rPr>
            </w:r>
            <w:r>
              <w:rPr>
                <w:noProof/>
              </w:rPr>
              <w:fldChar w:fldCharType="separate"/>
            </w:r>
            <w:r>
              <w:rPr>
                <w:noProof/>
              </w:rPr>
              <w:t>62</w:t>
            </w:r>
            <w:r>
              <w:rPr>
                <w:noProof/>
              </w:rPr>
              <w:fldChar w:fldCharType="end"/>
            </w:r>
          </w:hyperlink>
        </w:p>
        <w:p w14:paraId="2EF69208" w14:textId="2291BA61"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26" w:history="1">
            <w:r w:rsidRPr="00DD2507">
              <w:rPr>
                <w:rStyle w:val="Hyperlink"/>
                <w:rFonts w:ascii="Calibri" w:eastAsia="Calibri" w:hAnsi="Calibri" w:cs="Calibri"/>
                <w:b/>
                <w:bCs/>
                <w:noProof/>
              </w:rPr>
              <w:t>16.1 The problem being fixed</w:t>
            </w:r>
            <w:r>
              <w:rPr>
                <w:noProof/>
              </w:rPr>
              <w:tab/>
            </w:r>
            <w:r>
              <w:rPr>
                <w:noProof/>
              </w:rPr>
              <w:fldChar w:fldCharType="begin"/>
            </w:r>
            <w:r>
              <w:rPr>
                <w:noProof/>
              </w:rPr>
              <w:instrText xml:space="preserve"> PAGEREF _Toc239767826 \h </w:instrText>
            </w:r>
            <w:r>
              <w:rPr>
                <w:noProof/>
              </w:rPr>
            </w:r>
            <w:r>
              <w:rPr>
                <w:noProof/>
              </w:rPr>
              <w:fldChar w:fldCharType="separate"/>
            </w:r>
            <w:r>
              <w:rPr>
                <w:noProof/>
              </w:rPr>
              <w:t>62</w:t>
            </w:r>
            <w:r>
              <w:rPr>
                <w:noProof/>
              </w:rPr>
              <w:fldChar w:fldCharType="end"/>
            </w:r>
          </w:hyperlink>
        </w:p>
        <w:p w14:paraId="444D1B17" w14:textId="02C5B0B9"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27" w:history="1">
            <w:r w:rsidRPr="00DD2507">
              <w:rPr>
                <w:rStyle w:val="Hyperlink"/>
                <w:rFonts w:ascii="Calibri" w:eastAsia="Calibri" w:hAnsi="Calibri" w:cs="Calibri"/>
                <w:b/>
                <w:bCs/>
                <w:noProof/>
              </w:rPr>
              <w:t>16.2 What a convolution does</w:t>
            </w:r>
            <w:r>
              <w:rPr>
                <w:noProof/>
              </w:rPr>
              <w:tab/>
            </w:r>
            <w:r>
              <w:rPr>
                <w:noProof/>
              </w:rPr>
              <w:fldChar w:fldCharType="begin"/>
            </w:r>
            <w:r>
              <w:rPr>
                <w:noProof/>
              </w:rPr>
              <w:instrText xml:space="preserve"> PAGEREF _Toc239767827 \h </w:instrText>
            </w:r>
            <w:r>
              <w:rPr>
                <w:noProof/>
              </w:rPr>
            </w:r>
            <w:r>
              <w:rPr>
                <w:noProof/>
              </w:rPr>
              <w:fldChar w:fldCharType="separate"/>
            </w:r>
            <w:r>
              <w:rPr>
                <w:noProof/>
              </w:rPr>
              <w:t>62</w:t>
            </w:r>
            <w:r>
              <w:rPr>
                <w:noProof/>
              </w:rPr>
              <w:fldChar w:fldCharType="end"/>
            </w:r>
          </w:hyperlink>
        </w:p>
        <w:p w14:paraId="5D15278E" w14:textId="667614BC"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28" w:history="1">
            <w:r w:rsidRPr="00DD2507">
              <w:rPr>
                <w:rStyle w:val="Hyperlink"/>
                <w:rFonts w:ascii="Calibri" w:eastAsia="Calibri" w:hAnsi="Calibri" w:cs="Calibri"/>
                <w:b/>
                <w:bCs/>
                <w:noProof/>
              </w:rPr>
              <w:t>16.3 What pooling does</w:t>
            </w:r>
            <w:r>
              <w:rPr>
                <w:noProof/>
              </w:rPr>
              <w:tab/>
            </w:r>
            <w:r>
              <w:rPr>
                <w:noProof/>
              </w:rPr>
              <w:fldChar w:fldCharType="begin"/>
            </w:r>
            <w:r>
              <w:rPr>
                <w:noProof/>
              </w:rPr>
              <w:instrText xml:space="preserve"> PAGEREF _Toc239767828 \h </w:instrText>
            </w:r>
            <w:r>
              <w:rPr>
                <w:noProof/>
              </w:rPr>
            </w:r>
            <w:r>
              <w:rPr>
                <w:noProof/>
              </w:rPr>
              <w:fldChar w:fldCharType="separate"/>
            </w:r>
            <w:r>
              <w:rPr>
                <w:noProof/>
              </w:rPr>
              <w:t>62</w:t>
            </w:r>
            <w:r>
              <w:rPr>
                <w:noProof/>
              </w:rPr>
              <w:fldChar w:fldCharType="end"/>
            </w:r>
          </w:hyperlink>
        </w:p>
        <w:p w14:paraId="0F9B6980" w14:textId="1BCFACF5"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29" w:history="1">
            <w:r w:rsidRPr="00DD2507">
              <w:rPr>
                <w:rStyle w:val="Hyperlink"/>
                <w:rFonts w:ascii="Calibri" w:eastAsia="Calibri" w:hAnsi="Calibri" w:cs="Calibri"/>
                <w:b/>
                <w:bCs/>
                <w:noProof/>
              </w:rPr>
              <w:t>16.4 The bonus model</w:t>
            </w:r>
            <w:r>
              <w:rPr>
                <w:noProof/>
              </w:rPr>
              <w:tab/>
            </w:r>
            <w:r>
              <w:rPr>
                <w:noProof/>
              </w:rPr>
              <w:fldChar w:fldCharType="begin"/>
            </w:r>
            <w:r>
              <w:rPr>
                <w:noProof/>
              </w:rPr>
              <w:instrText xml:space="preserve"> PAGEREF _Toc239767829 \h </w:instrText>
            </w:r>
            <w:r>
              <w:rPr>
                <w:noProof/>
              </w:rPr>
            </w:r>
            <w:r>
              <w:rPr>
                <w:noProof/>
              </w:rPr>
              <w:fldChar w:fldCharType="separate"/>
            </w:r>
            <w:r>
              <w:rPr>
                <w:noProof/>
              </w:rPr>
              <w:t>62</w:t>
            </w:r>
            <w:r>
              <w:rPr>
                <w:noProof/>
              </w:rPr>
              <w:fldChar w:fldCharType="end"/>
            </w:r>
          </w:hyperlink>
        </w:p>
        <w:p w14:paraId="582B1117" w14:textId="50962ECD"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30" w:history="1">
            <w:r w:rsidRPr="00DD2507">
              <w:rPr>
                <w:rStyle w:val="Hyperlink"/>
                <w:rFonts w:ascii="Calibri" w:eastAsia="Calibri" w:hAnsi="Calibri" w:cs="Calibri"/>
                <w:b/>
                <w:bCs/>
                <w:noProof/>
              </w:rPr>
              <w:t>16.5 Working out 1600 by hand</w:t>
            </w:r>
            <w:r>
              <w:rPr>
                <w:noProof/>
              </w:rPr>
              <w:tab/>
            </w:r>
            <w:r>
              <w:rPr>
                <w:noProof/>
              </w:rPr>
              <w:fldChar w:fldCharType="begin"/>
            </w:r>
            <w:r>
              <w:rPr>
                <w:noProof/>
              </w:rPr>
              <w:instrText xml:space="preserve"> PAGEREF _Toc239767830 \h </w:instrText>
            </w:r>
            <w:r>
              <w:rPr>
                <w:noProof/>
              </w:rPr>
            </w:r>
            <w:r>
              <w:rPr>
                <w:noProof/>
              </w:rPr>
              <w:fldChar w:fldCharType="separate"/>
            </w:r>
            <w:r>
              <w:rPr>
                <w:noProof/>
              </w:rPr>
              <w:t>64</w:t>
            </w:r>
            <w:r>
              <w:rPr>
                <w:noProof/>
              </w:rPr>
              <w:fldChar w:fldCharType="end"/>
            </w:r>
          </w:hyperlink>
        </w:p>
        <w:p w14:paraId="073B8509" w14:textId="6831457A"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31" w:history="1">
            <w:r w:rsidRPr="00DD2507">
              <w:rPr>
                <w:rStyle w:val="Hyperlink"/>
                <w:rFonts w:ascii="Calibri" w:eastAsia="Calibri" w:hAnsi="Calibri" w:cs="Calibri"/>
                <w:b/>
                <w:bCs/>
                <w:noProof/>
              </w:rPr>
              <w:t>16.6 What changes, and what does not</w:t>
            </w:r>
            <w:r>
              <w:rPr>
                <w:noProof/>
              </w:rPr>
              <w:tab/>
            </w:r>
            <w:r>
              <w:rPr>
                <w:noProof/>
              </w:rPr>
              <w:fldChar w:fldCharType="begin"/>
            </w:r>
            <w:r>
              <w:rPr>
                <w:noProof/>
              </w:rPr>
              <w:instrText xml:space="preserve"> PAGEREF _Toc239767831 \h </w:instrText>
            </w:r>
            <w:r>
              <w:rPr>
                <w:noProof/>
              </w:rPr>
            </w:r>
            <w:r>
              <w:rPr>
                <w:noProof/>
              </w:rPr>
              <w:fldChar w:fldCharType="separate"/>
            </w:r>
            <w:r>
              <w:rPr>
                <w:noProof/>
              </w:rPr>
              <w:t>64</w:t>
            </w:r>
            <w:r>
              <w:rPr>
                <w:noProof/>
              </w:rPr>
              <w:fldChar w:fldCharType="end"/>
            </w:r>
          </w:hyperlink>
        </w:p>
        <w:p w14:paraId="116B7068" w14:textId="3F676E0C"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32" w:history="1">
            <w:r w:rsidRPr="00DD2507">
              <w:rPr>
                <w:rStyle w:val="Hyperlink"/>
                <w:rFonts w:ascii="Calibri" w:eastAsia="Calibri" w:hAnsi="Calibri" w:cs="Calibri"/>
                <w:b/>
                <w:bCs/>
                <w:noProof/>
              </w:rPr>
              <w:t>16.7 Comparing the two models</w:t>
            </w:r>
            <w:r>
              <w:rPr>
                <w:noProof/>
              </w:rPr>
              <w:tab/>
            </w:r>
            <w:r>
              <w:rPr>
                <w:noProof/>
              </w:rPr>
              <w:fldChar w:fldCharType="begin"/>
            </w:r>
            <w:r>
              <w:rPr>
                <w:noProof/>
              </w:rPr>
              <w:instrText xml:space="preserve"> PAGEREF _Toc239767832 \h </w:instrText>
            </w:r>
            <w:r>
              <w:rPr>
                <w:noProof/>
              </w:rPr>
            </w:r>
            <w:r>
              <w:rPr>
                <w:noProof/>
              </w:rPr>
              <w:fldChar w:fldCharType="separate"/>
            </w:r>
            <w:r>
              <w:rPr>
                <w:noProof/>
              </w:rPr>
              <w:t>65</w:t>
            </w:r>
            <w:r>
              <w:rPr>
                <w:noProof/>
              </w:rPr>
              <w:fldChar w:fldCharType="end"/>
            </w:r>
          </w:hyperlink>
        </w:p>
        <w:p w14:paraId="61C3F9DB" w14:textId="5305DBBB"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33" w:history="1">
            <w:r w:rsidRPr="00DD2507">
              <w:rPr>
                <w:rStyle w:val="Hyperlink"/>
                <w:rFonts w:ascii="Calibri" w:eastAsia="Calibri" w:hAnsi="Calibri" w:cs="Calibri"/>
                <w:b/>
                <w:bCs/>
                <w:noProof/>
              </w:rPr>
              <w:t>17. PyTorch and Keras side by side</w:t>
            </w:r>
            <w:r>
              <w:rPr>
                <w:noProof/>
              </w:rPr>
              <w:tab/>
            </w:r>
            <w:r>
              <w:rPr>
                <w:noProof/>
              </w:rPr>
              <w:fldChar w:fldCharType="begin"/>
            </w:r>
            <w:r>
              <w:rPr>
                <w:noProof/>
              </w:rPr>
              <w:instrText xml:space="preserve"> PAGEREF _Toc239767833 \h </w:instrText>
            </w:r>
            <w:r>
              <w:rPr>
                <w:noProof/>
              </w:rPr>
            </w:r>
            <w:r>
              <w:rPr>
                <w:noProof/>
              </w:rPr>
              <w:fldChar w:fldCharType="separate"/>
            </w:r>
            <w:r>
              <w:rPr>
                <w:noProof/>
              </w:rPr>
              <w:t>66</w:t>
            </w:r>
            <w:r>
              <w:rPr>
                <w:noProof/>
              </w:rPr>
              <w:fldChar w:fldCharType="end"/>
            </w:r>
          </w:hyperlink>
        </w:p>
        <w:p w14:paraId="3655299D" w14:textId="74F1CABB"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34" w:history="1">
            <w:r w:rsidRPr="00DD2507">
              <w:rPr>
                <w:rStyle w:val="Hyperlink"/>
                <w:rFonts w:ascii="Calibri" w:eastAsia="Calibri" w:hAnsi="Calibri" w:cs="Calibri"/>
                <w:b/>
                <w:bCs/>
                <w:noProof/>
              </w:rPr>
              <w:t>17.1 The concept-by-concept mapping</w:t>
            </w:r>
            <w:r>
              <w:rPr>
                <w:noProof/>
              </w:rPr>
              <w:tab/>
            </w:r>
            <w:r>
              <w:rPr>
                <w:noProof/>
              </w:rPr>
              <w:fldChar w:fldCharType="begin"/>
            </w:r>
            <w:r>
              <w:rPr>
                <w:noProof/>
              </w:rPr>
              <w:instrText xml:space="preserve"> PAGEREF _Toc239767834 \h </w:instrText>
            </w:r>
            <w:r>
              <w:rPr>
                <w:noProof/>
              </w:rPr>
            </w:r>
            <w:r>
              <w:rPr>
                <w:noProof/>
              </w:rPr>
              <w:fldChar w:fldCharType="separate"/>
            </w:r>
            <w:r>
              <w:rPr>
                <w:noProof/>
              </w:rPr>
              <w:t>66</w:t>
            </w:r>
            <w:r>
              <w:rPr>
                <w:noProof/>
              </w:rPr>
              <w:fldChar w:fldCharType="end"/>
            </w:r>
          </w:hyperlink>
        </w:p>
        <w:p w14:paraId="7C2A4AD1" w14:textId="1A16159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35" w:history="1">
            <w:r w:rsidRPr="00DD2507">
              <w:rPr>
                <w:rStyle w:val="Hyperlink"/>
                <w:rFonts w:ascii="Calibri" w:eastAsia="Calibri" w:hAnsi="Calibri" w:cs="Calibri"/>
                <w:b/>
                <w:bCs/>
                <w:noProof/>
              </w:rPr>
              <w:t>17.2 What this tells you about frameworks</w:t>
            </w:r>
            <w:r>
              <w:rPr>
                <w:noProof/>
              </w:rPr>
              <w:tab/>
            </w:r>
            <w:r>
              <w:rPr>
                <w:noProof/>
              </w:rPr>
              <w:fldChar w:fldCharType="begin"/>
            </w:r>
            <w:r>
              <w:rPr>
                <w:noProof/>
              </w:rPr>
              <w:instrText xml:space="preserve"> PAGEREF _Toc239767835 \h </w:instrText>
            </w:r>
            <w:r>
              <w:rPr>
                <w:noProof/>
              </w:rPr>
            </w:r>
            <w:r>
              <w:rPr>
                <w:noProof/>
              </w:rPr>
              <w:fldChar w:fldCharType="separate"/>
            </w:r>
            <w:r>
              <w:rPr>
                <w:noProof/>
              </w:rPr>
              <w:t>67</w:t>
            </w:r>
            <w:r>
              <w:rPr>
                <w:noProof/>
              </w:rPr>
              <w:fldChar w:fldCharType="end"/>
            </w:r>
          </w:hyperlink>
        </w:p>
        <w:p w14:paraId="7D852B82" w14:textId="5622CA81"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36" w:history="1">
            <w:r w:rsidRPr="00DD2507">
              <w:rPr>
                <w:rStyle w:val="Hyperlink"/>
                <w:rFonts w:ascii="Calibri" w:eastAsia="Calibri" w:hAnsi="Calibri" w:cs="Calibri"/>
                <w:b/>
                <w:bCs/>
                <w:noProof/>
              </w:rPr>
              <w:t>17.3 What is identical</w:t>
            </w:r>
            <w:r>
              <w:rPr>
                <w:noProof/>
              </w:rPr>
              <w:tab/>
            </w:r>
            <w:r>
              <w:rPr>
                <w:noProof/>
              </w:rPr>
              <w:fldChar w:fldCharType="begin"/>
            </w:r>
            <w:r>
              <w:rPr>
                <w:noProof/>
              </w:rPr>
              <w:instrText xml:space="preserve"> PAGEREF _Toc239767836 \h </w:instrText>
            </w:r>
            <w:r>
              <w:rPr>
                <w:noProof/>
              </w:rPr>
            </w:r>
            <w:r>
              <w:rPr>
                <w:noProof/>
              </w:rPr>
              <w:fldChar w:fldCharType="separate"/>
            </w:r>
            <w:r>
              <w:rPr>
                <w:noProof/>
              </w:rPr>
              <w:t>67</w:t>
            </w:r>
            <w:r>
              <w:rPr>
                <w:noProof/>
              </w:rPr>
              <w:fldChar w:fldCharType="end"/>
            </w:r>
          </w:hyperlink>
        </w:p>
        <w:p w14:paraId="78E31688" w14:textId="4615F8EC"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37" w:history="1">
            <w:r w:rsidRPr="00DD2507">
              <w:rPr>
                <w:rStyle w:val="Hyperlink"/>
                <w:rFonts w:ascii="Calibri" w:eastAsia="Calibri" w:hAnsi="Calibri" w:cs="Calibri"/>
                <w:b/>
                <w:bCs/>
                <w:noProof/>
              </w:rPr>
              <w:t>18. Where this is used in the real world</w:t>
            </w:r>
            <w:r>
              <w:rPr>
                <w:noProof/>
              </w:rPr>
              <w:tab/>
            </w:r>
            <w:r>
              <w:rPr>
                <w:noProof/>
              </w:rPr>
              <w:fldChar w:fldCharType="begin"/>
            </w:r>
            <w:r>
              <w:rPr>
                <w:noProof/>
              </w:rPr>
              <w:instrText xml:space="preserve"> PAGEREF _Toc239767837 \h </w:instrText>
            </w:r>
            <w:r>
              <w:rPr>
                <w:noProof/>
              </w:rPr>
            </w:r>
            <w:r>
              <w:rPr>
                <w:noProof/>
              </w:rPr>
              <w:fldChar w:fldCharType="separate"/>
            </w:r>
            <w:r>
              <w:rPr>
                <w:noProof/>
              </w:rPr>
              <w:t>68</w:t>
            </w:r>
            <w:r>
              <w:rPr>
                <w:noProof/>
              </w:rPr>
              <w:fldChar w:fldCharType="end"/>
            </w:r>
          </w:hyperlink>
        </w:p>
        <w:p w14:paraId="3AE4466F" w14:textId="690664A5"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38" w:history="1">
            <w:r w:rsidRPr="00DD2507">
              <w:rPr>
                <w:rStyle w:val="Hyperlink"/>
                <w:rFonts w:ascii="Calibri" w:eastAsia="Calibri" w:hAnsi="Calibri" w:cs="Calibri"/>
                <w:b/>
                <w:bCs/>
                <w:noProof/>
              </w:rPr>
              <w:t>18.1 Jobs this leads directly to</w:t>
            </w:r>
            <w:r>
              <w:rPr>
                <w:noProof/>
              </w:rPr>
              <w:tab/>
            </w:r>
            <w:r>
              <w:rPr>
                <w:noProof/>
              </w:rPr>
              <w:fldChar w:fldCharType="begin"/>
            </w:r>
            <w:r>
              <w:rPr>
                <w:noProof/>
              </w:rPr>
              <w:instrText xml:space="preserve"> PAGEREF _Toc239767838 \h </w:instrText>
            </w:r>
            <w:r>
              <w:rPr>
                <w:noProof/>
              </w:rPr>
            </w:r>
            <w:r>
              <w:rPr>
                <w:noProof/>
              </w:rPr>
              <w:fldChar w:fldCharType="separate"/>
            </w:r>
            <w:r>
              <w:rPr>
                <w:noProof/>
              </w:rPr>
              <w:t>68</w:t>
            </w:r>
            <w:r>
              <w:rPr>
                <w:noProof/>
              </w:rPr>
              <w:fldChar w:fldCharType="end"/>
            </w:r>
          </w:hyperlink>
        </w:p>
        <w:p w14:paraId="626EE0DF" w14:textId="57C61AF2"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39" w:history="1">
            <w:r w:rsidRPr="00DD2507">
              <w:rPr>
                <w:rStyle w:val="Hyperlink"/>
                <w:rFonts w:ascii="Calibri" w:eastAsia="Calibri" w:hAnsi="Calibri" w:cs="Calibri"/>
                <w:b/>
                <w:bCs/>
                <w:noProof/>
              </w:rPr>
              <w:t>18.2 The step this project does not take</w:t>
            </w:r>
            <w:r>
              <w:rPr>
                <w:noProof/>
              </w:rPr>
              <w:tab/>
            </w:r>
            <w:r>
              <w:rPr>
                <w:noProof/>
              </w:rPr>
              <w:fldChar w:fldCharType="begin"/>
            </w:r>
            <w:r>
              <w:rPr>
                <w:noProof/>
              </w:rPr>
              <w:instrText xml:space="preserve"> PAGEREF _Toc239767839 \h </w:instrText>
            </w:r>
            <w:r>
              <w:rPr>
                <w:noProof/>
              </w:rPr>
            </w:r>
            <w:r>
              <w:rPr>
                <w:noProof/>
              </w:rPr>
              <w:fldChar w:fldCharType="separate"/>
            </w:r>
            <w:r>
              <w:rPr>
                <w:noProof/>
              </w:rPr>
              <w:t>68</w:t>
            </w:r>
            <w:r>
              <w:rPr>
                <w:noProof/>
              </w:rPr>
              <w:fldChar w:fldCharType="end"/>
            </w:r>
          </w:hyperlink>
        </w:p>
        <w:p w14:paraId="52B5AEF7" w14:textId="5878EBDF"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40" w:history="1">
            <w:r w:rsidRPr="00DD2507">
              <w:rPr>
                <w:rStyle w:val="Hyperlink"/>
                <w:rFonts w:ascii="Calibri" w:eastAsia="Calibri" w:hAnsi="Calibri" w:cs="Calibri"/>
                <w:b/>
                <w:bCs/>
                <w:noProof/>
              </w:rPr>
              <w:t>18.3 The same recipe elsewhere</w:t>
            </w:r>
            <w:r>
              <w:rPr>
                <w:noProof/>
              </w:rPr>
              <w:tab/>
            </w:r>
            <w:r>
              <w:rPr>
                <w:noProof/>
              </w:rPr>
              <w:fldChar w:fldCharType="begin"/>
            </w:r>
            <w:r>
              <w:rPr>
                <w:noProof/>
              </w:rPr>
              <w:instrText xml:space="preserve"> PAGEREF _Toc239767840 \h </w:instrText>
            </w:r>
            <w:r>
              <w:rPr>
                <w:noProof/>
              </w:rPr>
            </w:r>
            <w:r>
              <w:rPr>
                <w:noProof/>
              </w:rPr>
              <w:fldChar w:fldCharType="separate"/>
            </w:r>
            <w:r>
              <w:rPr>
                <w:noProof/>
              </w:rPr>
              <w:t>68</w:t>
            </w:r>
            <w:r>
              <w:rPr>
                <w:noProof/>
              </w:rPr>
              <w:fldChar w:fldCharType="end"/>
            </w:r>
          </w:hyperlink>
        </w:p>
        <w:p w14:paraId="1F061F69" w14:textId="69F9BA13"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41" w:history="1">
            <w:r w:rsidRPr="00DD2507">
              <w:rPr>
                <w:rStyle w:val="Hyperlink"/>
                <w:rFonts w:ascii="Calibri" w:eastAsia="Calibri" w:hAnsi="Calibri" w:cs="Calibri"/>
                <w:b/>
                <w:bCs/>
                <w:noProof/>
              </w:rPr>
              <w:t>18.4 When not to use a neural network</w:t>
            </w:r>
            <w:r>
              <w:rPr>
                <w:noProof/>
              </w:rPr>
              <w:tab/>
            </w:r>
            <w:r>
              <w:rPr>
                <w:noProof/>
              </w:rPr>
              <w:fldChar w:fldCharType="begin"/>
            </w:r>
            <w:r>
              <w:rPr>
                <w:noProof/>
              </w:rPr>
              <w:instrText xml:space="preserve"> PAGEREF _Toc239767841 \h </w:instrText>
            </w:r>
            <w:r>
              <w:rPr>
                <w:noProof/>
              </w:rPr>
            </w:r>
            <w:r>
              <w:rPr>
                <w:noProof/>
              </w:rPr>
              <w:fldChar w:fldCharType="separate"/>
            </w:r>
            <w:r>
              <w:rPr>
                <w:noProof/>
              </w:rPr>
              <w:t>69</w:t>
            </w:r>
            <w:r>
              <w:rPr>
                <w:noProof/>
              </w:rPr>
              <w:fldChar w:fldCharType="end"/>
            </w:r>
          </w:hyperlink>
        </w:p>
        <w:p w14:paraId="48EFC547" w14:textId="1E82B521"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42" w:history="1">
            <w:r w:rsidRPr="00DD2507">
              <w:rPr>
                <w:rStyle w:val="Hyperlink"/>
                <w:rFonts w:ascii="Calibri" w:eastAsia="Calibri" w:hAnsi="Calibri" w:cs="Calibri"/>
                <w:b/>
                <w:bCs/>
                <w:noProof/>
              </w:rPr>
              <w:t>19. Limitations and risks</w:t>
            </w:r>
            <w:r>
              <w:rPr>
                <w:noProof/>
              </w:rPr>
              <w:tab/>
            </w:r>
            <w:r>
              <w:rPr>
                <w:noProof/>
              </w:rPr>
              <w:fldChar w:fldCharType="begin"/>
            </w:r>
            <w:r>
              <w:rPr>
                <w:noProof/>
              </w:rPr>
              <w:instrText xml:space="preserve"> PAGEREF _Toc239767842 \h </w:instrText>
            </w:r>
            <w:r>
              <w:rPr>
                <w:noProof/>
              </w:rPr>
            </w:r>
            <w:r>
              <w:rPr>
                <w:noProof/>
              </w:rPr>
              <w:fldChar w:fldCharType="separate"/>
            </w:r>
            <w:r>
              <w:rPr>
                <w:noProof/>
              </w:rPr>
              <w:t>70</w:t>
            </w:r>
            <w:r>
              <w:rPr>
                <w:noProof/>
              </w:rPr>
              <w:fldChar w:fldCharType="end"/>
            </w:r>
          </w:hyperlink>
        </w:p>
        <w:p w14:paraId="31700F3C" w14:textId="0E803252"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43" w:history="1">
            <w:r w:rsidRPr="00DD2507">
              <w:rPr>
                <w:rStyle w:val="Hyperlink"/>
                <w:rFonts w:ascii="Calibri" w:eastAsia="Calibri" w:hAnsi="Calibri" w:cs="Calibri"/>
                <w:b/>
                <w:bCs/>
                <w:noProof/>
              </w:rPr>
              <w:t>19.1 It cannot say 'I do not know'</w:t>
            </w:r>
            <w:r>
              <w:rPr>
                <w:noProof/>
              </w:rPr>
              <w:tab/>
            </w:r>
            <w:r>
              <w:rPr>
                <w:noProof/>
              </w:rPr>
              <w:fldChar w:fldCharType="begin"/>
            </w:r>
            <w:r>
              <w:rPr>
                <w:noProof/>
              </w:rPr>
              <w:instrText xml:space="preserve"> PAGEREF _Toc239767843 \h </w:instrText>
            </w:r>
            <w:r>
              <w:rPr>
                <w:noProof/>
              </w:rPr>
            </w:r>
            <w:r>
              <w:rPr>
                <w:noProof/>
              </w:rPr>
              <w:fldChar w:fldCharType="separate"/>
            </w:r>
            <w:r>
              <w:rPr>
                <w:noProof/>
              </w:rPr>
              <w:t>70</w:t>
            </w:r>
            <w:r>
              <w:rPr>
                <w:noProof/>
              </w:rPr>
              <w:fldChar w:fldCharType="end"/>
            </w:r>
          </w:hyperlink>
        </w:p>
        <w:p w14:paraId="33052D7D" w14:textId="7D5E77FA"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44" w:history="1">
            <w:r w:rsidRPr="00DD2507">
              <w:rPr>
                <w:rStyle w:val="Hyperlink"/>
                <w:rFonts w:ascii="Calibri" w:eastAsia="Calibri" w:hAnsi="Calibri" w:cs="Calibri"/>
                <w:b/>
                <w:bCs/>
                <w:noProof/>
              </w:rPr>
              <w:t>19.2 Confidence is not the same as being right</w:t>
            </w:r>
            <w:r>
              <w:rPr>
                <w:noProof/>
              </w:rPr>
              <w:tab/>
            </w:r>
            <w:r>
              <w:rPr>
                <w:noProof/>
              </w:rPr>
              <w:fldChar w:fldCharType="begin"/>
            </w:r>
            <w:r>
              <w:rPr>
                <w:noProof/>
              </w:rPr>
              <w:instrText xml:space="preserve"> PAGEREF _Toc239767844 \h </w:instrText>
            </w:r>
            <w:r>
              <w:rPr>
                <w:noProof/>
              </w:rPr>
            </w:r>
            <w:r>
              <w:rPr>
                <w:noProof/>
              </w:rPr>
              <w:fldChar w:fldCharType="separate"/>
            </w:r>
            <w:r>
              <w:rPr>
                <w:noProof/>
              </w:rPr>
              <w:t>70</w:t>
            </w:r>
            <w:r>
              <w:rPr>
                <w:noProof/>
              </w:rPr>
              <w:fldChar w:fldCharType="end"/>
            </w:r>
          </w:hyperlink>
        </w:p>
        <w:p w14:paraId="68AEF331" w14:textId="6EE86F60"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45" w:history="1">
            <w:r w:rsidRPr="00DD2507">
              <w:rPr>
                <w:rStyle w:val="Hyperlink"/>
                <w:rFonts w:ascii="Calibri" w:eastAsia="Calibri" w:hAnsi="Calibri" w:cs="Calibri"/>
                <w:b/>
                <w:bCs/>
                <w:noProof/>
              </w:rPr>
              <w:t>19.3 The world changes and the model does not notice</w:t>
            </w:r>
            <w:r>
              <w:rPr>
                <w:noProof/>
              </w:rPr>
              <w:tab/>
            </w:r>
            <w:r>
              <w:rPr>
                <w:noProof/>
              </w:rPr>
              <w:fldChar w:fldCharType="begin"/>
            </w:r>
            <w:r>
              <w:rPr>
                <w:noProof/>
              </w:rPr>
              <w:instrText xml:space="preserve"> PAGEREF _Toc239767845 \h </w:instrText>
            </w:r>
            <w:r>
              <w:rPr>
                <w:noProof/>
              </w:rPr>
            </w:r>
            <w:r>
              <w:rPr>
                <w:noProof/>
              </w:rPr>
              <w:fldChar w:fldCharType="separate"/>
            </w:r>
            <w:r>
              <w:rPr>
                <w:noProof/>
              </w:rPr>
              <w:t>70</w:t>
            </w:r>
            <w:r>
              <w:rPr>
                <w:noProof/>
              </w:rPr>
              <w:fldChar w:fldCharType="end"/>
            </w:r>
          </w:hyperlink>
        </w:p>
        <w:p w14:paraId="1AB49664" w14:textId="005E3AAD"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46" w:history="1">
            <w:r w:rsidRPr="00DD2507">
              <w:rPr>
                <w:rStyle w:val="Hyperlink"/>
                <w:rFonts w:ascii="Calibri" w:eastAsia="Calibri" w:hAnsi="Calibri" w:cs="Calibri"/>
                <w:b/>
                <w:bCs/>
                <w:noProof/>
              </w:rPr>
              <w:t>19.4 There is no validation set</w:t>
            </w:r>
            <w:r>
              <w:rPr>
                <w:noProof/>
              </w:rPr>
              <w:tab/>
            </w:r>
            <w:r>
              <w:rPr>
                <w:noProof/>
              </w:rPr>
              <w:fldChar w:fldCharType="begin"/>
            </w:r>
            <w:r>
              <w:rPr>
                <w:noProof/>
              </w:rPr>
              <w:instrText xml:space="preserve"> PAGEREF _Toc239767846 \h </w:instrText>
            </w:r>
            <w:r>
              <w:rPr>
                <w:noProof/>
              </w:rPr>
            </w:r>
            <w:r>
              <w:rPr>
                <w:noProof/>
              </w:rPr>
              <w:fldChar w:fldCharType="separate"/>
            </w:r>
            <w:r>
              <w:rPr>
                <w:noProof/>
              </w:rPr>
              <w:t>70</w:t>
            </w:r>
            <w:r>
              <w:rPr>
                <w:noProof/>
              </w:rPr>
              <w:fldChar w:fldCharType="end"/>
            </w:r>
          </w:hyperlink>
        </w:p>
        <w:p w14:paraId="1CFA29E9" w14:textId="521CA971"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47" w:history="1">
            <w:r w:rsidRPr="00DD2507">
              <w:rPr>
                <w:rStyle w:val="Hyperlink"/>
                <w:rFonts w:ascii="Calibri" w:eastAsia="Calibri" w:hAnsi="Calibri" w:cs="Calibri"/>
                <w:b/>
                <w:bCs/>
                <w:noProof/>
              </w:rPr>
              <w:t>19.5 The online learning feature</w:t>
            </w:r>
            <w:r>
              <w:rPr>
                <w:noProof/>
              </w:rPr>
              <w:tab/>
            </w:r>
            <w:r>
              <w:rPr>
                <w:noProof/>
              </w:rPr>
              <w:fldChar w:fldCharType="begin"/>
            </w:r>
            <w:r>
              <w:rPr>
                <w:noProof/>
              </w:rPr>
              <w:instrText xml:space="preserve"> PAGEREF _Toc239767847 \h </w:instrText>
            </w:r>
            <w:r>
              <w:rPr>
                <w:noProof/>
              </w:rPr>
            </w:r>
            <w:r>
              <w:rPr>
                <w:noProof/>
              </w:rPr>
              <w:fldChar w:fldCharType="separate"/>
            </w:r>
            <w:r>
              <w:rPr>
                <w:noProof/>
              </w:rPr>
              <w:t>70</w:t>
            </w:r>
            <w:r>
              <w:rPr>
                <w:noProof/>
              </w:rPr>
              <w:fldChar w:fldCharType="end"/>
            </w:r>
          </w:hyperlink>
        </w:p>
        <w:p w14:paraId="4426903C" w14:textId="18BFB7F6"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48" w:history="1">
            <w:r w:rsidRPr="00DD2507">
              <w:rPr>
                <w:rStyle w:val="Hyperlink"/>
                <w:rFonts w:ascii="Calibri" w:eastAsia="Calibri" w:hAnsi="Calibri" w:cs="Calibri"/>
                <w:b/>
                <w:bCs/>
                <w:noProof/>
              </w:rPr>
              <w:t>19.6 Data and privacy</w:t>
            </w:r>
            <w:r>
              <w:rPr>
                <w:noProof/>
              </w:rPr>
              <w:tab/>
            </w:r>
            <w:r>
              <w:rPr>
                <w:noProof/>
              </w:rPr>
              <w:fldChar w:fldCharType="begin"/>
            </w:r>
            <w:r>
              <w:rPr>
                <w:noProof/>
              </w:rPr>
              <w:instrText xml:space="preserve"> PAGEREF _Toc239767848 \h </w:instrText>
            </w:r>
            <w:r>
              <w:rPr>
                <w:noProof/>
              </w:rPr>
            </w:r>
            <w:r>
              <w:rPr>
                <w:noProof/>
              </w:rPr>
              <w:fldChar w:fldCharType="separate"/>
            </w:r>
            <w:r>
              <w:rPr>
                <w:noProof/>
              </w:rPr>
              <w:t>71</w:t>
            </w:r>
            <w:r>
              <w:rPr>
                <w:noProof/>
              </w:rPr>
              <w:fldChar w:fldCharType="end"/>
            </w:r>
          </w:hyperlink>
        </w:p>
        <w:p w14:paraId="1678174E" w14:textId="595B4D33"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49" w:history="1">
            <w:r w:rsidRPr="00DD2507">
              <w:rPr>
                <w:rStyle w:val="Hyperlink"/>
                <w:rFonts w:ascii="Calibri" w:eastAsia="Calibri" w:hAnsi="Calibri" w:cs="Calibri"/>
                <w:b/>
                <w:bCs/>
                <w:noProof/>
              </w:rPr>
              <w:t>20. Things to try</w:t>
            </w:r>
            <w:r>
              <w:rPr>
                <w:noProof/>
              </w:rPr>
              <w:tab/>
            </w:r>
            <w:r>
              <w:rPr>
                <w:noProof/>
              </w:rPr>
              <w:fldChar w:fldCharType="begin"/>
            </w:r>
            <w:r>
              <w:rPr>
                <w:noProof/>
              </w:rPr>
              <w:instrText xml:space="preserve"> PAGEREF _Toc239767849 \h </w:instrText>
            </w:r>
            <w:r>
              <w:rPr>
                <w:noProof/>
              </w:rPr>
            </w:r>
            <w:r>
              <w:rPr>
                <w:noProof/>
              </w:rPr>
              <w:fldChar w:fldCharType="separate"/>
            </w:r>
            <w:r>
              <w:rPr>
                <w:noProof/>
              </w:rPr>
              <w:t>72</w:t>
            </w:r>
            <w:r>
              <w:rPr>
                <w:noProof/>
              </w:rPr>
              <w:fldChar w:fldCharType="end"/>
            </w:r>
          </w:hyperlink>
        </w:p>
        <w:p w14:paraId="1822C615" w14:textId="01F3E9DD"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50" w:history="1">
            <w:r w:rsidRPr="00DD2507">
              <w:rPr>
                <w:rStyle w:val="Hyperlink"/>
                <w:rFonts w:ascii="Calibri" w:eastAsia="Calibri" w:hAnsi="Calibri" w:cs="Calibri"/>
                <w:b/>
                <w:bCs/>
                <w:noProof/>
              </w:rPr>
              <w:t>21. Test yourself</w:t>
            </w:r>
            <w:r>
              <w:rPr>
                <w:noProof/>
              </w:rPr>
              <w:tab/>
            </w:r>
            <w:r>
              <w:rPr>
                <w:noProof/>
              </w:rPr>
              <w:fldChar w:fldCharType="begin"/>
            </w:r>
            <w:r>
              <w:rPr>
                <w:noProof/>
              </w:rPr>
              <w:instrText xml:space="preserve"> PAGEREF _Toc239767850 \h </w:instrText>
            </w:r>
            <w:r>
              <w:rPr>
                <w:noProof/>
              </w:rPr>
            </w:r>
            <w:r>
              <w:rPr>
                <w:noProof/>
              </w:rPr>
              <w:fldChar w:fldCharType="separate"/>
            </w:r>
            <w:r>
              <w:rPr>
                <w:noProof/>
              </w:rPr>
              <w:t>74</w:t>
            </w:r>
            <w:r>
              <w:rPr>
                <w:noProof/>
              </w:rPr>
              <w:fldChar w:fldCharType="end"/>
            </w:r>
          </w:hyperlink>
        </w:p>
        <w:p w14:paraId="0915D6B2" w14:textId="3BD47793"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51" w:history="1">
            <w:r w:rsidRPr="00DD2507">
              <w:rPr>
                <w:rStyle w:val="Hyperlink"/>
                <w:rFonts w:ascii="Calibri" w:eastAsia="Calibri" w:hAnsi="Calibri" w:cs="Calibri"/>
                <w:b/>
                <w:bCs/>
                <w:noProof/>
              </w:rPr>
              <w:t>22. Glossary</w:t>
            </w:r>
            <w:r>
              <w:rPr>
                <w:noProof/>
              </w:rPr>
              <w:tab/>
            </w:r>
            <w:r>
              <w:rPr>
                <w:noProof/>
              </w:rPr>
              <w:fldChar w:fldCharType="begin"/>
            </w:r>
            <w:r>
              <w:rPr>
                <w:noProof/>
              </w:rPr>
              <w:instrText xml:space="preserve"> PAGEREF _Toc239767851 \h </w:instrText>
            </w:r>
            <w:r>
              <w:rPr>
                <w:noProof/>
              </w:rPr>
            </w:r>
            <w:r>
              <w:rPr>
                <w:noProof/>
              </w:rPr>
              <w:fldChar w:fldCharType="separate"/>
            </w:r>
            <w:r>
              <w:rPr>
                <w:noProof/>
              </w:rPr>
              <w:t>76</w:t>
            </w:r>
            <w:r>
              <w:rPr>
                <w:noProof/>
              </w:rPr>
              <w:fldChar w:fldCharType="end"/>
            </w:r>
          </w:hyperlink>
        </w:p>
        <w:p w14:paraId="25DA0D95" w14:textId="400B0C42"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52" w:history="1">
            <w:r w:rsidRPr="00DD2507">
              <w:rPr>
                <w:rStyle w:val="Hyperlink"/>
                <w:rFonts w:ascii="Calibri" w:eastAsia="Calibri" w:hAnsi="Calibri" w:cs="Calibri"/>
                <w:b/>
                <w:bCs/>
                <w:noProof/>
              </w:rPr>
              <w:t>23. Quick reference</w:t>
            </w:r>
            <w:r>
              <w:rPr>
                <w:noProof/>
              </w:rPr>
              <w:tab/>
            </w:r>
            <w:r>
              <w:rPr>
                <w:noProof/>
              </w:rPr>
              <w:fldChar w:fldCharType="begin"/>
            </w:r>
            <w:r>
              <w:rPr>
                <w:noProof/>
              </w:rPr>
              <w:instrText xml:space="preserve"> PAGEREF _Toc239767852 \h </w:instrText>
            </w:r>
            <w:r>
              <w:rPr>
                <w:noProof/>
              </w:rPr>
            </w:r>
            <w:r>
              <w:rPr>
                <w:noProof/>
              </w:rPr>
              <w:fldChar w:fldCharType="separate"/>
            </w:r>
            <w:r>
              <w:rPr>
                <w:noProof/>
              </w:rPr>
              <w:t>79</w:t>
            </w:r>
            <w:r>
              <w:rPr>
                <w:noProof/>
              </w:rPr>
              <w:fldChar w:fldCharType="end"/>
            </w:r>
          </w:hyperlink>
        </w:p>
        <w:p w14:paraId="3947D955" w14:textId="349294CB"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53" w:history="1">
            <w:r w:rsidRPr="00DD2507">
              <w:rPr>
                <w:rStyle w:val="Hyperlink"/>
                <w:rFonts w:ascii="Calibri" w:eastAsia="Calibri" w:hAnsi="Calibri" w:cs="Calibri"/>
                <w:b/>
                <w:bCs/>
                <w:noProof/>
              </w:rPr>
              <w:t>23.1 Commands</w:t>
            </w:r>
            <w:r>
              <w:rPr>
                <w:noProof/>
              </w:rPr>
              <w:tab/>
            </w:r>
            <w:r>
              <w:rPr>
                <w:noProof/>
              </w:rPr>
              <w:fldChar w:fldCharType="begin"/>
            </w:r>
            <w:r>
              <w:rPr>
                <w:noProof/>
              </w:rPr>
              <w:instrText xml:space="preserve"> PAGEREF _Toc239767853 \h </w:instrText>
            </w:r>
            <w:r>
              <w:rPr>
                <w:noProof/>
              </w:rPr>
            </w:r>
            <w:r>
              <w:rPr>
                <w:noProof/>
              </w:rPr>
              <w:fldChar w:fldCharType="separate"/>
            </w:r>
            <w:r>
              <w:rPr>
                <w:noProof/>
              </w:rPr>
              <w:t>79</w:t>
            </w:r>
            <w:r>
              <w:rPr>
                <w:noProof/>
              </w:rPr>
              <w:fldChar w:fldCharType="end"/>
            </w:r>
          </w:hyperlink>
        </w:p>
        <w:p w14:paraId="1469614E" w14:textId="4D09CF7B"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54" w:history="1">
            <w:r w:rsidRPr="00DD2507">
              <w:rPr>
                <w:rStyle w:val="Hyperlink"/>
                <w:rFonts w:ascii="Calibri" w:eastAsia="Calibri" w:hAnsi="Calibri" w:cs="Calibri"/>
                <w:b/>
                <w:bCs/>
                <w:noProof/>
              </w:rPr>
              <w:t>23.2 The code used in the project</w:t>
            </w:r>
            <w:r>
              <w:rPr>
                <w:noProof/>
              </w:rPr>
              <w:tab/>
            </w:r>
            <w:r>
              <w:rPr>
                <w:noProof/>
              </w:rPr>
              <w:fldChar w:fldCharType="begin"/>
            </w:r>
            <w:r>
              <w:rPr>
                <w:noProof/>
              </w:rPr>
              <w:instrText xml:space="preserve"> PAGEREF _Toc239767854 \h </w:instrText>
            </w:r>
            <w:r>
              <w:rPr>
                <w:noProof/>
              </w:rPr>
            </w:r>
            <w:r>
              <w:rPr>
                <w:noProof/>
              </w:rPr>
              <w:fldChar w:fldCharType="separate"/>
            </w:r>
            <w:r>
              <w:rPr>
                <w:noProof/>
              </w:rPr>
              <w:t>79</w:t>
            </w:r>
            <w:r>
              <w:rPr>
                <w:noProof/>
              </w:rPr>
              <w:fldChar w:fldCharType="end"/>
            </w:r>
          </w:hyperlink>
        </w:p>
        <w:p w14:paraId="29C6B57E" w14:textId="48103A31"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855" w:history="1">
            <w:r w:rsidRPr="00DD2507">
              <w:rPr>
                <w:rStyle w:val="Hyperlink"/>
                <w:rFonts w:ascii="Calibri" w:eastAsia="Calibri" w:hAnsi="Calibri" w:cs="Calibri"/>
                <w:b/>
                <w:bCs/>
                <w:noProof/>
              </w:rPr>
              <w:t>Getting the data</w:t>
            </w:r>
            <w:r>
              <w:rPr>
                <w:noProof/>
              </w:rPr>
              <w:tab/>
            </w:r>
            <w:r>
              <w:rPr>
                <w:noProof/>
              </w:rPr>
              <w:fldChar w:fldCharType="begin"/>
            </w:r>
            <w:r>
              <w:rPr>
                <w:noProof/>
              </w:rPr>
              <w:instrText xml:space="preserve"> PAGEREF _Toc239767855 \h </w:instrText>
            </w:r>
            <w:r>
              <w:rPr>
                <w:noProof/>
              </w:rPr>
            </w:r>
            <w:r>
              <w:rPr>
                <w:noProof/>
              </w:rPr>
              <w:fldChar w:fldCharType="separate"/>
            </w:r>
            <w:r>
              <w:rPr>
                <w:noProof/>
              </w:rPr>
              <w:t>79</w:t>
            </w:r>
            <w:r>
              <w:rPr>
                <w:noProof/>
              </w:rPr>
              <w:fldChar w:fldCharType="end"/>
            </w:r>
          </w:hyperlink>
        </w:p>
        <w:p w14:paraId="472D798A" w14:textId="48C91FCC"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856" w:history="1">
            <w:r w:rsidRPr="00DD2507">
              <w:rPr>
                <w:rStyle w:val="Hyperlink"/>
                <w:rFonts w:ascii="Calibri" w:eastAsia="Calibri" w:hAnsi="Calibri" w:cs="Calibri"/>
                <w:b/>
                <w:bCs/>
                <w:noProof/>
              </w:rPr>
              <w:t>Describing the network</w:t>
            </w:r>
            <w:r>
              <w:rPr>
                <w:noProof/>
              </w:rPr>
              <w:tab/>
            </w:r>
            <w:r>
              <w:rPr>
                <w:noProof/>
              </w:rPr>
              <w:fldChar w:fldCharType="begin"/>
            </w:r>
            <w:r>
              <w:rPr>
                <w:noProof/>
              </w:rPr>
              <w:instrText xml:space="preserve"> PAGEREF _Toc239767856 \h </w:instrText>
            </w:r>
            <w:r>
              <w:rPr>
                <w:noProof/>
              </w:rPr>
            </w:r>
            <w:r>
              <w:rPr>
                <w:noProof/>
              </w:rPr>
              <w:fldChar w:fldCharType="separate"/>
            </w:r>
            <w:r>
              <w:rPr>
                <w:noProof/>
              </w:rPr>
              <w:t>79</w:t>
            </w:r>
            <w:r>
              <w:rPr>
                <w:noProof/>
              </w:rPr>
              <w:fldChar w:fldCharType="end"/>
            </w:r>
          </w:hyperlink>
        </w:p>
        <w:p w14:paraId="369C8A03" w14:textId="30B09A6A"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857" w:history="1">
            <w:r w:rsidRPr="00DD2507">
              <w:rPr>
                <w:rStyle w:val="Hyperlink"/>
                <w:rFonts w:ascii="Calibri" w:eastAsia="Calibri" w:hAnsi="Calibri" w:cs="Calibri"/>
                <w:b/>
                <w:bCs/>
                <w:noProof/>
              </w:rPr>
              <w:t>Checking what you built</w:t>
            </w:r>
            <w:r>
              <w:rPr>
                <w:noProof/>
              </w:rPr>
              <w:tab/>
            </w:r>
            <w:r>
              <w:rPr>
                <w:noProof/>
              </w:rPr>
              <w:fldChar w:fldCharType="begin"/>
            </w:r>
            <w:r>
              <w:rPr>
                <w:noProof/>
              </w:rPr>
              <w:instrText xml:space="preserve"> PAGEREF _Toc239767857 \h </w:instrText>
            </w:r>
            <w:r>
              <w:rPr>
                <w:noProof/>
              </w:rPr>
            </w:r>
            <w:r>
              <w:rPr>
                <w:noProof/>
              </w:rPr>
              <w:fldChar w:fldCharType="separate"/>
            </w:r>
            <w:r>
              <w:rPr>
                <w:noProof/>
              </w:rPr>
              <w:t>80</w:t>
            </w:r>
            <w:r>
              <w:rPr>
                <w:noProof/>
              </w:rPr>
              <w:fldChar w:fldCharType="end"/>
            </w:r>
          </w:hyperlink>
        </w:p>
        <w:p w14:paraId="2E6757A1" w14:textId="37918340"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858" w:history="1">
            <w:r w:rsidRPr="00DD2507">
              <w:rPr>
                <w:rStyle w:val="Hyperlink"/>
                <w:rFonts w:ascii="Calibri" w:eastAsia="Calibri" w:hAnsi="Calibri" w:cs="Calibri"/>
                <w:b/>
                <w:bCs/>
                <w:noProof/>
              </w:rPr>
              <w:t>Setting up and running training</w:t>
            </w:r>
            <w:r>
              <w:rPr>
                <w:noProof/>
              </w:rPr>
              <w:tab/>
            </w:r>
            <w:r>
              <w:rPr>
                <w:noProof/>
              </w:rPr>
              <w:fldChar w:fldCharType="begin"/>
            </w:r>
            <w:r>
              <w:rPr>
                <w:noProof/>
              </w:rPr>
              <w:instrText xml:space="preserve"> PAGEREF _Toc239767858 \h </w:instrText>
            </w:r>
            <w:r>
              <w:rPr>
                <w:noProof/>
              </w:rPr>
            </w:r>
            <w:r>
              <w:rPr>
                <w:noProof/>
              </w:rPr>
              <w:fldChar w:fldCharType="separate"/>
            </w:r>
            <w:r>
              <w:rPr>
                <w:noProof/>
              </w:rPr>
              <w:t>80</w:t>
            </w:r>
            <w:r>
              <w:rPr>
                <w:noProof/>
              </w:rPr>
              <w:fldChar w:fldCharType="end"/>
            </w:r>
          </w:hyperlink>
        </w:p>
        <w:p w14:paraId="4D997A5A" w14:textId="128707F3"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859" w:history="1">
            <w:r w:rsidRPr="00DD2507">
              <w:rPr>
                <w:rStyle w:val="Hyperlink"/>
                <w:rFonts w:ascii="Calibri" w:eastAsia="Calibri" w:hAnsi="Calibri" w:cs="Calibri"/>
                <w:b/>
                <w:bCs/>
                <w:noProof/>
              </w:rPr>
              <w:t>Working with tensors</w:t>
            </w:r>
            <w:r>
              <w:rPr>
                <w:noProof/>
              </w:rPr>
              <w:tab/>
            </w:r>
            <w:r>
              <w:rPr>
                <w:noProof/>
              </w:rPr>
              <w:fldChar w:fldCharType="begin"/>
            </w:r>
            <w:r>
              <w:rPr>
                <w:noProof/>
              </w:rPr>
              <w:instrText xml:space="preserve"> PAGEREF _Toc239767859 \h </w:instrText>
            </w:r>
            <w:r>
              <w:rPr>
                <w:noProof/>
              </w:rPr>
            </w:r>
            <w:r>
              <w:rPr>
                <w:noProof/>
              </w:rPr>
              <w:fldChar w:fldCharType="separate"/>
            </w:r>
            <w:r>
              <w:rPr>
                <w:noProof/>
              </w:rPr>
              <w:t>81</w:t>
            </w:r>
            <w:r>
              <w:rPr>
                <w:noProof/>
              </w:rPr>
              <w:fldChar w:fldCharType="end"/>
            </w:r>
          </w:hyperlink>
        </w:p>
        <w:p w14:paraId="13F7B7BF" w14:textId="3A8A70C7" w:rsidR="00963700" w:rsidRDefault="00963700">
          <w:pPr>
            <w:pStyle w:val="TOC3"/>
            <w:tabs>
              <w:tab w:val="right" w:leader="dot" w:pos="9536"/>
            </w:tabs>
            <w:rPr>
              <w:rFonts w:asciiTheme="minorHAnsi" w:eastAsiaTheme="minorEastAsia" w:hAnsiTheme="minorHAnsi" w:cstheme="minorBidi"/>
              <w:noProof/>
              <w:kern w:val="2"/>
              <w:sz w:val="24"/>
              <w:szCs w:val="24"/>
              <w14:ligatures w14:val="standardContextual"/>
            </w:rPr>
          </w:pPr>
          <w:hyperlink w:anchor="_Toc239767860" w:history="1">
            <w:r w:rsidRPr="00DD2507">
              <w:rPr>
                <w:rStyle w:val="Hyperlink"/>
                <w:rFonts w:ascii="Calibri" w:eastAsia="Calibri" w:hAnsi="Calibri" w:cs="Calibri"/>
                <w:b/>
                <w:bCs/>
                <w:noProof/>
              </w:rPr>
              <w:t>Saving and loading</w:t>
            </w:r>
            <w:r>
              <w:rPr>
                <w:noProof/>
              </w:rPr>
              <w:tab/>
            </w:r>
            <w:r>
              <w:rPr>
                <w:noProof/>
              </w:rPr>
              <w:fldChar w:fldCharType="begin"/>
            </w:r>
            <w:r>
              <w:rPr>
                <w:noProof/>
              </w:rPr>
              <w:instrText xml:space="preserve"> PAGEREF _Toc239767860 \h </w:instrText>
            </w:r>
            <w:r>
              <w:rPr>
                <w:noProof/>
              </w:rPr>
            </w:r>
            <w:r>
              <w:rPr>
                <w:noProof/>
              </w:rPr>
              <w:fldChar w:fldCharType="separate"/>
            </w:r>
            <w:r>
              <w:rPr>
                <w:noProof/>
              </w:rPr>
              <w:t>81</w:t>
            </w:r>
            <w:r>
              <w:rPr>
                <w:noProof/>
              </w:rPr>
              <w:fldChar w:fldCharType="end"/>
            </w:r>
          </w:hyperlink>
        </w:p>
        <w:p w14:paraId="2150E731" w14:textId="0B2BAE23"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61" w:history="1">
            <w:r w:rsidRPr="00DD2507">
              <w:rPr>
                <w:rStyle w:val="Hyperlink"/>
                <w:rFonts w:ascii="Calibri" w:eastAsia="Calibri" w:hAnsi="Calibri" w:cs="Calibri"/>
                <w:b/>
                <w:bCs/>
                <w:noProof/>
              </w:rPr>
              <w:t>23.3 The numbers to remember</w:t>
            </w:r>
            <w:r>
              <w:rPr>
                <w:noProof/>
              </w:rPr>
              <w:tab/>
            </w:r>
            <w:r>
              <w:rPr>
                <w:noProof/>
              </w:rPr>
              <w:fldChar w:fldCharType="begin"/>
            </w:r>
            <w:r>
              <w:rPr>
                <w:noProof/>
              </w:rPr>
              <w:instrText xml:space="preserve"> PAGEREF _Toc239767861 \h </w:instrText>
            </w:r>
            <w:r>
              <w:rPr>
                <w:noProof/>
              </w:rPr>
            </w:r>
            <w:r>
              <w:rPr>
                <w:noProof/>
              </w:rPr>
              <w:fldChar w:fldCharType="separate"/>
            </w:r>
            <w:r>
              <w:rPr>
                <w:noProof/>
              </w:rPr>
              <w:t>81</w:t>
            </w:r>
            <w:r>
              <w:rPr>
                <w:noProof/>
              </w:rPr>
              <w:fldChar w:fldCharType="end"/>
            </w:r>
          </w:hyperlink>
        </w:p>
        <w:p w14:paraId="37C1FD3F" w14:textId="73CA9480" w:rsidR="00963700" w:rsidRDefault="00963700">
          <w:pPr>
            <w:pStyle w:val="TOC1"/>
            <w:tabs>
              <w:tab w:val="right" w:leader="dot" w:pos="9536"/>
            </w:tabs>
            <w:rPr>
              <w:rFonts w:asciiTheme="minorHAnsi" w:eastAsiaTheme="minorEastAsia" w:hAnsiTheme="minorHAnsi" w:cstheme="minorBidi"/>
              <w:noProof/>
              <w:kern w:val="2"/>
              <w:sz w:val="24"/>
              <w:szCs w:val="24"/>
              <w14:ligatures w14:val="standardContextual"/>
            </w:rPr>
          </w:pPr>
          <w:hyperlink w:anchor="_Toc239767862" w:history="1">
            <w:r w:rsidRPr="00DD2507">
              <w:rPr>
                <w:rStyle w:val="Hyperlink"/>
                <w:rFonts w:ascii="Calibri" w:eastAsia="Calibri" w:hAnsi="Calibri" w:cs="Calibri"/>
                <w:b/>
                <w:bCs/>
                <w:noProof/>
              </w:rPr>
              <w:t>24. Where this information came from</w:t>
            </w:r>
            <w:r>
              <w:rPr>
                <w:noProof/>
              </w:rPr>
              <w:tab/>
            </w:r>
            <w:r>
              <w:rPr>
                <w:noProof/>
              </w:rPr>
              <w:fldChar w:fldCharType="begin"/>
            </w:r>
            <w:r>
              <w:rPr>
                <w:noProof/>
              </w:rPr>
              <w:instrText xml:space="preserve"> PAGEREF _Toc239767862 \h </w:instrText>
            </w:r>
            <w:r>
              <w:rPr>
                <w:noProof/>
              </w:rPr>
            </w:r>
            <w:r>
              <w:rPr>
                <w:noProof/>
              </w:rPr>
              <w:fldChar w:fldCharType="separate"/>
            </w:r>
            <w:r>
              <w:rPr>
                <w:noProof/>
              </w:rPr>
              <w:t>82</w:t>
            </w:r>
            <w:r>
              <w:rPr>
                <w:noProof/>
              </w:rPr>
              <w:fldChar w:fldCharType="end"/>
            </w:r>
          </w:hyperlink>
        </w:p>
        <w:p w14:paraId="281D2770" w14:textId="21917A0E" w:rsidR="00963700" w:rsidRDefault="00963700">
          <w:pPr>
            <w:pStyle w:val="TOC2"/>
            <w:tabs>
              <w:tab w:val="right" w:leader="dot" w:pos="9536"/>
            </w:tabs>
            <w:rPr>
              <w:rFonts w:asciiTheme="minorHAnsi" w:eastAsiaTheme="minorEastAsia" w:hAnsiTheme="minorHAnsi" w:cstheme="minorBidi"/>
              <w:noProof/>
              <w:kern w:val="2"/>
              <w:sz w:val="24"/>
              <w:szCs w:val="24"/>
              <w14:ligatures w14:val="standardContextual"/>
            </w:rPr>
          </w:pPr>
          <w:hyperlink w:anchor="_Toc239767863" w:history="1">
            <w:r w:rsidRPr="00DD2507">
              <w:rPr>
                <w:rStyle w:val="Hyperlink"/>
                <w:rFonts w:ascii="Calibri" w:eastAsia="Calibri" w:hAnsi="Calibri" w:cs="Calibri"/>
                <w:b/>
                <w:bCs/>
                <w:noProof/>
              </w:rPr>
              <w:t>24.1 What has been added</w:t>
            </w:r>
            <w:r>
              <w:rPr>
                <w:noProof/>
              </w:rPr>
              <w:tab/>
            </w:r>
            <w:r>
              <w:rPr>
                <w:noProof/>
              </w:rPr>
              <w:fldChar w:fldCharType="begin"/>
            </w:r>
            <w:r>
              <w:rPr>
                <w:noProof/>
              </w:rPr>
              <w:instrText xml:space="preserve"> PAGEREF _Toc239767863 \h </w:instrText>
            </w:r>
            <w:r>
              <w:rPr>
                <w:noProof/>
              </w:rPr>
            </w:r>
            <w:r>
              <w:rPr>
                <w:noProof/>
              </w:rPr>
              <w:fldChar w:fldCharType="separate"/>
            </w:r>
            <w:r>
              <w:rPr>
                <w:noProof/>
              </w:rPr>
              <w:t>82</w:t>
            </w:r>
            <w:r>
              <w:rPr>
                <w:noProof/>
              </w:rPr>
              <w:fldChar w:fldCharType="end"/>
            </w:r>
          </w:hyperlink>
        </w:p>
        <w:p w14:paraId="4FB90E30" w14:textId="017ECD75" w:rsidR="00C3448E" w:rsidRDefault="00000000">
          <w:r>
            <w:fldChar w:fldCharType="end"/>
          </w:r>
        </w:p>
      </w:sdtContent>
    </w:sdt>
    <w:p w14:paraId="096235A9" w14:textId="77777777" w:rsidR="00C3448E" w:rsidRDefault="00000000">
      <w:pPr>
        <w:spacing w:after="140" w:line="288" w:lineRule="auto"/>
      </w:pPr>
      <w:r>
        <w:rPr>
          <w:rFonts w:ascii="Calibri" w:eastAsia="Calibri" w:hAnsi="Calibri" w:cs="Calibri"/>
          <w:i/>
          <w:iCs/>
          <w:color w:val="5B6771"/>
          <w:sz w:val="19"/>
          <w:szCs w:val="19"/>
        </w:rPr>
        <w:t>This contents list is a Word field. Open the document, click the list and press F9 to fill in the page numbers.</w:t>
      </w:r>
    </w:p>
    <w:p w14:paraId="17B14F4A" w14:textId="77777777" w:rsidR="00C3448E" w:rsidRDefault="00000000">
      <w:r>
        <w:br w:type="page"/>
      </w:r>
    </w:p>
    <w:p w14:paraId="083B9AE2" w14:textId="77777777" w:rsidR="00C3448E" w:rsidRDefault="00000000">
      <w:pPr>
        <w:pStyle w:val="Heading1"/>
        <w:spacing w:before="320" w:after="180"/>
      </w:pPr>
      <w:bookmarkStart w:id="1" w:name="_Toc239767695"/>
      <w:r>
        <w:rPr>
          <w:rFonts w:ascii="Calibri" w:eastAsia="Calibri" w:hAnsi="Calibri" w:cs="Calibri"/>
          <w:b/>
          <w:bCs/>
          <w:color w:val="2B6CB0"/>
        </w:rPr>
        <w:lastRenderedPageBreak/>
        <w:t>1. How to use this guide</w:t>
      </w:r>
      <w:bookmarkEnd w:id="1"/>
    </w:p>
    <w:p w14:paraId="71B19123" w14:textId="77777777" w:rsidR="00C3448E" w:rsidRDefault="00000000">
      <w:pPr>
        <w:pStyle w:val="Heading2"/>
        <w:spacing w:before="280" w:after="140"/>
      </w:pPr>
      <w:bookmarkStart w:id="2" w:name="_Toc239767696"/>
      <w:r>
        <w:rPr>
          <w:rFonts w:ascii="Calibri" w:eastAsia="Calibri" w:hAnsi="Calibri" w:cs="Calibri"/>
          <w:b/>
          <w:bCs/>
          <w:color w:val="1F2933"/>
        </w:rPr>
        <w:t>1.1 What this guide is for</w:t>
      </w:r>
      <w:bookmarkEnd w:id="2"/>
    </w:p>
    <w:p w14:paraId="4419DF08" w14:textId="77777777" w:rsidR="00C3448E" w:rsidRDefault="00000000">
      <w:pPr>
        <w:spacing w:after="140" w:line="288" w:lineRule="auto"/>
      </w:pPr>
      <w:r>
        <w:rPr>
          <w:rFonts w:ascii="Calibri" w:eastAsia="Calibri" w:hAnsi="Calibri" w:cs="Calibri"/>
          <w:color w:val="1F2933"/>
          <w:sz w:val="21"/>
          <w:szCs w:val="21"/>
        </w:rPr>
        <w:t>This guide explains a coding project that teaches a computer to read handwritten numbers. The project is a Jupyter notebook. It uses a library called PyTorch to build something called a neural network.</w:t>
      </w:r>
    </w:p>
    <w:p w14:paraId="2F8DFE5D" w14:textId="77777777" w:rsidR="00C3448E" w:rsidRDefault="00000000">
      <w:pPr>
        <w:spacing w:after="140" w:line="288" w:lineRule="auto"/>
      </w:pPr>
      <w:r>
        <w:rPr>
          <w:rFonts w:ascii="Calibri" w:eastAsia="Calibri" w:hAnsi="Calibri" w:cs="Calibri"/>
          <w:color w:val="1F2933"/>
          <w:sz w:val="21"/>
          <w:szCs w:val="21"/>
        </w:rPr>
        <w:t>The guide does two things. First, it lists every tool and feature the project uses and explains what each one is for. Second, it explains the ideas behind them, so you finish understanding not just what the code does but why it is written that way, what would happen if it were written differently, and where the same techniques are used in real work.</w:t>
      </w:r>
    </w:p>
    <w:p w14:paraId="7564020F" w14:textId="77777777" w:rsidR="00C3448E" w:rsidRDefault="00000000">
      <w:pPr>
        <w:spacing w:after="140" w:line="288" w:lineRule="auto"/>
      </w:pPr>
      <w:r>
        <w:rPr>
          <w:rFonts w:ascii="Calibri" w:eastAsia="Calibri" w:hAnsi="Calibri" w:cs="Calibri"/>
          <w:color w:val="1F2933"/>
          <w:sz w:val="21"/>
          <w:szCs w:val="21"/>
        </w:rPr>
        <w:t>You should not need any other source. Every new word is explained the first time it appears, and there is a full glossary at the end.</w:t>
      </w:r>
    </w:p>
    <w:p w14:paraId="18AFF635" w14:textId="77777777" w:rsidR="00C3448E" w:rsidRDefault="00000000">
      <w:pPr>
        <w:pStyle w:val="Heading2"/>
        <w:spacing w:before="280" w:after="140"/>
      </w:pPr>
      <w:bookmarkStart w:id="3" w:name="_Toc239767697"/>
      <w:r>
        <w:rPr>
          <w:rFonts w:ascii="Calibri" w:eastAsia="Calibri" w:hAnsi="Calibri" w:cs="Calibri"/>
          <w:b/>
          <w:bCs/>
          <w:color w:val="1F2933"/>
        </w:rPr>
        <w:t>1.2 This project has a twin</w:t>
      </w:r>
      <w:bookmarkEnd w:id="3"/>
    </w:p>
    <w:p w14:paraId="3185135D" w14:textId="77777777" w:rsidR="00C3448E" w:rsidRDefault="00000000">
      <w:pPr>
        <w:spacing w:after="140" w:line="288" w:lineRule="auto"/>
      </w:pPr>
      <w:r>
        <w:rPr>
          <w:rFonts w:ascii="Calibri" w:eastAsia="Calibri" w:hAnsi="Calibri" w:cs="Calibri"/>
          <w:color w:val="1F2933"/>
          <w:sz w:val="21"/>
          <w:szCs w:val="21"/>
        </w:rPr>
        <w:t>There is a second project that solves exactly the same problem using a different library, TensorFlow with Keras. The notebook you are reading about here is the PyTorch counterpart, and it deliberately points out how the two approaches differ as those differences come up.</w:t>
      </w:r>
    </w:p>
    <w:p w14:paraId="5944B4E5" w14:textId="77777777" w:rsidR="00C3448E" w:rsidRDefault="00000000">
      <w:pPr>
        <w:spacing w:after="140" w:line="288" w:lineRule="auto"/>
      </w:pPr>
      <w:r>
        <w:rPr>
          <w:rFonts w:ascii="Calibri" w:eastAsia="Calibri" w:hAnsi="Calibri" w:cs="Calibri"/>
          <w:color w:val="1F2933"/>
          <w:sz w:val="21"/>
          <w:szCs w:val="21"/>
        </w:rPr>
        <w:t>You do not need to have seen the TensorFlow one. This guide stands alone. But where PyTorch does something noticeably differently, the guide says so, because those comparisons are one of the most useful things about having both. Section 17 pulls all of them together in one place.</w:t>
      </w:r>
    </w:p>
    <w:p w14:paraId="3BDC946D" w14:textId="77777777" w:rsidR="00C3448E" w:rsidRDefault="00000000">
      <w:pPr>
        <w:spacing w:after="140" w:line="288" w:lineRule="auto"/>
      </w:pPr>
      <w:r>
        <w:rPr>
          <w:rFonts w:ascii="Calibri" w:eastAsia="Calibri" w:hAnsi="Calibri" w:cs="Calibri"/>
          <w:i/>
          <w:iCs/>
          <w:color w:val="1F2933"/>
          <w:sz w:val="21"/>
          <w:szCs w:val="21"/>
        </w:rPr>
        <w:t>If you are studying both, reading the two guides side by side is worth doing. The concepts are identical. Only the typing changes, and seeing the same idea expressed two ways tends to make the idea itself much clearer.</w:t>
      </w:r>
    </w:p>
    <w:p w14:paraId="1836EE45" w14:textId="77777777" w:rsidR="00C3448E" w:rsidRDefault="00000000">
      <w:pPr>
        <w:pStyle w:val="Heading2"/>
        <w:spacing w:before="280" w:after="140"/>
      </w:pPr>
      <w:bookmarkStart w:id="4" w:name="_Toc239767698"/>
      <w:r>
        <w:rPr>
          <w:rFonts w:ascii="Calibri" w:eastAsia="Calibri" w:hAnsi="Calibri" w:cs="Calibri"/>
          <w:b/>
          <w:bCs/>
          <w:color w:val="1F2933"/>
        </w:rPr>
        <w:t>1.3 Features that help you read it</w:t>
      </w:r>
      <w:bookmarkEnd w:id="4"/>
    </w:p>
    <w:p w14:paraId="0E5F8A49" w14:textId="77777777" w:rsidR="00C3448E" w:rsidRDefault="00000000">
      <w:pPr>
        <w:spacing w:after="140" w:line="288" w:lineRule="auto"/>
      </w:pPr>
      <w:r>
        <w:rPr>
          <w:rFonts w:ascii="Calibri" w:eastAsia="Calibri" w:hAnsi="Calibri" w:cs="Calibri"/>
          <w:color w:val="1F2933"/>
          <w:sz w:val="21"/>
          <w:szCs w:val="21"/>
        </w:rPr>
        <w:t>Four kinds of box appear throughout the guide.</w:t>
      </w:r>
    </w:p>
    <w:p w14:paraId="0248D55C"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F2DDECC"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 blue box like this lists the key words for a section before you start reading it.</w:t>
      </w:r>
    </w:p>
    <w:p w14:paraId="5DC910AD"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Read it first, then read the section. Do not worry if the words mean nothing yet.</w:t>
      </w:r>
    </w:p>
    <w:p w14:paraId="0591A228"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3F067BD3"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green box like this sums up the section in one or two sentences.</w:t>
      </w:r>
    </w:p>
    <w:p w14:paraId="76C91654"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If you only remember one thing from a section, remember what is in the green box.</w:t>
      </w:r>
    </w:p>
    <w:p w14:paraId="1B6A9C10" w14:textId="77777777" w:rsidR="00C3448E"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63F1DBEA"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A purple box like this gives you questions to test yourself.</w:t>
      </w:r>
    </w:p>
    <w:p w14:paraId="508E927F" w14:textId="77777777" w:rsidR="00C3448E"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The answers are in the section you have just read.</w:t>
      </w:r>
    </w:p>
    <w:p w14:paraId="089700F6" w14:textId="77777777" w:rsidR="00C3448E" w:rsidRDefault="00000000">
      <w:pPr>
        <w:spacing w:after="140" w:line="288" w:lineRule="auto"/>
      </w:pPr>
      <w:r>
        <w:rPr>
          <w:rFonts w:ascii="Calibri" w:eastAsia="Calibri" w:hAnsi="Calibri" w:cs="Calibri"/>
          <w:color w:val="1F2933"/>
          <w:sz w:val="21"/>
          <w:szCs w:val="21"/>
        </w:rPr>
        <w:t>An amber box gives instructions for rebuilding a diagram in another tool. Skip these unless you need to redraw the diagrams yourself.</w:t>
      </w:r>
    </w:p>
    <w:p w14:paraId="240C8348" w14:textId="77777777" w:rsidR="00C3448E" w:rsidRDefault="00000000">
      <w:pPr>
        <w:pStyle w:val="Heading2"/>
        <w:spacing w:before="280" w:after="140"/>
      </w:pPr>
      <w:bookmarkStart w:id="5" w:name="_Toc239767699"/>
      <w:r>
        <w:rPr>
          <w:rFonts w:ascii="Calibri" w:eastAsia="Calibri" w:hAnsi="Calibri" w:cs="Calibri"/>
          <w:b/>
          <w:bCs/>
          <w:color w:val="1F2933"/>
        </w:rPr>
        <w:t>1.4 A quick decoder for the jargon</w:t>
      </w:r>
      <w:bookmarkEnd w:id="5"/>
    </w:p>
    <w:p w14:paraId="0F15378D" w14:textId="77777777" w:rsidR="00C3448E" w:rsidRDefault="00000000">
      <w:pPr>
        <w:spacing w:after="140" w:line="288" w:lineRule="auto"/>
      </w:pPr>
      <w:r>
        <w:rPr>
          <w:rFonts w:ascii="Calibri" w:eastAsia="Calibri" w:hAnsi="Calibri" w:cs="Calibri"/>
          <w:color w:val="1F2933"/>
          <w:sz w:val="21"/>
          <w:szCs w:val="21"/>
        </w:rPr>
        <w:lastRenderedPageBreak/>
        <w:t>Machine learning gives ordinary ideas frightening names, and PyTorch adds a few of its own on top. Here are the ones that trip people up, explained properly rather than in one line. Come back to this page whenever a word stops making sense.</w:t>
      </w:r>
    </w:p>
    <w:p w14:paraId="3C00E042" w14:textId="77777777" w:rsidR="00C3448E" w:rsidRDefault="00000000">
      <w:pPr>
        <w:pStyle w:val="Heading3"/>
        <w:spacing w:before="220" w:after="110"/>
      </w:pPr>
      <w:bookmarkStart w:id="6" w:name="_Toc239767700"/>
      <w:r>
        <w:rPr>
          <w:rFonts w:ascii="Calibri" w:eastAsia="Calibri" w:hAnsi="Calibri" w:cs="Calibri"/>
          <w:b/>
          <w:bCs/>
          <w:color w:val="5B6771"/>
          <w:sz w:val="22"/>
          <w:szCs w:val="22"/>
        </w:rPr>
        <w:t>Model</w:t>
      </w:r>
      <w:bookmarkEnd w:id="6"/>
    </w:p>
    <w:p w14:paraId="08A81B1F" w14:textId="77777777" w:rsidR="00C3448E" w:rsidRDefault="00000000">
      <w:pPr>
        <w:spacing w:after="140" w:line="288" w:lineRule="auto"/>
      </w:pPr>
      <w:r>
        <w:rPr>
          <w:rFonts w:ascii="Calibri" w:eastAsia="Calibri" w:hAnsi="Calibri" w:cs="Calibri"/>
          <w:color w:val="1F2933"/>
          <w:sz w:val="21"/>
          <w:szCs w:val="21"/>
        </w:rPr>
        <w:t>A model is a big pile of numbers plus the instructions for how to use them. That is genuinely all it is. Training a model means finding good values for the numbers. Deploying a model means copying those numbers somewhere else. There is no reasoning and no understanding in there. There is arithmetic, and there are a lot of numbers.</w:t>
      </w:r>
    </w:p>
    <w:p w14:paraId="34253141" w14:textId="77777777" w:rsidR="00C3448E" w:rsidRDefault="00000000">
      <w:pPr>
        <w:pStyle w:val="Heading3"/>
        <w:spacing w:before="220" w:after="110"/>
      </w:pPr>
      <w:bookmarkStart w:id="7" w:name="_Toc239767701"/>
      <w:r>
        <w:rPr>
          <w:rFonts w:ascii="Calibri" w:eastAsia="Calibri" w:hAnsi="Calibri" w:cs="Calibri"/>
          <w:b/>
          <w:bCs/>
          <w:color w:val="5B6771"/>
          <w:sz w:val="22"/>
          <w:szCs w:val="22"/>
        </w:rPr>
        <w:t>Parameter</w:t>
      </w:r>
      <w:bookmarkEnd w:id="7"/>
    </w:p>
    <w:p w14:paraId="11DF5EE9" w14:textId="77777777" w:rsidR="00C3448E" w:rsidRDefault="00000000">
      <w:pPr>
        <w:spacing w:after="140" w:line="288" w:lineRule="auto"/>
      </w:pPr>
      <w:r>
        <w:rPr>
          <w:rFonts w:ascii="Calibri" w:eastAsia="Calibri" w:hAnsi="Calibri" w:cs="Calibri"/>
          <w:color w:val="1F2933"/>
          <w:sz w:val="21"/>
          <w:szCs w:val="21"/>
        </w:rPr>
        <w:t>A parameter is one of those numbers. The model in this project has 101,770 of them. You will also hear weight, which is a parameter that multiplies an input, and bias, which is a parameter that just gets added on. So all weights and biases are parameters, but not all parameters are weights. When someone says a language model has 70 billion parameters, they mean 70 billion adjustable numbers. Same idea, wildly different scale.</w:t>
      </w:r>
    </w:p>
    <w:p w14:paraId="4148D162" w14:textId="77777777" w:rsidR="00C3448E" w:rsidRDefault="00000000">
      <w:pPr>
        <w:pStyle w:val="Heading3"/>
        <w:spacing w:before="220" w:after="110"/>
      </w:pPr>
      <w:bookmarkStart w:id="8" w:name="_Toc239767702"/>
      <w:r>
        <w:rPr>
          <w:rFonts w:ascii="Calibri" w:eastAsia="Calibri" w:hAnsi="Calibri" w:cs="Calibri"/>
          <w:b/>
          <w:bCs/>
          <w:color w:val="5B6771"/>
          <w:sz w:val="22"/>
          <w:szCs w:val="22"/>
        </w:rPr>
        <w:t>Hyperparameter</w:t>
      </w:r>
      <w:bookmarkEnd w:id="8"/>
    </w:p>
    <w:p w14:paraId="2195740C" w14:textId="77777777" w:rsidR="00C3448E" w:rsidRDefault="00000000">
      <w:pPr>
        <w:spacing w:after="140" w:line="288" w:lineRule="auto"/>
      </w:pPr>
      <w:r>
        <w:rPr>
          <w:rFonts w:ascii="Calibri" w:eastAsia="Calibri" w:hAnsi="Calibri" w:cs="Calibri"/>
          <w:color w:val="1F2933"/>
          <w:sz w:val="21"/>
          <w:szCs w:val="21"/>
        </w:rPr>
        <w:t>Similar word, completely different thing. A parameter is a number the computer works out for itself during training. A hyperparameter is a number you choose before training starts, and the computer never changes it. The batch size of 32, the learning rate of 0.001, the 5 epochs, the 128 hidden neurons and the dropout rate of 0.2 are all hyperparameters. Nobody calculates them. You pick them, watch what happens, and adjust.</w:t>
      </w:r>
    </w:p>
    <w:p w14:paraId="7D91A2DC" w14:textId="77777777" w:rsidR="00C3448E" w:rsidRDefault="00000000">
      <w:pPr>
        <w:spacing w:after="140" w:line="288" w:lineRule="auto"/>
      </w:pPr>
      <w:r>
        <w:rPr>
          <w:rFonts w:ascii="Calibri" w:eastAsia="Calibri" w:hAnsi="Calibri" w:cs="Calibri"/>
          <w:i/>
          <w:iCs/>
          <w:color w:val="1F2933"/>
          <w:sz w:val="21"/>
          <w:szCs w:val="21"/>
        </w:rPr>
        <w:t>If you remember one thing from this page, make it this. The computer tunes parameters. You tune hyperparameters. Most of the skill in this field is in the second job.</w:t>
      </w:r>
    </w:p>
    <w:p w14:paraId="5721BC18" w14:textId="77777777" w:rsidR="00C3448E" w:rsidRDefault="00000000">
      <w:pPr>
        <w:pStyle w:val="Heading3"/>
        <w:spacing w:before="220" w:after="110"/>
      </w:pPr>
      <w:bookmarkStart w:id="9" w:name="_Toc239767703"/>
      <w:r>
        <w:rPr>
          <w:rFonts w:ascii="Calibri" w:eastAsia="Calibri" w:hAnsi="Calibri" w:cs="Calibri"/>
          <w:b/>
          <w:bCs/>
          <w:color w:val="5B6771"/>
          <w:sz w:val="22"/>
          <w:szCs w:val="22"/>
        </w:rPr>
        <w:t>Tensor</w:t>
      </w:r>
      <w:bookmarkEnd w:id="9"/>
    </w:p>
    <w:p w14:paraId="4439CD65" w14:textId="77777777" w:rsidR="00C3448E" w:rsidRDefault="00000000">
      <w:pPr>
        <w:spacing w:after="140" w:line="288" w:lineRule="auto"/>
      </w:pPr>
      <w:r>
        <w:rPr>
          <w:rFonts w:ascii="Calibri" w:eastAsia="Calibri" w:hAnsi="Calibri" w:cs="Calibri"/>
          <w:color w:val="1F2933"/>
          <w:sz w:val="21"/>
          <w:szCs w:val="21"/>
        </w:rPr>
        <w:t>A tensor is a grid of numbers with any number of dimensions. If you know NumPy arrays, a tensor is the same idea. PyTorch adds two things on top: a tensor can live on a graphics card instead of in ordinary memory, and it can remember how it was calculated so that training can work backwards through it later. That second ability is what section 15 is about.</w:t>
      </w:r>
    </w:p>
    <w:p w14:paraId="78896C03" w14:textId="77777777" w:rsidR="00C3448E" w:rsidRDefault="00000000">
      <w:pPr>
        <w:pStyle w:val="Heading3"/>
        <w:spacing w:before="220" w:after="110"/>
      </w:pPr>
      <w:bookmarkStart w:id="10" w:name="_Toc239767704"/>
      <w:r>
        <w:rPr>
          <w:rFonts w:ascii="Calibri" w:eastAsia="Calibri" w:hAnsi="Calibri" w:cs="Calibri"/>
          <w:b/>
          <w:bCs/>
          <w:color w:val="5B6771"/>
          <w:sz w:val="22"/>
          <w:szCs w:val="22"/>
        </w:rPr>
        <w:t>Autograd</w:t>
      </w:r>
      <w:bookmarkEnd w:id="10"/>
    </w:p>
    <w:p w14:paraId="4B01A481" w14:textId="77777777" w:rsidR="00C3448E" w:rsidRDefault="00000000">
      <w:pPr>
        <w:spacing w:after="140" w:line="288" w:lineRule="auto"/>
      </w:pPr>
      <w:r>
        <w:rPr>
          <w:rFonts w:ascii="Calibri" w:eastAsia="Calibri" w:hAnsi="Calibri" w:cs="Calibri"/>
          <w:color w:val="1F2933"/>
          <w:sz w:val="21"/>
          <w:szCs w:val="21"/>
        </w:rPr>
        <w:t>PyTorch's automatic differentiation engine. It quietly records the calculations you do with tensors, so that when you later call backward() it can work out how every number contributed to the result. It is the machinery that makes training possible, and unlike most libraries PyTorch lets you see it working.</w:t>
      </w:r>
    </w:p>
    <w:p w14:paraId="1910B49E" w14:textId="77777777" w:rsidR="00C3448E" w:rsidRDefault="00000000">
      <w:pPr>
        <w:pStyle w:val="Heading3"/>
        <w:spacing w:before="220" w:after="110"/>
      </w:pPr>
      <w:bookmarkStart w:id="11" w:name="_Toc239767705"/>
      <w:r>
        <w:rPr>
          <w:rFonts w:ascii="Calibri" w:eastAsia="Calibri" w:hAnsi="Calibri" w:cs="Calibri"/>
          <w:b/>
          <w:bCs/>
          <w:color w:val="5B6771"/>
          <w:sz w:val="22"/>
          <w:szCs w:val="22"/>
        </w:rPr>
        <w:t>Logits</w:t>
      </w:r>
      <w:bookmarkEnd w:id="11"/>
    </w:p>
    <w:p w14:paraId="30EDDD61" w14:textId="77777777" w:rsidR="00C3448E" w:rsidRDefault="00000000">
      <w:pPr>
        <w:spacing w:after="140" w:line="288" w:lineRule="auto"/>
      </w:pPr>
      <w:r>
        <w:rPr>
          <w:rFonts w:ascii="Calibri" w:eastAsia="Calibri" w:hAnsi="Calibri" w:cs="Calibri"/>
          <w:color w:val="1F2933"/>
          <w:sz w:val="21"/>
          <w:szCs w:val="21"/>
        </w:rPr>
        <w:t>The raw, unbounded numbers coming out of the final layer, before anything turns them into percentages. A logit can be 4.2 or minus 1.7 or anything else. This project's model outputs logits rather than probabilities, which is a deliberate PyTorch convention explained in section 9.3, and it surprises people coming from Keras.</w:t>
      </w:r>
    </w:p>
    <w:p w14:paraId="30528CC2" w14:textId="77777777" w:rsidR="00C3448E" w:rsidRDefault="00000000">
      <w:pPr>
        <w:pStyle w:val="Heading3"/>
        <w:spacing w:before="220" w:after="110"/>
      </w:pPr>
      <w:bookmarkStart w:id="12" w:name="_Toc239767706"/>
      <w:r>
        <w:rPr>
          <w:rFonts w:ascii="Calibri" w:eastAsia="Calibri" w:hAnsi="Calibri" w:cs="Calibri"/>
          <w:b/>
          <w:bCs/>
          <w:color w:val="5B6771"/>
          <w:sz w:val="22"/>
          <w:szCs w:val="22"/>
        </w:rPr>
        <w:t>nn.Module</w:t>
      </w:r>
      <w:bookmarkEnd w:id="12"/>
    </w:p>
    <w:p w14:paraId="69EEC2FE" w14:textId="77777777" w:rsidR="00C3448E" w:rsidRDefault="00000000">
      <w:pPr>
        <w:spacing w:after="140" w:line="288" w:lineRule="auto"/>
      </w:pPr>
      <w:r>
        <w:rPr>
          <w:rFonts w:ascii="Calibri" w:eastAsia="Calibri" w:hAnsi="Calibri" w:cs="Calibri"/>
          <w:color w:val="1F2933"/>
          <w:sz w:val="21"/>
          <w:szCs w:val="21"/>
        </w:rPr>
        <w:t>The PyTorch base class that every model inherits from. Inheriting from it is what gives your model the ability to track its own parameters, move itself to a graphics card, switch between training and evaluation modes, and be saved. You write a class, it does the rest.</w:t>
      </w:r>
    </w:p>
    <w:p w14:paraId="07BB8649" w14:textId="77777777" w:rsidR="00C3448E" w:rsidRDefault="00000000">
      <w:pPr>
        <w:pStyle w:val="Heading3"/>
        <w:spacing w:before="220" w:after="110"/>
      </w:pPr>
      <w:bookmarkStart w:id="13" w:name="_Toc239767707"/>
      <w:r>
        <w:rPr>
          <w:rFonts w:ascii="Calibri" w:eastAsia="Calibri" w:hAnsi="Calibri" w:cs="Calibri"/>
          <w:b/>
          <w:bCs/>
          <w:color w:val="5B6771"/>
          <w:sz w:val="22"/>
          <w:szCs w:val="22"/>
        </w:rPr>
        <w:lastRenderedPageBreak/>
        <w:t>Training, inference, and the difference</w:t>
      </w:r>
      <w:bookmarkEnd w:id="13"/>
    </w:p>
    <w:p w14:paraId="401B433C" w14:textId="77777777" w:rsidR="00C3448E" w:rsidRDefault="00000000">
      <w:pPr>
        <w:spacing w:after="140" w:line="288" w:lineRule="auto"/>
      </w:pPr>
      <w:r>
        <w:rPr>
          <w:rFonts w:ascii="Calibri" w:eastAsia="Calibri" w:hAnsi="Calibri" w:cs="Calibri"/>
          <w:color w:val="1F2933"/>
          <w:sz w:val="21"/>
          <w:szCs w:val="21"/>
        </w:rPr>
        <w:t>Training is the slow, expensive bit where the model looks at labelled examples and adjusts its numbers. Inference is the fast, cheap bit where you hand it something new and get an answer. In PyTorch the difference is explicit: you call model.train() for one and model.eval() for the other, and forgetting to switch is a classic bug.</w:t>
      </w:r>
    </w:p>
    <w:p w14:paraId="70EF2EC8" w14:textId="77777777" w:rsidR="00C3448E" w:rsidRDefault="00000000">
      <w:pPr>
        <w:pStyle w:val="Heading3"/>
        <w:spacing w:before="220" w:after="110"/>
      </w:pPr>
      <w:bookmarkStart w:id="14" w:name="_Toc239767708"/>
      <w:r>
        <w:rPr>
          <w:rFonts w:ascii="Calibri" w:eastAsia="Calibri" w:hAnsi="Calibri" w:cs="Calibri"/>
          <w:b/>
          <w:bCs/>
          <w:color w:val="5B6771"/>
          <w:sz w:val="22"/>
          <w:szCs w:val="22"/>
        </w:rPr>
        <w:t>Overfitting</w:t>
      </w:r>
      <w:bookmarkEnd w:id="14"/>
    </w:p>
    <w:p w14:paraId="22E2B4A1" w14:textId="77777777" w:rsidR="00C3448E" w:rsidRDefault="00000000">
      <w:pPr>
        <w:spacing w:after="140" w:line="288" w:lineRule="auto"/>
      </w:pPr>
      <w:r>
        <w:rPr>
          <w:rFonts w:ascii="Calibri" w:eastAsia="Calibri" w:hAnsi="Calibri" w:cs="Calibri"/>
          <w:color w:val="1F2933"/>
          <w:sz w:val="21"/>
          <w:szCs w:val="21"/>
        </w:rPr>
        <w:t>The single most important word in this guide. Overfitting is when a model learns the specific examples it was shown rather than the general pattern behind them. Think of someone revising by memorising last year's exam paper. Brilliant on last year's paper, hopeless on this year's. That is exactly what an overfitted model does, and sections 11 and 10.4 are largely about spotting it and preventing it.</w:t>
      </w:r>
    </w:p>
    <w:p w14:paraId="6E3855A2" w14:textId="77777777" w:rsidR="00C3448E" w:rsidRDefault="00000000">
      <w:pPr>
        <w:pStyle w:val="Heading2"/>
        <w:spacing w:before="280" w:after="140"/>
      </w:pPr>
      <w:bookmarkStart w:id="15" w:name="_Toc239767709"/>
      <w:r>
        <w:rPr>
          <w:rFonts w:ascii="Calibri" w:eastAsia="Calibri" w:hAnsi="Calibri" w:cs="Calibri"/>
          <w:b/>
          <w:bCs/>
          <w:color w:val="1F2933"/>
        </w:rPr>
        <w:t>1.5 What you already need to know</w:t>
      </w:r>
      <w:bookmarkEnd w:id="15"/>
    </w:p>
    <w:p w14:paraId="023A1D32"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You can read basic Python. You know what a variable, a list, a loop and a function are.</w:t>
      </w:r>
    </w:p>
    <w:p w14:paraId="0A7EA5AA"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You have met Python classes, or you are happy to be shown. PyTorch models are written as classes, so section 8.2 covers what you need.</w:t>
      </w:r>
    </w:p>
    <w:p w14:paraId="37A61B77"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You have used a Jupyter notebook, or you are happy to be shown.</w:t>
      </w:r>
    </w:p>
    <w:p w14:paraId="7A78713F"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You can open a terminal and type a command.</w:t>
      </w:r>
    </w:p>
    <w:p w14:paraId="799D644F"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You do not need any machine learning knowledge, and no maths beyond multiplying, adding and dividing.</w:t>
      </w:r>
    </w:p>
    <w:p w14:paraId="261E3698" w14:textId="77777777" w:rsidR="00C3448E" w:rsidRDefault="00000000">
      <w:pPr>
        <w:pStyle w:val="Heading2"/>
        <w:spacing w:before="280" w:after="140"/>
      </w:pPr>
      <w:bookmarkStart w:id="16" w:name="_Toc239767710"/>
      <w:r>
        <w:rPr>
          <w:rFonts w:ascii="Calibri" w:eastAsia="Calibri" w:hAnsi="Calibri" w:cs="Calibri"/>
          <w:b/>
          <w:bCs/>
          <w:color w:val="1F2933"/>
        </w:rPr>
        <w:t>1.6 Suggested reading order</w:t>
      </w:r>
      <w:bookmarkEnd w:id="16"/>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2600"/>
        <w:gridCol w:w="4226"/>
      </w:tblGrid>
      <w:tr w:rsidR="00C3448E" w14:paraId="67ED93CB" w14:textId="77777777">
        <w:tblPrEx>
          <w:tblCellMar>
            <w:top w:w="0" w:type="dxa"/>
            <w:bottom w:w="0" w:type="dxa"/>
          </w:tblCellMar>
        </w:tblPrEx>
        <w:trPr>
          <w:tblHeader/>
        </w:trPr>
        <w:tc>
          <w:tcPr>
            <w:tcW w:w="2200" w:type="dxa"/>
            <w:shd w:val="clear" w:color="auto" w:fill="DBE8F7"/>
            <w:tcMar>
              <w:top w:w="90" w:type="dxa"/>
              <w:left w:w="130" w:type="dxa"/>
              <w:bottom w:w="90" w:type="dxa"/>
              <w:right w:w="130" w:type="dxa"/>
            </w:tcMar>
          </w:tcPr>
          <w:p w14:paraId="70211D7D" w14:textId="77777777" w:rsidR="00C3448E" w:rsidRDefault="00000000">
            <w:pPr>
              <w:spacing w:line="264" w:lineRule="auto"/>
            </w:pPr>
            <w:r>
              <w:rPr>
                <w:rFonts w:ascii="Calibri" w:eastAsia="Calibri" w:hAnsi="Calibri" w:cs="Calibri"/>
                <w:b/>
                <w:bCs/>
                <w:color w:val="1F2933"/>
                <w:sz w:val="19"/>
                <w:szCs w:val="19"/>
              </w:rPr>
              <w:t>If you want to</w:t>
            </w:r>
          </w:p>
        </w:tc>
        <w:tc>
          <w:tcPr>
            <w:tcW w:w="2600" w:type="dxa"/>
            <w:shd w:val="clear" w:color="auto" w:fill="DBE8F7"/>
            <w:tcMar>
              <w:top w:w="90" w:type="dxa"/>
              <w:left w:w="130" w:type="dxa"/>
              <w:bottom w:w="90" w:type="dxa"/>
              <w:right w:w="130" w:type="dxa"/>
            </w:tcMar>
          </w:tcPr>
          <w:p w14:paraId="41752E0F" w14:textId="77777777" w:rsidR="00C3448E" w:rsidRDefault="00000000">
            <w:pPr>
              <w:spacing w:line="264" w:lineRule="auto"/>
            </w:pPr>
            <w:r>
              <w:rPr>
                <w:rFonts w:ascii="Calibri" w:eastAsia="Calibri" w:hAnsi="Calibri" w:cs="Calibri"/>
                <w:b/>
                <w:bCs/>
                <w:color w:val="1F2933"/>
                <w:sz w:val="19"/>
                <w:szCs w:val="19"/>
              </w:rPr>
              <w:t>Read</w:t>
            </w:r>
          </w:p>
        </w:tc>
        <w:tc>
          <w:tcPr>
            <w:tcW w:w="4226" w:type="dxa"/>
            <w:shd w:val="clear" w:color="auto" w:fill="DBE8F7"/>
            <w:tcMar>
              <w:top w:w="90" w:type="dxa"/>
              <w:left w:w="130" w:type="dxa"/>
              <w:bottom w:w="90" w:type="dxa"/>
              <w:right w:w="130" w:type="dxa"/>
            </w:tcMar>
          </w:tcPr>
          <w:p w14:paraId="4774D3C9" w14:textId="77777777" w:rsidR="00C3448E" w:rsidRDefault="00000000">
            <w:pPr>
              <w:spacing w:line="264" w:lineRule="auto"/>
            </w:pPr>
            <w:r>
              <w:rPr>
                <w:rFonts w:ascii="Calibri" w:eastAsia="Calibri" w:hAnsi="Calibri" w:cs="Calibri"/>
                <w:b/>
                <w:bCs/>
                <w:color w:val="1F2933"/>
                <w:sz w:val="19"/>
                <w:szCs w:val="19"/>
              </w:rPr>
              <w:t>Why</w:t>
            </w:r>
          </w:p>
        </w:tc>
      </w:tr>
      <w:tr w:rsidR="00C3448E" w14:paraId="72FDE2E5" w14:textId="77777777">
        <w:tblPrEx>
          <w:tblCellMar>
            <w:top w:w="0" w:type="dxa"/>
            <w:bottom w:w="0" w:type="dxa"/>
          </w:tblCellMar>
        </w:tblPrEx>
        <w:tc>
          <w:tcPr>
            <w:tcW w:w="2200" w:type="dxa"/>
            <w:tcMar>
              <w:top w:w="90" w:type="dxa"/>
              <w:left w:w="130" w:type="dxa"/>
              <w:bottom w:w="90" w:type="dxa"/>
              <w:right w:w="130" w:type="dxa"/>
            </w:tcMar>
          </w:tcPr>
          <w:p w14:paraId="204BC16B" w14:textId="77777777" w:rsidR="00C3448E" w:rsidRDefault="00000000">
            <w:pPr>
              <w:spacing w:line="264" w:lineRule="auto"/>
            </w:pPr>
            <w:r>
              <w:rPr>
                <w:rFonts w:ascii="Calibri" w:eastAsia="Calibri" w:hAnsi="Calibri" w:cs="Calibri"/>
                <w:color w:val="1F2933"/>
                <w:sz w:val="19"/>
                <w:szCs w:val="19"/>
              </w:rPr>
              <w:t>Get the project running</w:t>
            </w:r>
          </w:p>
        </w:tc>
        <w:tc>
          <w:tcPr>
            <w:tcW w:w="2600" w:type="dxa"/>
            <w:tcMar>
              <w:top w:w="90" w:type="dxa"/>
              <w:left w:w="130" w:type="dxa"/>
              <w:bottom w:w="90" w:type="dxa"/>
              <w:right w:w="130" w:type="dxa"/>
            </w:tcMar>
          </w:tcPr>
          <w:p w14:paraId="1547E437" w14:textId="77777777" w:rsidR="00C3448E" w:rsidRDefault="00000000">
            <w:pPr>
              <w:spacing w:line="264" w:lineRule="auto"/>
            </w:pPr>
            <w:r>
              <w:rPr>
                <w:rFonts w:ascii="Calibri" w:eastAsia="Calibri" w:hAnsi="Calibri" w:cs="Calibri"/>
                <w:color w:val="1F2933"/>
                <w:sz w:val="19"/>
                <w:szCs w:val="19"/>
              </w:rPr>
              <w:t>Sections 2 and 3</w:t>
            </w:r>
          </w:p>
        </w:tc>
        <w:tc>
          <w:tcPr>
            <w:tcW w:w="4226" w:type="dxa"/>
            <w:tcMar>
              <w:top w:w="90" w:type="dxa"/>
              <w:left w:w="130" w:type="dxa"/>
              <w:bottom w:w="90" w:type="dxa"/>
              <w:right w:w="130" w:type="dxa"/>
            </w:tcMar>
          </w:tcPr>
          <w:p w14:paraId="020ACA41" w14:textId="77777777" w:rsidR="00C3448E" w:rsidRDefault="00000000">
            <w:pPr>
              <w:spacing w:line="264" w:lineRule="auto"/>
            </w:pPr>
            <w:r>
              <w:rPr>
                <w:rFonts w:ascii="Calibri" w:eastAsia="Calibri" w:hAnsi="Calibri" w:cs="Calibri"/>
                <w:color w:val="1F2933"/>
                <w:sz w:val="19"/>
                <w:szCs w:val="19"/>
              </w:rPr>
              <w:t>The tools you need and how to install them.</w:t>
            </w:r>
          </w:p>
        </w:tc>
      </w:tr>
      <w:tr w:rsidR="00C3448E" w14:paraId="6CDE64C4"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10F66FBF" w14:textId="77777777" w:rsidR="00C3448E" w:rsidRDefault="00000000">
            <w:pPr>
              <w:spacing w:line="264" w:lineRule="auto"/>
            </w:pPr>
            <w:r>
              <w:rPr>
                <w:rFonts w:ascii="Calibri" w:eastAsia="Calibri" w:hAnsi="Calibri" w:cs="Calibri"/>
                <w:color w:val="1F2933"/>
                <w:sz w:val="19"/>
                <w:szCs w:val="19"/>
              </w:rPr>
              <w:t>Understand how it works</w:t>
            </w:r>
          </w:p>
        </w:tc>
        <w:tc>
          <w:tcPr>
            <w:tcW w:w="2600" w:type="dxa"/>
            <w:shd w:val="clear" w:color="auto" w:fill="F7F9FB"/>
            <w:tcMar>
              <w:top w:w="90" w:type="dxa"/>
              <w:left w:w="130" w:type="dxa"/>
              <w:bottom w:w="90" w:type="dxa"/>
              <w:right w:w="130" w:type="dxa"/>
            </w:tcMar>
          </w:tcPr>
          <w:p w14:paraId="5929A2DD" w14:textId="77777777" w:rsidR="00C3448E" w:rsidRDefault="00000000">
            <w:pPr>
              <w:spacing w:line="264" w:lineRule="auto"/>
            </w:pPr>
            <w:r>
              <w:rPr>
                <w:rFonts w:ascii="Calibri" w:eastAsia="Calibri" w:hAnsi="Calibri" w:cs="Calibri"/>
                <w:color w:val="1F2933"/>
                <w:sz w:val="19"/>
                <w:szCs w:val="19"/>
              </w:rPr>
              <w:t>Sections 4 to 16, in order</w:t>
            </w:r>
          </w:p>
        </w:tc>
        <w:tc>
          <w:tcPr>
            <w:tcW w:w="4226" w:type="dxa"/>
            <w:shd w:val="clear" w:color="auto" w:fill="F7F9FB"/>
            <w:tcMar>
              <w:top w:w="90" w:type="dxa"/>
              <w:left w:w="130" w:type="dxa"/>
              <w:bottom w:w="90" w:type="dxa"/>
              <w:right w:w="130" w:type="dxa"/>
            </w:tcMar>
          </w:tcPr>
          <w:p w14:paraId="2D59E622" w14:textId="77777777" w:rsidR="00C3448E" w:rsidRDefault="00000000">
            <w:pPr>
              <w:spacing w:line="264" w:lineRule="auto"/>
            </w:pPr>
            <w:r>
              <w:rPr>
                <w:rFonts w:ascii="Calibri" w:eastAsia="Calibri" w:hAnsi="Calibri" w:cs="Calibri"/>
                <w:color w:val="1F2933"/>
                <w:sz w:val="19"/>
                <w:szCs w:val="19"/>
              </w:rPr>
              <w:t>Each section builds on the one before it.</w:t>
            </w:r>
          </w:p>
        </w:tc>
      </w:tr>
      <w:tr w:rsidR="00C3448E" w14:paraId="443AC4A6" w14:textId="77777777">
        <w:tblPrEx>
          <w:tblCellMar>
            <w:top w:w="0" w:type="dxa"/>
            <w:bottom w:w="0" w:type="dxa"/>
          </w:tblCellMar>
        </w:tblPrEx>
        <w:tc>
          <w:tcPr>
            <w:tcW w:w="2200" w:type="dxa"/>
            <w:tcMar>
              <w:top w:w="90" w:type="dxa"/>
              <w:left w:w="130" w:type="dxa"/>
              <w:bottom w:w="90" w:type="dxa"/>
              <w:right w:w="130" w:type="dxa"/>
            </w:tcMar>
          </w:tcPr>
          <w:p w14:paraId="2ACC98CF" w14:textId="77777777" w:rsidR="00C3448E" w:rsidRDefault="00000000">
            <w:pPr>
              <w:spacing w:line="264" w:lineRule="auto"/>
            </w:pPr>
            <w:r>
              <w:rPr>
                <w:rFonts w:ascii="Calibri" w:eastAsia="Calibri" w:hAnsi="Calibri" w:cs="Calibri"/>
                <w:color w:val="1F2933"/>
                <w:sz w:val="19"/>
                <w:szCs w:val="19"/>
              </w:rPr>
              <w:t>Compare it with the TensorFlow version</w:t>
            </w:r>
          </w:p>
        </w:tc>
        <w:tc>
          <w:tcPr>
            <w:tcW w:w="2600" w:type="dxa"/>
            <w:tcMar>
              <w:top w:w="90" w:type="dxa"/>
              <w:left w:w="130" w:type="dxa"/>
              <w:bottom w:w="90" w:type="dxa"/>
              <w:right w:w="130" w:type="dxa"/>
            </w:tcMar>
          </w:tcPr>
          <w:p w14:paraId="060EFC5E" w14:textId="77777777" w:rsidR="00C3448E" w:rsidRDefault="00000000">
            <w:pPr>
              <w:spacing w:line="264" w:lineRule="auto"/>
            </w:pPr>
            <w:r>
              <w:rPr>
                <w:rFonts w:ascii="Calibri" w:eastAsia="Calibri" w:hAnsi="Calibri" w:cs="Calibri"/>
                <w:color w:val="1F2933"/>
                <w:sz w:val="19"/>
                <w:szCs w:val="19"/>
              </w:rPr>
              <w:t>Section 17</w:t>
            </w:r>
          </w:p>
        </w:tc>
        <w:tc>
          <w:tcPr>
            <w:tcW w:w="4226" w:type="dxa"/>
            <w:tcMar>
              <w:top w:w="90" w:type="dxa"/>
              <w:left w:w="130" w:type="dxa"/>
              <w:bottom w:w="90" w:type="dxa"/>
              <w:right w:w="130" w:type="dxa"/>
            </w:tcMar>
          </w:tcPr>
          <w:p w14:paraId="07F45A59" w14:textId="77777777" w:rsidR="00C3448E" w:rsidRDefault="00000000">
            <w:pPr>
              <w:spacing w:line="264" w:lineRule="auto"/>
            </w:pPr>
            <w:r>
              <w:rPr>
                <w:rFonts w:ascii="Calibri" w:eastAsia="Calibri" w:hAnsi="Calibri" w:cs="Calibri"/>
                <w:color w:val="1F2933"/>
                <w:sz w:val="19"/>
                <w:szCs w:val="19"/>
              </w:rPr>
              <w:t>Every difference between the two, in one table.</w:t>
            </w:r>
          </w:p>
        </w:tc>
      </w:tr>
      <w:tr w:rsidR="00C3448E" w14:paraId="4D5B313C"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1D96F69D" w14:textId="77777777" w:rsidR="00C3448E" w:rsidRDefault="00000000">
            <w:pPr>
              <w:spacing w:line="264" w:lineRule="auto"/>
            </w:pPr>
            <w:r>
              <w:rPr>
                <w:rFonts w:ascii="Calibri" w:eastAsia="Calibri" w:hAnsi="Calibri" w:cs="Calibri"/>
                <w:color w:val="1F2933"/>
                <w:sz w:val="19"/>
                <w:szCs w:val="19"/>
              </w:rPr>
              <w:t>Revise for an assessment</w:t>
            </w:r>
          </w:p>
        </w:tc>
        <w:tc>
          <w:tcPr>
            <w:tcW w:w="2600" w:type="dxa"/>
            <w:shd w:val="clear" w:color="auto" w:fill="F7F9FB"/>
            <w:tcMar>
              <w:top w:w="90" w:type="dxa"/>
              <w:left w:w="130" w:type="dxa"/>
              <w:bottom w:w="90" w:type="dxa"/>
              <w:right w:w="130" w:type="dxa"/>
            </w:tcMar>
          </w:tcPr>
          <w:p w14:paraId="437FA480" w14:textId="77777777" w:rsidR="00C3448E" w:rsidRDefault="00000000">
            <w:pPr>
              <w:spacing w:line="264" w:lineRule="auto"/>
            </w:pPr>
            <w:r>
              <w:rPr>
                <w:rFonts w:ascii="Calibri" w:eastAsia="Calibri" w:hAnsi="Calibri" w:cs="Calibri"/>
                <w:color w:val="1F2933"/>
                <w:sz w:val="19"/>
                <w:szCs w:val="19"/>
              </w:rPr>
              <w:t>Sections 21, 22 and 23</w:t>
            </w:r>
          </w:p>
        </w:tc>
        <w:tc>
          <w:tcPr>
            <w:tcW w:w="4226" w:type="dxa"/>
            <w:shd w:val="clear" w:color="auto" w:fill="F7F9FB"/>
            <w:tcMar>
              <w:top w:w="90" w:type="dxa"/>
              <w:left w:w="130" w:type="dxa"/>
              <w:bottom w:w="90" w:type="dxa"/>
              <w:right w:w="130" w:type="dxa"/>
            </w:tcMar>
          </w:tcPr>
          <w:p w14:paraId="12D69693" w14:textId="77777777" w:rsidR="00C3448E" w:rsidRDefault="00000000">
            <w:pPr>
              <w:spacing w:line="264" w:lineRule="auto"/>
            </w:pPr>
            <w:r>
              <w:rPr>
                <w:rFonts w:ascii="Calibri" w:eastAsia="Calibri" w:hAnsi="Calibri" w:cs="Calibri"/>
                <w:color w:val="1F2933"/>
                <w:sz w:val="19"/>
                <w:szCs w:val="19"/>
              </w:rPr>
              <w:t>Questions with answers, a glossary and the key numbers.</w:t>
            </w:r>
          </w:p>
        </w:tc>
      </w:tr>
      <w:tr w:rsidR="00C3448E" w14:paraId="7C3A75C0" w14:textId="77777777">
        <w:tblPrEx>
          <w:tblCellMar>
            <w:top w:w="0" w:type="dxa"/>
            <w:bottom w:w="0" w:type="dxa"/>
          </w:tblCellMar>
        </w:tblPrEx>
        <w:tc>
          <w:tcPr>
            <w:tcW w:w="2200" w:type="dxa"/>
            <w:tcMar>
              <w:top w:w="90" w:type="dxa"/>
              <w:left w:w="130" w:type="dxa"/>
              <w:bottom w:w="90" w:type="dxa"/>
              <w:right w:w="130" w:type="dxa"/>
            </w:tcMar>
          </w:tcPr>
          <w:p w14:paraId="3E7CAE9A" w14:textId="77777777" w:rsidR="00C3448E" w:rsidRDefault="00000000">
            <w:pPr>
              <w:spacing w:line="264" w:lineRule="auto"/>
            </w:pPr>
            <w:r>
              <w:rPr>
                <w:rFonts w:ascii="Calibri" w:eastAsia="Calibri" w:hAnsi="Calibri" w:cs="Calibri"/>
                <w:color w:val="1F2933"/>
                <w:sz w:val="19"/>
                <w:szCs w:val="19"/>
              </w:rPr>
              <w:t>Look one thing up</w:t>
            </w:r>
          </w:p>
        </w:tc>
        <w:tc>
          <w:tcPr>
            <w:tcW w:w="2600" w:type="dxa"/>
            <w:tcMar>
              <w:top w:w="90" w:type="dxa"/>
              <w:left w:w="130" w:type="dxa"/>
              <w:bottom w:w="90" w:type="dxa"/>
              <w:right w:w="130" w:type="dxa"/>
            </w:tcMar>
          </w:tcPr>
          <w:p w14:paraId="504321B0" w14:textId="77777777" w:rsidR="00C3448E" w:rsidRDefault="00000000">
            <w:pPr>
              <w:spacing w:line="264" w:lineRule="auto"/>
            </w:pPr>
            <w:r>
              <w:rPr>
                <w:rFonts w:ascii="Calibri" w:eastAsia="Calibri" w:hAnsi="Calibri" w:cs="Calibri"/>
                <w:color w:val="1F2933"/>
                <w:sz w:val="19"/>
                <w:szCs w:val="19"/>
              </w:rPr>
              <w:t>Section 22</w:t>
            </w:r>
          </w:p>
        </w:tc>
        <w:tc>
          <w:tcPr>
            <w:tcW w:w="4226" w:type="dxa"/>
            <w:tcMar>
              <w:top w:w="90" w:type="dxa"/>
              <w:left w:w="130" w:type="dxa"/>
              <w:bottom w:w="90" w:type="dxa"/>
              <w:right w:w="130" w:type="dxa"/>
            </w:tcMar>
          </w:tcPr>
          <w:p w14:paraId="3A702B50" w14:textId="77777777" w:rsidR="00C3448E" w:rsidRDefault="00000000">
            <w:pPr>
              <w:spacing w:line="264" w:lineRule="auto"/>
            </w:pPr>
            <w:r>
              <w:rPr>
                <w:rFonts w:ascii="Calibri" w:eastAsia="Calibri" w:hAnsi="Calibri" w:cs="Calibri"/>
                <w:color w:val="1F2933"/>
                <w:sz w:val="19"/>
                <w:szCs w:val="19"/>
              </w:rPr>
              <w:t>The glossary.</w:t>
            </w:r>
          </w:p>
        </w:tc>
      </w:tr>
    </w:tbl>
    <w:p w14:paraId="69C430D9" w14:textId="77777777" w:rsidR="00C3448E" w:rsidRDefault="00000000">
      <w:r>
        <w:br w:type="page"/>
      </w:r>
    </w:p>
    <w:p w14:paraId="2692D677" w14:textId="77777777" w:rsidR="00C3448E" w:rsidRDefault="00000000">
      <w:pPr>
        <w:pStyle w:val="Heading1"/>
        <w:spacing w:before="320" w:after="180"/>
      </w:pPr>
      <w:bookmarkStart w:id="17" w:name="_Toc239767711"/>
      <w:r>
        <w:rPr>
          <w:rFonts w:ascii="Calibri" w:eastAsia="Calibri" w:hAnsi="Calibri" w:cs="Calibri"/>
          <w:b/>
          <w:bCs/>
          <w:color w:val="2B6CB0"/>
        </w:rPr>
        <w:lastRenderedPageBreak/>
        <w:t>2. What the project is</w:t>
      </w:r>
      <w:bookmarkEnd w:id="17"/>
    </w:p>
    <w:p w14:paraId="6A3A60B4"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5C9CD28C"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Jupyter notebook: a document that mixes explanations with code you can run.</w:t>
      </w:r>
    </w:p>
    <w:p w14:paraId="07463A0D"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MNIST: the set of 70,000 handwritten digit images the project learns from.</w:t>
      </w:r>
    </w:p>
    <w:p w14:paraId="2C2DBB7F"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Neural network: the thing the project builds, which learns to recognise the digits.</w:t>
      </w:r>
    </w:p>
    <w:p w14:paraId="717EC882"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PyTorch: the library used to build and train the neural network.</w:t>
      </w:r>
    </w:p>
    <w:p w14:paraId="27DF071C" w14:textId="77777777" w:rsidR="00C3448E" w:rsidRDefault="00000000">
      <w:pPr>
        <w:pStyle w:val="Heading2"/>
        <w:spacing w:before="280" w:after="140"/>
      </w:pPr>
      <w:bookmarkStart w:id="18" w:name="_Toc239767712"/>
      <w:r>
        <w:rPr>
          <w:rFonts w:ascii="Calibri" w:eastAsia="Calibri" w:hAnsi="Calibri" w:cs="Calibri"/>
          <w:b/>
          <w:bCs/>
          <w:color w:val="1F2933"/>
        </w:rPr>
        <w:t>2.1 The idea in one paragraph</w:t>
      </w:r>
      <w:bookmarkEnd w:id="18"/>
    </w:p>
    <w:p w14:paraId="32207598" w14:textId="77777777" w:rsidR="00C3448E" w:rsidRDefault="00000000">
      <w:pPr>
        <w:spacing w:after="140" w:line="288" w:lineRule="auto"/>
      </w:pPr>
      <w:r>
        <w:rPr>
          <w:rFonts w:ascii="Calibri" w:eastAsia="Calibri" w:hAnsi="Calibri" w:cs="Calibri"/>
          <w:color w:val="1F2933"/>
          <w:sz w:val="21"/>
          <w:szCs w:val="21"/>
        </w:rPr>
        <w:t>The project teaches a computer to look at a picture of a handwritten number and say which digit it is, from 0 to 9. It learns from 70,000 example images. Once trained it gets about 97 to 98 out of every 100 new images right. You can then draw your own digit with the mouse and see whether it recognises your handwriting.</w:t>
      </w:r>
    </w:p>
    <w:p w14:paraId="224C1971" w14:textId="77777777" w:rsidR="00C3448E" w:rsidRDefault="00000000">
      <w:pPr>
        <w:pStyle w:val="Heading2"/>
        <w:spacing w:before="280" w:after="140"/>
      </w:pPr>
      <w:bookmarkStart w:id="19" w:name="_Toc239767713"/>
      <w:r>
        <w:rPr>
          <w:rFonts w:ascii="Calibri" w:eastAsia="Calibri" w:hAnsi="Calibri" w:cs="Calibri"/>
          <w:b/>
          <w:bCs/>
          <w:color w:val="1F2933"/>
        </w:rPr>
        <w:t>2.2 Why it is written the way it is</w:t>
      </w:r>
      <w:bookmarkEnd w:id="19"/>
    </w:p>
    <w:p w14:paraId="5C78D9FE" w14:textId="77777777" w:rsidR="00C3448E" w:rsidRDefault="00000000">
      <w:pPr>
        <w:spacing w:after="140" w:line="288" w:lineRule="auto"/>
      </w:pPr>
      <w:r>
        <w:rPr>
          <w:rFonts w:ascii="Calibri" w:eastAsia="Calibri" w:hAnsi="Calibri" w:cs="Calibri"/>
          <w:color w:val="1F2933"/>
          <w:sz w:val="21"/>
          <w:szCs w:val="21"/>
        </w:rPr>
        <w:t>The notebook is a learning exercise, not a script to run. It has 40 cells that alternate between an explanation and some code. Each of the twelve steps tells you what the code does, what result to expect, and what to check if the result looks wrong.</w:t>
      </w:r>
    </w:p>
    <w:p w14:paraId="234FCC3A" w14:textId="77777777" w:rsidR="00C3448E" w:rsidRDefault="00000000">
      <w:pPr>
        <w:spacing w:after="140" w:line="288" w:lineRule="auto"/>
      </w:pPr>
      <w:r>
        <w:rPr>
          <w:rFonts w:ascii="Calibri" w:eastAsia="Calibri" w:hAnsi="Calibri" w:cs="Calibri"/>
          <w:color w:val="1F2933"/>
          <w:sz w:val="21"/>
          <w:szCs w:val="21"/>
        </w:rPr>
        <w:t>Three features make it stand out:</w:t>
      </w:r>
    </w:p>
    <w:p w14:paraId="475A9693"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drawing canvas in Step 11. You draw a digit with the mouse, the model tries to read it, and you can tell it when it is wrong.</w:t>
      </w:r>
    </w:p>
    <w:p w14:paraId="794F6682"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bonus section that opens up backpropagation, checking PyTorch's maths against a hand-worked calculation.</w:t>
      </w:r>
    </w:p>
    <w:p w14:paraId="761C72A6"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second bonus section with a better kind of network you can run and compare against the first.</w:t>
      </w:r>
    </w:p>
    <w:p w14:paraId="3C673A06" w14:textId="77777777" w:rsidR="00C3448E" w:rsidRDefault="00000000">
      <w:pPr>
        <w:spacing w:after="140" w:line="288" w:lineRule="auto"/>
      </w:pPr>
      <w:r>
        <w:rPr>
          <w:rFonts w:ascii="Calibri" w:eastAsia="Calibri" w:hAnsi="Calibri" w:cs="Calibri"/>
          <w:color w:val="1F2933"/>
          <w:sz w:val="21"/>
          <w:szCs w:val="21"/>
        </w:rPr>
        <w:t>There is a fourth thing worth naming, which is the running comparison with Keras. Because PyTorch makes you write more of the machinery yourself, the notebook is able to point at each piece and say what the other library would have done invisibly. That makes it unusually good for understanding what a framework is actually doing for you.</w:t>
      </w:r>
    </w:p>
    <w:p w14:paraId="5F29CB6C" w14:textId="77777777" w:rsidR="00C3448E" w:rsidRDefault="00000000">
      <w:pPr>
        <w:pStyle w:val="Heading2"/>
        <w:spacing w:before="280" w:after="140"/>
      </w:pPr>
      <w:bookmarkStart w:id="20" w:name="_Toc239767714"/>
      <w:r>
        <w:rPr>
          <w:rFonts w:ascii="Calibri" w:eastAsia="Calibri" w:hAnsi="Calibri" w:cs="Calibri"/>
          <w:b/>
          <w:bCs/>
          <w:color w:val="1F2933"/>
        </w:rPr>
        <w:t>2.3 What the project does not do</w:t>
      </w:r>
      <w:bookmarkEnd w:id="20"/>
    </w:p>
    <w:p w14:paraId="616DE6DE"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is not a finished product. There is no app, no website and no automated tests.</w:t>
      </w:r>
    </w:p>
    <w:p w14:paraId="503EBD6C"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reads one digit at a time. It cannot read a whole number, a word or a page.</w:t>
      </w:r>
    </w:p>
    <w:p w14:paraId="11F5ABDC"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does not include a trained model. You train it yourself by running the notebook.</w:t>
      </w:r>
    </w:p>
    <w:p w14:paraId="18CEBF50"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does not use a validation set, which is fine for teaching and would not be acceptable in real work. Section 19.4 explains why.</w:t>
      </w:r>
    </w:p>
    <w:p w14:paraId="4E8E0FDE" w14:textId="77777777" w:rsidR="00C3448E" w:rsidRDefault="00000000">
      <w:pPr>
        <w:pStyle w:val="Heading2"/>
        <w:spacing w:before="280" w:after="140"/>
      </w:pPr>
      <w:bookmarkStart w:id="21" w:name="_Toc239767715"/>
      <w:r>
        <w:rPr>
          <w:rFonts w:ascii="Calibri" w:eastAsia="Calibri" w:hAnsi="Calibri" w:cs="Calibri"/>
          <w:b/>
          <w:bCs/>
          <w:color w:val="1F2933"/>
        </w:rPr>
        <w:t>2.4 The files in the project</w:t>
      </w:r>
      <w:bookmarkEnd w:id="21"/>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4516"/>
        <w:gridCol w:w="4510"/>
      </w:tblGrid>
      <w:tr w:rsidR="00C3448E" w14:paraId="4F5A135C" w14:textId="77777777">
        <w:tblPrEx>
          <w:tblCellMar>
            <w:top w:w="0" w:type="dxa"/>
            <w:bottom w:w="0" w:type="dxa"/>
          </w:tblCellMar>
        </w:tblPrEx>
        <w:trPr>
          <w:tblHeader/>
        </w:trPr>
        <w:tc>
          <w:tcPr>
            <w:tcW w:w="3100" w:type="dxa"/>
            <w:shd w:val="clear" w:color="auto" w:fill="DBE8F7"/>
            <w:tcMar>
              <w:top w:w="90" w:type="dxa"/>
              <w:left w:w="130" w:type="dxa"/>
              <w:bottom w:w="90" w:type="dxa"/>
              <w:right w:w="130" w:type="dxa"/>
            </w:tcMar>
          </w:tcPr>
          <w:p w14:paraId="3B038D24" w14:textId="77777777" w:rsidR="00C3448E" w:rsidRDefault="00000000">
            <w:pPr>
              <w:spacing w:line="264" w:lineRule="auto"/>
            </w:pPr>
            <w:r>
              <w:rPr>
                <w:rFonts w:ascii="Calibri" w:eastAsia="Calibri" w:hAnsi="Calibri" w:cs="Calibri"/>
                <w:b/>
                <w:bCs/>
                <w:color w:val="1F2933"/>
                <w:sz w:val="19"/>
                <w:szCs w:val="19"/>
              </w:rPr>
              <w:t>File</w:t>
            </w:r>
          </w:p>
        </w:tc>
        <w:tc>
          <w:tcPr>
            <w:tcW w:w="5926" w:type="dxa"/>
            <w:shd w:val="clear" w:color="auto" w:fill="DBE8F7"/>
            <w:tcMar>
              <w:top w:w="90" w:type="dxa"/>
              <w:left w:w="130" w:type="dxa"/>
              <w:bottom w:w="90" w:type="dxa"/>
              <w:right w:w="130" w:type="dxa"/>
            </w:tcMar>
          </w:tcPr>
          <w:p w14:paraId="124A8196" w14:textId="77777777" w:rsidR="00C3448E" w:rsidRDefault="00000000">
            <w:pPr>
              <w:spacing w:line="264" w:lineRule="auto"/>
            </w:pPr>
            <w:r>
              <w:rPr>
                <w:rFonts w:ascii="Calibri" w:eastAsia="Calibri" w:hAnsi="Calibri" w:cs="Calibri"/>
                <w:b/>
                <w:bCs/>
                <w:color w:val="1F2933"/>
                <w:sz w:val="19"/>
                <w:szCs w:val="19"/>
              </w:rPr>
              <w:t>What it is</w:t>
            </w:r>
          </w:p>
        </w:tc>
      </w:tr>
      <w:tr w:rsidR="00C3448E" w14:paraId="574C4927" w14:textId="77777777">
        <w:tblPrEx>
          <w:tblCellMar>
            <w:top w:w="0" w:type="dxa"/>
            <w:bottom w:w="0" w:type="dxa"/>
          </w:tblCellMar>
        </w:tblPrEx>
        <w:tc>
          <w:tcPr>
            <w:tcW w:w="3100" w:type="dxa"/>
            <w:tcMar>
              <w:top w:w="90" w:type="dxa"/>
              <w:left w:w="130" w:type="dxa"/>
              <w:bottom w:w="90" w:type="dxa"/>
              <w:right w:w="130" w:type="dxa"/>
            </w:tcMar>
          </w:tcPr>
          <w:p w14:paraId="4DA58F48" w14:textId="77777777" w:rsidR="00C3448E" w:rsidRDefault="00000000">
            <w:pPr>
              <w:spacing w:line="264" w:lineRule="auto"/>
            </w:pPr>
            <w:r>
              <w:rPr>
                <w:rFonts w:ascii="Consolas" w:eastAsia="Consolas" w:hAnsi="Consolas" w:cs="Consolas"/>
                <w:color w:val="1F2933"/>
                <w:sz w:val="18"/>
                <w:szCs w:val="18"/>
              </w:rPr>
              <w:t>handwritten_digit_recognition_pytorch.ipynb</w:t>
            </w:r>
          </w:p>
        </w:tc>
        <w:tc>
          <w:tcPr>
            <w:tcW w:w="5926" w:type="dxa"/>
            <w:tcMar>
              <w:top w:w="90" w:type="dxa"/>
              <w:left w:w="130" w:type="dxa"/>
              <w:bottom w:w="90" w:type="dxa"/>
              <w:right w:w="130" w:type="dxa"/>
            </w:tcMar>
          </w:tcPr>
          <w:p w14:paraId="63769558" w14:textId="77777777" w:rsidR="00C3448E" w:rsidRDefault="00000000">
            <w:pPr>
              <w:spacing w:line="264" w:lineRule="auto"/>
            </w:pPr>
            <w:r>
              <w:rPr>
                <w:rFonts w:ascii="Calibri" w:eastAsia="Calibri" w:hAnsi="Calibri" w:cs="Calibri"/>
                <w:color w:val="1F2933"/>
                <w:sz w:val="19"/>
                <w:szCs w:val="19"/>
              </w:rPr>
              <w:t>The whole project. 40 cells covering Steps 1 to 12, a summary with a Keras comparison table, and two bonus sections.</w:t>
            </w:r>
          </w:p>
        </w:tc>
      </w:tr>
      <w:tr w:rsidR="00C3448E" w14:paraId="4073ABC4" w14:textId="77777777">
        <w:tblPrEx>
          <w:tblCellMar>
            <w:top w:w="0" w:type="dxa"/>
            <w:bottom w:w="0" w:type="dxa"/>
          </w:tblCellMar>
        </w:tblPrEx>
        <w:tc>
          <w:tcPr>
            <w:tcW w:w="3100" w:type="dxa"/>
            <w:shd w:val="clear" w:color="auto" w:fill="F7F9FB"/>
            <w:tcMar>
              <w:top w:w="90" w:type="dxa"/>
              <w:left w:w="130" w:type="dxa"/>
              <w:bottom w:w="90" w:type="dxa"/>
              <w:right w:w="130" w:type="dxa"/>
            </w:tcMar>
          </w:tcPr>
          <w:p w14:paraId="249F447F" w14:textId="77777777" w:rsidR="00C3448E" w:rsidRDefault="00000000">
            <w:pPr>
              <w:spacing w:line="264" w:lineRule="auto"/>
            </w:pPr>
            <w:r>
              <w:rPr>
                <w:rFonts w:ascii="Consolas" w:eastAsia="Consolas" w:hAnsi="Consolas" w:cs="Consolas"/>
                <w:color w:val="1F2933"/>
                <w:sz w:val="18"/>
                <w:szCs w:val="18"/>
              </w:rPr>
              <w:lastRenderedPageBreak/>
              <w:t>README.md</w:t>
            </w:r>
          </w:p>
        </w:tc>
        <w:tc>
          <w:tcPr>
            <w:tcW w:w="5926" w:type="dxa"/>
            <w:shd w:val="clear" w:color="auto" w:fill="F7F9FB"/>
            <w:tcMar>
              <w:top w:w="90" w:type="dxa"/>
              <w:left w:w="130" w:type="dxa"/>
              <w:bottom w:w="90" w:type="dxa"/>
              <w:right w:w="130" w:type="dxa"/>
            </w:tcMar>
          </w:tcPr>
          <w:p w14:paraId="0D138220" w14:textId="77777777" w:rsidR="00C3448E" w:rsidRDefault="00000000">
            <w:pPr>
              <w:spacing w:line="264" w:lineRule="auto"/>
            </w:pPr>
            <w:r>
              <w:rPr>
                <w:rFonts w:ascii="Calibri" w:eastAsia="Calibri" w:hAnsi="Calibri" w:cs="Calibri"/>
                <w:color w:val="1F2933"/>
                <w:sz w:val="19"/>
                <w:szCs w:val="19"/>
              </w:rPr>
              <w:t>Instructions: what the project does, what you need, how to install it, how to run it, what to do if it goes wrong, and a set of extension exercises.</w:t>
            </w:r>
          </w:p>
        </w:tc>
      </w:tr>
      <w:tr w:rsidR="00C3448E" w14:paraId="7E6A6503" w14:textId="77777777">
        <w:tblPrEx>
          <w:tblCellMar>
            <w:top w:w="0" w:type="dxa"/>
            <w:bottom w:w="0" w:type="dxa"/>
          </w:tblCellMar>
        </w:tblPrEx>
        <w:tc>
          <w:tcPr>
            <w:tcW w:w="3100" w:type="dxa"/>
            <w:tcMar>
              <w:top w:w="90" w:type="dxa"/>
              <w:left w:w="130" w:type="dxa"/>
              <w:bottom w:w="90" w:type="dxa"/>
              <w:right w:w="130" w:type="dxa"/>
            </w:tcMar>
          </w:tcPr>
          <w:p w14:paraId="30914323" w14:textId="77777777" w:rsidR="00C3448E" w:rsidRDefault="00000000">
            <w:pPr>
              <w:spacing w:line="264" w:lineRule="auto"/>
            </w:pPr>
            <w:r>
              <w:rPr>
                <w:rFonts w:ascii="Consolas" w:eastAsia="Consolas" w:hAnsi="Consolas" w:cs="Consolas"/>
                <w:color w:val="1F2933"/>
                <w:sz w:val="18"/>
                <w:szCs w:val="18"/>
              </w:rPr>
              <w:t>requirements.txt</w:t>
            </w:r>
          </w:p>
        </w:tc>
        <w:tc>
          <w:tcPr>
            <w:tcW w:w="5926" w:type="dxa"/>
            <w:tcMar>
              <w:top w:w="90" w:type="dxa"/>
              <w:left w:w="130" w:type="dxa"/>
              <w:bottom w:w="90" w:type="dxa"/>
              <w:right w:w="130" w:type="dxa"/>
            </w:tcMar>
          </w:tcPr>
          <w:p w14:paraId="4FC973C0" w14:textId="77777777" w:rsidR="00C3448E" w:rsidRDefault="00000000">
            <w:pPr>
              <w:spacing w:line="264" w:lineRule="auto"/>
            </w:pPr>
            <w:r>
              <w:rPr>
                <w:rFonts w:ascii="Calibri" w:eastAsia="Calibri" w:hAnsi="Calibri" w:cs="Calibri"/>
                <w:color w:val="1F2933"/>
                <w:sz w:val="19"/>
                <w:szCs w:val="19"/>
              </w:rPr>
              <w:t>Seven Python packages. Note that torch and torchvision are installed separately, for reasons covered in section 3.3.</w:t>
            </w:r>
          </w:p>
        </w:tc>
      </w:tr>
      <w:tr w:rsidR="00C3448E" w14:paraId="4B9C8029" w14:textId="77777777">
        <w:tblPrEx>
          <w:tblCellMar>
            <w:top w:w="0" w:type="dxa"/>
            <w:bottom w:w="0" w:type="dxa"/>
          </w:tblCellMar>
        </w:tblPrEx>
        <w:tc>
          <w:tcPr>
            <w:tcW w:w="3100" w:type="dxa"/>
            <w:shd w:val="clear" w:color="auto" w:fill="F7F9FB"/>
            <w:tcMar>
              <w:top w:w="90" w:type="dxa"/>
              <w:left w:w="130" w:type="dxa"/>
              <w:bottom w:w="90" w:type="dxa"/>
              <w:right w:w="130" w:type="dxa"/>
            </w:tcMar>
          </w:tcPr>
          <w:p w14:paraId="52B2233E" w14:textId="77777777" w:rsidR="00C3448E" w:rsidRDefault="00000000">
            <w:pPr>
              <w:spacing w:line="264" w:lineRule="auto"/>
            </w:pPr>
            <w:r>
              <w:rPr>
                <w:rFonts w:ascii="Consolas" w:eastAsia="Consolas" w:hAnsi="Consolas" w:cs="Consolas"/>
                <w:color w:val="1F2933"/>
                <w:sz w:val="18"/>
                <w:szCs w:val="18"/>
              </w:rPr>
              <w:t>.gitignore</w:t>
            </w:r>
          </w:p>
        </w:tc>
        <w:tc>
          <w:tcPr>
            <w:tcW w:w="5926" w:type="dxa"/>
            <w:shd w:val="clear" w:color="auto" w:fill="F7F9FB"/>
            <w:tcMar>
              <w:top w:w="90" w:type="dxa"/>
              <w:left w:w="130" w:type="dxa"/>
              <w:bottom w:w="90" w:type="dxa"/>
              <w:right w:w="130" w:type="dxa"/>
            </w:tcMar>
          </w:tcPr>
          <w:p w14:paraId="16FEE4CE" w14:textId="77777777" w:rsidR="00C3448E" w:rsidRDefault="00000000">
            <w:pPr>
              <w:spacing w:line="264" w:lineRule="auto"/>
            </w:pPr>
            <w:r>
              <w:rPr>
                <w:rFonts w:ascii="Calibri" w:eastAsia="Calibri" w:hAnsi="Calibri" w:cs="Calibri"/>
                <w:color w:val="1F2933"/>
                <w:sz w:val="19"/>
                <w:szCs w:val="19"/>
              </w:rPr>
              <w:t>Excludes the downloaded data folder and the saved model file from version control.</w:t>
            </w:r>
          </w:p>
        </w:tc>
      </w:tr>
    </w:tbl>
    <w:p w14:paraId="4DED901E" w14:textId="77777777" w:rsidR="00C3448E" w:rsidRDefault="00000000">
      <w:pPr>
        <w:spacing w:after="140" w:line="288" w:lineRule="auto"/>
      </w:pPr>
      <w:r>
        <w:rPr>
          <w:rFonts w:ascii="Calibri" w:eastAsia="Calibri" w:hAnsi="Calibri" w:cs="Calibri"/>
          <w:i/>
          <w:iCs/>
          <w:color w:val="5B6771"/>
          <w:sz w:val="19"/>
          <w:szCs w:val="19"/>
        </w:rPr>
        <w:t>The trained model is not included on purpose, and neither is the MNIST data. Both appear on your own machine when you run the notebook, which keeps the repository small and means you actually train the thing yourself.</w:t>
      </w:r>
    </w:p>
    <w:p w14:paraId="2DBEA5F7" w14:textId="77777777" w:rsidR="00C3448E" w:rsidRDefault="00000000">
      <w:pPr>
        <w:pStyle w:val="Heading2"/>
        <w:spacing w:before="280" w:after="140"/>
      </w:pPr>
      <w:bookmarkStart w:id="22" w:name="_Toc239767716"/>
      <w:r>
        <w:rPr>
          <w:rFonts w:ascii="Calibri" w:eastAsia="Calibri" w:hAnsi="Calibri" w:cs="Calibri"/>
          <w:b/>
          <w:bCs/>
          <w:color w:val="1F2933"/>
        </w:rPr>
        <w:t>2.5 The twelve steps</w:t>
      </w:r>
      <w:bookmarkEnd w:id="22"/>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900"/>
        <w:gridCol w:w="8126"/>
      </w:tblGrid>
      <w:tr w:rsidR="00C3448E" w14:paraId="247997CB" w14:textId="77777777">
        <w:tblPrEx>
          <w:tblCellMar>
            <w:top w:w="0" w:type="dxa"/>
            <w:bottom w:w="0" w:type="dxa"/>
          </w:tblCellMar>
        </w:tblPrEx>
        <w:trPr>
          <w:tblHeader/>
        </w:trPr>
        <w:tc>
          <w:tcPr>
            <w:tcW w:w="900" w:type="dxa"/>
            <w:shd w:val="clear" w:color="auto" w:fill="DBE8F7"/>
            <w:tcMar>
              <w:top w:w="90" w:type="dxa"/>
              <w:left w:w="130" w:type="dxa"/>
              <w:bottom w:w="90" w:type="dxa"/>
              <w:right w:w="130" w:type="dxa"/>
            </w:tcMar>
          </w:tcPr>
          <w:p w14:paraId="05F1D11F" w14:textId="77777777" w:rsidR="00C3448E" w:rsidRDefault="00000000">
            <w:pPr>
              <w:spacing w:line="264" w:lineRule="auto"/>
            </w:pPr>
            <w:r>
              <w:rPr>
                <w:rFonts w:ascii="Calibri" w:eastAsia="Calibri" w:hAnsi="Calibri" w:cs="Calibri"/>
                <w:b/>
                <w:bCs/>
                <w:color w:val="1F2933"/>
                <w:sz w:val="19"/>
                <w:szCs w:val="19"/>
              </w:rPr>
              <w:t>Step</w:t>
            </w:r>
          </w:p>
        </w:tc>
        <w:tc>
          <w:tcPr>
            <w:tcW w:w="8126" w:type="dxa"/>
            <w:shd w:val="clear" w:color="auto" w:fill="DBE8F7"/>
            <w:tcMar>
              <w:top w:w="90" w:type="dxa"/>
              <w:left w:w="130" w:type="dxa"/>
              <w:bottom w:w="90" w:type="dxa"/>
              <w:right w:w="130" w:type="dxa"/>
            </w:tcMar>
          </w:tcPr>
          <w:p w14:paraId="28F04451" w14:textId="77777777" w:rsidR="00C3448E" w:rsidRDefault="00000000">
            <w:pPr>
              <w:spacing w:line="264" w:lineRule="auto"/>
            </w:pPr>
            <w:r>
              <w:rPr>
                <w:rFonts w:ascii="Calibri" w:eastAsia="Calibri" w:hAnsi="Calibri" w:cs="Calibri"/>
                <w:b/>
                <w:bCs/>
                <w:color w:val="1F2933"/>
                <w:sz w:val="19"/>
                <w:szCs w:val="19"/>
              </w:rPr>
              <w:t>What happens</w:t>
            </w:r>
          </w:p>
        </w:tc>
      </w:tr>
      <w:tr w:rsidR="00C3448E" w14:paraId="08BC4CFE" w14:textId="77777777">
        <w:tblPrEx>
          <w:tblCellMar>
            <w:top w:w="0" w:type="dxa"/>
            <w:bottom w:w="0" w:type="dxa"/>
          </w:tblCellMar>
        </w:tblPrEx>
        <w:tc>
          <w:tcPr>
            <w:tcW w:w="900" w:type="dxa"/>
            <w:tcMar>
              <w:top w:w="90" w:type="dxa"/>
              <w:left w:w="130" w:type="dxa"/>
              <w:bottom w:w="90" w:type="dxa"/>
              <w:right w:w="130" w:type="dxa"/>
            </w:tcMar>
          </w:tcPr>
          <w:p w14:paraId="67C0FB58" w14:textId="77777777" w:rsidR="00C3448E" w:rsidRDefault="00000000">
            <w:pPr>
              <w:spacing w:line="264" w:lineRule="auto"/>
            </w:pPr>
            <w:r>
              <w:rPr>
                <w:rFonts w:ascii="Calibri" w:eastAsia="Calibri" w:hAnsi="Calibri" w:cs="Calibri"/>
                <w:color w:val="1F2933"/>
                <w:sz w:val="19"/>
                <w:szCs w:val="19"/>
              </w:rPr>
              <w:t>1</w:t>
            </w:r>
          </w:p>
        </w:tc>
        <w:tc>
          <w:tcPr>
            <w:tcW w:w="8126" w:type="dxa"/>
            <w:tcMar>
              <w:top w:w="90" w:type="dxa"/>
              <w:left w:w="130" w:type="dxa"/>
              <w:bottom w:w="90" w:type="dxa"/>
              <w:right w:w="130" w:type="dxa"/>
            </w:tcMar>
          </w:tcPr>
          <w:p w14:paraId="71774C70" w14:textId="77777777" w:rsidR="00C3448E" w:rsidRDefault="00000000">
            <w:pPr>
              <w:spacing w:line="264" w:lineRule="auto"/>
            </w:pPr>
            <w:r>
              <w:rPr>
                <w:rFonts w:ascii="Calibri" w:eastAsia="Calibri" w:hAnsi="Calibri" w:cs="Calibri"/>
                <w:color w:val="1F2933"/>
                <w:sz w:val="19"/>
                <w:szCs w:val="19"/>
              </w:rPr>
              <w:t>Import torch, torchvision, matplotlib and numpy.</w:t>
            </w:r>
          </w:p>
        </w:tc>
      </w:tr>
      <w:tr w:rsidR="00C3448E" w14:paraId="6C81635E" w14:textId="77777777">
        <w:tblPrEx>
          <w:tblCellMar>
            <w:top w:w="0" w:type="dxa"/>
            <w:bottom w:w="0" w:type="dxa"/>
          </w:tblCellMar>
        </w:tblPrEx>
        <w:tc>
          <w:tcPr>
            <w:tcW w:w="900" w:type="dxa"/>
            <w:shd w:val="clear" w:color="auto" w:fill="F7F9FB"/>
            <w:tcMar>
              <w:top w:w="90" w:type="dxa"/>
              <w:left w:w="130" w:type="dxa"/>
              <w:bottom w:w="90" w:type="dxa"/>
              <w:right w:w="130" w:type="dxa"/>
            </w:tcMar>
          </w:tcPr>
          <w:p w14:paraId="3AE259C1" w14:textId="77777777" w:rsidR="00C3448E" w:rsidRDefault="00000000">
            <w:pPr>
              <w:spacing w:line="264" w:lineRule="auto"/>
            </w:pPr>
            <w:r>
              <w:rPr>
                <w:rFonts w:ascii="Calibri" w:eastAsia="Calibri" w:hAnsi="Calibri" w:cs="Calibri"/>
                <w:color w:val="1F2933"/>
                <w:sz w:val="19"/>
                <w:szCs w:val="19"/>
              </w:rPr>
              <w:t>2</w:t>
            </w:r>
          </w:p>
        </w:tc>
        <w:tc>
          <w:tcPr>
            <w:tcW w:w="8126" w:type="dxa"/>
            <w:shd w:val="clear" w:color="auto" w:fill="F7F9FB"/>
            <w:tcMar>
              <w:top w:w="90" w:type="dxa"/>
              <w:left w:w="130" w:type="dxa"/>
              <w:bottom w:w="90" w:type="dxa"/>
              <w:right w:w="130" w:type="dxa"/>
            </w:tcMar>
          </w:tcPr>
          <w:p w14:paraId="189A24C5" w14:textId="77777777" w:rsidR="00C3448E" w:rsidRDefault="00000000">
            <w:pPr>
              <w:spacing w:line="264" w:lineRule="auto"/>
            </w:pPr>
            <w:r>
              <w:rPr>
                <w:rFonts w:ascii="Calibri" w:eastAsia="Calibri" w:hAnsi="Calibri" w:cs="Calibri"/>
                <w:color w:val="1F2933"/>
                <w:sz w:val="19"/>
                <w:szCs w:val="19"/>
              </w:rPr>
              <w:t>Download and load MNIST through torchvision, already scaled to 0.0 to 1.0.</w:t>
            </w:r>
          </w:p>
        </w:tc>
      </w:tr>
      <w:tr w:rsidR="00C3448E" w14:paraId="53CAB13D" w14:textId="77777777">
        <w:tblPrEx>
          <w:tblCellMar>
            <w:top w:w="0" w:type="dxa"/>
            <w:bottom w:w="0" w:type="dxa"/>
          </w:tblCellMar>
        </w:tblPrEx>
        <w:tc>
          <w:tcPr>
            <w:tcW w:w="900" w:type="dxa"/>
            <w:tcMar>
              <w:top w:w="90" w:type="dxa"/>
              <w:left w:w="130" w:type="dxa"/>
              <w:bottom w:w="90" w:type="dxa"/>
              <w:right w:w="130" w:type="dxa"/>
            </w:tcMar>
          </w:tcPr>
          <w:p w14:paraId="3ACE0A21" w14:textId="77777777" w:rsidR="00C3448E" w:rsidRDefault="00000000">
            <w:pPr>
              <w:spacing w:line="264" w:lineRule="auto"/>
            </w:pPr>
            <w:r>
              <w:rPr>
                <w:rFonts w:ascii="Calibri" w:eastAsia="Calibri" w:hAnsi="Calibri" w:cs="Calibri"/>
                <w:color w:val="1F2933"/>
                <w:sz w:val="19"/>
                <w:szCs w:val="19"/>
              </w:rPr>
              <w:t>3</w:t>
            </w:r>
          </w:p>
        </w:tc>
        <w:tc>
          <w:tcPr>
            <w:tcW w:w="8126" w:type="dxa"/>
            <w:tcMar>
              <w:top w:w="90" w:type="dxa"/>
              <w:left w:w="130" w:type="dxa"/>
              <w:bottom w:w="90" w:type="dxa"/>
              <w:right w:w="130" w:type="dxa"/>
            </w:tcMar>
          </w:tcPr>
          <w:p w14:paraId="0D676CEE" w14:textId="77777777" w:rsidR="00C3448E" w:rsidRDefault="00000000">
            <w:pPr>
              <w:spacing w:line="264" w:lineRule="auto"/>
            </w:pPr>
            <w:r>
              <w:rPr>
                <w:rFonts w:ascii="Calibri" w:eastAsia="Calibri" w:hAnsi="Calibri" w:cs="Calibri"/>
                <w:color w:val="1F2933"/>
                <w:sz w:val="19"/>
                <w:szCs w:val="19"/>
              </w:rPr>
              <w:t>Display 20 random images so you can see what the data looks like.</w:t>
            </w:r>
          </w:p>
        </w:tc>
      </w:tr>
      <w:tr w:rsidR="00C3448E" w14:paraId="63EB2C59" w14:textId="77777777">
        <w:tblPrEx>
          <w:tblCellMar>
            <w:top w:w="0" w:type="dxa"/>
            <w:bottom w:w="0" w:type="dxa"/>
          </w:tblCellMar>
        </w:tblPrEx>
        <w:tc>
          <w:tcPr>
            <w:tcW w:w="900" w:type="dxa"/>
            <w:shd w:val="clear" w:color="auto" w:fill="F7F9FB"/>
            <w:tcMar>
              <w:top w:w="90" w:type="dxa"/>
              <w:left w:w="130" w:type="dxa"/>
              <w:bottom w:w="90" w:type="dxa"/>
              <w:right w:w="130" w:type="dxa"/>
            </w:tcMar>
          </w:tcPr>
          <w:p w14:paraId="21FE55A4" w14:textId="77777777" w:rsidR="00C3448E" w:rsidRDefault="00000000">
            <w:pPr>
              <w:spacing w:line="264" w:lineRule="auto"/>
            </w:pPr>
            <w:r>
              <w:rPr>
                <w:rFonts w:ascii="Calibri" w:eastAsia="Calibri" w:hAnsi="Calibri" w:cs="Calibri"/>
                <w:color w:val="1F2933"/>
                <w:sz w:val="19"/>
                <w:szCs w:val="19"/>
              </w:rPr>
              <w:t>4</w:t>
            </w:r>
          </w:p>
        </w:tc>
        <w:tc>
          <w:tcPr>
            <w:tcW w:w="8126" w:type="dxa"/>
            <w:shd w:val="clear" w:color="auto" w:fill="F7F9FB"/>
            <w:tcMar>
              <w:top w:w="90" w:type="dxa"/>
              <w:left w:w="130" w:type="dxa"/>
              <w:bottom w:w="90" w:type="dxa"/>
              <w:right w:w="130" w:type="dxa"/>
            </w:tcMar>
          </w:tcPr>
          <w:p w14:paraId="35283E4F" w14:textId="77777777" w:rsidR="00C3448E" w:rsidRDefault="00000000">
            <w:pPr>
              <w:spacing w:line="264" w:lineRule="auto"/>
            </w:pPr>
            <w:r>
              <w:rPr>
                <w:rFonts w:ascii="Calibri" w:eastAsia="Calibri" w:hAnsi="Calibri" w:cs="Calibri"/>
                <w:color w:val="1F2933"/>
                <w:sz w:val="19"/>
                <w:szCs w:val="19"/>
              </w:rPr>
              <w:t>Wrap the data in DataLoader objects that hand it out in batches of 32.</w:t>
            </w:r>
          </w:p>
        </w:tc>
      </w:tr>
      <w:tr w:rsidR="00C3448E" w14:paraId="379480B8" w14:textId="77777777">
        <w:tblPrEx>
          <w:tblCellMar>
            <w:top w:w="0" w:type="dxa"/>
            <w:bottom w:w="0" w:type="dxa"/>
          </w:tblCellMar>
        </w:tblPrEx>
        <w:tc>
          <w:tcPr>
            <w:tcW w:w="900" w:type="dxa"/>
            <w:tcMar>
              <w:top w:w="90" w:type="dxa"/>
              <w:left w:w="130" w:type="dxa"/>
              <w:bottom w:w="90" w:type="dxa"/>
              <w:right w:w="130" w:type="dxa"/>
            </w:tcMar>
          </w:tcPr>
          <w:p w14:paraId="50112F64" w14:textId="77777777" w:rsidR="00C3448E" w:rsidRDefault="00000000">
            <w:pPr>
              <w:spacing w:line="264" w:lineRule="auto"/>
            </w:pPr>
            <w:r>
              <w:rPr>
                <w:rFonts w:ascii="Calibri" w:eastAsia="Calibri" w:hAnsi="Calibri" w:cs="Calibri"/>
                <w:color w:val="1F2933"/>
                <w:sz w:val="19"/>
                <w:szCs w:val="19"/>
              </w:rPr>
              <w:t>5</w:t>
            </w:r>
          </w:p>
        </w:tc>
        <w:tc>
          <w:tcPr>
            <w:tcW w:w="8126" w:type="dxa"/>
            <w:tcMar>
              <w:top w:w="90" w:type="dxa"/>
              <w:left w:w="130" w:type="dxa"/>
              <w:bottom w:w="90" w:type="dxa"/>
              <w:right w:w="130" w:type="dxa"/>
            </w:tcMar>
          </w:tcPr>
          <w:p w14:paraId="3E540018" w14:textId="77777777" w:rsidR="00C3448E" w:rsidRDefault="00000000">
            <w:pPr>
              <w:spacing w:line="264" w:lineRule="auto"/>
            </w:pPr>
            <w:r>
              <w:rPr>
                <w:rFonts w:ascii="Calibri" w:eastAsia="Calibri" w:hAnsi="Calibri" w:cs="Calibri"/>
                <w:color w:val="1F2933"/>
                <w:sz w:val="19"/>
                <w:szCs w:val="19"/>
              </w:rPr>
              <w:t>Build the neural network as a Python class.</w:t>
            </w:r>
          </w:p>
        </w:tc>
      </w:tr>
      <w:tr w:rsidR="00C3448E" w14:paraId="74C766B7" w14:textId="77777777">
        <w:tblPrEx>
          <w:tblCellMar>
            <w:top w:w="0" w:type="dxa"/>
            <w:bottom w:w="0" w:type="dxa"/>
          </w:tblCellMar>
        </w:tblPrEx>
        <w:tc>
          <w:tcPr>
            <w:tcW w:w="900" w:type="dxa"/>
            <w:shd w:val="clear" w:color="auto" w:fill="F7F9FB"/>
            <w:tcMar>
              <w:top w:w="90" w:type="dxa"/>
              <w:left w:w="130" w:type="dxa"/>
              <w:bottom w:w="90" w:type="dxa"/>
              <w:right w:w="130" w:type="dxa"/>
            </w:tcMar>
          </w:tcPr>
          <w:p w14:paraId="571AF12D" w14:textId="77777777" w:rsidR="00C3448E" w:rsidRDefault="00000000">
            <w:pPr>
              <w:spacing w:line="264" w:lineRule="auto"/>
            </w:pPr>
            <w:r>
              <w:rPr>
                <w:rFonts w:ascii="Calibri" w:eastAsia="Calibri" w:hAnsi="Calibri" w:cs="Calibri"/>
                <w:color w:val="1F2933"/>
                <w:sz w:val="19"/>
                <w:szCs w:val="19"/>
              </w:rPr>
              <w:t>6</w:t>
            </w:r>
          </w:p>
        </w:tc>
        <w:tc>
          <w:tcPr>
            <w:tcW w:w="8126" w:type="dxa"/>
            <w:shd w:val="clear" w:color="auto" w:fill="F7F9FB"/>
            <w:tcMar>
              <w:top w:w="90" w:type="dxa"/>
              <w:left w:w="130" w:type="dxa"/>
              <w:bottom w:w="90" w:type="dxa"/>
              <w:right w:w="130" w:type="dxa"/>
            </w:tcMar>
          </w:tcPr>
          <w:p w14:paraId="3FA33F7D" w14:textId="77777777" w:rsidR="00C3448E" w:rsidRDefault="00000000">
            <w:pPr>
              <w:spacing w:line="264" w:lineRule="auto"/>
            </w:pPr>
            <w:r>
              <w:rPr>
                <w:rFonts w:ascii="Calibri" w:eastAsia="Calibri" w:hAnsi="Calibri" w:cs="Calibri"/>
                <w:color w:val="1F2933"/>
                <w:sz w:val="19"/>
                <w:szCs w:val="19"/>
              </w:rPr>
              <w:t>Create the loss function and the optimizer.</w:t>
            </w:r>
          </w:p>
        </w:tc>
      </w:tr>
      <w:tr w:rsidR="00C3448E" w14:paraId="0D034568" w14:textId="77777777">
        <w:tblPrEx>
          <w:tblCellMar>
            <w:top w:w="0" w:type="dxa"/>
            <w:bottom w:w="0" w:type="dxa"/>
          </w:tblCellMar>
        </w:tblPrEx>
        <w:tc>
          <w:tcPr>
            <w:tcW w:w="900" w:type="dxa"/>
            <w:tcMar>
              <w:top w:w="90" w:type="dxa"/>
              <w:left w:w="130" w:type="dxa"/>
              <w:bottom w:w="90" w:type="dxa"/>
              <w:right w:w="130" w:type="dxa"/>
            </w:tcMar>
          </w:tcPr>
          <w:p w14:paraId="20BC5F30" w14:textId="77777777" w:rsidR="00C3448E" w:rsidRDefault="00000000">
            <w:pPr>
              <w:spacing w:line="264" w:lineRule="auto"/>
            </w:pPr>
            <w:r>
              <w:rPr>
                <w:rFonts w:ascii="Calibri" w:eastAsia="Calibri" w:hAnsi="Calibri" w:cs="Calibri"/>
                <w:color w:val="1F2933"/>
                <w:sz w:val="19"/>
                <w:szCs w:val="19"/>
              </w:rPr>
              <w:t>7</w:t>
            </w:r>
          </w:p>
        </w:tc>
        <w:tc>
          <w:tcPr>
            <w:tcW w:w="8126" w:type="dxa"/>
            <w:tcMar>
              <w:top w:w="90" w:type="dxa"/>
              <w:left w:w="130" w:type="dxa"/>
              <w:bottom w:w="90" w:type="dxa"/>
              <w:right w:w="130" w:type="dxa"/>
            </w:tcMar>
          </w:tcPr>
          <w:p w14:paraId="759C6CB5" w14:textId="77777777" w:rsidR="00C3448E" w:rsidRDefault="00000000">
            <w:pPr>
              <w:spacing w:line="264" w:lineRule="auto"/>
            </w:pPr>
            <w:r>
              <w:rPr>
                <w:rFonts w:ascii="Calibri" w:eastAsia="Calibri" w:hAnsi="Calibri" w:cs="Calibri"/>
                <w:color w:val="1F2933"/>
                <w:sz w:val="19"/>
                <w:szCs w:val="19"/>
              </w:rPr>
              <w:t>Write the training loop by hand and run it for 5 epochs.</w:t>
            </w:r>
          </w:p>
        </w:tc>
      </w:tr>
      <w:tr w:rsidR="00C3448E" w14:paraId="79D6F621" w14:textId="77777777">
        <w:tblPrEx>
          <w:tblCellMar>
            <w:top w:w="0" w:type="dxa"/>
            <w:bottom w:w="0" w:type="dxa"/>
          </w:tblCellMar>
        </w:tblPrEx>
        <w:tc>
          <w:tcPr>
            <w:tcW w:w="900" w:type="dxa"/>
            <w:shd w:val="clear" w:color="auto" w:fill="F7F9FB"/>
            <w:tcMar>
              <w:top w:w="90" w:type="dxa"/>
              <w:left w:w="130" w:type="dxa"/>
              <w:bottom w:w="90" w:type="dxa"/>
              <w:right w:w="130" w:type="dxa"/>
            </w:tcMar>
          </w:tcPr>
          <w:p w14:paraId="518A5EC0" w14:textId="77777777" w:rsidR="00C3448E" w:rsidRDefault="00000000">
            <w:pPr>
              <w:spacing w:line="264" w:lineRule="auto"/>
            </w:pPr>
            <w:r>
              <w:rPr>
                <w:rFonts w:ascii="Calibri" w:eastAsia="Calibri" w:hAnsi="Calibri" w:cs="Calibri"/>
                <w:color w:val="1F2933"/>
                <w:sz w:val="19"/>
                <w:szCs w:val="19"/>
              </w:rPr>
              <w:t>8</w:t>
            </w:r>
          </w:p>
        </w:tc>
        <w:tc>
          <w:tcPr>
            <w:tcW w:w="8126" w:type="dxa"/>
            <w:shd w:val="clear" w:color="auto" w:fill="F7F9FB"/>
            <w:tcMar>
              <w:top w:w="90" w:type="dxa"/>
              <w:left w:w="130" w:type="dxa"/>
              <w:bottom w:w="90" w:type="dxa"/>
              <w:right w:w="130" w:type="dxa"/>
            </w:tcMar>
          </w:tcPr>
          <w:p w14:paraId="4461DFE4" w14:textId="77777777" w:rsidR="00C3448E" w:rsidRDefault="00000000">
            <w:pPr>
              <w:spacing w:line="264" w:lineRule="auto"/>
            </w:pPr>
            <w:r>
              <w:rPr>
                <w:rFonts w:ascii="Calibri" w:eastAsia="Calibri" w:hAnsi="Calibri" w:cs="Calibri"/>
                <w:color w:val="1F2933"/>
                <w:sz w:val="19"/>
                <w:szCs w:val="19"/>
              </w:rPr>
              <w:t>Evaluate on 10,000 unseen images, in evaluation mode.</w:t>
            </w:r>
          </w:p>
        </w:tc>
      </w:tr>
      <w:tr w:rsidR="00C3448E" w14:paraId="078DAA7F" w14:textId="77777777">
        <w:tblPrEx>
          <w:tblCellMar>
            <w:top w:w="0" w:type="dxa"/>
            <w:bottom w:w="0" w:type="dxa"/>
          </w:tblCellMar>
        </w:tblPrEx>
        <w:tc>
          <w:tcPr>
            <w:tcW w:w="900" w:type="dxa"/>
            <w:tcMar>
              <w:top w:w="90" w:type="dxa"/>
              <w:left w:w="130" w:type="dxa"/>
              <w:bottom w:w="90" w:type="dxa"/>
              <w:right w:w="130" w:type="dxa"/>
            </w:tcMar>
          </w:tcPr>
          <w:p w14:paraId="46AD5B0E" w14:textId="77777777" w:rsidR="00C3448E" w:rsidRDefault="00000000">
            <w:pPr>
              <w:spacing w:line="264" w:lineRule="auto"/>
            </w:pPr>
            <w:r>
              <w:rPr>
                <w:rFonts w:ascii="Calibri" w:eastAsia="Calibri" w:hAnsi="Calibri" w:cs="Calibri"/>
                <w:color w:val="1F2933"/>
                <w:sz w:val="19"/>
                <w:szCs w:val="19"/>
              </w:rPr>
              <w:t>9</w:t>
            </w:r>
          </w:p>
        </w:tc>
        <w:tc>
          <w:tcPr>
            <w:tcW w:w="8126" w:type="dxa"/>
            <w:tcMar>
              <w:top w:w="90" w:type="dxa"/>
              <w:left w:w="130" w:type="dxa"/>
              <w:bottom w:w="90" w:type="dxa"/>
              <w:right w:w="130" w:type="dxa"/>
            </w:tcMar>
          </w:tcPr>
          <w:p w14:paraId="038B06B9" w14:textId="77777777" w:rsidR="00C3448E" w:rsidRDefault="00000000">
            <w:pPr>
              <w:spacing w:line="264" w:lineRule="auto"/>
            </w:pPr>
            <w:r>
              <w:rPr>
                <w:rFonts w:ascii="Calibri" w:eastAsia="Calibri" w:hAnsi="Calibri" w:cs="Calibri"/>
                <w:color w:val="1F2933"/>
                <w:sz w:val="19"/>
                <w:szCs w:val="19"/>
              </w:rPr>
              <w:t>Make predictions, turning raw scores into probabilities.</w:t>
            </w:r>
          </w:p>
        </w:tc>
      </w:tr>
      <w:tr w:rsidR="00C3448E" w14:paraId="06ED13CE" w14:textId="77777777">
        <w:tblPrEx>
          <w:tblCellMar>
            <w:top w:w="0" w:type="dxa"/>
            <w:bottom w:w="0" w:type="dxa"/>
          </w:tblCellMar>
        </w:tblPrEx>
        <w:tc>
          <w:tcPr>
            <w:tcW w:w="900" w:type="dxa"/>
            <w:shd w:val="clear" w:color="auto" w:fill="F7F9FB"/>
            <w:tcMar>
              <w:top w:w="90" w:type="dxa"/>
              <w:left w:w="130" w:type="dxa"/>
              <w:bottom w:w="90" w:type="dxa"/>
              <w:right w:w="130" w:type="dxa"/>
            </w:tcMar>
          </w:tcPr>
          <w:p w14:paraId="60D281F5" w14:textId="77777777" w:rsidR="00C3448E" w:rsidRDefault="00000000">
            <w:pPr>
              <w:spacing w:line="264" w:lineRule="auto"/>
            </w:pPr>
            <w:r>
              <w:rPr>
                <w:rFonts w:ascii="Calibri" w:eastAsia="Calibri" w:hAnsi="Calibri" w:cs="Calibri"/>
                <w:color w:val="1F2933"/>
                <w:sz w:val="19"/>
                <w:szCs w:val="19"/>
              </w:rPr>
              <w:t>10</w:t>
            </w:r>
          </w:p>
        </w:tc>
        <w:tc>
          <w:tcPr>
            <w:tcW w:w="8126" w:type="dxa"/>
            <w:shd w:val="clear" w:color="auto" w:fill="F7F9FB"/>
            <w:tcMar>
              <w:top w:w="90" w:type="dxa"/>
              <w:left w:w="130" w:type="dxa"/>
              <w:bottom w:w="90" w:type="dxa"/>
              <w:right w:w="130" w:type="dxa"/>
            </w:tcMar>
          </w:tcPr>
          <w:p w14:paraId="06D07A36" w14:textId="77777777" w:rsidR="00C3448E" w:rsidRDefault="00000000">
            <w:pPr>
              <w:spacing w:line="264" w:lineRule="auto"/>
            </w:pPr>
            <w:r>
              <w:rPr>
                <w:rFonts w:ascii="Calibri" w:eastAsia="Calibri" w:hAnsi="Calibri" w:cs="Calibri"/>
                <w:color w:val="1F2933"/>
                <w:sz w:val="19"/>
                <w:szCs w:val="19"/>
              </w:rPr>
              <w:t>Show ten predictions next to the correct answers, in green or red.</w:t>
            </w:r>
          </w:p>
        </w:tc>
      </w:tr>
      <w:tr w:rsidR="00C3448E" w14:paraId="395AB3ED" w14:textId="77777777">
        <w:tblPrEx>
          <w:tblCellMar>
            <w:top w:w="0" w:type="dxa"/>
            <w:bottom w:w="0" w:type="dxa"/>
          </w:tblCellMar>
        </w:tblPrEx>
        <w:tc>
          <w:tcPr>
            <w:tcW w:w="900" w:type="dxa"/>
            <w:tcMar>
              <w:top w:w="90" w:type="dxa"/>
              <w:left w:w="130" w:type="dxa"/>
              <w:bottom w:w="90" w:type="dxa"/>
              <w:right w:w="130" w:type="dxa"/>
            </w:tcMar>
          </w:tcPr>
          <w:p w14:paraId="501D836D" w14:textId="77777777" w:rsidR="00C3448E" w:rsidRDefault="00000000">
            <w:pPr>
              <w:spacing w:line="264" w:lineRule="auto"/>
            </w:pPr>
            <w:r>
              <w:rPr>
                <w:rFonts w:ascii="Calibri" w:eastAsia="Calibri" w:hAnsi="Calibri" w:cs="Calibri"/>
                <w:color w:val="1F2933"/>
                <w:sz w:val="19"/>
                <w:szCs w:val="19"/>
              </w:rPr>
              <w:t>11</w:t>
            </w:r>
          </w:p>
        </w:tc>
        <w:tc>
          <w:tcPr>
            <w:tcW w:w="8126" w:type="dxa"/>
            <w:tcMar>
              <w:top w:w="90" w:type="dxa"/>
              <w:left w:w="130" w:type="dxa"/>
              <w:bottom w:w="90" w:type="dxa"/>
              <w:right w:w="130" w:type="dxa"/>
            </w:tcMar>
          </w:tcPr>
          <w:p w14:paraId="1747D247" w14:textId="77777777" w:rsidR="00C3448E" w:rsidRDefault="00000000">
            <w:pPr>
              <w:spacing w:line="264" w:lineRule="auto"/>
            </w:pPr>
            <w:r>
              <w:rPr>
                <w:rFonts w:ascii="Calibri" w:eastAsia="Calibri" w:hAnsi="Calibri" w:cs="Calibri"/>
                <w:color w:val="1F2933"/>
                <w:sz w:val="19"/>
                <w:szCs w:val="19"/>
              </w:rPr>
              <w:t>Draw your own digit and see if the model reads it.</w:t>
            </w:r>
          </w:p>
        </w:tc>
      </w:tr>
      <w:tr w:rsidR="00C3448E" w14:paraId="20094C70" w14:textId="77777777">
        <w:tblPrEx>
          <w:tblCellMar>
            <w:top w:w="0" w:type="dxa"/>
            <w:bottom w:w="0" w:type="dxa"/>
          </w:tblCellMar>
        </w:tblPrEx>
        <w:tc>
          <w:tcPr>
            <w:tcW w:w="900" w:type="dxa"/>
            <w:shd w:val="clear" w:color="auto" w:fill="F7F9FB"/>
            <w:tcMar>
              <w:top w:w="90" w:type="dxa"/>
              <w:left w:w="130" w:type="dxa"/>
              <w:bottom w:w="90" w:type="dxa"/>
              <w:right w:w="130" w:type="dxa"/>
            </w:tcMar>
          </w:tcPr>
          <w:p w14:paraId="67B56589" w14:textId="77777777" w:rsidR="00C3448E" w:rsidRDefault="00000000">
            <w:pPr>
              <w:spacing w:line="264" w:lineRule="auto"/>
            </w:pPr>
            <w:r>
              <w:rPr>
                <w:rFonts w:ascii="Calibri" w:eastAsia="Calibri" w:hAnsi="Calibri" w:cs="Calibri"/>
                <w:color w:val="1F2933"/>
                <w:sz w:val="19"/>
                <w:szCs w:val="19"/>
              </w:rPr>
              <w:t>12</w:t>
            </w:r>
          </w:p>
        </w:tc>
        <w:tc>
          <w:tcPr>
            <w:tcW w:w="8126" w:type="dxa"/>
            <w:shd w:val="clear" w:color="auto" w:fill="F7F9FB"/>
            <w:tcMar>
              <w:top w:w="90" w:type="dxa"/>
              <w:left w:w="130" w:type="dxa"/>
              <w:bottom w:w="90" w:type="dxa"/>
              <w:right w:w="130" w:type="dxa"/>
            </w:tcMar>
          </w:tcPr>
          <w:p w14:paraId="35051BD3" w14:textId="77777777" w:rsidR="00C3448E" w:rsidRDefault="00000000">
            <w:pPr>
              <w:spacing w:line="264" w:lineRule="auto"/>
            </w:pPr>
            <w:r>
              <w:rPr>
                <w:rFonts w:ascii="Calibri" w:eastAsia="Calibri" w:hAnsi="Calibri" w:cs="Calibri"/>
                <w:color w:val="1F2933"/>
                <w:sz w:val="19"/>
                <w:szCs w:val="19"/>
              </w:rPr>
              <w:t>Save the trained weights to a .pt file.</w:t>
            </w:r>
          </w:p>
        </w:tc>
      </w:tr>
      <w:tr w:rsidR="00C3448E" w14:paraId="64BCBE71" w14:textId="77777777">
        <w:tblPrEx>
          <w:tblCellMar>
            <w:top w:w="0" w:type="dxa"/>
            <w:bottom w:w="0" w:type="dxa"/>
          </w:tblCellMar>
        </w:tblPrEx>
        <w:tc>
          <w:tcPr>
            <w:tcW w:w="900" w:type="dxa"/>
            <w:tcMar>
              <w:top w:w="90" w:type="dxa"/>
              <w:left w:w="130" w:type="dxa"/>
              <w:bottom w:w="90" w:type="dxa"/>
              <w:right w:w="130" w:type="dxa"/>
            </w:tcMar>
          </w:tcPr>
          <w:p w14:paraId="1FC635E9" w14:textId="77777777" w:rsidR="00C3448E" w:rsidRDefault="00000000">
            <w:pPr>
              <w:spacing w:line="264" w:lineRule="auto"/>
            </w:pPr>
            <w:r>
              <w:rPr>
                <w:rFonts w:ascii="Calibri" w:eastAsia="Calibri" w:hAnsi="Calibri" w:cs="Calibri"/>
                <w:color w:val="1F2933"/>
                <w:sz w:val="19"/>
                <w:szCs w:val="19"/>
              </w:rPr>
              <w:t>Bonus 1</w:t>
            </w:r>
          </w:p>
        </w:tc>
        <w:tc>
          <w:tcPr>
            <w:tcW w:w="8126" w:type="dxa"/>
            <w:tcMar>
              <w:top w:w="90" w:type="dxa"/>
              <w:left w:w="130" w:type="dxa"/>
              <w:bottom w:w="90" w:type="dxa"/>
              <w:right w:w="130" w:type="dxa"/>
            </w:tcMar>
          </w:tcPr>
          <w:p w14:paraId="120F0197" w14:textId="77777777" w:rsidR="00C3448E" w:rsidRDefault="00000000">
            <w:pPr>
              <w:spacing w:line="264" w:lineRule="auto"/>
            </w:pPr>
            <w:r>
              <w:rPr>
                <w:rFonts w:ascii="Calibri" w:eastAsia="Calibri" w:hAnsi="Calibri" w:cs="Calibri"/>
                <w:color w:val="1F2933"/>
                <w:sz w:val="19"/>
                <w:szCs w:val="19"/>
              </w:rPr>
              <w:t>Open up backpropagation and watch real gradients being calculated.</w:t>
            </w:r>
          </w:p>
        </w:tc>
      </w:tr>
      <w:tr w:rsidR="00C3448E" w14:paraId="1EA0EDBF" w14:textId="77777777">
        <w:tblPrEx>
          <w:tblCellMar>
            <w:top w:w="0" w:type="dxa"/>
            <w:bottom w:w="0" w:type="dxa"/>
          </w:tblCellMar>
        </w:tblPrEx>
        <w:tc>
          <w:tcPr>
            <w:tcW w:w="900" w:type="dxa"/>
            <w:shd w:val="clear" w:color="auto" w:fill="F7F9FB"/>
            <w:tcMar>
              <w:top w:w="90" w:type="dxa"/>
              <w:left w:w="130" w:type="dxa"/>
              <w:bottom w:w="90" w:type="dxa"/>
              <w:right w:w="130" w:type="dxa"/>
            </w:tcMar>
          </w:tcPr>
          <w:p w14:paraId="37E2E4EB" w14:textId="77777777" w:rsidR="00C3448E" w:rsidRDefault="00000000">
            <w:pPr>
              <w:spacing w:line="264" w:lineRule="auto"/>
            </w:pPr>
            <w:r>
              <w:rPr>
                <w:rFonts w:ascii="Calibri" w:eastAsia="Calibri" w:hAnsi="Calibri" w:cs="Calibri"/>
                <w:color w:val="1F2933"/>
                <w:sz w:val="19"/>
                <w:szCs w:val="19"/>
              </w:rPr>
              <w:t>Bonus 2</w:t>
            </w:r>
          </w:p>
        </w:tc>
        <w:tc>
          <w:tcPr>
            <w:tcW w:w="8126" w:type="dxa"/>
            <w:shd w:val="clear" w:color="auto" w:fill="F7F9FB"/>
            <w:tcMar>
              <w:top w:w="90" w:type="dxa"/>
              <w:left w:w="130" w:type="dxa"/>
              <w:bottom w:w="90" w:type="dxa"/>
              <w:right w:w="130" w:type="dxa"/>
            </w:tcMar>
          </w:tcPr>
          <w:p w14:paraId="1674EC7B" w14:textId="77777777" w:rsidR="00C3448E" w:rsidRDefault="00000000">
            <w:pPr>
              <w:spacing w:line="264" w:lineRule="auto"/>
            </w:pPr>
            <w:r>
              <w:rPr>
                <w:rFonts w:ascii="Calibri" w:eastAsia="Calibri" w:hAnsi="Calibri" w:cs="Calibri"/>
                <w:color w:val="1F2933"/>
                <w:sz w:val="19"/>
                <w:szCs w:val="19"/>
              </w:rPr>
              <w:t>Build and run a convolutional network, and compare the two.</w:t>
            </w:r>
          </w:p>
        </w:tc>
      </w:tr>
    </w:tbl>
    <w:p w14:paraId="1ECD81AB" w14:textId="77777777" w:rsidR="00C3448E" w:rsidRDefault="00000000">
      <w:pPr>
        <w:spacing w:before="160" w:after="60"/>
        <w:jc w:val="center"/>
      </w:pPr>
      <w:r>
        <w:rPr>
          <w:noProof/>
        </w:rPr>
        <w:lastRenderedPageBreak/>
        <w:drawing>
          <wp:inline distT="0" distB="0" distL="0" distR="0" wp14:anchorId="4D323842" wp14:editId="1AA51DE9">
            <wp:extent cx="5715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57600"/>
                    </a:xfrm>
                    <a:prstGeom prst="rect">
                      <a:avLst/>
                    </a:prstGeom>
                  </pic:spPr>
                </pic:pic>
              </a:graphicData>
            </a:graphic>
          </wp:inline>
        </w:drawing>
      </w:r>
    </w:p>
    <w:p w14:paraId="4CF44953" w14:textId="77777777" w:rsidR="00C3448E" w:rsidRDefault="00000000">
      <w:pPr>
        <w:spacing w:after="180"/>
        <w:jc w:val="center"/>
      </w:pPr>
      <w:r>
        <w:rPr>
          <w:rFonts w:ascii="Calibri" w:eastAsia="Calibri" w:hAnsi="Calibri" w:cs="Calibri"/>
          <w:i/>
          <w:iCs/>
          <w:color w:val="5B6771"/>
          <w:sz w:val="18"/>
          <w:szCs w:val="18"/>
        </w:rPr>
        <w:t>Diagram 1. The twelve steps of the project, from loading data to saving the model.</w:t>
      </w:r>
    </w:p>
    <w:p w14:paraId="52ADC493"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1: notebook workflow</w:t>
      </w:r>
    </w:p>
    <w:p w14:paraId="6F5B29EB"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activity or flow diagram. Layout: three rows of three rounded rectangles, arranged as a snake so flow goes left to right on row 1, right to left on row 2, then left to right on row 3.</w:t>
      </w:r>
    </w:p>
    <w:p w14:paraId="17641981"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Row 1, left to right: 'Step 1 to 2: Import torch, load MNIST via torchvision' (green fill), 'Step 3: View 20 random digits with matplotlib' (grey fill), 'Step 4: Wrap in DataLoader, batches of 32, shuffled' (amber fill).</w:t>
      </w:r>
    </w:p>
    <w:p w14:paraId="76332A86"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Row 2, right to left: 'Step 5 to 6: Define nn.Module class, criterion and optimizer', 'Step 7: Write the training loop yourself, 5 epochs', 'Step 8: Evaluate in model.eval() and torch.no_grad()'. All three blue fill.</w:t>
      </w:r>
    </w:p>
    <w:p w14:paraId="23F34D85"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Row 3, left to right: 'Step 9 to 10: Logits to softmax, visualise confidence', 'Step 11: Draw your own digit, predict, teach the model', 'Step 12: Save the state_dict to a .pt file'. All three green fill.</w:t>
      </w:r>
    </w:p>
    <w:p w14:paraId="47F19E17"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Connectors: solid single headed arrows between adjacent boxes in each row; a vertical arrow down the right edge from row 1 box 3 into row 2 box 3; a vertical arrow down the left edge from row 2's leftmost box (Step 8) into row 3 box 1.</w:t>
      </w:r>
    </w:p>
    <w:p w14:paraId="1B4AA9BB"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Italic grey caption underneath: 'Two bonus sections follow Step 12: watching autograd work, and a convolutional network'.</w:t>
      </w:r>
    </w:p>
    <w:p w14:paraId="1A5E2874"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Palette: green #2F855A on #D8ECDF, blue #2B6CB0 on #DBE8F7, amber #B7791F on #FBEECD, grey #8A97A3 on #E6E9EC, text #1F2933.</w:t>
      </w:r>
    </w:p>
    <w:p w14:paraId="2942A27D"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7C605FA9"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project trains a neural network to recognise single handwritten digits from 0 to 9.</w:t>
      </w:r>
    </w:p>
    <w:p w14:paraId="1842D6D3"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It is one Jupyter notebook with twelve steps plus two bonuses, written to teach you.</w:t>
      </w:r>
    </w:p>
    <w:p w14:paraId="57381D04"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It is the PyTorch twin of a TensorFlow project that solves the same problem.</w:t>
      </w:r>
    </w:p>
    <w:p w14:paraId="1EBDFD6B" w14:textId="77777777" w:rsidR="00C3448E" w:rsidRDefault="00000000">
      <w:r>
        <w:br w:type="page"/>
      </w:r>
    </w:p>
    <w:p w14:paraId="79AFB8FA" w14:textId="77777777" w:rsidR="00C3448E" w:rsidRDefault="00000000">
      <w:pPr>
        <w:pStyle w:val="Heading1"/>
        <w:spacing w:before="320" w:after="180"/>
      </w:pPr>
      <w:bookmarkStart w:id="23" w:name="_Toc239767717"/>
      <w:r>
        <w:rPr>
          <w:rFonts w:ascii="Calibri" w:eastAsia="Calibri" w:hAnsi="Calibri" w:cs="Calibri"/>
          <w:b/>
          <w:bCs/>
          <w:color w:val="2B6CB0"/>
        </w:rPr>
        <w:lastRenderedPageBreak/>
        <w:t>3. Tools and setup</w:t>
      </w:r>
      <w:bookmarkEnd w:id="23"/>
    </w:p>
    <w:p w14:paraId="6558371E"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0447741C"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Library: a collection of ready-made code someone else has written for you to use.</w:t>
      </w:r>
    </w:p>
    <w:p w14:paraId="443E1377"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Virtual environment (venv): a separate, private copy of Python for one project.</w:t>
      </w:r>
    </w:p>
    <w:p w14:paraId="1C7D860A"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Kernel: the Python process that actually runs the code in your notebook.</w:t>
      </w:r>
    </w:p>
    <w:p w14:paraId="168BDDE4"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CUDA: NVIDIA's system for running calculations on a graphics card.</w:t>
      </w:r>
    </w:p>
    <w:p w14:paraId="0ECC2668" w14:textId="77777777" w:rsidR="00C3448E" w:rsidRDefault="00000000">
      <w:pPr>
        <w:pStyle w:val="Heading2"/>
        <w:spacing w:before="280" w:after="140"/>
      </w:pPr>
      <w:bookmarkStart w:id="24" w:name="_Toc239767718"/>
      <w:r>
        <w:rPr>
          <w:rFonts w:ascii="Calibri" w:eastAsia="Calibri" w:hAnsi="Calibri" w:cs="Calibri"/>
          <w:b/>
          <w:bCs/>
          <w:color w:val="1F2933"/>
        </w:rPr>
        <w:t>3.1 The tools the project uses</w:t>
      </w:r>
      <w:bookmarkEnd w:id="24"/>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700"/>
        <w:gridCol w:w="4126"/>
        <w:gridCol w:w="3200"/>
      </w:tblGrid>
      <w:tr w:rsidR="00C3448E" w14:paraId="6A06AEF3" w14:textId="77777777">
        <w:tblPrEx>
          <w:tblCellMar>
            <w:top w:w="0" w:type="dxa"/>
            <w:bottom w:w="0" w:type="dxa"/>
          </w:tblCellMar>
        </w:tblPrEx>
        <w:trPr>
          <w:tblHeader/>
        </w:trPr>
        <w:tc>
          <w:tcPr>
            <w:tcW w:w="1700" w:type="dxa"/>
            <w:shd w:val="clear" w:color="auto" w:fill="DBE8F7"/>
            <w:tcMar>
              <w:top w:w="90" w:type="dxa"/>
              <w:left w:w="130" w:type="dxa"/>
              <w:bottom w:w="90" w:type="dxa"/>
              <w:right w:w="130" w:type="dxa"/>
            </w:tcMar>
          </w:tcPr>
          <w:p w14:paraId="48EA2E8F" w14:textId="77777777" w:rsidR="00C3448E" w:rsidRDefault="00000000">
            <w:pPr>
              <w:spacing w:line="264" w:lineRule="auto"/>
            </w:pPr>
            <w:r>
              <w:rPr>
                <w:rFonts w:ascii="Calibri" w:eastAsia="Calibri" w:hAnsi="Calibri" w:cs="Calibri"/>
                <w:b/>
                <w:bCs/>
                <w:color w:val="1F2933"/>
                <w:sz w:val="19"/>
                <w:szCs w:val="19"/>
              </w:rPr>
              <w:t>Tool</w:t>
            </w:r>
          </w:p>
        </w:tc>
        <w:tc>
          <w:tcPr>
            <w:tcW w:w="4126" w:type="dxa"/>
            <w:shd w:val="clear" w:color="auto" w:fill="DBE8F7"/>
            <w:tcMar>
              <w:top w:w="90" w:type="dxa"/>
              <w:left w:w="130" w:type="dxa"/>
              <w:bottom w:w="90" w:type="dxa"/>
              <w:right w:w="130" w:type="dxa"/>
            </w:tcMar>
          </w:tcPr>
          <w:p w14:paraId="5B09086D" w14:textId="77777777" w:rsidR="00C3448E" w:rsidRDefault="00000000">
            <w:pPr>
              <w:spacing w:line="264" w:lineRule="auto"/>
            </w:pPr>
            <w:r>
              <w:rPr>
                <w:rFonts w:ascii="Calibri" w:eastAsia="Calibri" w:hAnsi="Calibri" w:cs="Calibri"/>
                <w:b/>
                <w:bCs/>
                <w:color w:val="1F2933"/>
                <w:sz w:val="19"/>
                <w:szCs w:val="19"/>
              </w:rPr>
              <w:t>What it does here</w:t>
            </w:r>
          </w:p>
        </w:tc>
        <w:tc>
          <w:tcPr>
            <w:tcW w:w="3200" w:type="dxa"/>
            <w:shd w:val="clear" w:color="auto" w:fill="DBE8F7"/>
            <w:tcMar>
              <w:top w:w="90" w:type="dxa"/>
              <w:left w:w="130" w:type="dxa"/>
              <w:bottom w:w="90" w:type="dxa"/>
              <w:right w:w="130" w:type="dxa"/>
            </w:tcMar>
          </w:tcPr>
          <w:p w14:paraId="04952DB2" w14:textId="77777777" w:rsidR="00C3448E" w:rsidRDefault="00000000">
            <w:pPr>
              <w:spacing w:line="264" w:lineRule="auto"/>
            </w:pPr>
            <w:r>
              <w:rPr>
                <w:rFonts w:ascii="Calibri" w:eastAsia="Calibri" w:hAnsi="Calibri" w:cs="Calibri"/>
                <w:b/>
                <w:bCs/>
                <w:color w:val="1F2933"/>
                <w:sz w:val="19"/>
                <w:szCs w:val="19"/>
              </w:rPr>
              <w:t>What happens without it</w:t>
            </w:r>
          </w:p>
        </w:tc>
      </w:tr>
      <w:tr w:rsidR="00C3448E" w14:paraId="755C86E7" w14:textId="77777777">
        <w:tblPrEx>
          <w:tblCellMar>
            <w:top w:w="0" w:type="dxa"/>
            <w:bottom w:w="0" w:type="dxa"/>
          </w:tblCellMar>
        </w:tblPrEx>
        <w:tc>
          <w:tcPr>
            <w:tcW w:w="1700" w:type="dxa"/>
            <w:tcMar>
              <w:top w:w="90" w:type="dxa"/>
              <w:left w:w="130" w:type="dxa"/>
              <w:bottom w:w="90" w:type="dxa"/>
              <w:right w:w="130" w:type="dxa"/>
            </w:tcMar>
          </w:tcPr>
          <w:p w14:paraId="1D727D57" w14:textId="77777777" w:rsidR="00C3448E" w:rsidRDefault="00000000">
            <w:pPr>
              <w:spacing w:line="264" w:lineRule="auto"/>
            </w:pPr>
            <w:r>
              <w:rPr>
                <w:rFonts w:ascii="Calibri" w:eastAsia="Calibri" w:hAnsi="Calibri" w:cs="Calibri"/>
                <w:color w:val="1F2933"/>
                <w:sz w:val="19"/>
                <w:szCs w:val="19"/>
              </w:rPr>
              <w:t>torch</w:t>
            </w:r>
          </w:p>
        </w:tc>
        <w:tc>
          <w:tcPr>
            <w:tcW w:w="4126" w:type="dxa"/>
            <w:tcMar>
              <w:top w:w="90" w:type="dxa"/>
              <w:left w:w="130" w:type="dxa"/>
              <w:bottom w:w="90" w:type="dxa"/>
              <w:right w:w="130" w:type="dxa"/>
            </w:tcMar>
          </w:tcPr>
          <w:p w14:paraId="4C3F3D02" w14:textId="77777777" w:rsidR="00C3448E" w:rsidRDefault="00000000">
            <w:pPr>
              <w:spacing w:line="264" w:lineRule="auto"/>
            </w:pPr>
            <w:r>
              <w:rPr>
                <w:rFonts w:ascii="Calibri" w:eastAsia="Calibri" w:hAnsi="Calibri" w:cs="Calibri"/>
                <w:color w:val="1F2933"/>
                <w:sz w:val="19"/>
                <w:szCs w:val="19"/>
              </w:rPr>
              <w:t>The main library. Tensors, the nn.Module base class, the layers, the optimizer, autograd and saving.</w:t>
            </w:r>
          </w:p>
        </w:tc>
        <w:tc>
          <w:tcPr>
            <w:tcW w:w="3200" w:type="dxa"/>
            <w:tcMar>
              <w:top w:w="90" w:type="dxa"/>
              <w:left w:w="130" w:type="dxa"/>
              <w:bottom w:w="90" w:type="dxa"/>
              <w:right w:w="130" w:type="dxa"/>
            </w:tcMar>
          </w:tcPr>
          <w:p w14:paraId="31145DBA" w14:textId="77777777" w:rsidR="00C3448E" w:rsidRDefault="00000000">
            <w:pPr>
              <w:spacing w:line="264" w:lineRule="auto"/>
            </w:pPr>
            <w:r>
              <w:rPr>
                <w:rFonts w:ascii="Calibri" w:eastAsia="Calibri" w:hAnsi="Calibri" w:cs="Calibri"/>
                <w:color w:val="1F2933"/>
                <w:sz w:val="19"/>
                <w:szCs w:val="19"/>
              </w:rPr>
              <w:t>Nothing works. This is the core.</w:t>
            </w:r>
          </w:p>
        </w:tc>
      </w:tr>
      <w:tr w:rsidR="00C3448E" w14:paraId="6D353349"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79B0400E" w14:textId="77777777" w:rsidR="00C3448E" w:rsidRDefault="00000000">
            <w:pPr>
              <w:spacing w:line="264" w:lineRule="auto"/>
            </w:pPr>
            <w:r>
              <w:rPr>
                <w:rFonts w:ascii="Calibri" w:eastAsia="Calibri" w:hAnsi="Calibri" w:cs="Calibri"/>
                <w:color w:val="1F2933"/>
                <w:sz w:val="19"/>
                <w:szCs w:val="19"/>
              </w:rPr>
              <w:t>torchvision</w:t>
            </w:r>
          </w:p>
        </w:tc>
        <w:tc>
          <w:tcPr>
            <w:tcW w:w="4126" w:type="dxa"/>
            <w:shd w:val="clear" w:color="auto" w:fill="F7F9FB"/>
            <w:tcMar>
              <w:top w:w="90" w:type="dxa"/>
              <w:left w:w="130" w:type="dxa"/>
              <w:bottom w:w="90" w:type="dxa"/>
              <w:right w:w="130" w:type="dxa"/>
            </w:tcMar>
          </w:tcPr>
          <w:p w14:paraId="799647E7" w14:textId="77777777" w:rsidR="00C3448E" w:rsidRDefault="00000000">
            <w:pPr>
              <w:spacing w:line="264" w:lineRule="auto"/>
            </w:pPr>
            <w:r>
              <w:rPr>
                <w:rFonts w:ascii="Calibri" w:eastAsia="Calibri" w:hAnsi="Calibri" w:cs="Calibri"/>
                <w:color w:val="1F2933"/>
                <w:sz w:val="19"/>
                <w:szCs w:val="19"/>
              </w:rPr>
              <w:t>The companion library for images. Supplies the MNIST dataset, downloads it, and provides ToTensor() which converts and scales the images.</w:t>
            </w:r>
          </w:p>
        </w:tc>
        <w:tc>
          <w:tcPr>
            <w:tcW w:w="3200" w:type="dxa"/>
            <w:shd w:val="clear" w:color="auto" w:fill="F7F9FB"/>
            <w:tcMar>
              <w:top w:w="90" w:type="dxa"/>
              <w:left w:w="130" w:type="dxa"/>
              <w:bottom w:w="90" w:type="dxa"/>
              <w:right w:w="130" w:type="dxa"/>
            </w:tcMar>
          </w:tcPr>
          <w:p w14:paraId="15515BA3" w14:textId="77777777" w:rsidR="00C3448E" w:rsidRDefault="00000000">
            <w:pPr>
              <w:spacing w:line="264" w:lineRule="auto"/>
            </w:pPr>
            <w:r>
              <w:rPr>
                <w:rFonts w:ascii="Calibri" w:eastAsia="Calibri" w:hAnsi="Calibri" w:cs="Calibri"/>
                <w:color w:val="1F2933"/>
                <w:sz w:val="19"/>
                <w:szCs w:val="19"/>
              </w:rPr>
              <w:t>Step 2 fails, so there is no data.</w:t>
            </w:r>
          </w:p>
        </w:tc>
      </w:tr>
      <w:tr w:rsidR="00C3448E" w14:paraId="3045AAB2" w14:textId="77777777">
        <w:tblPrEx>
          <w:tblCellMar>
            <w:top w:w="0" w:type="dxa"/>
            <w:bottom w:w="0" w:type="dxa"/>
          </w:tblCellMar>
        </w:tblPrEx>
        <w:tc>
          <w:tcPr>
            <w:tcW w:w="1700" w:type="dxa"/>
            <w:tcMar>
              <w:top w:w="90" w:type="dxa"/>
              <w:left w:w="130" w:type="dxa"/>
              <w:bottom w:w="90" w:type="dxa"/>
              <w:right w:w="130" w:type="dxa"/>
            </w:tcMar>
          </w:tcPr>
          <w:p w14:paraId="2CFD64C4" w14:textId="77777777" w:rsidR="00C3448E" w:rsidRDefault="00000000">
            <w:pPr>
              <w:spacing w:line="264" w:lineRule="auto"/>
            </w:pPr>
            <w:r>
              <w:rPr>
                <w:rFonts w:ascii="Calibri" w:eastAsia="Calibri" w:hAnsi="Calibri" w:cs="Calibri"/>
                <w:color w:val="1F2933"/>
                <w:sz w:val="19"/>
                <w:szCs w:val="19"/>
              </w:rPr>
              <w:t>numpy</w:t>
            </w:r>
          </w:p>
        </w:tc>
        <w:tc>
          <w:tcPr>
            <w:tcW w:w="4126" w:type="dxa"/>
            <w:tcMar>
              <w:top w:w="90" w:type="dxa"/>
              <w:left w:w="130" w:type="dxa"/>
              <w:bottom w:w="90" w:type="dxa"/>
              <w:right w:w="130" w:type="dxa"/>
            </w:tcMar>
          </w:tcPr>
          <w:p w14:paraId="100F86C0" w14:textId="77777777" w:rsidR="00C3448E" w:rsidRDefault="00000000">
            <w:pPr>
              <w:spacing w:line="264" w:lineRule="auto"/>
            </w:pPr>
            <w:r>
              <w:rPr>
                <w:rFonts w:ascii="Calibri" w:eastAsia="Calibri" w:hAnsi="Calibri" w:cs="Calibri"/>
                <w:color w:val="1F2933"/>
                <w:sz w:val="19"/>
                <w:szCs w:val="19"/>
              </w:rPr>
              <w:t>Array handling. Picking random images to display, rounding probabilities, and the bounding box arithmetic in the drawing canvas.</w:t>
            </w:r>
          </w:p>
        </w:tc>
        <w:tc>
          <w:tcPr>
            <w:tcW w:w="3200" w:type="dxa"/>
            <w:tcMar>
              <w:top w:w="90" w:type="dxa"/>
              <w:left w:w="130" w:type="dxa"/>
              <w:bottom w:w="90" w:type="dxa"/>
              <w:right w:w="130" w:type="dxa"/>
            </w:tcMar>
          </w:tcPr>
          <w:p w14:paraId="3EB13B88" w14:textId="77777777" w:rsidR="00C3448E" w:rsidRDefault="00000000">
            <w:pPr>
              <w:spacing w:line="264" w:lineRule="auto"/>
            </w:pPr>
            <w:r>
              <w:rPr>
                <w:rFonts w:ascii="Calibri" w:eastAsia="Calibri" w:hAnsi="Calibri" w:cs="Calibri"/>
                <w:color w:val="1F2933"/>
                <w:sz w:val="19"/>
                <w:szCs w:val="19"/>
              </w:rPr>
              <w:t>Steps 3, 9, 10 and 11 fail.</w:t>
            </w:r>
          </w:p>
        </w:tc>
      </w:tr>
      <w:tr w:rsidR="00C3448E" w14:paraId="07DB9139"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7BB243C7" w14:textId="77777777" w:rsidR="00C3448E" w:rsidRDefault="00000000">
            <w:pPr>
              <w:spacing w:line="264" w:lineRule="auto"/>
            </w:pPr>
            <w:r>
              <w:rPr>
                <w:rFonts w:ascii="Calibri" w:eastAsia="Calibri" w:hAnsi="Calibri" w:cs="Calibri"/>
                <w:color w:val="1F2933"/>
                <w:sz w:val="19"/>
                <w:szCs w:val="19"/>
              </w:rPr>
              <w:t>matplotlib</w:t>
            </w:r>
          </w:p>
        </w:tc>
        <w:tc>
          <w:tcPr>
            <w:tcW w:w="4126" w:type="dxa"/>
            <w:shd w:val="clear" w:color="auto" w:fill="F7F9FB"/>
            <w:tcMar>
              <w:top w:w="90" w:type="dxa"/>
              <w:left w:w="130" w:type="dxa"/>
              <w:bottom w:w="90" w:type="dxa"/>
              <w:right w:w="130" w:type="dxa"/>
            </w:tcMar>
          </w:tcPr>
          <w:p w14:paraId="00DF36B0" w14:textId="77777777" w:rsidR="00C3448E" w:rsidRDefault="00000000">
            <w:pPr>
              <w:spacing w:line="264" w:lineRule="auto"/>
            </w:pPr>
            <w:r>
              <w:rPr>
                <w:rFonts w:ascii="Calibri" w:eastAsia="Calibri" w:hAnsi="Calibri" w:cs="Calibri"/>
                <w:color w:val="1F2933"/>
                <w:sz w:val="19"/>
                <w:szCs w:val="19"/>
              </w:rPr>
              <w:t>All the pictures: the grid of sample digits, the probability bar charts, the predicted versus actual grid, and the preview of your drawing.</w:t>
            </w:r>
          </w:p>
        </w:tc>
        <w:tc>
          <w:tcPr>
            <w:tcW w:w="3200" w:type="dxa"/>
            <w:shd w:val="clear" w:color="auto" w:fill="F7F9FB"/>
            <w:tcMar>
              <w:top w:w="90" w:type="dxa"/>
              <w:left w:w="130" w:type="dxa"/>
              <w:bottom w:w="90" w:type="dxa"/>
              <w:right w:w="130" w:type="dxa"/>
            </w:tcMar>
          </w:tcPr>
          <w:p w14:paraId="0E41A820" w14:textId="77777777" w:rsidR="00C3448E" w:rsidRDefault="00000000">
            <w:pPr>
              <w:spacing w:line="264" w:lineRule="auto"/>
            </w:pPr>
            <w:r>
              <w:rPr>
                <w:rFonts w:ascii="Calibri" w:eastAsia="Calibri" w:hAnsi="Calibri" w:cs="Calibri"/>
                <w:color w:val="1F2933"/>
                <w:sz w:val="19"/>
                <w:szCs w:val="19"/>
              </w:rPr>
              <w:t>You can still train, but you cannot see anything.</w:t>
            </w:r>
          </w:p>
        </w:tc>
      </w:tr>
      <w:tr w:rsidR="00C3448E" w14:paraId="773CBADC" w14:textId="77777777">
        <w:tblPrEx>
          <w:tblCellMar>
            <w:top w:w="0" w:type="dxa"/>
            <w:bottom w:w="0" w:type="dxa"/>
          </w:tblCellMar>
        </w:tblPrEx>
        <w:tc>
          <w:tcPr>
            <w:tcW w:w="1700" w:type="dxa"/>
            <w:tcMar>
              <w:top w:w="90" w:type="dxa"/>
              <w:left w:w="130" w:type="dxa"/>
              <w:bottom w:w="90" w:type="dxa"/>
              <w:right w:w="130" w:type="dxa"/>
            </w:tcMar>
          </w:tcPr>
          <w:p w14:paraId="0D5EDC2A" w14:textId="77777777" w:rsidR="00C3448E" w:rsidRDefault="00000000">
            <w:pPr>
              <w:spacing w:line="264" w:lineRule="auto"/>
            </w:pPr>
            <w:r>
              <w:rPr>
                <w:rFonts w:ascii="Calibri" w:eastAsia="Calibri" w:hAnsi="Calibri" w:cs="Calibri"/>
                <w:color w:val="1F2933"/>
                <w:sz w:val="19"/>
                <w:szCs w:val="19"/>
              </w:rPr>
              <w:t>ipycanvas</w:t>
            </w:r>
          </w:p>
        </w:tc>
        <w:tc>
          <w:tcPr>
            <w:tcW w:w="4126" w:type="dxa"/>
            <w:tcMar>
              <w:top w:w="90" w:type="dxa"/>
              <w:left w:w="130" w:type="dxa"/>
              <w:bottom w:w="90" w:type="dxa"/>
              <w:right w:w="130" w:type="dxa"/>
            </w:tcMar>
          </w:tcPr>
          <w:p w14:paraId="0B30E5AE" w14:textId="77777777" w:rsidR="00C3448E" w:rsidRDefault="00000000">
            <w:pPr>
              <w:spacing w:line="264" w:lineRule="auto"/>
            </w:pPr>
            <w:r>
              <w:rPr>
                <w:rFonts w:ascii="Calibri" w:eastAsia="Calibri" w:hAnsi="Calibri" w:cs="Calibri"/>
                <w:color w:val="1F2933"/>
                <w:sz w:val="19"/>
                <w:szCs w:val="19"/>
              </w:rPr>
              <w:t>The 200 by 200 drawable canvas in Step 11, created with sync_image_data=True so Python can read back what you drew.</w:t>
            </w:r>
          </w:p>
        </w:tc>
        <w:tc>
          <w:tcPr>
            <w:tcW w:w="3200" w:type="dxa"/>
            <w:tcMar>
              <w:top w:w="90" w:type="dxa"/>
              <w:left w:w="130" w:type="dxa"/>
              <w:bottom w:w="90" w:type="dxa"/>
              <w:right w:w="130" w:type="dxa"/>
            </w:tcMar>
          </w:tcPr>
          <w:p w14:paraId="6DE7F8B2" w14:textId="77777777" w:rsidR="00C3448E" w:rsidRDefault="00000000">
            <w:pPr>
              <w:spacing w:line="264" w:lineRule="auto"/>
            </w:pPr>
            <w:r>
              <w:rPr>
                <w:rFonts w:ascii="Calibri" w:eastAsia="Calibri" w:hAnsi="Calibri" w:cs="Calibri"/>
                <w:color w:val="1F2933"/>
                <w:sz w:val="19"/>
                <w:szCs w:val="19"/>
              </w:rPr>
              <w:t>Step 11 fails. Everything else is fine.</w:t>
            </w:r>
          </w:p>
        </w:tc>
      </w:tr>
      <w:tr w:rsidR="00C3448E" w14:paraId="01F57C0C"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6FD98B9F" w14:textId="77777777" w:rsidR="00C3448E" w:rsidRDefault="00000000">
            <w:pPr>
              <w:spacing w:line="264" w:lineRule="auto"/>
            </w:pPr>
            <w:r>
              <w:rPr>
                <w:rFonts w:ascii="Calibri" w:eastAsia="Calibri" w:hAnsi="Calibri" w:cs="Calibri"/>
                <w:color w:val="1F2933"/>
                <w:sz w:val="19"/>
                <w:szCs w:val="19"/>
              </w:rPr>
              <w:t>ipywidgets</w:t>
            </w:r>
          </w:p>
        </w:tc>
        <w:tc>
          <w:tcPr>
            <w:tcW w:w="4126" w:type="dxa"/>
            <w:shd w:val="clear" w:color="auto" w:fill="F7F9FB"/>
            <w:tcMar>
              <w:top w:w="90" w:type="dxa"/>
              <w:left w:w="130" w:type="dxa"/>
              <w:bottom w:w="90" w:type="dxa"/>
              <w:right w:w="130" w:type="dxa"/>
            </w:tcMar>
          </w:tcPr>
          <w:p w14:paraId="07CE3CCA" w14:textId="77777777" w:rsidR="00C3448E" w:rsidRDefault="00000000">
            <w:pPr>
              <w:spacing w:line="264" w:lineRule="auto"/>
            </w:pPr>
            <w:r>
              <w:rPr>
                <w:rFonts w:ascii="Calibri" w:eastAsia="Calibri" w:hAnsi="Calibri" w:cs="Calibri"/>
                <w:color w:val="1F2933"/>
                <w:sz w:val="19"/>
                <w:szCs w:val="19"/>
              </w:rPr>
              <w:t>The Predict, Clear, Yes correct and No wrong buttons, the digit dropdown and the output areas.</w:t>
            </w:r>
          </w:p>
        </w:tc>
        <w:tc>
          <w:tcPr>
            <w:tcW w:w="3200" w:type="dxa"/>
            <w:shd w:val="clear" w:color="auto" w:fill="F7F9FB"/>
            <w:tcMar>
              <w:top w:w="90" w:type="dxa"/>
              <w:left w:w="130" w:type="dxa"/>
              <w:bottom w:w="90" w:type="dxa"/>
              <w:right w:w="130" w:type="dxa"/>
            </w:tcMar>
          </w:tcPr>
          <w:p w14:paraId="0DFEC5C3" w14:textId="77777777" w:rsidR="00C3448E" w:rsidRDefault="00000000">
            <w:pPr>
              <w:spacing w:line="264" w:lineRule="auto"/>
            </w:pPr>
            <w:r>
              <w:rPr>
                <w:rFonts w:ascii="Calibri" w:eastAsia="Calibri" w:hAnsi="Calibri" w:cs="Calibri"/>
                <w:color w:val="1F2933"/>
                <w:sz w:val="19"/>
                <w:szCs w:val="19"/>
              </w:rPr>
              <w:t>Step 11 fails. Also needed by ipycanvas.</w:t>
            </w:r>
          </w:p>
        </w:tc>
      </w:tr>
      <w:tr w:rsidR="00C3448E" w14:paraId="7C8F5FD9" w14:textId="77777777">
        <w:tblPrEx>
          <w:tblCellMar>
            <w:top w:w="0" w:type="dxa"/>
            <w:bottom w:w="0" w:type="dxa"/>
          </w:tblCellMar>
        </w:tblPrEx>
        <w:tc>
          <w:tcPr>
            <w:tcW w:w="1700" w:type="dxa"/>
            <w:tcMar>
              <w:top w:w="90" w:type="dxa"/>
              <w:left w:w="130" w:type="dxa"/>
              <w:bottom w:w="90" w:type="dxa"/>
              <w:right w:w="130" w:type="dxa"/>
            </w:tcMar>
          </w:tcPr>
          <w:p w14:paraId="41A4804C" w14:textId="77777777" w:rsidR="00C3448E" w:rsidRDefault="00000000">
            <w:pPr>
              <w:spacing w:line="264" w:lineRule="auto"/>
            </w:pPr>
            <w:r>
              <w:rPr>
                <w:rFonts w:ascii="Calibri" w:eastAsia="Calibri" w:hAnsi="Calibri" w:cs="Calibri"/>
                <w:color w:val="1F2933"/>
                <w:sz w:val="19"/>
                <w:szCs w:val="19"/>
              </w:rPr>
              <w:t>Pillow</w:t>
            </w:r>
          </w:p>
        </w:tc>
        <w:tc>
          <w:tcPr>
            <w:tcW w:w="4126" w:type="dxa"/>
            <w:tcMar>
              <w:top w:w="90" w:type="dxa"/>
              <w:left w:w="130" w:type="dxa"/>
              <w:bottom w:w="90" w:type="dxa"/>
              <w:right w:w="130" w:type="dxa"/>
            </w:tcMar>
          </w:tcPr>
          <w:p w14:paraId="5EDAB655" w14:textId="77777777" w:rsidR="00C3448E" w:rsidRDefault="00000000">
            <w:pPr>
              <w:spacing w:line="264" w:lineRule="auto"/>
            </w:pPr>
            <w:r>
              <w:rPr>
                <w:rFonts w:ascii="Calibri" w:eastAsia="Calibri" w:hAnsi="Calibri" w:cs="Calibri"/>
                <w:color w:val="1F2933"/>
                <w:sz w:val="19"/>
                <w:szCs w:val="19"/>
              </w:rPr>
              <w:t>Crops, resizes and centres your drawing so it matches the training images.</w:t>
            </w:r>
          </w:p>
        </w:tc>
        <w:tc>
          <w:tcPr>
            <w:tcW w:w="3200" w:type="dxa"/>
            <w:tcMar>
              <w:top w:w="90" w:type="dxa"/>
              <w:left w:w="130" w:type="dxa"/>
              <w:bottom w:w="90" w:type="dxa"/>
              <w:right w:w="130" w:type="dxa"/>
            </w:tcMar>
          </w:tcPr>
          <w:p w14:paraId="0791B9BE" w14:textId="77777777" w:rsidR="00C3448E" w:rsidRDefault="00000000">
            <w:pPr>
              <w:spacing w:line="264" w:lineRule="auto"/>
            </w:pPr>
            <w:r>
              <w:rPr>
                <w:rFonts w:ascii="Calibri" w:eastAsia="Calibri" w:hAnsi="Calibri" w:cs="Calibri"/>
                <w:color w:val="1F2933"/>
                <w:sz w:val="19"/>
                <w:szCs w:val="19"/>
              </w:rPr>
              <w:t>The preprocess_drawing function fails. Note it is not listed in requirements.txt.</w:t>
            </w:r>
          </w:p>
        </w:tc>
      </w:tr>
      <w:tr w:rsidR="00C3448E" w14:paraId="5FCAE614"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235D0005" w14:textId="77777777" w:rsidR="00C3448E" w:rsidRDefault="00000000">
            <w:pPr>
              <w:spacing w:line="264" w:lineRule="auto"/>
            </w:pPr>
            <w:r>
              <w:rPr>
                <w:rFonts w:ascii="Calibri" w:eastAsia="Calibri" w:hAnsi="Calibri" w:cs="Calibri"/>
                <w:color w:val="1F2933"/>
                <w:sz w:val="19"/>
                <w:szCs w:val="19"/>
              </w:rPr>
              <w:t>ipykernel</w:t>
            </w:r>
          </w:p>
        </w:tc>
        <w:tc>
          <w:tcPr>
            <w:tcW w:w="4126" w:type="dxa"/>
            <w:shd w:val="clear" w:color="auto" w:fill="F7F9FB"/>
            <w:tcMar>
              <w:top w:w="90" w:type="dxa"/>
              <w:left w:w="130" w:type="dxa"/>
              <w:bottom w:w="90" w:type="dxa"/>
              <w:right w:w="130" w:type="dxa"/>
            </w:tcMar>
          </w:tcPr>
          <w:p w14:paraId="41D680C8" w14:textId="77777777" w:rsidR="00C3448E" w:rsidRDefault="00000000">
            <w:pPr>
              <w:spacing w:line="264" w:lineRule="auto"/>
            </w:pPr>
            <w:r>
              <w:rPr>
                <w:rFonts w:ascii="Calibri" w:eastAsia="Calibri" w:hAnsi="Calibri" w:cs="Calibri"/>
                <w:color w:val="1F2933"/>
                <w:sz w:val="19"/>
                <w:szCs w:val="19"/>
              </w:rPr>
              <w:t>Registers your virtual environment so Jupyter can run the notebook against it.</w:t>
            </w:r>
          </w:p>
        </w:tc>
        <w:tc>
          <w:tcPr>
            <w:tcW w:w="3200" w:type="dxa"/>
            <w:shd w:val="clear" w:color="auto" w:fill="F7F9FB"/>
            <w:tcMar>
              <w:top w:w="90" w:type="dxa"/>
              <w:left w:w="130" w:type="dxa"/>
              <w:bottom w:w="90" w:type="dxa"/>
              <w:right w:w="130" w:type="dxa"/>
            </w:tcMar>
          </w:tcPr>
          <w:p w14:paraId="5D173EA3" w14:textId="77777777" w:rsidR="00C3448E" w:rsidRDefault="00000000">
            <w:pPr>
              <w:spacing w:line="264" w:lineRule="auto"/>
            </w:pPr>
            <w:r>
              <w:rPr>
                <w:rFonts w:ascii="Calibri" w:eastAsia="Calibri" w:hAnsi="Calibri" w:cs="Calibri"/>
                <w:color w:val="1F2933"/>
                <w:sz w:val="19"/>
                <w:szCs w:val="19"/>
              </w:rPr>
              <w:t>The notebook may run against a different Python that has none of the above.</w:t>
            </w:r>
          </w:p>
        </w:tc>
      </w:tr>
      <w:tr w:rsidR="00C3448E" w14:paraId="0BFF5660" w14:textId="77777777">
        <w:tblPrEx>
          <w:tblCellMar>
            <w:top w:w="0" w:type="dxa"/>
            <w:bottom w:w="0" w:type="dxa"/>
          </w:tblCellMar>
        </w:tblPrEx>
        <w:tc>
          <w:tcPr>
            <w:tcW w:w="1700" w:type="dxa"/>
            <w:tcMar>
              <w:top w:w="90" w:type="dxa"/>
              <w:left w:w="130" w:type="dxa"/>
              <w:bottom w:w="90" w:type="dxa"/>
              <w:right w:w="130" w:type="dxa"/>
            </w:tcMar>
          </w:tcPr>
          <w:p w14:paraId="05E97891" w14:textId="77777777" w:rsidR="00C3448E" w:rsidRDefault="00000000">
            <w:pPr>
              <w:spacing w:line="264" w:lineRule="auto"/>
            </w:pPr>
            <w:r>
              <w:rPr>
                <w:rFonts w:ascii="Calibri" w:eastAsia="Calibri" w:hAnsi="Calibri" w:cs="Calibri"/>
                <w:color w:val="1F2933"/>
                <w:sz w:val="19"/>
                <w:szCs w:val="19"/>
              </w:rPr>
              <w:t>Jupyter Lab or VS Code</w:t>
            </w:r>
          </w:p>
        </w:tc>
        <w:tc>
          <w:tcPr>
            <w:tcW w:w="4126" w:type="dxa"/>
            <w:tcMar>
              <w:top w:w="90" w:type="dxa"/>
              <w:left w:w="130" w:type="dxa"/>
              <w:bottom w:w="90" w:type="dxa"/>
              <w:right w:w="130" w:type="dxa"/>
            </w:tcMar>
          </w:tcPr>
          <w:p w14:paraId="68C30A58" w14:textId="77777777" w:rsidR="00C3448E" w:rsidRDefault="00000000">
            <w:pPr>
              <w:spacing w:line="264" w:lineRule="auto"/>
            </w:pPr>
            <w:r>
              <w:rPr>
                <w:rFonts w:ascii="Calibri" w:eastAsia="Calibri" w:hAnsi="Calibri" w:cs="Calibri"/>
                <w:color w:val="1F2933"/>
                <w:sz w:val="19"/>
                <w:szCs w:val="19"/>
              </w:rPr>
              <w:t>The program you open the notebook in.</w:t>
            </w:r>
          </w:p>
        </w:tc>
        <w:tc>
          <w:tcPr>
            <w:tcW w:w="3200" w:type="dxa"/>
            <w:tcMar>
              <w:top w:w="90" w:type="dxa"/>
              <w:left w:w="130" w:type="dxa"/>
              <w:bottom w:w="90" w:type="dxa"/>
              <w:right w:w="130" w:type="dxa"/>
            </w:tcMar>
          </w:tcPr>
          <w:p w14:paraId="1D70D09A" w14:textId="77777777" w:rsidR="00C3448E" w:rsidRDefault="00000000">
            <w:pPr>
              <w:spacing w:line="264" w:lineRule="auto"/>
            </w:pPr>
            <w:r>
              <w:rPr>
                <w:rFonts w:ascii="Calibri" w:eastAsia="Calibri" w:hAnsi="Calibri" w:cs="Calibri"/>
                <w:color w:val="1F2933"/>
                <w:sz w:val="19"/>
                <w:szCs w:val="19"/>
              </w:rPr>
              <w:t>You cannot run the notebook.</w:t>
            </w:r>
          </w:p>
        </w:tc>
      </w:tr>
      <w:tr w:rsidR="00C3448E" w14:paraId="0EAB5AB5"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5DA15DB7" w14:textId="77777777" w:rsidR="00C3448E" w:rsidRDefault="00000000">
            <w:pPr>
              <w:spacing w:line="264" w:lineRule="auto"/>
            </w:pPr>
            <w:r>
              <w:rPr>
                <w:rFonts w:ascii="Calibri" w:eastAsia="Calibri" w:hAnsi="Calibri" w:cs="Calibri"/>
                <w:color w:val="1F2933"/>
                <w:sz w:val="19"/>
                <w:szCs w:val="19"/>
              </w:rPr>
              <w:t>Python 3.9 to 3.12</w:t>
            </w:r>
          </w:p>
        </w:tc>
        <w:tc>
          <w:tcPr>
            <w:tcW w:w="4126" w:type="dxa"/>
            <w:shd w:val="clear" w:color="auto" w:fill="F7F9FB"/>
            <w:tcMar>
              <w:top w:w="90" w:type="dxa"/>
              <w:left w:w="130" w:type="dxa"/>
              <w:bottom w:w="90" w:type="dxa"/>
              <w:right w:w="130" w:type="dxa"/>
            </w:tcMar>
          </w:tcPr>
          <w:p w14:paraId="12952234" w14:textId="77777777" w:rsidR="00C3448E" w:rsidRDefault="00000000">
            <w:pPr>
              <w:spacing w:line="264" w:lineRule="auto"/>
            </w:pPr>
            <w:r>
              <w:rPr>
                <w:rFonts w:ascii="Calibri" w:eastAsia="Calibri" w:hAnsi="Calibri" w:cs="Calibri"/>
                <w:color w:val="1F2933"/>
                <w:sz w:val="19"/>
                <w:szCs w:val="19"/>
              </w:rPr>
              <w:t>The supported version range.</w:t>
            </w:r>
          </w:p>
        </w:tc>
        <w:tc>
          <w:tcPr>
            <w:tcW w:w="3200" w:type="dxa"/>
            <w:shd w:val="clear" w:color="auto" w:fill="F7F9FB"/>
            <w:tcMar>
              <w:top w:w="90" w:type="dxa"/>
              <w:left w:w="130" w:type="dxa"/>
              <w:bottom w:w="90" w:type="dxa"/>
              <w:right w:w="130" w:type="dxa"/>
            </w:tcMar>
          </w:tcPr>
          <w:p w14:paraId="7E4DEDDE" w14:textId="77777777" w:rsidR="00C3448E" w:rsidRDefault="00000000">
            <w:pPr>
              <w:spacing w:line="264" w:lineRule="auto"/>
            </w:pPr>
            <w:r>
              <w:rPr>
                <w:rFonts w:ascii="Calibri" w:eastAsia="Calibri" w:hAnsi="Calibri" w:cs="Calibri"/>
                <w:color w:val="1F2933"/>
                <w:sz w:val="19"/>
                <w:szCs w:val="19"/>
              </w:rPr>
              <w:t>Package installation may fail or pull incompatible builds.</w:t>
            </w:r>
          </w:p>
        </w:tc>
      </w:tr>
    </w:tbl>
    <w:p w14:paraId="5EC38B5F" w14:textId="77777777" w:rsidR="00C3448E" w:rsidRDefault="00000000">
      <w:pPr>
        <w:spacing w:after="140" w:line="288" w:lineRule="auto"/>
      </w:pPr>
      <w:r>
        <w:rPr>
          <w:rFonts w:ascii="Calibri" w:eastAsia="Calibri" w:hAnsi="Calibri" w:cs="Calibri"/>
          <w:i/>
          <w:iCs/>
          <w:color w:val="5B6771"/>
          <w:sz w:val="19"/>
          <w:szCs w:val="19"/>
        </w:rPr>
        <w:t>requirements.txt lists seven packages: torch, torchvision, matplotlib, numpy, ipykernel, ipycanvas and ipywidgets. Pillow is absent because it arrives automatically as a dependency of matplotlib and torchvision. That works, but it is a hidden assumption worth knowing about.</w:t>
      </w:r>
    </w:p>
    <w:p w14:paraId="0EC6AF81" w14:textId="77777777" w:rsidR="00C3448E" w:rsidRDefault="00000000">
      <w:pPr>
        <w:pStyle w:val="Heading2"/>
        <w:spacing w:before="280" w:after="140"/>
      </w:pPr>
      <w:bookmarkStart w:id="25" w:name="_Toc239767719"/>
      <w:r>
        <w:rPr>
          <w:rFonts w:ascii="Calibri" w:eastAsia="Calibri" w:hAnsi="Calibri" w:cs="Calibri"/>
          <w:b/>
          <w:bCs/>
          <w:color w:val="1F2933"/>
        </w:rPr>
        <w:t>3.2 Installing and running the project</w:t>
      </w:r>
      <w:bookmarkEnd w:id="25"/>
    </w:p>
    <w:p w14:paraId="7747A23B"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lastRenderedPageBreak/>
        <w:t># 1. Create a private Python environment for this project</w:t>
      </w:r>
    </w:p>
    <w:p w14:paraId="12279E62"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python -m venv .venv</w:t>
      </w:r>
    </w:p>
    <w:p w14:paraId="14F3CD4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816CEB1"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2. Turn it on</w:t>
      </w:r>
    </w:p>
    <w:p w14:paraId="4E045B74"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.venv\Scripts\activate            # Windows</w:t>
      </w:r>
    </w:p>
    <w:p w14:paraId="18355459"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source .venv/bin/activate          # macOS or Linux</w:t>
      </w:r>
    </w:p>
    <w:p w14:paraId="50F1A0B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0AE6F4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3. Install PyTorch from its own CPU-only index (see 3.3 below)</w:t>
      </w:r>
    </w:p>
    <w:p w14:paraId="1EEFF3DA"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pip install torch torchvision \</w:t>
      </w:r>
    </w:p>
    <w:p w14:paraId="766AABB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--index-url https://download.pytorch.org/whl/cpu</w:t>
      </w:r>
    </w:p>
    <w:p w14:paraId="754B5EAE"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77C1E23"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4. Install everything else</w:t>
      </w:r>
    </w:p>
    <w:p w14:paraId="1F9D185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pip install -r requirements.txt</w:t>
      </w:r>
    </w:p>
    <w:p w14:paraId="68BB32C4"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70978AC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5. Tell Jupyter about this environment</w:t>
      </w:r>
    </w:p>
    <w:p w14:paraId="00B2EA21"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python -m ipykernel install --user --name=handwritten-digit-pytorch \</w:t>
      </w:r>
    </w:p>
    <w:p w14:paraId="6ACCA98F"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--display-name "Python (handwritten-digit-pytorch)"</w:t>
      </w:r>
    </w:p>
    <w:p w14:paraId="4891CE4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1CA384CA"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6. Start Jupyter using the full path to this environment</w:t>
      </w:r>
    </w:p>
    <w:p w14:paraId="4829EAAF"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.venv\Scripts\jupyter-lab.exe     # Windows</w:t>
      </w:r>
    </w:p>
    <w:p w14:paraId="0B1D2959"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.venv/bin/jupyter-lab              # macOS or Linux</w:t>
      </w:r>
    </w:p>
    <w:p w14:paraId="78C7F2C7" w14:textId="77777777" w:rsidR="00C3448E" w:rsidRDefault="00000000">
      <w:pPr>
        <w:spacing w:after="140" w:line="288" w:lineRule="auto"/>
      </w:pPr>
      <w:r>
        <w:rPr>
          <w:rFonts w:ascii="Calibri" w:eastAsia="Calibri" w:hAnsi="Calibri" w:cs="Calibri"/>
          <w:color w:val="1F2933"/>
          <w:sz w:val="21"/>
          <w:szCs w:val="21"/>
        </w:rPr>
        <w:t>When Jupyter opens, check the kernel is set to Python (handwritten-digit-pytorch). In VS Code the kernel picker is at the top right. In Jupyter Lab it is under Kernel then Change Kernel.</w:t>
      </w:r>
    </w:p>
    <w:p w14:paraId="29B9A605" w14:textId="77777777" w:rsidR="00C3448E" w:rsidRDefault="00000000">
      <w:pPr>
        <w:pStyle w:val="Heading2"/>
        <w:spacing w:before="280" w:after="140"/>
      </w:pPr>
      <w:bookmarkStart w:id="26" w:name="_Toc239767720"/>
      <w:r>
        <w:rPr>
          <w:rFonts w:ascii="Calibri" w:eastAsia="Calibri" w:hAnsi="Calibri" w:cs="Calibri"/>
          <w:b/>
          <w:bCs/>
          <w:color w:val="1F2933"/>
        </w:rPr>
        <w:t>3.3 Why PyTorch is installed separately</w:t>
      </w:r>
      <w:bookmarkEnd w:id="26"/>
    </w:p>
    <w:p w14:paraId="5222CCAE" w14:textId="77777777" w:rsidR="00C3448E" w:rsidRDefault="00000000">
      <w:pPr>
        <w:spacing w:after="140" w:line="288" w:lineRule="auto"/>
      </w:pPr>
      <w:r>
        <w:rPr>
          <w:rFonts w:ascii="Calibri" w:eastAsia="Calibri" w:hAnsi="Calibri" w:cs="Calibri"/>
          <w:color w:val="1F2933"/>
          <w:sz w:val="21"/>
          <w:szCs w:val="21"/>
        </w:rPr>
        <w:t>Step 3 above is the one genuinely unusual instruction, and it is worth understanding rather than copying blindly.</w:t>
      </w:r>
    </w:p>
    <w:p w14:paraId="1C131843" w14:textId="77777777" w:rsidR="00C3448E" w:rsidRDefault="00000000">
      <w:pPr>
        <w:spacing w:after="140" w:line="288" w:lineRule="auto"/>
      </w:pPr>
      <w:r>
        <w:rPr>
          <w:rFonts w:ascii="Calibri" w:eastAsia="Calibri" w:hAnsi="Calibri" w:cs="Calibri"/>
          <w:color w:val="1F2933"/>
          <w:sz w:val="21"/>
          <w:szCs w:val="21"/>
        </w:rPr>
        <w:t>If you simply run pip install torch, pip fetches the default build from PyPI. That build includes CUDA support, which is the machinery for running calculations on an NVIDIA graphics card. It is enormous, often well over two gigabytes, because it bundles a large amount of GPU code.</w:t>
      </w:r>
    </w:p>
    <w:p w14:paraId="23968F25" w14:textId="77777777" w:rsidR="00C3448E" w:rsidRDefault="00000000">
      <w:pPr>
        <w:spacing w:after="140" w:line="288" w:lineRule="auto"/>
      </w:pPr>
      <w:r>
        <w:rPr>
          <w:rFonts w:ascii="Calibri" w:eastAsia="Calibri" w:hAnsi="Calibri" w:cs="Calibri"/>
          <w:color w:val="1F2933"/>
          <w:sz w:val="21"/>
          <w:szCs w:val="21"/>
        </w:rPr>
        <w:t>If your machine has no NVIDIA graphics card, every byte of that is wasted. You wait for a huge download, fill up your disk, and end up running on the processor anyway. The README avoids this by pointing pip at PyTorch's own CPU-only index, which serves a much smaller build containing only what this project needs.</w:t>
      </w:r>
    </w:p>
    <w:p w14:paraId="61FE38E2" w14:textId="77777777" w:rsidR="00C3448E" w:rsidRDefault="00000000">
      <w:pPr>
        <w:spacing w:after="140" w:line="288" w:lineRule="auto"/>
      </w:pPr>
      <w:r>
        <w:rPr>
          <w:rFonts w:ascii="Calibri" w:eastAsia="Calibri" w:hAnsi="Calibri" w:cs="Calibri"/>
          <w:i/>
          <w:iCs/>
          <w:color w:val="1F2933"/>
          <w:sz w:val="21"/>
          <w:szCs w:val="21"/>
        </w:rPr>
        <w:t>This is a good general lesson about dependencies. The default is not always the right choice, and a package that installs without complaint can still be the wrong build for your machine.</w:t>
      </w:r>
    </w:p>
    <w:p w14:paraId="70D92A03" w14:textId="77777777" w:rsidR="00C3448E" w:rsidRDefault="00000000">
      <w:pPr>
        <w:pStyle w:val="Heading2"/>
        <w:spacing w:before="280" w:after="140"/>
      </w:pPr>
      <w:bookmarkStart w:id="27" w:name="_Toc239767721"/>
      <w:r>
        <w:rPr>
          <w:rFonts w:ascii="Calibri" w:eastAsia="Calibri" w:hAnsi="Calibri" w:cs="Calibri"/>
          <w:b/>
          <w:bCs/>
          <w:color w:val="1F2933"/>
        </w:rPr>
        <w:t>3.4 Why a virtual environment is used</w:t>
      </w:r>
      <w:bookmarkEnd w:id="27"/>
    </w:p>
    <w:p w14:paraId="562DB537" w14:textId="77777777" w:rsidR="00C3448E" w:rsidRDefault="00000000">
      <w:pPr>
        <w:spacing w:after="140" w:line="288" w:lineRule="auto"/>
      </w:pPr>
      <w:r>
        <w:rPr>
          <w:rFonts w:ascii="Calibri" w:eastAsia="Calibri" w:hAnsi="Calibri" w:cs="Calibri"/>
          <w:color w:val="1F2933"/>
          <w:sz w:val="21"/>
          <w:szCs w:val="21"/>
        </w:rPr>
        <w:t>Different projects often need different versions of the same library. Install everything into one shared Python and one project eventually breaks another. A virtual environment fixes this: the command in step 1 creates a folder called .venv holding a private copy of Python for this project alone. Everything you install goes in there and affects nothing else.</w:t>
      </w:r>
    </w:p>
    <w:p w14:paraId="328DF033" w14:textId="77777777" w:rsidR="00C3448E" w:rsidRDefault="00000000">
      <w:pPr>
        <w:spacing w:after="140" w:line="288" w:lineRule="auto"/>
      </w:pPr>
      <w:r>
        <w:rPr>
          <w:rFonts w:ascii="Calibri" w:eastAsia="Calibri" w:hAnsi="Calibri" w:cs="Calibri"/>
          <w:i/>
          <w:iCs/>
          <w:color w:val="1F2933"/>
          <w:sz w:val="21"/>
          <w:szCs w:val="21"/>
        </w:rPr>
        <w:t>This is standard professional practice, not something specific to machine learning. It matters more than usual here because PyTorch is large and comes in several mutually incompatible builds.</w:t>
      </w:r>
    </w:p>
    <w:p w14:paraId="0A44999D" w14:textId="77777777" w:rsidR="00C3448E" w:rsidRDefault="00000000">
      <w:pPr>
        <w:pStyle w:val="Heading2"/>
        <w:spacing w:before="280" w:after="140"/>
      </w:pPr>
      <w:bookmarkStart w:id="28" w:name="_Toc239767722"/>
      <w:r>
        <w:rPr>
          <w:rFonts w:ascii="Calibri" w:eastAsia="Calibri" w:hAnsi="Calibri" w:cs="Calibri"/>
          <w:b/>
          <w:bCs/>
          <w:color w:val="1F2933"/>
        </w:rPr>
        <w:t>3.5 Why the last command uses a full path</w:t>
      </w:r>
      <w:bookmarkEnd w:id="28"/>
    </w:p>
    <w:p w14:paraId="04C5E1A6" w14:textId="77777777" w:rsidR="00C3448E" w:rsidRDefault="00000000">
      <w:pPr>
        <w:spacing w:after="140" w:line="288" w:lineRule="auto"/>
      </w:pPr>
      <w:r>
        <w:rPr>
          <w:rFonts w:ascii="Calibri" w:eastAsia="Calibri" w:hAnsi="Calibri" w:cs="Calibri"/>
          <w:color w:val="1F2933"/>
          <w:sz w:val="21"/>
          <w:szCs w:val="21"/>
        </w:rPr>
        <w:t>Step 6 starts Jupyter using the full path rather than just typing jupyter lab. Both usually work. The full path removes any doubt about which Python is starting Jupyter, and that matters more than it sounds.</w:t>
      </w:r>
    </w:p>
    <w:p w14:paraId="366E46F7" w14:textId="77777777" w:rsidR="00C3448E" w:rsidRDefault="00000000">
      <w:pPr>
        <w:spacing w:after="140" w:line="288" w:lineRule="auto"/>
      </w:pPr>
      <w:r>
        <w:rPr>
          <w:rFonts w:ascii="Calibri" w:eastAsia="Calibri" w:hAnsi="Calibri" w:cs="Calibri"/>
          <w:color w:val="1F2933"/>
          <w:sz w:val="21"/>
          <w:szCs w:val="21"/>
        </w:rPr>
        <w:lastRenderedPageBreak/>
        <w:t>Jupyter uses two separate Python processes.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00"/>
        <w:gridCol w:w="4000"/>
        <w:gridCol w:w="3226"/>
      </w:tblGrid>
      <w:tr w:rsidR="00C3448E" w14:paraId="4B9684A4" w14:textId="77777777">
        <w:tblPrEx>
          <w:tblCellMar>
            <w:top w:w="0" w:type="dxa"/>
            <w:bottom w:w="0" w:type="dxa"/>
          </w:tblCellMar>
        </w:tblPrEx>
        <w:trPr>
          <w:tblHeader/>
        </w:trPr>
        <w:tc>
          <w:tcPr>
            <w:tcW w:w="1800" w:type="dxa"/>
            <w:shd w:val="clear" w:color="auto" w:fill="DBE8F7"/>
            <w:tcMar>
              <w:top w:w="90" w:type="dxa"/>
              <w:left w:w="130" w:type="dxa"/>
              <w:bottom w:w="90" w:type="dxa"/>
              <w:right w:w="130" w:type="dxa"/>
            </w:tcMar>
          </w:tcPr>
          <w:p w14:paraId="3FA54B45" w14:textId="77777777" w:rsidR="00C3448E" w:rsidRDefault="00000000">
            <w:pPr>
              <w:spacing w:line="264" w:lineRule="auto"/>
            </w:pPr>
            <w:r>
              <w:rPr>
                <w:rFonts w:ascii="Calibri" w:eastAsia="Calibri" w:hAnsi="Calibri" w:cs="Calibri"/>
                <w:b/>
                <w:bCs/>
                <w:color w:val="1F2933"/>
                <w:sz w:val="19"/>
                <w:szCs w:val="19"/>
              </w:rPr>
              <w:t>Process</w:t>
            </w:r>
          </w:p>
        </w:tc>
        <w:tc>
          <w:tcPr>
            <w:tcW w:w="4000" w:type="dxa"/>
            <w:shd w:val="clear" w:color="auto" w:fill="DBE8F7"/>
            <w:tcMar>
              <w:top w:w="90" w:type="dxa"/>
              <w:left w:w="130" w:type="dxa"/>
              <w:bottom w:w="90" w:type="dxa"/>
              <w:right w:w="130" w:type="dxa"/>
            </w:tcMar>
          </w:tcPr>
          <w:p w14:paraId="4345723A" w14:textId="77777777" w:rsidR="00C3448E" w:rsidRDefault="00000000">
            <w:pPr>
              <w:spacing w:line="264" w:lineRule="auto"/>
            </w:pPr>
            <w:r>
              <w:rPr>
                <w:rFonts w:ascii="Calibri" w:eastAsia="Calibri" w:hAnsi="Calibri" w:cs="Calibri"/>
                <w:b/>
                <w:bCs/>
                <w:color w:val="1F2933"/>
                <w:sz w:val="19"/>
                <w:szCs w:val="19"/>
              </w:rPr>
              <w:t>What it does</w:t>
            </w:r>
          </w:p>
        </w:tc>
        <w:tc>
          <w:tcPr>
            <w:tcW w:w="3226" w:type="dxa"/>
            <w:shd w:val="clear" w:color="auto" w:fill="DBE8F7"/>
            <w:tcMar>
              <w:top w:w="90" w:type="dxa"/>
              <w:left w:w="130" w:type="dxa"/>
              <w:bottom w:w="90" w:type="dxa"/>
              <w:right w:w="130" w:type="dxa"/>
            </w:tcMar>
          </w:tcPr>
          <w:p w14:paraId="5A3C04F1" w14:textId="77777777" w:rsidR="00C3448E" w:rsidRDefault="00000000">
            <w:pPr>
              <w:spacing w:line="264" w:lineRule="auto"/>
            </w:pPr>
            <w:r>
              <w:rPr>
                <w:rFonts w:ascii="Calibri" w:eastAsia="Calibri" w:hAnsi="Calibri" w:cs="Calibri"/>
                <w:b/>
                <w:bCs/>
                <w:color w:val="1F2933"/>
                <w:sz w:val="19"/>
                <w:szCs w:val="19"/>
              </w:rPr>
              <w:t>How it gets chosen</w:t>
            </w:r>
          </w:p>
        </w:tc>
      </w:tr>
      <w:tr w:rsidR="00C3448E" w14:paraId="1392BAC5" w14:textId="77777777">
        <w:tblPrEx>
          <w:tblCellMar>
            <w:top w:w="0" w:type="dxa"/>
            <w:bottom w:w="0" w:type="dxa"/>
          </w:tblCellMar>
        </w:tblPrEx>
        <w:tc>
          <w:tcPr>
            <w:tcW w:w="1800" w:type="dxa"/>
            <w:tcMar>
              <w:top w:w="90" w:type="dxa"/>
              <w:left w:w="130" w:type="dxa"/>
              <w:bottom w:w="90" w:type="dxa"/>
              <w:right w:w="130" w:type="dxa"/>
            </w:tcMar>
          </w:tcPr>
          <w:p w14:paraId="686B616A" w14:textId="77777777" w:rsidR="00C3448E" w:rsidRDefault="00000000">
            <w:pPr>
              <w:spacing w:line="264" w:lineRule="auto"/>
            </w:pPr>
            <w:r>
              <w:rPr>
                <w:rFonts w:ascii="Calibri" w:eastAsia="Calibri" w:hAnsi="Calibri" w:cs="Calibri"/>
                <w:color w:val="1F2933"/>
                <w:sz w:val="19"/>
                <w:szCs w:val="19"/>
              </w:rPr>
              <w:t>The kernel</w:t>
            </w:r>
          </w:p>
        </w:tc>
        <w:tc>
          <w:tcPr>
            <w:tcW w:w="4000" w:type="dxa"/>
            <w:tcMar>
              <w:top w:w="90" w:type="dxa"/>
              <w:left w:w="130" w:type="dxa"/>
              <w:bottom w:w="90" w:type="dxa"/>
              <w:right w:w="130" w:type="dxa"/>
            </w:tcMar>
          </w:tcPr>
          <w:p w14:paraId="7A85178A" w14:textId="77777777" w:rsidR="00C3448E" w:rsidRDefault="00000000">
            <w:pPr>
              <w:spacing w:line="264" w:lineRule="auto"/>
            </w:pPr>
            <w:r>
              <w:rPr>
                <w:rFonts w:ascii="Calibri" w:eastAsia="Calibri" w:hAnsi="Calibri" w:cs="Calibri"/>
                <w:color w:val="1F2933"/>
                <w:sz w:val="19"/>
                <w:szCs w:val="19"/>
              </w:rPr>
              <w:t>Runs the code in your cells.</w:t>
            </w:r>
          </w:p>
        </w:tc>
        <w:tc>
          <w:tcPr>
            <w:tcW w:w="3226" w:type="dxa"/>
            <w:tcMar>
              <w:top w:w="90" w:type="dxa"/>
              <w:left w:w="130" w:type="dxa"/>
              <w:bottom w:w="90" w:type="dxa"/>
              <w:right w:w="130" w:type="dxa"/>
            </w:tcMar>
          </w:tcPr>
          <w:p w14:paraId="5EE508E2" w14:textId="77777777" w:rsidR="00C3448E" w:rsidRDefault="00000000">
            <w:pPr>
              <w:spacing w:line="264" w:lineRule="auto"/>
            </w:pPr>
            <w:r>
              <w:rPr>
                <w:rFonts w:ascii="Calibri" w:eastAsia="Calibri" w:hAnsi="Calibri" w:cs="Calibri"/>
                <w:color w:val="1F2933"/>
                <w:sz w:val="19"/>
                <w:szCs w:val="19"/>
              </w:rPr>
              <w:t>You pick it in the notebook, from the kernel menu.</w:t>
            </w:r>
          </w:p>
        </w:tc>
      </w:tr>
      <w:tr w:rsidR="00C3448E" w14:paraId="6CF2E76C"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7F13C3EC" w14:textId="77777777" w:rsidR="00C3448E" w:rsidRDefault="00000000">
            <w:pPr>
              <w:spacing w:line="264" w:lineRule="auto"/>
            </w:pPr>
            <w:r>
              <w:rPr>
                <w:rFonts w:ascii="Calibri" w:eastAsia="Calibri" w:hAnsi="Calibri" w:cs="Calibri"/>
                <w:color w:val="1F2933"/>
                <w:sz w:val="19"/>
                <w:szCs w:val="19"/>
              </w:rPr>
              <w:t>The server</w:t>
            </w:r>
          </w:p>
        </w:tc>
        <w:tc>
          <w:tcPr>
            <w:tcW w:w="4000" w:type="dxa"/>
            <w:shd w:val="clear" w:color="auto" w:fill="F7F9FB"/>
            <w:tcMar>
              <w:top w:w="90" w:type="dxa"/>
              <w:left w:w="130" w:type="dxa"/>
              <w:bottom w:w="90" w:type="dxa"/>
              <w:right w:w="130" w:type="dxa"/>
            </w:tcMar>
          </w:tcPr>
          <w:p w14:paraId="345022F4" w14:textId="77777777" w:rsidR="00C3448E" w:rsidRDefault="00000000">
            <w:pPr>
              <w:spacing w:line="264" w:lineRule="auto"/>
            </w:pPr>
            <w:r>
              <w:rPr>
                <w:rFonts w:ascii="Calibri" w:eastAsia="Calibri" w:hAnsi="Calibri" w:cs="Calibri"/>
                <w:color w:val="1F2933"/>
                <w:sz w:val="19"/>
                <w:szCs w:val="19"/>
              </w:rPr>
              <w:t>Runs the Jupyter interface itself, including the drawing widgets.</w:t>
            </w:r>
          </w:p>
        </w:tc>
        <w:tc>
          <w:tcPr>
            <w:tcW w:w="3226" w:type="dxa"/>
            <w:shd w:val="clear" w:color="auto" w:fill="F7F9FB"/>
            <w:tcMar>
              <w:top w:w="90" w:type="dxa"/>
              <w:left w:w="130" w:type="dxa"/>
              <w:bottom w:w="90" w:type="dxa"/>
              <w:right w:w="130" w:type="dxa"/>
            </w:tcMar>
          </w:tcPr>
          <w:p w14:paraId="0159CBFA" w14:textId="77777777" w:rsidR="00C3448E" w:rsidRDefault="00000000">
            <w:pPr>
              <w:spacing w:line="264" w:lineRule="auto"/>
            </w:pPr>
            <w:r>
              <w:rPr>
                <w:rFonts w:ascii="Calibri" w:eastAsia="Calibri" w:hAnsi="Calibri" w:cs="Calibri"/>
                <w:color w:val="1F2933"/>
                <w:sz w:val="19"/>
                <w:szCs w:val="19"/>
              </w:rPr>
              <w:t>Whichever Python was used to start Jupyter.</w:t>
            </w:r>
          </w:p>
        </w:tc>
      </w:tr>
    </w:tbl>
    <w:p w14:paraId="3DA4FD84" w14:textId="77777777" w:rsidR="00C3448E" w:rsidRDefault="00000000">
      <w:pPr>
        <w:spacing w:after="140" w:line="288" w:lineRule="auto"/>
      </w:pPr>
      <w:r>
        <w:rPr>
          <w:rFonts w:ascii="Calibri" w:eastAsia="Calibri" w:hAnsi="Calibri" w:cs="Calibri"/>
          <w:color w:val="1F2933"/>
          <w:sz w:val="21"/>
          <w:szCs w:val="21"/>
        </w:rPr>
        <w:t>The drawing canvas in Step 11 is handled by the server, not the kernel. So if the server started from a different Python without ipycanvas installed, the canvas will not draw even though you selected the right kernel. Using the full path guarantees the server comes from your virtual environment.</w:t>
      </w:r>
    </w:p>
    <w:p w14:paraId="7D9E89E4" w14:textId="77777777" w:rsidR="00C3448E" w:rsidRDefault="00000000">
      <w:pPr>
        <w:spacing w:after="140" w:line="288" w:lineRule="auto"/>
      </w:pPr>
      <w:r>
        <w:rPr>
          <w:rFonts w:ascii="Calibri" w:eastAsia="Calibri" w:hAnsi="Calibri" w:cs="Calibri"/>
          <w:i/>
          <w:iCs/>
          <w:color w:val="1F2933"/>
          <w:sz w:val="21"/>
          <w:szCs w:val="21"/>
        </w:rPr>
        <w:t>The symptom is confusing because the code does not crash. It runs, and instead of a canvas you see text such as Canvas(height=200, ...). It looks like broken code and it is actually a setup problem.</w:t>
      </w:r>
    </w:p>
    <w:p w14:paraId="461CE0F8" w14:textId="77777777" w:rsidR="00C3448E" w:rsidRDefault="00000000">
      <w:pPr>
        <w:pStyle w:val="Heading2"/>
        <w:spacing w:before="280" w:after="140"/>
      </w:pPr>
      <w:bookmarkStart w:id="29" w:name="_Toc239767723"/>
      <w:r>
        <w:rPr>
          <w:rFonts w:ascii="Calibri" w:eastAsia="Calibri" w:hAnsi="Calibri" w:cs="Calibri"/>
          <w:b/>
          <w:bCs/>
          <w:color w:val="1F2933"/>
        </w:rPr>
        <w:t>3.6 If something goes wrong</w:t>
      </w:r>
      <w:bookmarkEnd w:id="29"/>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600"/>
        <w:gridCol w:w="2600"/>
        <w:gridCol w:w="3826"/>
      </w:tblGrid>
      <w:tr w:rsidR="00C3448E" w14:paraId="19D70478" w14:textId="77777777">
        <w:tblPrEx>
          <w:tblCellMar>
            <w:top w:w="0" w:type="dxa"/>
            <w:bottom w:w="0" w:type="dxa"/>
          </w:tblCellMar>
        </w:tblPrEx>
        <w:trPr>
          <w:tblHeader/>
        </w:trPr>
        <w:tc>
          <w:tcPr>
            <w:tcW w:w="2600" w:type="dxa"/>
            <w:shd w:val="clear" w:color="auto" w:fill="DBE8F7"/>
            <w:tcMar>
              <w:top w:w="90" w:type="dxa"/>
              <w:left w:w="130" w:type="dxa"/>
              <w:bottom w:w="90" w:type="dxa"/>
              <w:right w:w="130" w:type="dxa"/>
            </w:tcMar>
          </w:tcPr>
          <w:p w14:paraId="5CEF6EB9" w14:textId="77777777" w:rsidR="00C3448E" w:rsidRDefault="00000000">
            <w:pPr>
              <w:spacing w:line="264" w:lineRule="auto"/>
            </w:pPr>
            <w:r>
              <w:rPr>
                <w:rFonts w:ascii="Calibri" w:eastAsia="Calibri" w:hAnsi="Calibri" w:cs="Calibri"/>
                <w:b/>
                <w:bCs/>
                <w:color w:val="1F2933"/>
                <w:sz w:val="19"/>
                <w:szCs w:val="19"/>
              </w:rPr>
              <w:t>What you see</w:t>
            </w:r>
          </w:p>
        </w:tc>
        <w:tc>
          <w:tcPr>
            <w:tcW w:w="2600" w:type="dxa"/>
            <w:shd w:val="clear" w:color="auto" w:fill="DBE8F7"/>
            <w:tcMar>
              <w:top w:w="90" w:type="dxa"/>
              <w:left w:w="130" w:type="dxa"/>
              <w:bottom w:w="90" w:type="dxa"/>
              <w:right w:w="130" w:type="dxa"/>
            </w:tcMar>
          </w:tcPr>
          <w:p w14:paraId="687786DF" w14:textId="77777777" w:rsidR="00C3448E" w:rsidRDefault="00000000">
            <w:pPr>
              <w:spacing w:line="264" w:lineRule="auto"/>
            </w:pPr>
            <w:r>
              <w:rPr>
                <w:rFonts w:ascii="Calibri" w:eastAsia="Calibri" w:hAnsi="Calibri" w:cs="Calibri"/>
                <w:b/>
                <w:bCs/>
                <w:color w:val="1F2933"/>
                <w:sz w:val="19"/>
                <w:szCs w:val="19"/>
              </w:rPr>
              <w:t>Why</w:t>
            </w:r>
          </w:p>
        </w:tc>
        <w:tc>
          <w:tcPr>
            <w:tcW w:w="3826" w:type="dxa"/>
            <w:shd w:val="clear" w:color="auto" w:fill="DBE8F7"/>
            <w:tcMar>
              <w:top w:w="90" w:type="dxa"/>
              <w:left w:w="130" w:type="dxa"/>
              <w:bottom w:w="90" w:type="dxa"/>
              <w:right w:w="130" w:type="dxa"/>
            </w:tcMar>
          </w:tcPr>
          <w:p w14:paraId="4C7E06C8" w14:textId="77777777" w:rsidR="00C3448E" w:rsidRDefault="00000000">
            <w:pPr>
              <w:spacing w:line="264" w:lineRule="auto"/>
            </w:pPr>
            <w:r>
              <w:rPr>
                <w:rFonts w:ascii="Calibri" w:eastAsia="Calibri" w:hAnsi="Calibri" w:cs="Calibri"/>
                <w:b/>
                <w:bCs/>
                <w:color w:val="1F2933"/>
                <w:sz w:val="19"/>
                <w:szCs w:val="19"/>
              </w:rPr>
              <w:t>What to do</w:t>
            </w:r>
          </w:p>
        </w:tc>
      </w:tr>
      <w:tr w:rsidR="00C3448E" w14:paraId="50BB65F0" w14:textId="77777777">
        <w:tblPrEx>
          <w:tblCellMar>
            <w:top w:w="0" w:type="dxa"/>
            <w:bottom w:w="0" w:type="dxa"/>
          </w:tblCellMar>
        </w:tblPrEx>
        <w:tc>
          <w:tcPr>
            <w:tcW w:w="2600" w:type="dxa"/>
            <w:tcMar>
              <w:top w:w="90" w:type="dxa"/>
              <w:left w:w="130" w:type="dxa"/>
              <w:bottom w:w="90" w:type="dxa"/>
              <w:right w:w="130" w:type="dxa"/>
            </w:tcMar>
          </w:tcPr>
          <w:p w14:paraId="68D332F4" w14:textId="77777777" w:rsidR="00C3448E" w:rsidRDefault="00000000">
            <w:pPr>
              <w:spacing w:line="264" w:lineRule="auto"/>
            </w:pPr>
            <w:r>
              <w:rPr>
                <w:rFonts w:ascii="Calibri" w:eastAsia="Calibri" w:hAnsi="Calibri" w:cs="Calibri"/>
                <w:color w:val="1F2933"/>
                <w:sz w:val="19"/>
                <w:szCs w:val="19"/>
              </w:rPr>
              <w:t>Text like Canvas(height=200, ...) instead of a canvas</w:t>
            </w:r>
          </w:p>
        </w:tc>
        <w:tc>
          <w:tcPr>
            <w:tcW w:w="2600" w:type="dxa"/>
            <w:tcMar>
              <w:top w:w="90" w:type="dxa"/>
              <w:left w:w="130" w:type="dxa"/>
              <w:bottom w:w="90" w:type="dxa"/>
              <w:right w:w="130" w:type="dxa"/>
            </w:tcMar>
          </w:tcPr>
          <w:p w14:paraId="09569FCC" w14:textId="77777777" w:rsidR="00C3448E" w:rsidRDefault="00000000">
            <w:pPr>
              <w:spacing w:line="264" w:lineRule="auto"/>
            </w:pPr>
            <w:r>
              <w:rPr>
                <w:rFonts w:ascii="Calibri" w:eastAsia="Calibri" w:hAnsi="Calibri" w:cs="Calibri"/>
                <w:color w:val="1F2933"/>
                <w:sz w:val="19"/>
                <w:szCs w:val="19"/>
              </w:rPr>
              <w:t>Jupyter started from the wrong Python, or an old server is still running in the background.</w:t>
            </w:r>
          </w:p>
        </w:tc>
        <w:tc>
          <w:tcPr>
            <w:tcW w:w="3826" w:type="dxa"/>
            <w:tcMar>
              <w:top w:w="90" w:type="dxa"/>
              <w:left w:w="130" w:type="dxa"/>
              <w:bottom w:w="90" w:type="dxa"/>
              <w:right w:w="130" w:type="dxa"/>
            </w:tcMar>
          </w:tcPr>
          <w:p w14:paraId="5B3D10D3" w14:textId="77777777" w:rsidR="00C3448E" w:rsidRDefault="00000000">
            <w:pPr>
              <w:spacing w:line="264" w:lineRule="auto"/>
            </w:pPr>
            <w:r>
              <w:rPr>
                <w:rFonts w:ascii="Calibri" w:eastAsia="Calibri" w:hAnsi="Calibri" w:cs="Calibri"/>
                <w:color w:val="1F2933"/>
                <w:sz w:val="19"/>
                <w:szCs w:val="19"/>
              </w:rPr>
              <w:t>Run jupyter server list, stop any servers for this folder, then start again using the full path.</w:t>
            </w:r>
          </w:p>
        </w:tc>
      </w:tr>
      <w:tr w:rsidR="00C3448E" w14:paraId="2F0FCF95" w14:textId="77777777">
        <w:tblPrEx>
          <w:tblCellMar>
            <w:top w:w="0" w:type="dxa"/>
            <w:bottom w:w="0" w:type="dxa"/>
          </w:tblCellMar>
        </w:tblPrEx>
        <w:tc>
          <w:tcPr>
            <w:tcW w:w="2600" w:type="dxa"/>
            <w:shd w:val="clear" w:color="auto" w:fill="F7F9FB"/>
            <w:tcMar>
              <w:top w:w="90" w:type="dxa"/>
              <w:left w:w="130" w:type="dxa"/>
              <w:bottom w:w="90" w:type="dxa"/>
              <w:right w:w="130" w:type="dxa"/>
            </w:tcMar>
          </w:tcPr>
          <w:p w14:paraId="4042889F" w14:textId="77777777" w:rsidR="00C3448E" w:rsidRDefault="00000000">
            <w:pPr>
              <w:spacing w:line="264" w:lineRule="auto"/>
            </w:pPr>
            <w:r>
              <w:rPr>
                <w:rFonts w:ascii="Calibri" w:eastAsia="Calibri" w:hAnsi="Calibri" w:cs="Calibri"/>
                <w:color w:val="1F2933"/>
                <w:sz w:val="19"/>
                <w:szCs w:val="19"/>
              </w:rPr>
              <w:t>The drawing area is squashed into a small scrolling box</w:t>
            </w:r>
          </w:p>
        </w:tc>
        <w:tc>
          <w:tcPr>
            <w:tcW w:w="2600" w:type="dxa"/>
            <w:shd w:val="clear" w:color="auto" w:fill="F7F9FB"/>
            <w:tcMar>
              <w:top w:w="90" w:type="dxa"/>
              <w:left w:w="130" w:type="dxa"/>
              <w:bottom w:w="90" w:type="dxa"/>
              <w:right w:w="130" w:type="dxa"/>
            </w:tcMar>
          </w:tcPr>
          <w:p w14:paraId="53800CD5" w14:textId="77777777" w:rsidR="00C3448E" w:rsidRDefault="00000000">
            <w:pPr>
              <w:spacing w:line="264" w:lineRule="auto"/>
            </w:pPr>
            <w:r>
              <w:rPr>
                <w:rFonts w:ascii="Calibri" w:eastAsia="Calibri" w:hAnsi="Calibri" w:cs="Calibri"/>
                <w:color w:val="1F2933"/>
                <w:sz w:val="19"/>
                <w:szCs w:val="19"/>
              </w:rPr>
              <w:t>Jupyter Lab shrinks tall outputs by default.</w:t>
            </w:r>
          </w:p>
        </w:tc>
        <w:tc>
          <w:tcPr>
            <w:tcW w:w="3826" w:type="dxa"/>
            <w:shd w:val="clear" w:color="auto" w:fill="F7F9FB"/>
            <w:tcMar>
              <w:top w:w="90" w:type="dxa"/>
              <w:left w:w="130" w:type="dxa"/>
              <w:bottom w:w="90" w:type="dxa"/>
              <w:right w:w="130" w:type="dxa"/>
            </w:tcMar>
          </w:tcPr>
          <w:p w14:paraId="727935BF" w14:textId="77777777" w:rsidR="00C3448E" w:rsidRDefault="00000000">
            <w:pPr>
              <w:spacing w:line="264" w:lineRule="auto"/>
            </w:pPr>
            <w:r>
              <w:rPr>
                <w:rFonts w:ascii="Calibri" w:eastAsia="Calibri" w:hAnsi="Calibri" w:cs="Calibri"/>
                <w:color w:val="1F2933"/>
                <w:sz w:val="19"/>
                <w:szCs w:val="19"/>
              </w:rPr>
              <w:t>Right click the output and choose Disable Scrolling for Outputs.</w:t>
            </w:r>
          </w:p>
        </w:tc>
      </w:tr>
      <w:tr w:rsidR="00C3448E" w14:paraId="15687237" w14:textId="77777777">
        <w:tblPrEx>
          <w:tblCellMar>
            <w:top w:w="0" w:type="dxa"/>
            <w:bottom w:w="0" w:type="dxa"/>
          </w:tblCellMar>
        </w:tblPrEx>
        <w:tc>
          <w:tcPr>
            <w:tcW w:w="2600" w:type="dxa"/>
            <w:tcMar>
              <w:top w:w="90" w:type="dxa"/>
              <w:left w:w="130" w:type="dxa"/>
              <w:bottom w:w="90" w:type="dxa"/>
              <w:right w:w="130" w:type="dxa"/>
            </w:tcMar>
          </w:tcPr>
          <w:p w14:paraId="0C9B4FE3" w14:textId="77777777" w:rsidR="00C3448E" w:rsidRDefault="00000000">
            <w:pPr>
              <w:spacing w:line="264" w:lineRule="auto"/>
            </w:pPr>
            <w:r>
              <w:rPr>
                <w:rFonts w:ascii="Calibri" w:eastAsia="Calibri" w:hAnsi="Calibri" w:cs="Calibri"/>
                <w:color w:val="1F2933"/>
                <w:sz w:val="19"/>
                <w:szCs w:val="19"/>
              </w:rPr>
              <w:t>The torch download is enormous, or fills the disk</w:t>
            </w:r>
          </w:p>
        </w:tc>
        <w:tc>
          <w:tcPr>
            <w:tcW w:w="2600" w:type="dxa"/>
            <w:tcMar>
              <w:top w:w="90" w:type="dxa"/>
              <w:left w:w="130" w:type="dxa"/>
              <w:bottom w:w="90" w:type="dxa"/>
              <w:right w:w="130" w:type="dxa"/>
            </w:tcMar>
          </w:tcPr>
          <w:p w14:paraId="3D547941" w14:textId="77777777" w:rsidR="00C3448E" w:rsidRDefault="00000000">
            <w:pPr>
              <w:spacing w:line="264" w:lineRule="auto"/>
            </w:pPr>
            <w:r>
              <w:rPr>
                <w:rFonts w:ascii="Calibri" w:eastAsia="Calibri" w:hAnsi="Calibri" w:cs="Calibri"/>
                <w:color w:val="1F2933"/>
                <w:sz w:val="19"/>
                <w:szCs w:val="19"/>
              </w:rPr>
              <w:t>pip pulled the CUDA build from PyPI.</w:t>
            </w:r>
          </w:p>
        </w:tc>
        <w:tc>
          <w:tcPr>
            <w:tcW w:w="3826" w:type="dxa"/>
            <w:tcMar>
              <w:top w:w="90" w:type="dxa"/>
              <w:left w:w="130" w:type="dxa"/>
              <w:bottom w:w="90" w:type="dxa"/>
              <w:right w:w="130" w:type="dxa"/>
            </w:tcMar>
          </w:tcPr>
          <w:p w14:paraId="6CBC7885" w14:textId="77777777" w:rsidR="00C3448E" w:rsidRDefault="00000000">
            <w:pPr>
              <w:spacing w:line="264" w:lineRule="auto"/>
            </w:pPr>
            <w:r>
              <w:rPr>
                <w:rFonts w:ascii="Calibri" w:eastAsia="Calibri" w:hAnsi="Calibri" w:cs="Calibri"/>
                <w:color w:val="1F2933"/>
                <w:sz w:val="19"/>
                <w:szCs w:val="19"/>
              </w:rPr>
              <w:t>Uninstall it and reinstall using the CPU index URL from section 3.2.</w:t>
            </w:r>
          </w:p>
        </w:tc>
      </w:tr>
      <w:tr w:rsidR="00C3448E" w14:paraId="2FA5A749" w14:textId="77777777">
        <w:tblPrEx>
          <w:tblCellMar>
            <w:top w:w="0" w:type="dxa"/>
            <w:bottom w:w="0" w:type="dxa"/>
          </w:tblCellMar>
        </w:tblPrEx>
        <w:tc>
          <w:tcPr>
            <w:tcW w:w="2600" w:type="dxa"/>
            <w:shd w:val="clear" w:color="auto" w:fill="F7F9FB"/>
            <w:tcMar>
              <w:top w:w="90" w:type="dxa"/>
              <w:left w:w="130" w:type="dxa"/>
              <w:bottom w:w="90" w:type="dxa"/>
              <w:right w:w="130" w:type="dxa"/>
            </w:tcMar>
          </w:tcPr>
          <w:p w14:paraId="62F27109" w14:textId="77777777" w:rsidR="00C3448E" w:rsidRDefault="00000000">
            <w:pPr>
              <w:spacing w:line="264" w:lineRule="auto"/>
            </w:pPr>
            <w:r>
              <w:rPr>
                <w:rFonts w:ascii="Calibri" w:eastAsia="Calibri" w:hAnsi="Calibri" w:cs="Calibri"/>
                <w:color w:val="1F2933"/>
                <w:sz w:val="19"/>
                <w:szCs w:val="19"/>
              </w:rPr>
              <w:t>ModuleNotFoundError inside the notebook</w:t>
            </w:r>
          </w:p>
        </w:tc>
        <w:tc>
          <w:tcPr>
            <w:tcW w:w="2600" w:type="dxa"/>
            <w:shd w:val="clear" w:color="auto" w:fill="F7F9FB"/>
            <w:tcMar>
              <w:top w:w="90" w:type="dxa"/>
              <w:left w:w="130" w:type="dxa"/>
              <w:bottom w:w="90" w:type="dxa"/>
              <w:right w:w="130" w:type="dxa"/>
            </w:tcMar>
          </w:tcPr>
          <w:p w14:paraId="09E743EF" w14:textId="77777777" w:rsidR="00C3448E" w:rsidRDefault="00000000">
            <w:pPr>
              <w:spacing w:line="264" w:lineRule="auto"/>
            </w:pPr>
            <w:r>
              <w:rPr>
                <w:rFonts w:ascii="Calibri" w:eastAsia="Calibri" w:hAnsi="Calibri" w:cs="Calibri"/>
                <w:color w:val="1F2933"/>
                <w:sz w:val="19"/>
                <w:szCs w:val="19"/>
              </w:rPr>
              <w:t>The wrong kernel is selected.</w:t>
            </w:r>
          </w:p>
        </w:tc>
        <w:tc>
          <w:tcPr>
            <w:tcW w:w="3826" w:type="dxa"/>
            <w:shd w:val="clear" w:color="auto" w:fill="F7F9FB"/>
            <w:tcMar>
              <w:top w:w="90" w:type="dxa"/>
              <w:left w:w="130" w:type="dxa"/>
              <w:bottom w:w="90" w:type="dxa"/>
              <w:right w:w="130" w:type="dxa"/>
            </w:tcMar>
          </w:tcPr>
          <w:p w14:paraId="0825DD40" w14:textId="77777777" w:rsidR="00C3448E" w:rsidRDefault="00000000">
            <w:pPr>
              <w:spacing w:line="264" w:lineRule="auto"/>
            </w:pPr>
            <w:r>
              <w:rPr>
                <w:rFonts w:ascii="Calibri" w:eastAsia="Calibri" w:hAnsi="Calibri" w:cs="Calibri"/>
                <w:color w:val="1F2933"/>
                <w:sz w:val="19"/>
                <w:szCs w:val="19"/>
              </w:rPr>
              <w:t>Switch to Python (handwritten-digit-pytorch). If it is missing, run the ipykernel command again.</w:t>
            </w:r>
          </w:p>
        </w:tc>
      </w:tr>
      <w:tr w:rsidR="00C3448E" w14:paraId="2B2D5E53" w14:textId="77777777">
        <w:tblPrEx>
          <w:tblCellMar>
            <w:top w:w="0" w:type="dxa"/>
            <w:bottom w:w="0" w:type="dxa"/>
          </w:tblCellMar>
        </w:tblPrEx>
        <w:tc>
          <w:tcPr>
            <w:tcW w:w="2600" w:type="dxa"/>
            <w:tcMar>
              <w:top w:w="90" w:type="dxa"/>
              <w:left w:w="130" w:type="dxa"/>
              <w:bottom w:w="90" w:type="dxa"/>
              <w:right w:w="130" w:type="dxa"/>
            </w:tcMar>
          </w:tcPr>
          <w:p w14:paraId="010F567E" w14:textId="77777777" w:rsidR="00C3448E" w:rsidRDefault="00000000">
            <w:pPr>
              <w:spacing w:line="264" w:lineRule="auto"/>
            </w:pPr>
            <w:r>
              <w:rPr>
                <w:rFonts w:ascii="Calibri" w:eastAsia="Calibri" w:hAnsi="Calibri" w:cs="Calibri"/>
                <w:color w:val="1F2933"/>
                <w:sz w:val="19"/>
                <w:szCs w:val="19"/>
              </w:rPr>
              <w:t>Step 2 takes a long time the first time</w:t>
            </w:r>
          </w:p>
        </w:tc>
        <w:tc>
          <w:tcPr>
            <w:tcW w:w="2600" w:type="dxa"/>
            <w:tcMar>
              <w:top w:w="90" w:type="dxa"/>
              <w:left w:w="130" w:type="dxa"/>
              <w:bottom w:w="90" w:type="dxa"/>
              <w:right w:w="130" w:type="dxa"/>
            </w:tcMar>
          </w:tcPr>
          <w:p w14:paraId="4475D160" w14:textId="77777777" w:rsidR="00C3448E" w:rsidRDefault="00000000">
            <w:pPr>
              <w:spacing w:line="264" w:lineRule="auto"/>
            </w:pPr>
            <w:r>
              <w:rPr>
                <w:rFonts w:ascii="Calibri" w:eastAsia="Calibri" w:hAnsi="Calibri" w:cs="Calibri"/>
                <w:color w:val="1F2933"/>
                <w:sz w:val="19"/>
                <w:szCs w:val="19"/>
              </w:rPr>
              <w:t>torchvision is downloading MNIST into a local data folder.</w:t>
            </w:r>
          </w:p>
        </w:tc>
        <w:tc>
          <w:tcPr>
            <w:tcW w:w="3826" w:type="dxa"/>
            <w:tcMar>
              <w:top w:w="90" w:type="dxa"/>
              <w:left w:w="130" w:type="dxa"/>
              <w:bottom w:w="90" w:type="dxa"/>
              <w:right w:w="130" w:type="dxa"/>
            </w:tcMar>
          </w:tcPr>
          <w:p w14:paraId="76EE3327" w14:textId="77777777" w:rsidR="00C3448E" w:rsidRDefault="00000000">
            <w:pPr>
              <w:spacing w:line="264" w:lineRule="auto"/>
            </w:pPr>
            <w:r>
              <w:rPr>
                <w:rFonts w:ascii="Calibri" w:eastAsia="Calibri" w:hAnsi="Calibri" w:cs="Calibri"/>
                <w:color w:val="1F2933"/>
                <w:sz w:val="19"/>
                <w:szCs w:val="19"/>
              </w:rPr>
              <w:t>Nothing. It is a few tens of megabytes and happens once.</w:t>
            </w:r>
          </w:p>
        </w:tc>
      </w:tr>
      <w:tr w:rsidR="00C3448E" w14:paraId="4B9EED4B" w14:textId="77777777">
        <w:tblPrEx>
          <w:tblCellMar>
            <w:top w:w="0" w:type="dxa"/>
            <w:bottom w:w="0" w:type="dxa"/>
          </w:tblCellMar>
        </w:tblPrEx>
        <w:tc>
          <w:tcPr>
            <w:tcW w:w="2600" w:type="dxa"/>
            <w:shd w:val="clear" w:color="auto" w:fill="F7F9FB"/>
            <w:tcMar>
              <w:top w:w="90" w:type="dxa"/>
              <w:left w:w="130" w:type="dxa"/>
              <w:bottom w:w="90" w:type="dxa"/>
              <w:right w:w="130" w:type="dxa"/>
            </w:tcMar>
          </w:tcPr>
          <w:p w14:paraId="06885313" w14:textId="77777777" w:rsidR="00C3448E" w:rsidRDefault="00000000">
            <w:pPr>
              <w:spacing w:line="264" w:lineRule="auto"/>
            </w:pPr>
            <w:r>
              <w:rPr>
                <w:rFonts w:ascii="Calibri" w:eastAsia="Calibri" w:hAnsi="Calibri" w:cs="Calibri"/>
                <w:color w:val="1F2933"/>
                <w:sz w:val="19"/>
                <w:szCs w:val="19"/>
              </w:rPr>
              <w:t>Accuracy is far below 97 percent</w:t>
            </w:r>
          </w:p>
        </w:tc>
        <w:tc>
          <w:tcPr>
            <w:tcW w:w="2600" w:type="dxa"/>
            <w:shd w:val="clear" w:color="auto" w:fill="F7F9FB"/>
            <w:tcMar>
              <w:top w:w="90" w:type="dxa"/>
              <w:left w:w="130" w:type="dxa"/>
              <w:bottom w:w="90" w:type="dxa"/>
              <w:right w:w="130" w:type="dxa"/>
            </w:tcMar>
          </w:tcPr>
          <w:p w14:paraId="36E7A6DE" w14:textId="77777777" w:rsidR="00C3448E" w:rsidRDefault="00000000">
            <w:pPr>
              <w:spacing w:line="264" w:lineRule="auto"/>
            </w:pPr>
            <w:r>
              <w:rPr>
                <w:rFonts w:ascii="Calibri" w:eastAsia="Calibri" w:hAnsi="Calibri" w:cs="Calibri"/>
                <w:color w:val="1F2933"/>
                <w:sz w:val="19"/>
                <w:szCs w:val="19"/>
              </w:rPr>
              <w:t>Cells run out of order, or the model was rebuilt without retraining.</w:t>
            </w:r>
          </w:p>
        </w:tc>
        <w:tc>
          <w:tcPr>
            <w:tcW w:w="3826" w:type="dxa"/>
            <w:shd w:val="clear" w:color="auto" w:fill="F7F9FB"/>
            <w:tcMar>
              <w:top w:w="90" w:type="dxa"/>
              <w:left w:w="130" w:type="dxa"/>
              <w:bottom w:w="90" w:type="dxa"/>
              <w:right w:w="130" w:type="dxa"/>
            </w:tcMar>
          </w:tcPr>
          <w:p w14:paraId="6FF95781" w14:textId="77777777" w:rsidR="00C3448E" w:rsidRDefault="00000000">
            <w:pPr>
              <w:spacing w:line="264" w:lineRule="auto"/>
            </w:pPr>
            <w:r>
              <w:rPr>
                <w:rFonts w:ascii="Calibri" w:eastAsia="Calibri" w:hAnsi="Calibri" w:cs="Calibri"/>
                <w:color w:val="1F2933"/>
                <w:sz w:val="19"/>
                <w:szCs w:val="19"/>
              </w:rPr>
              <w:t>Restart the kernel and run every cell from the top, in order.</w:t>
            </w:r>
          </w:p>
        </w:tc>
      </w:tr>
      <w:tr w:rsidR="00C3448E" w14:paraId="03A6A355" w14:textId="77777777">
        <w:tblPrEx>
          <w:tblCellMar>
            <w:top w:w="0" w:type="dxa"/>
            <w:bottom w:w="0" w:type="dxa"/>
          </w:tblCellMar>
        </w:tblPrEx>
        <w:tc>
          <w:tcPr>
            <w:tcW w:w="2600" w:type="dxa"/>
            <w:tcMar>
              <w:top w:w="90" w:type="dxa"/>
              <w:left w:w="130" w:type="dxa"/>
              <w:bottom w:w="90" w:type="dxa"/>
              <w:right w:w="130" w:type="dxa"/>
            </w:tcMar>
          </w:tcPr>
          <w:p w14:paraId="2B0232C9" w14:textId="77777777" w:rsidR="00C3448E" w:rsidRDefault="00000000">
            <w:pPr>
              <w:spacing w:line="264" w:lineRule="auto"/>
            </w:pPr>
            <w:r>
              <w:rPr>
                <w:rFonts w:ascii="Calibri" w:eastAsia="Calibri" w:hAnsi="Calibri" w:cs="Calibri"/>
                <w:color w:val="1F2933"/>
                <w:sz w:val="19"/>
                <w:szCs w:val="19"/>
              </w:rPr>
              <w:t>A NameError in Step 8 or later</w:t>
            </w:r>
          </w:p>
        </w:tc>
        <w:tc>
          <w:tcPr>
            <w:tcW w:w="2600" w:type="dxa"/>
            <w:tcMar>
              <w:top w:w="90" w:type="dxa"/>
              <w:left w:w="130" w:type="dxa"/>
              <w:bottom w:w="90" w:type="dxa"/>
              <w:right w:w="130" w:type="dxa"/>
            </w:tcMar>
          </w:tcPr>
          <w:p w14:paraId="0E630903" w14:textId="77777777" w:rsidR="00C3448E" w:rsidRDefault="00000000">
            <w:pPr>
              <w:spacing w:line="264" w:lineRule="auto"/>
            </w:pPr>
            <w:r>
              <w:rPr>
                <w:rFonts w:ascii="Calibri" w:eastAsia="Calibri" w:hAnsi="Calibri" w:cs="Calibri"/>
                <w:color w:val="1F2933"/>
                <w:sz w:val="19"/>
                <w:szCs w:val="19"/>
              </w:rPr>
              <w:t>You ran a cell before training finished.</w:t>
            </w:r>
          </w:p>
        </w:tc>
        <w:tc>
          <w:tcPr>
            <w:tcW w:w="3826" w:type="dxa"/>
            <w:tcMar>
              <w:top w:w="90" w:type="dxa"/>
              <w:left w:w="130" w:type="dxa"/>
              <w:bottom w:w="90" w:type="dxa"/>
              <w:right w:w="130" w:type="dxa"/>
            </w:tcMar>
          </w:tcPr>
          <w:p w14:paraId="085D7037" w14:textId="77777777" w:rsidR="00C3448E" w:rsidRDefault="00000000">
            <w:pPr>
              <w:spacing w:line="264" w:lineRule="auto"/>
            </w:pPr>
            <w:r>
              <w:rPr>
                <w:rFonts w:ascii="Calibri" w:eastAsia="Calibri" w:hAnsi="Calibri" w:cs="Calibri"/>
                <w:color w:val="1F2933"/>
                <w:sz w:val="19"/>
                <w:szCs w:val="19"/>
              </w:rPr>
              <w:t>Wait for Step 7 to print its finished message.</w:t>
            </w:r>
          </w:p>
        </w:tc>
      </w:tr>
    </w:tbl>
    <w:p w14:paraId="2AD4B3F2"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3D080A01"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Create a virtual environment, install PyTorch from the CPU index, install the rest, register the kernel, then start Jupyter using the full path.</w:t>
      </w:r>
    </w:p>
    <w:p w14:paraId="78749FF4"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Most problems people hit are setup problems, not code problems.</w:t>
      </w:r>
    </w:p>
    <w:p w14:paraId="2D293A72" w14:textId="77777777" w:rsidR="00C3448E"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21B3E2FC"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Why is torch installed with a special index URL instead of a plain pip install?</w:t>
      </w:r>
    </w:p>
    <w:p w14:paraId="0D17A089"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is the difference between the Jupyter kernel and the Jupyter server?</w:t>
      </w:r>
    </w:p>
    <w:p w14:paraId="5E766A14" w14:textId="77777777" w:rsidR="00C3448E"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lastRenderedPageBreak/>
        <w:t>3. Which step downloads MNIST, and where does it go?</w:t>
      </w:r>
    </w:p>
    <w:p w14:paraId="7FD077F3" w14:textId="77777777" w:rsidR="00C3448E" w:rsidRDefault="00000000">
      <w:r>
        <w:br w:type="page"/>
      </w:r>
    </w:p>
    <w:p w14:paraId="7B969AB0" w14:textId="77777777" w:rsidR="00C3448E" w:rsidRDefault="00000000">
      <w:pPr>
        <w:pStyle w:val="Heading1"/>
        <w:spacing w:before="320" w:after="180"/>
      </w:pPr>
      <w:bookmarkStart w:id="30" w:name="_Toc239767724"/>
      <w:r>
        <w:rPr>
          <w:rFonts w:ascii="Calibri" w:eastAsia="Calibri" w:hAnsi="Calibri" w:cs="Calibri"/>
          <w:b/>
          <w:bCs/>
          <w:color w:val="2B6CB0"/>
        </w:rPr>
        <w:lastRenderedPageBreak/>
        <w:t>4. The problem being solved</w:t>
      </w:r>
      <w:bookmarkEnd w:id="30"/>
    </w:p>
    <w:p w14:paraId="5BB9440D"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6D749923"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Pixel: one dot in an image, stored as a number for how bright it is.</w:t>
      </w:r>
    </w:p>
    <w:p w14:paraId="2D23BB91"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Classification: sorting something into one of a fixed set of categories.</w:t>
      </w:r>
    </w:p>
    <w:p w14:paraId="4EDF7A39"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Supervised learning: learning from examples that come with the correct answers.</w:t>
      </w:r>
    </w:p>
    <w:p w14:paraId="6E60C0A9" w14:textId="77777777" w:rsidR="00C3448E" w:rsidRDefault="00000000">
      <w:pPr>
        <w:pStyle w:val="Heading2"/>
        <w:spacing w:before="280" w:after="140"/>
      </w:pPr>
      <w:bookmarkStart w:id="31" w:name="_Toc239767725"/>
      <w:r>
        <w:rPr>
          <w:rFonts w:ascii="Calibri" w:eastAsia="Calibri" w:hAnsi="Calibri" w:cs="Calibri"/>
          <w:b/>
          <w:bCs/>
          <w:color w:val="1F2933"/>
        </w:rPr>
        <w:t>4.1 What the computer actually receives</w:t>
      </w:r>
      <w:bookmarkEnd w:id="31"/>
    </w:p>
    <w:p w14:paraId="10CBF913" w14:textId="77777777" w:rsidR="00C3448E" w:rsidRDefault="00000000">
      <w:pPr>
        <w:spacing w:after="140" w:line="288" w:lineRule="auto"/>
      </w:pPr>
      <w:r>
        <w:rPr>
          <w:rFonts w:ascii="Calibri" w:eastAsia="Calibri" w:hAnsi="Calibri" w:cs="Calibri"/>
          <w:color w:val="1F2933"/>
          <w:sz w:val="21"/>
          <w:szCs w:val="21"/>
        </w:rPr>
        <w:t>When you look at a handwritten 3 you see a curved stroke, instantly and without thinking. The computer does not. It receives 784 numbers, each one the brightness of a single pixel. Nothing tells it which pixels are next to each other or that they form a shape. It has 784 numbers and it must decide which of ten digits they represent.</w:t>
      </w:r>
    </w:p>
    <w:p w14:paraId="7C1F141B" w14:textId="77777777" w:rsidR="00C3448E" w:rsidRDefault="00000000">
      <w:pPr>
        <w:spacing w:after="140" w:line="288" w:lineRule="auto"/>
      </w:pPr>
      <w:r>
        <w:rPr>
          <w:rFonts w:ascii="Calibri" w:eastAsia="Calibri" w:hAnsi="Calibri" w:cs="Calibri"/>
          <w:i/>
          <w:iCs/>
          <w:color w:val="1F2933"/>
          <w:sz w:val="21"/>
          <w:szCs w:val="21"/>
        </w:rPr>
        <w:t>Keep this in mind throughout. Everything the model eventually knows about shapes it works out for itself, from thousands of examples.</w:t>
      </w:r>
    </w:p>
    <w:p w14:paraId="4F535794" w14:textId="77777777" w:rsidR="00C3448E" w:rsidRDefault="00000000">
      <w:pPr>
        <w:pStyle w:val="Heading2"/>
        <w:spacing w:before="280" w:after="140"/>
      </w:pPr>
      <w:bookmarkStart w:id="32" w:name="_Toc239767726"/>
      <w:r>
        <w:rPr>
          <w:rFonts w:ascii="Calibri" w:eastAsia="Calibri" w:hAnsi="Calibri" w:cs="Calibri"/>
          <w:b/>
          <w:bCs/>
          <w:color w:val="1F2933"/>
        </w:rPr>
        <w:t>4.2 Why you cannot just write the rules</w:t>
      </w:r>
      <w:bookmarkEnd w:id="32"/>
    </w:p>
    <w:p w14:paraId="4B53A7B3" w14:textId="77777777" w:rsidR="00C3448E" w:rsidRDefault="00000000">
      <w:pPr>
        <w:spacing w:after="140" w:line="288" w:lineRule="auto"/>
      </w:pPr>
      <w:r>
        <w:rPr>
          <w:rFonts w:ascii="Calibri" w:eastAsia="Calibri" w:hAnsi="Calibri" w:cs="Calibri"/>
          <w:color w:val="1F2933"/>
          <w:sz w:val="21"/>
          <w:szCs w:val="21"/>
        </w:rPr>
        <w:t>The obvious approach is to write rules. Try it for a 7. Perhaps: a horizontal line across the top joined to a diagonal going down and left. Now the exceptions arrive.</w:t>
      </w:r>
    </w:p>
    <w:p w14:paraId="63555D2F"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7 with a line through the middle, normal across much of Europe.</w:t>
      </w:r>
    </w:p>
    <w:p w14:paraId="5CE4C823"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7 whose top line is very short, so it looks like a 1.</w:t>
      </w:r>
    </w:p>
    <w:p w14:paraId="4FDECE6A"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7 with a curved diagonal rather than a straight one.</w:t>
      </w:r>
    </w:p>
    <w:p w14:paraId="31A1A155"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7 written on a slant, or in a hurry, or so thickly the corner fills in.</w:t>
      </w:r>
    </w:p>
    <w:p w14:paraId="20B71824" w14:textId="77777777" w:rsidR="00C3448E" w:rsidRDefault="00000000">
      <w:pPr>
        <w:spacing w:after="140" w:line="288" w:lineRule="auto"/>
      </w:pPr>
      <w:r>
        <w:rPr>
          <w:rFonts w:ascii="Calibri" w:eastAsia="Calibri" w:hAnsi="Calibri" w:cs="Calibri"/>
          <w:color w:val="1F2933"/>
          <w:sz w:val="21"/>
          <w:szCs w:val="21"/>
        </w:rPr>
        <w:t>Every rule needs an exception and every exception needs its own. Before long the rules for 7 start clashing with the rules for 1 and 9. The dataset holds 70,000 examples of how differently people write ten symbols, and no sensible set of hand-written rules covers that.</w:t>
      </w:r>
    </w:p>
    <w:p w14:paraId="2B25E3E3" w14:textId="77777777" w:rsidR="00C3448E" w:rsidRDefault="00000000">
      <w:pPr>
        <w:pStyle w:val="Heading2"/>
        <w:spacing w:before="280" w:after="140"/>
      </w:pPr>
      <w:bookmarkStart w:id="33" w:name="_Toc239767727"/>
      <w:r>
        <w:rPr>
          <w:rFonts w:ascii="Calibri" w:eastAsia="Calibri" w:hAnsi="Calibri" w:cs="Calibri"/>
          <w:b/>
          <w:bCs/>
          <w:color w:val="1F2933"/>
        </w:rPr>
        <w:t>4.3 Turning the problem around</w:t>
      </w:r>
      <w:bookmarkEnd w:id="33"/>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400"/>
        <w:gridCol w:w="3400"/>
        <w:gridCol w:w="3226"/>
      </w:tblGrid>
      <w:tr w:rsidR="00C3448E" w14:paraId="67F5C1D4" w14:textId="77777777">
        <w:tblPrEx>
          <w:tblCellMar>
            <w:top w:w="0" w:type="dxa"/>
            <w:bottom w:w="0" w:type="dxa"/>
          </w:tblCellMar>
        </w:tblPrEx>
        <w:trPr>
          <w:tblHeader/>
        </w:trPr>
        <w:tc>
          <w:tcPr>
            <w:tcW w:w="2400" w:type="dxa"/>
            <w:shd w:val="clear" w:color="auto" w:fill="DBE8F7"/>
            <w:tcMar>
              <w:top w:w="90" w:type="dxa"/>
              <w:left w:w="130" w:type="dxa"/>
              <w:bottom w:w="90" w:type="dxa"/>
              <w:right w:w="130" w:type="dxa"/>
            </w:tcMar>
          </w:tcPr>
          <w:p w14:paraId="67A447E4" w14:textId="77777777" w:rsidR="00C3448E" w:rsidRDefault="00000000">
            <w:pPr>
              <w:spacing w:line="264" w:lineRule="auto"/>
            </w:pPr>
            <w:r>
              <w:rPr>
                <w:rFonts w:ascii="Calibri" w:eastAsia="Calibri" w:hAnsi="Calibri" w:cs="Calibri"/>
                <w:b/>
                <w:bCs/>
                <w:color w:val="1F2933"/>
                <w:sz w:val="19"/>
                <w:szCs w:val="19"/>
              </w:rPr>
              <w:t>Approach</w:t>
            </w:r>
          </w:p>
        </w:tc>
        <w:tc>
          <w:tcPr>
            <w:tcW w:w="3400" w:type="dxa"/>
            <w:shd w:val="clear" w:color="auto" w:fill="DBE8F7"/>
            <w:tcMar>
              <w:top w:w="90" w:type="dxa"/>
              <w:left w:w="130" w:type="dxa"/>
              <w:bottom w:w="90" w:type="dxa"/>
              <w:right w:w="130" w:type="dxa"/>
            </w:tcMar>
          </w:tcPr>
          <w:p w14:paraId="2466DA29" w14:textId="77777777" w:rsidR="00C3448E" w:rsidRDefault="00000000">
            <w:pPr>
              <w:spacing w:line="264" w:lineRule="auto"/>
            </w:pPr>
            <w:r>
              <w:rPr>
                <w:rFonts w:ascii="Calibri" w:eastAsia="Calibri" w:hAnsi="Calibri" w:cs="Calibri"/>
                <w:b/>
                <w:bCs/>
                <w:color w:val="1F2933"/>
                <w:sz w:val="19"/>
                <w:szCs w:val="19"/>
              </w:rPr>
              <w:t>You give the computer</w:t>
            </w:r>
          </w:p>
        </w:tc>
        <w:tc>
          <w:tcPr>
            <w:tcW w:w="3226" w:type="dxa"/>
            <w:shd w:val="clear" w:color="auto" w:fill="DBE8F7"/>
            <w:tcMar>
              <w:top w:w="90" w:type="dxa"/>
              <w:left w:w="130" w:type="dxa"/>
              <w:bottom w:w="90" w:type="dxa"/>
              <w:right w:w="130" w:type="dxa"/>
            </w:tcMar>
          </w:tcPr>
          <w:p w14:paraId="18CC12B1" w14:textId="77777777" w:rsidR="00C3448E" w:rsidRDefault="00000000">
            <w:pPr>
              <w:spacing w:line="264" w:lineRule="auto"/>
            </w:pPr>
            <w:r>
              <w:rPr>
                <w:rFonts w:ascii="Calibri" w:eastAsia="Calibri" w:hAnsi="Calibri" w:cs="Calibri"/>
                <w:b/>
                <w:bCs/>
                <w:color w:val="1F2933"/>
                <w:sz w:val="19"/>
                <w:szCs w:val="19"/>
              </w:rPr>
              <w:t>The computer gives you</w:t>
            </w:r>
          </w:p>
        </w:tc>
      </w:tr>
      <w:tr w:rsidR="00C3448E" w14:paraId="39C85592" w14:textId="77777777">
        <w:tblPrEx>
          <w:tblCellMar>
            <w:top w:w="0" w:type="dxa"/>
            <w:bottom w:w="0" w:type="dxa"/>
          </w:tblCellMar>
        </w:tblPrEx>
        <w:tc>
          <w:tcPr>
            <w:tcW w:w="2400" w:type="dxa"/>
            <w:tcMar>
              <w:top w:w="90" w:type="dxa"/>
              <w:left w:w="130" w:type="dxa"/>
              <w:bottom w:w="90" w:type="dxa"/>
              <w:right w:w="130" w:type="dxa"/>
            </w:tcMar>
          </w:tcPr>
          <w:p w14:paraId="5A19BE53" w14:textId="77777777" w:rsidR="00C3448E" w:rsidRDefault="00000000">
            <w:pPr>
              <w:spacing w:line="264" w:lineRule="auto"/>
            </w:pPr>
            <w:r>
              <w:rPr>
                <w:rFonts w:ascii="Calibri" w:eastAsia="Calibri" w:hAnsi="Calibri" w:cs="Calibri"/>
                <w:color w:val="1F2933"/>
                <w:sz w:val="19"/>
                <w:szCs w:val="19"/>
              </w:rPr>
              <w:t>Normal programming</w:t>
            </w:r>
          </w:p>
        </w:tc>
        <w:tc>
          <w:tcPr>
            <w:tcW w:w="3400" w:type="dxa"/>
            <w:tcMar>
              <w:top w:w="90" w:type="dxa"/>
              <w:left w:w="130" w:type="dxa"/>
              <w:bottom w:w="90" w:type="dxa"/>
              <w:right w:w="130" w:type="dxa"/>
            </w:tcMar>
          </w:tcPr>
          <w:p w14:paraId="28A76DF7" w14:textId="77777777" w:rsidR="00C3448E" w:rsidRDefault="00000000">
            <w:pPr>
              <w:spacing w:line="264" w:lineRule="auto"/>
            </w:pPr>
            <w:r>
              <w:rPr>
                <w:rFonts w:ascii="Calibri" w:eastAsia="Calibri" w:hAnsi="Calibri" w:cs="Calibri"/>
                <w:color w:val="1F2933"/>
                <w:sz w:val="19"/>
                <w:szCs w:val="19"/>
              </w:rPr>
              <w:t>Rules, and some data</w:t>
            </w:r>
          </w:p>
        </w:tc>
        <w:tc>
          <w:tcPr>
            <w:tcW w:w="3226" w:type="dxa"/>
            <w:tcMar>
              <w:top w:w="90" w:type="dxa"/>
              <w:left w:w="130" w:type="dxa"/>
              <w:bottom w:w="90" w:type="dxa"/>
              <w:right w:w="130" w:type="dxa"/>
            </w:tcMar>
          </w:tcPr>
          <w:p w14:paraId="3A326137" w14:textId="77777777" w:rsidR="00C3448E" w:rsidRDefault="00000000">
            <w:pPr>
              <w:spacing w:line="264" w:lineRule="auto"/>
            </w:pPr>
            <w:r>
              <w:rPr>
                <w:rFonts w:ascii="Calibri" w:eastAsia="Calibri" w:hAnsi="Calibri" w:cs="Calibri"/>
                <w:color w:val="1F2933"/>
                <w:sz w:val="19"/>
                <w:szCs w:val="19"/>
              </w:rPr>
              <w:t>Answers</w:t>
            </w:r>
          </w:p>
        </w:tc>
      </w:tr>
      <w:tr w:rsidR="00C3448E" w14:paraId="5C8A75D5"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55878CAB" w14:textId="77777777" w:rsidR="00C3448E" w:rsidRDefault="00000000">
            <w:pPr>
              <w:spacing w:line="264" w:lineRule="auto"/>
            </w:pPr>
            <w:r>
              <w:rPr>
                <w:rFonts w:ascii="Calibri" w:eastAsia="Calibri" w:hAnsi="Calibri" w:cs="Calibri"/>
                <w:color w:val="1F2933"/>
                <w:sz w:val="19"/>
                <w:szCs w:val="19"/>
              </w:rPr>
              <w:t>Machine learning</w:t>
            </w:r>
          </w:p>
        </w:tc>
        <w:tc>
          <w:tcPr>
            <w:tcW w:w="3400" w:type="dxa"/>
            <w:shd w:val="clear" w:color="auto" w:fill="F7F9FB"/>
            <w:tcMar>
              <w:top w:w="90" w:type="dxa"/>
              <w:left w:w="130" w:type="dxa"/>
              <w:bottom w:w="90" w:type="dxa"/>
              <w:right w:w="130" w:type="dxa"/>
            </w:tcMar>
          </w:tcPr>
          <w:p w14:paraId="4C2C52AA" w14:textId="77777777" w:rsidR="00C3448E" w:rsidRDefault="00000000">
            <w:pPr>
              <w:spacing w:line="264" w:lineRule="auto"/>
            </w:pPr>
            <w:r>
              <w:rPr>
                <w:rFonts w:ascii="Calibri" w:eastAsia="Calibri" w:hAnsi="Calibri" w:cs="Calibri"/>
                <w:color w:val="1F2933"/>
                <w:sz w:val="19"/>
                <w:szCs w:val="19"/>
              </w:rPr>
              <w:t>Data, and the correct answers</w:t>
            </w:r>
          </w:p>
        </w:tc>
        <w:tc>
          <w:tcPr>
            <w:tcW w:w="3226" w:type="dxa"/>
            <w:shd w:val="clear" w:color="auto" w:fill="F7F9FB"/>
            <w:tcMar>
              <w:top w:w="90" w:type="dxa"/>
              <w:left w:w="130" w:type="dxa"/>
              <w:bottom w:w="90" w:type="dxa"/>
              <w:right w:w="130" w:type="dxa"/>
            </w:tcMar>
          </w:tcPr>
          <w:p w14:paraId="5B6C15BA" w14:textId="77777777" w:rsidR="00C3448E" w:rsidRDefault="00000000">
            <w:pPr>
              <w:spacing w:line="264" w:lineRule="auto"/>
            </w:pPr>
            <w:r>
              <w:rPr>
                <w:rFonts w:ascii="Calibri" w:eastAsia="Calibri" w:hAnsi="Calibri" w:cs="Calibri"/>
                <w:color w:val="1F2933"/>
                <w:sz w:val="19"/>
                <w:szCs w:val="19"/>
              </w:rPr>
              <w:t>Rules, in the form of learned numbers</w:t>
            </w:r>
          </w:p>
        </w:tc>
      </w:tr>
    </w:tbl>
    <w:p w14:paraId="46D7507C" w14:textId="77777777" w:rsidR="00C3448E" w:rsidRDefault="00000000">
      <w:pPr>
        <w:spacing w:after="140" w:line="288" w:lineRule="auto"/>
      </w:pPr>
      <w:r>
        <w:rPr>
          <w:rFonts w:ascii="Calibri" w:eastAsia="Calibri" w:hAnsi="Calibri" w:cs="Calibri"/>
          <w:color w:val="1F2933"/>
          <w:sz w:val="21"/>
          <w:szCs w:val="21"/>
        </w:rPr>
        <w:t>This is supervised learning. Supervised means every example comes with the right answer attached, and MNIST does exactly that. The rules the computer produces are not sentences you can read. They are 101,770 numbers. That is a genuine trade-off: the approach works where writing rules cannot, but you lose the ability to read the logic and explain any single decision. Section 19 returns to this.</w:t>
      </w:r>
    </w:p>
    <w:p w14:paraId="4D37724C" w14:textId="77777777" w:rsidR="00C3448E" w:rsidRDefault="00000000">
      <w:pPr>
        <w:pStyle w:val="Heading2"/>
        <w:spacing w:before="280" w:after="140"/>
      </w:pPr>
      <w:bookmarkStart w:id="34" w:name="_Toc239767728"/>
      <w:r>
        <w:rPr>
          <w:rFonts w:ascii="Calibri" w:eastAsia="Calibri" w:hAnsi="Calibri" w:cs="Calibri"/>
          <w:b/>
          <w:bCs/>
          <w:color w:val="1F2933"/>
        </w:rPr>
        <w:t>4.4 What kind of problem this is</w:t>
      </w:r>
      <w:bookmarkEnd w:id="34"/>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2400"/>
        <w:gridCol w:w="2400"/>
        <w:gridCol w:w="2026"/>
      </w:tblGrid>
      <w:tr w:rsidR="00C3448E" w14:paraId="791938DF" w14:textId="77777777">
        <w:tblPrEx>
          <w:tblCellMar>
            <w:top w:w="0" w:type="dxa"/>
            <w:bottom w:w="0" w:type="dxa"/>
          </w:tblCellMar>
        </w:tblPrEx>
        <w:trPr>
          <w:tblHeader/>
        </w:trPr>
        <w:tc>
          <w:tcPr>
            <w:tcW w:w="2200" w:type="dxa"/>
            <w:shd w:val="clear" w:color="auto" w:fill="DBE8F7"/>
            <w:tcMar>
              <w:top w:w="90" w:type="dxa"/>
              <w:left w:w="130" w:type="dxa"/>
              <w:bottom w:w="90" w:type="dxa"/>
              <w:right w:w="130" w:type="dxa"/>
            </w:tcMar>
          </w:tcPr>
          <w:p w14:paraId="6328B1DD" w14:textId="77777777" w:rsidR="00C3448E" w:rsidRDefault="00000000">
            <w:pPr>
              <w:spacing w:line="264" w:lineRule="auto"/>
            </w:pPr>
            <w:r>
              <w:rPr>
                <w:rFonts w:ascii="Calibri" w:eastAsia="Calibri" w:hAnsi="Calibri" w:cs="Calibri"/>
                <w:b/>
                <w:bCs/>
                <w:color w:val="1F2933"/>
                <w:sz w:val="19"/>
                <w:szCs w:val="19"/>
              </w:rPr>
              <w:t>Type of problem</w:t>
            </w:r>
          </w:p>
        </w:tc>
        <w:tc>
          <w:tcPr>
            <w:tcW w:w="2400" w:type="dxa"/>
            <w:shd w:val="clear" w:color="auto" w:fill="DBE8F7"/>
            <w:tcMar>
              <w:top w:w="90" w:type="dxa"/>
              <w:left w:w="130" w:type="dxa"/>
              <w:bottom w:w="90" w:type="dxa"/>
              <w:right w:w="130" w:type="dxa"/>
            </w:tcMar>
          </w:tcPr>
          <w:p w14:paraId="2B3C4679" w14:textId="77777777" w:rsidR="00C3448E" w:rsidRDefault="00000000">
            <w:pPr>
              <w:spacing w:line="264" w:lineRule="auto"/>
            </w:pPr>
            <w:r>
              <w:rPr>
                <w:rFonts w:ascii="Calibri" w:eastAsia="Calibri" w:hAnsi="Calibri" w:cs="Calibri"/>
                <w:b/>
                <w:bCs/>
                <w:color w:val="1F2933"/>
                <w:sz w:val="19"/>
                <w:szCs w:val="19"/>
              </w:rPr>
              <w:t>The question it answers</w:t>
            </w:r>
          </w:p>
        </w:tc>
        <w:tc>
          <w:tcPr>
            <w:tcW w:w="2400" w:type="dxa"/>
            <w:shd w:val="clear" w:color="auto" w:fill="DBE8F7"/>
            <w:tcMar>
              <w:top w:w="90" w:type="dxa"/>
              <w:left w:w="130" w:type="dxa"/>
              <w:bottom w:w="90" w:type="dxa"/>
              <w:right w:w="130" w:type="dxa"/>
            </w:tcMar>
          </w:tcPr>
          <w:p w14:paraId="42686BF8" w14:textId="77777777" w:rsidR="00C3448E" w:rsidRDefault="00000000">
            <w:pPr>
              <w:spacing w:line="264" w:lineRule="auto"/>
            </w:pPr>
            <w:r>
              <w:rPr>
                <w:rFonts w:ascii="Calibri" w:eastAsia="Calibri" w:hAnsi="Calibri" w:cs="Calibri"/>
                <w:b/>
                <w:bCs/>
                <w:color w:val="1F2933"/>
                <w:sz w:val="19"/>
                <w:szCs w:val="19"/>
              </w:rPr>
              <w:t>Example</w:t>
            </w:r>
          </w:p>
        </w:tc>
        <w:tc>
          <w:tcPr>
            <w:tcW w:w="2026" w:type="dxa"/>
            <w:shd w:val="clear" w:color="auto" w:fill="DBE8F7"/>
            <w:tcMar>
              <w:top w:w="90" w:type="dxa"/>
              <w:left w:w="130" w:type="dxa"/>
              <w:bottom w:w="90" w:type="dxa"/>
              <w:right w:w="130" w:type="dxa"/>
            </w:tcMar>
          </w:tcPr>
          <w:p w14:paraId="3B02E508" w14:textId="77777777" w:rsidR="00C3448E" w:rsidRDefault="00000000">
            <w:pPr>
              <w:spacing w:line="264" w:lineRule="auto"/>
            </w:pPr>
            <w:r>
              <w:rPr>
                <w:rFonts w:ascii="Calibri" w:eastAsia="Calibri" w:hAnsi="Calibri" w:cs="Calibri"/>
                <w:b/>
                <w:bCs/>
                <w:color w:val="1F2933"/>
                <w:sz w:val="19"/>
                <w:szCs w:val="19"/>
              </w:rPr>
              <w:t>Is this it?</w:t>
            </w:r>
          </w:p>
        </w:tc>
      </w:tr>
      <w:tr w:rsidR="00C3448E" w14:paraId="1B39B631" w14:textId="77777777">
        <w:tblPrEx>
          <w:tblCellMar>
            <w:top w:w="0" w:type="dxa"/>
            <w:bottom w:w="0" w:type="dxa"/>
          </w:tblCellMar>
        </w:tblPrEx>
        <w:tc>
          <w:tcPr>
            <w:tcW w:w="2200" w:type="dxa"/>
            <w:tcMar>
              <w:top w:w="90" w:type="dxa"/>
              <w:left w:w="130" w:type="dxa"/>
              <w:bottom w:w="90" w:type="dxa"/>
              <w:right w:w="130" w:type="dxa"/>
            </w:tcMar>
          </w:tcPr>
          <w:p w14:paraId="57A7C277" w14:textId="77777777" w:rsidR="00C3448E" w:rsidRDefault="00000000">
            <w:pPr>
              <w:spacing w:line="264" w:lineRule="auto"/>
            </w:pPr>
            <w:r>
              <w:rPr>
                <w:rFonts w:ascii="Calibri" w:eastAsia="Calibri" w:hAnsi="Calibri" w:cs="Calibri"/>
                <w:color w:val="1F2933"/>
                <w:sz w:val="19"/>
                <w:szCs w:val="19"/>
              </w:rPr>
              <w:t>Binary classification</w:t>
            </w:r>
          </w:p>
        </w:tc>
        <w:tc>
          <w:tcPr>
            <w:tcW w:w="2400" w:type="dxa"/>
            <w:tcMar>
              <w:top w:w="90" w:type="dxa"/>
              <w:left w:w="130" w:type="dxa"/>
              <w:bottom w:w="90" w:type="dxa"/>
              <w:right w:w="130" w:type="dxa"/>
            </w:tcMar>
          </w:tcPr>
          <w:p w14:paraId="59DC2805" w14:textId="77777777" w:rsidR="00C3448E" w:rsidRDefault="00000000">
            <w:pPr>
              <w:spacing w:line="264" w:lineRule="auto"/>
            </w:pPr>
            <w:r>
              <w:rPr>
                <w:rFonts w:ascii="Calibri" w:eastAsia="Calibri" w:hAnsi="Calibri" w:cs="Calibri"/>
                <w:color w:val="1F2933"/>
                <w:sz w:val="19"/>
                <w:szCs w:val="19"/>
              </w:rPr>
              <w:t>Is it A or B?</w:t>
            </w:r>
          </w:p>
        </w:tc>
        <w:tc>
          <w:tcPr>
            <w:tcW w:w="2400" w:type="dxa"/>
            <w:tcMar>
              <w:top w:w="90" w:type="dxa"/>
              <w:left w:w="130" w:type="dxa"/>
              <w:bottom w:w="90" w:type="dxa"/>
              <w:right w:w="130" w:type="dxa"/>
            </w:tcMar>
          </w:tcPr>
          <w:p w14:paraId="6DF82B05" w14:textId="77777777" w:rsidR="00C3448E" w:rsidRDefault="00000000">
            <w:pPr>
              <w:spacing w:line="264" w:lineRule="auto"/>
            </w:pPr>
            <w:r>
              <w:rPr>
                <w:rFonts w:ascii="Calibri" w:eastAsia="Calibri" w:hAnsi="Calibri" w:cs="Calibri"/>
                <w:color w:val="1F2933"/>
                <w:sz w:val="19"/>
                <w:szCs w:val="19"/>
              </w:rPr>
              <w:t>Is this email spam?</w:t>
            </w:r>
          </w:p>
        </w:tc>
        <w:tc>
          <w:tcPr>
            <w:tcW w:w="2026" w:type="dxa"/>
            <w:tcMar>
              <w:top w:w="90" w:type="dxa"/>
              <w:left w:w="130" w:type="dxa"/>
              <w:bottom w:w="90" w:type="dxa"/>
              <w:right w:w="130" w:type="dxa"/>
            </w:tcMar>
          </w:tcPr>
          <w:p w14:paraId="64974B89" w14:textId="77777777" w:rsidR="00C3448E" w:rsidRDefault="00000000">
            <w:pPr>
              <w:spacing w:line="264" w:lineRule="auto"/>
            </w:pPr>
            <w:r>
              <w:rPr>
                <w:rFonts w:ascii="Calibri" w:eastAsia="Calibri" w:hAnsi="Calibri" w:cs="Calibri"/>
                <w:color w:val="1F2933"/>
                <w:sz w:val="19"/>
                <w:szCs w:val="19"/>
              </w:rPr>
              <w:t>No</w:t>
            </w:r>
          </w:p>
        </w:tc>
      </w:tr>
      <w:tr w:rsidR="00C3448E" w14:paraId="1CBB7A7C"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100F2D1A" w14:textId="77777777" w:rsidR="00C3448E" w:rsidRDefault="00000000">
            <w:pPr>
              <w:spacing w:line="264" w:lineRule="auto"/>
            </w:pPr>
            <w:r>
              <w:rPr>
                <w:rFonts w:ascii="Calibri" w:eastAsia="Calibri" w:hAnsi="Calibri" w:cs="Calibri"/>
                <w:color w:val="1F2933"/>
                <w:sz w:val="19"/>
                <w:szCs w:val="19"/>
              </w:rPr>
              <w:t>Multi-class classification</w:t>
            </w:r>
          </w:p>
        </w:tc>
        <w:tc>
          <w:tcPr>
            <w:tcW w:w="2400" w:type="dxa"/>
            <w:shd w:val="clear" w:color="auto" w:fill="F7F9FB"/>
            <w:tcMar>
              <w:top w:w="90" w:type="dxa"/>
              <w:left w:w="130" w:type="dxa"/>
              <w:bottom w:w="90" w:type="dxa"/>
              <w:right w:w="130" w:type="dxa"/>
            </w:tcMar>
          </w:tcPr>
          <w:p w14:paraId="3141F3DF" w14:textId="77777777" w:rsidR="00C3448E" w:rsidRDefault="00000000">
            <w:pPr>
              <w:spacing w:line="264" w:lineRule="auto"/>
            </w:pPr>
            <w:r>
              <w:rPr>
                <w:rFonts w:ascii="Calibri" w:eastAsia="Calibri" w:hAnsi="Calibri" w:cs="Calibri"/>
                <w:color w:val="1F2933"/>
                <w:sz w:val="19"/>
                <w:szCs w:val="19"/>
              </w:rPr>
              <w:t>Which one of several categories is it?</w:t>
            </w:r>
          </w:p>
        </w:tc>
        <w:tc>
          <w:tcPr>
            <w:tcW w:w="2400" w:type="dxa"/>
            <w:shd w:val="clear" w:color="auto" w:fill="F7F9FB"/>
            <w:tcMar>
              <w:top w:w="90" w:type="dxa"/>
              <w:left w:w="130" w:type="dxa"/>
              <w:bottom w:w="90" w:type="dxa"/>
              <w:right w:w="130" w:type="dxa"/>
            </w:tcMar>
          </w:tcPr>
          <w:p w14:paraId="4A35790B" w14:textId="77777777" w:rsidR="00C3448E" w:rsidRDefault="00000000">
            <w:pPr>
              <w:spacing w:line="264" w:lineRule="auto"/>
            </w:pPr>
            <w:r>
              <w:rPr>
                <w:rFonts w:ascii="Calibri" w:eastAsia="Calibri" w:hAnsi="Calibri" w:cs="Calibri"/>
                <w:color w:val="1F2933"/>
                <w:sz w:val="19"/>
                <w:szCs w:val="19"/>
              </w:rPr>
              <w:t>Which of the ten digits is this?</w:t>
            </w:r>
          </w:p>
        </w:tc>
        <w:tc>
          <w:tcPr>
            <w:tcW w:w="2026" w:type="dxa"/>
            <w:shd w:val="clear" w:color="auto" w:fill="F7F9FB"/>
            <w:tcMar>
              <w:top w:w="90" w:type="dxa"/>
              <w:left w:w="130" w:type="dxa"/>
              <w:bottom w:w="90" w:type="dxa"/>
              <w:right w:w="130" w:type="dxa"/>
            </w:tcMar>
          </w:tcPr>
          <w:p w14:paraId="00717C55" w14:textId="77777777" w:rsidR="00C3448E" w:rsidRDefault="00000000">
            <w:pPr>
              <w:spacing w:line="264" w:lineRule="auto"/>
            </w:pPr>
            <w:r>
              <w:rPr>
                <w:rFonts w:ascii="Calibri" w:eastAsia="Calibri" w:hAnsi="Calibri" w:cs="Calibri"/>
                <w:color w:val="1F2933"/>
                <w:sz w:val="19"/>
                <w:szCs w:val="19"/>
              </w:rPr>
              <w:t>Yes</w:t>
            </w:r>
          </w:p>
        </w:tc>
      </w:tr>
      <w:tr w:rsidR="00C3448E" w14:paraId="383D42C5" w14:textId="77777777">
        <w:tblPrEx>
          <w:tblCellMar>
            <w:top w:w="0" w:type="dxa"/>
            <w:bottom w:w="0" w:type="dxa"/>
          </w:tblCellMar>
        </w:tblPrEx>
        <w:tc>
          <w:tcPr>
            <w:tcW w:w="2200" w:type="dxa"/>
            <w:tcMar>
              <w:top w:w="90" w:type="dxa"/>
              <w:left w:w="130" w:type="dxa"/>
              <w:bottom w:w="90" w:type="dxa"/>
              <w:right w:w="130" w:type="dxa"/>
            </w:tcMar>
          </w:tcPr>
          <w:p w14:paraId="5F56A3F7" w14:textId="77777777" w:rsidR="00C3448E" w:rsidRDefault="00000000">
            <w:pPr>
              <w:spacing w:line="264" w:lineRule="auto"/>
            </w:pPr>
            <w:r>
              <w:rPr>
                <w:rFonts w:ascii="Calibri" w:eastAsia="Calibri" w:hAnsi="Calibri" w:cs="Calibri"/>
                <w:color w:val="1F2933"/>
                <w:sz w:val="19"/>
                <w:szCs w:val="19"/>
              </w:rPr>
              <w:lastRenderedPageBreak/>
              <w:t>Multi-label classification</w:t>
            </w:r>
          </w:p>
        </w:tc>
        <w:tc>
          <w:tcPr>
            <w:tcW w:w="2400" w:type="dxa"/>
            <w:tcMar>
              <w:top w:w="90" w:type="dxa"/>
              <w:left w:w="130" w:type="dxa"/>
              <w:bottom w:w="90" w:type="dxa"/>
              <w:right w:w="130" w:type="dxa"/>
            </w:tcMar>
          </w:tcPr>
          <w:p w14:paraId="19DD1390" w14:textId="77777777" w:rsidR="00C3448E" w:rsidRDefault="00000000">
            <w:pPr>
              <w:spacing w:line="264" w:lineRule="auto"/>
            </w:pPr>
            <w:r>
              <w:rPr>
                <w:rFonts w:ascii="Calibri" w:eastAsia="Calibri" w:hAnsi="Calibri" w:cs="Calibri"/>
                <w:color w:val="1F2933"/>
                <w:sz w:val="19"/>
                <w:szCs w:val="19"/>
              </w:rPr>
              <w:t>Which of these apply, possibly several?</w:t>
            </w:r>
          </w:p>
        </w:tc>
        <w:tc>
          <w:tcPr>
            <w:tcW w:w="2400" w:type="dxa"/>
            <w:tcMar>
              <w:top w:w="90" w:type="dxa"/>
              <w:left w:w="130" w:type="dxa"/>
              <w:bottom w:w="90" w:type="dxa"/>
              <w:right w:w="130" w:type="dxa"/>
            </w:tcMar>
          </w:tcPr>
          <w:p w14:paraId="5144286B" w14:textId="77777777" w:rsidR="00C3448E" w:rsidRDefault="00000000">
            <w:pPr>
              <w:spacing w:line="264" w:lineRule="auto"/>
            </w:pPr>
            <w:r>
              <w:rPr>
                <w:rFonts w:ascii="Calibri" w:eastAsia="Calibri" w:hAnsi="Calibri" w:cs="Calibri"/>
                <w:color w:val="1F2933"/>
                <w:sz w:val="19"/>
                <w:szCs w:val="19"/>
              </w:rPr>
              <w:t>Which objects are in this photo?</w:t>
            </w:r>
          </w:p>
        </w:tc>
        <w:tc>
          <w:tcPr>
            <w:tcW w:w="2026" w:type="dxa"/>
            <w:tcMar>
              <w:top w:w="90" w:type="dxa"/>
              <w:left w:w="130" w:type="dxa"/>
              <w:bottom w:w="90" w:type="dxa"/>
              <w:right w:w="130" w:type="dxa"/>
            </w:tcMar>
          </w:tcPr>
          <w:p w14:paraId="3ECF780C" w14:textId="77777777" w:rsidR="00C3448E" w:rsidRDefault="00000000">
            <w:pPr>
              <w:spacing w:line="264" w:lineRule="auto"/>
            </w:pPr>
            <w:r>
              <w:rPr>
                <w:rFonts w:ascii="Calibri" w:eastAsia="Calibri" w:hAnsi="Calibri" w:cs="Calibri"/>
                <w:color w:val="1F2933"/>
                <w:sz w:val="19"/>
                <w:szCs w:val="19"/>
              </w:rPr>
              <w:t>No</w:t>
            </w:r>
          </w:p>
        </w:tc>
      </w:tr>
      <w:tr w:rsidR="00C3448E" w14:paraId="61C3EF83"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21375450" w14:textId="77777777" w:rsidR="00C3448E" w:rsidRDefault="00000000">
            <w:pPr>
              <w:spacing w:line="264" w:lineRule="auto"/>
            </w:pPr>
            <w:r>
              <w:rPr>
                <w:rFonts w:ascii="Calibri" w:eastAsia="Calibri" w:hAnsi="Calibri" w:cs="Calibri"/>
                <w:color w:val="1F2933"/>
                <w:sz w:val="19"/>
                <w:szCs w:val="19"/>
              </w:rPr>
              <w:t>Regression</w:t>
            </w:r>
          </w:p>
        </w:tc>
        <w:tc>
          <w:tcPr>
            <w:tcW w:w="2400" w:type="dxa"/>
            <w:shd w:val="clear" w:color="auto" w:fill="F7F9FB"/>
            <w:tcMar>
              <w:top w:w="90" w:type="dxa"/>
              <w:left w:w="130" w:type="dxa"/>
              <w:bottom w:w="90" w:type="dxa"/>
              <w:right w:w="130" w:type="dxa"/>
            </w:tcMar>
          </w:tcPr>
          <w:p w14:paraId="62AA453F" w14:textId="77777777" w:rsidR="00C3448E" w:rsidRDefault="00000000">
            <w:pPr>
              <w:spacing w:line="264" w:lineRule="auto"/>
            </w:pPr>
            <w:r>
              <w:rPr>
                <w:rFonts w:ascii="Calibri" w:eastAsia="Calibri" w:hAnsi="Calibri" w:cs="Calibri"/>
                <w:color w:val="1F2933"/>
                <w:sz w:val="19"/>
                <w:szCs w:val="19"/>
              </w:rPr>
              <w:t>What number is it?</w:t>
            </w:r>
          </w:p>
        </w:tc>
        <w:tc>
          <w:tcPr>
            <w:tcW w:w="2400" w:type="dxa"/>
            <w:shd w:val="clear" w:color="auto" w:fill="F7F9FB"/>
            <w:tcMar>
              <w:top w:w="90" w:type="dxa"/>
              <w:left w:w="130" w:type="dxa"/>
              <w:bottom w:w="90" w:type="dxa"/>
              <w:right w:w="130" w:type="dxa"/>
            </w:tcMar>
          </w:tcPr>
          <w:p w14:paraId="392F66F7" w14:textId="77777777" w:rsidR="00C3448E" w:rsidRDefault="00000000">
            <w:pPr>
              <w:spacing w:line="264" w:lineRule="auto"/>
            </w:pPr>
            <w:r>
              <w:rPr>
                <w:rFonts w:ascii="Calibri" w:eastAsia="Calibri" w:hAnsi="Calibri" w:cs="Calibri"/>
                <w:color w:val="1F2933"/>
                <w:sz w:val="19"/>
                <w:szCs w:val="19"/>
              </w:rPr>
              <w:t>What will this house sell for?</w:t>
            </w:r>
          </w:p>
        </w:tc>
        <w:tc>
          <w:tcPr>
            <w:tcW w:w="2026" w:type="dxa"/>
            <w:shd w:val="clear" w:color="auto" w:fill="F7F9FB"/>
            <w:tcMar>
              <w:top w:w="90" w:type="dxa"/>
              <w:left w:w="130" w:type="dxa"/>
              <w:bottom w:w="90" w:type="dxa"/>
              <w:right w:w="130" w:type="dxa"/>
            </w:tcMar>
          </w:tcPr>
          <w:p w14:paraId="6A8DECD7" w14:textId="77777777" w:rsidR="00C3448E" w:rsidRDefault="00000000">
            <w:pPr>
              <w:spacing w:line="264" w:lineRule="auto"/>
            </w:pPr>
            <w:r>
              <w:rPr>
                <w:rFonts w:ascii="Calibri" w:eastAsia="Calibri" w:hAnsi="Calibri" w:cs="Calibri"/>
                <w:color w:val="1F2933"/>
                <w:sz w:val="19"/>
                <w:szCs w:val="19"/>
              </w:rPr>
              <w:t>No</w:t>
            </w:r>
          </w:p>
        </w:tc>
      </w:tr>
      <w:tr w:rsidR="00C3448E" w14:paraId="4A506C21" w14:textId="77777777">
        <w:tblPrEx>
          <w:tblCellMar>
            <w:top w:w="0" w:type="dxa"/>
            <w:bottom w:w="0" w:type="dxa"/>
          </w:tblCellMar>
        </w:tblPrEx>
        <w:tc>
          <w:tcPr>
            <w:tcW w:w="2200" w:type="dxa"/>
            <w:tcMar>
              <w:top w:w="90" w:type="dxa"/>
              <w:left w:w="130" w:type="dxa"/>
              <w:bottom w:w="90" w:type="dxa"/>
              <w:right w:w="130" w:type="dxa"/>
            </w:tcMar>
          </w:tcPr>
          <w:p w14:paraId="34C854A6" w14:textId="77777777" w:rsidR="00C3448E" w:rsidRDefault="00000000">
            <w:pPr>
              <w:spacing w:line="264" w:lineRule="auto"/>
            </w:pPr>
            <w:r>
              <w:rPr>
                <w:rFonts w:ascii="Calibri" w:eastAsia="Calibri" w:hAnsi="Calibri" w:cs="Calibri"/>
                <w:color w:val="1F2933"/>
                <w:sz w:val="19"/>
                <w:szCs w:val="19"/>
              </w:rPr>
              <w:t>Object detection</w:t>
            </w:r>
          </w:p>
        </w:tc>
        <w:tc>
          <w:tcPr>
            <w:tcW w:w="2400" w:type="dxa"/>
            <w:tcMar>
              <w:top w:w="90" w:type="dxa"/>
              <w:left w:w="130" w:type="dxa"/>
              <w:bottom w:w="90" w:type="dxa"/>
              <w:right w:w="130" w:type="dxa"/>
            </w:tcMar>
          </w:tcPr>
          <w:p w14:paraId="046438E7" w14:textId="77777777" w:rsidR="00C3448E" w:rsidRDefault="00000000">
            <w:pPr>
              <w:spacing w:line="264" w:lineRule="auto"/>
            </w:pPr>
            <w:r>
              <w:rPr>
                <w:rFonts w:ascii="Calibri" w:eastAsia="Calibri" w:hAnsi="Calibri" w:cs="Calibri"/>
                <w:color w:val="1F2933"/>
                <w:sz w:val="19"/>
                <w:szCs w:val="19"/>
              </w:rPr>
              <w:t>What is in the picture and where?</w:t>
            </w:r>
          </w:p>
        </w:tc>
        <w:tc>
          <w:tcPr>
            <w:tcW w:w="2400" w:type="dxa"/>
            <w:tcMar>
              <w:top w:w="90" w:type="dxa"/>
              <w:left w:w="130" w:type="dxa"/>
              <w:bottom w:w="90" w:type="dxa"/>
              <w:right w:w="130" w:type="dxa"/>
            </w:tcMar>
          </w:tcPr>
          <w:p w14:paraId="13E7AC2B" w14:textId="77777777" w:rsidR="00C3448E" w:rsidRDefault="00000000">
            <w:pPr>
              <w:spacing w:line="264" w:lineRule="auto"/>
            </w:pPr>
            <w:r>
              <w:rPr>
                <w:rFonts w:ascii="Calibri" w:eastAsia="Calibri" w:hAnsi="Calibri" w:cs="Calibri"/>
                <w:color w:val="1F2933"/>
                <w:sz w:val="19"/>
                <w:szCs w:val="19"/>
              </w:rPr>
              <w:t>Find every car in this street scene</w:t>
            </w:r>
          </w:p>
        </w:tc>
        <w:tc>
          <w:tcPr>
            <w:tcW w:w="2026" w:type="dxa"/>
            <w:tcMar>
              <w:top w:w="90" w:type="dxa"/>
              <w:left w:w="130" w:type="dxa"/>
              <w:bottom w:w="90" w:type="dxa"/>
              <w:right w:w="130" w:type="dxa"/>
            </w:tcMar>
          </w:tcPr>
          <w:p w14:paraId="39C4B494" w14:textId="77777777" w:rsidR="00C3448E" w:rsidRDefault="00000000">
            <w:pPr>
              <w:spacing w:line="264" w:lineRule="auto"/>
            </w:pPr>
            <w:r>
              <w:rPr>
                <w:rFonts w:ascii="Calibri" w:eastAsia="Calibri" w:hAnsi="Calibri" w:cs="Calibri"/>
                <w:color w:val="1F2933"/>
                <w:sz w:val="19"/>
                <w:szCs w:val="19"/>
              </w:rPr>
              <w:t>No</w:t>
            </w:r>
          </w:p>
        </w:tc>
      </w:tr>
    </w:tbl>
    <w:p w14:paraId="0A510A14" w14:textId="77777777" w:rsidR="00C3448E" w:rsidRDefault="00000000">
      <w:pPr>
        <w:spacing w:after="140" w:line="288" w:lineRule="auto"/>
      </w:pPr>
      <w:r>
        <w:rPr>
          <w:rFonts w:ascii="Calibri" w:eastAsia="Calibri" w:hAnsi="Calibri" w:cs="Calibri"/>
          <w:i/>
          <w:iCs/>
          <w:color w:val="1F2933"/>
          <w:sz w:val="21"/>
          <w:szCs w:val="21"/>
        </w:rPr>
        <w:t>Multi-class classification with ten categories that cannot overlap. An image is a 4 or a 9, never both. That single fact decides the size of the last layer and which loss function is correct, as section 9 explains. Work out the type of problem first, then build the model to match.</w:t>
      </w:r>
    </w:p>
    <w:p w14:paraId="61FC5DCE"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29A79F0C"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Hand-written rules cannot cope with how much handwriting varies.</w:t>
      </w:r>
    </w:p>
    <w:p w14:paraId="1E8D68D3"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Instead you supply labelled examples and the computer works out the rules itself.</w:t>
      </w:r>
    </w:p>
    <w:p w14:paraId="31FB3BD9"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This is multi-class classification with ten categories.</w:t>
      </w:r>
    </w:p>
    <w:p w14:paraId="0E33BB78" w14:textId="77777777" w:rsidR="00C3448E" w:rsidRDefault="00000000">
      <w:r>
        <w:br w:type="page"/>
      </w:r>
    </w:p>
    <w:p w14:paraId="71AB9094" w14:textId="77777777" w:rsidR="00C3448E" w:rsidRDefault="00000000">
      <w:pPr>
        <w:pStyle w:val="Heading1"/>
        <w:spacing w:before="320" w:after="180"/>
      </w:pPr>
      <w:bookmarkStart w:id="35" w:name="_Toc239767729"/>
      <w:r>
        <w:rPr>
          <w:rFonts w:ascii="Calibri" w:eastAsia="Calibri" w:hAnsi="Calibri" w:cs="Calibri"/>
          <w:b/>
          <w:bCs/>
          <w:color w:val="2B6CB0"/>
        </w:rPr>
        <w:lastRenderedPageBreak/>
        <w:t>5. Why PyTorch is used</w:t>
      </w:r>
      <w:bookmarkEnd w:id="35"/>
    </w:p>
    <w:p w14:paraId="5DD6817D"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09327ED7"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Framework: a large library you build a whole program on top of.</w:t>
      </w:r>
    </w:p>
    <w:p w14:paraId="7138BD31"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Autograd: the part of PyTorch that works out gradients automatically.</w:t>
      </w:r>
    </w:p>
    <w:p w14:paraId="28BEFEC2"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Device: where a tensor lives and where its maths happens, either the CPU or a GPU.</w:t>
      </w:r>
    </w:p>
    <w:p w14:paraId="424018FD" w14:textId="77777777" w:rsidR="00C3448E" w:rsidRDefault="00000000">
      <w:pPr>
        <w:pStyle w:val="Heading2"/>
        <w:spacing w:before="280" w:after="140"/>
      </w:pPr>
      <w:bookmarkStart w:id="36" w:name="_Toc239767730"/>
      <w:r>
        <w:rPr>
          <w:rFonts w:ascii="Calibri" w:eastAsia="Calibri" w:hAnsi="Calibri" w:cs="Calibri"/>
          <w:b/>
          <w:bCs/>
          <w:color w:val="1F2933"/>
        </w:rPr>
        <w:t>5.1 The job a framework does</w:t>
      </w:r>
      <w:bookmarkEnd w:id="36"/>
    </w:p>
    <w:p w14:paraId="300B8AD0" w14:textId="77777777" w:rsidR="00C3448E" w:rsidRDefault="00000000">
      <w:pPr>
        <w:spacing w:after="140" w:line="288" w:lineRule="auto"/>
      </w:pPr>
      <w:r>
        <w:rPr>
          <w:rFonts w:ascii="Calibri" w:eastAsia="Calibri" w:hAnsi="Calibri" w:cs="Calibri"/>
          <w:color w:val="1F2933"/>
          <w:sz w:val="21"/>
          <w:szCs w:val="21"/>
        </w:rPr>
        <w:t>Getting a computer to learn rules from data sounds neat. Actually doing it needs a lot of code. You would have to store the model as adjustable numbers, push thousands of images through it quickly, measure how wrong the answers were, work out how each individual number contributed to that wrongness, adjust every number a little, repeat thousands of times, and then save the result.</w:t>
      </w:r>
    </w:p>
    <w:p w14:paraId="45D90C6D" w14:textId="77777777" w:rsidR="00C3448E" w:rsidRDefault="00000000">
      <w:pPr>
        <w:spacing w:after="140" w:line="288" w:lineRule="auto"/>
      </w:pPr>
      <w:r>
        <w:rPr>
          <w:rFonts w:ascii="Calibri" w:eastAsia="Calibri" w:hAnsi="Calibri" w:cs="Calibri"/>
          <w:color w:val="1F2933"/>
          <w:sz w:val="21"/>
          <w:szCs w:val="21"/>
        </w:rPr>
        <w:t>From scratch that is thousands of lines of tricky mathematical code, most of it easy to get subtly wrong. A framework exists so that none of it appears in your project.</w:t>
      </w:r>
    </w:p>
    <w:p w14:paraId="32BE9AA6" w14:textId="77777777" w:rsidR="00C3448E" w:rsidRDefault="00000000">
      <w:pPr>
        <w:pStyle w:val="Heading2"/>
        <w:spacing w:before="280" w:after="140"/>
      </w:pPr>
      <w:bookmarkStart w:id="37" w:name="_Toc239767731"/>
      <w:r>
        <w:rPr>
          <w:rFonts w:ascii="Calibri" w:eastAsia="Calibri" w:hAnsi="Calibri" w:cs="Calibri"/>
          <w:b/>
          <w:bCs/>
          <w:color w:val="1F2933"/>
        </w:rPr>
        <w:t>5.2 The six things PyTorch gives this project</w:t>
      </w:r>
      <w:bookmarkEnd w:id="37"/>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00"/>
        <w:gridCol w:w="3300"/>
        <w:gridCol w:w="3926"/>
      </w:tblGrid>
      <w:tr w:rsidR="00C3448E" w14:paraId="1F88FD0B" w14:textId="77777777">
        <w:tblPrEx>
          <w:tblCellMar>
            <w:top w:w="0" w:type="dxa"/>
            <w:bottom w:w="0" w:type="dxa"/>
          </w:tblCellMar>
        </w:tblPrEx>
        <w:trPr>
          <w:tblHeader/>
        </w:trPr>
        <w:tc>
          <w:tcPr>
            <w:tcW w:w="1800" w:type="dxa"/>
            <w:shd w:val="clear" w:color="auto" w:fill="DBE8F7"/>
            <w:tcMar>
              <w:top w:w="90" w:type="dxa"/>
              <w:left w:w="130" w:type="dxa"/>
              <w:bottom w:w="90" w:type="dxa"/>
              <w:right w:w="130" w:type="dxa"/>
            </w:tcMar>
          </w:tcPr>
          <w:p w14:paraId="553F9F1B" w14:textId="77777777" w:rsidR="00C3448E" w:rsidRDefault="00000000">
            <w:pPr>
              <w:spacing w:line="264" w:lineRule="auto"/>
            </w:pPr>
            <w:r>
              <w:rPr>
                <w:rFonts w:ascii="Calibri" w:eastAsia="Calibri" w:hAnsi="Calibri" w:cs="Calibri"/>
                <w:b/>
                <w:bCs/>
                <w:color w:val="1F2933"/>
                <w:sz w:val="19"/>
                <w:szCs w:val="19"/>
              </w:rPr>
              <w:t>What it gives you</w:t>
            </w:r>
          </w:p>
        </w:tc>
        <w:tc>
          <w:tcPr>
            <w:tcW w:w="3300" w:type="dxa"/>
            <w:shd w:val="clear" w:color="auto" w:fill="DBE8F7"/>
            <w:tcMar>
              <w:top w:w="90" w:type="dxa"/>
              <w:left w:w="130" w:type="dxa"/>
              <w:bottom w:w="90" w:type="dxa"/>
              <w:right w:w="130" w:type="dxa"/>
            </w:tcMar>
          </w:tcPr>
          <w:p w14:paraId="04C7AF9F" w14:textId="77777777" w:rsidR="00C3448E" w:rsidRDefault="00000000">
            <w:pPr>
              <w:spacing w:line="264" w:lineRule="auto"/>
            </w:pPr>
            <w:r>
              <w:rPr>
                <w:rFonts w:ascii="Calibri" w:eastAsia="Calibri" w:hAnsi="Calibri" w:cs="Calibri"/>
                <w:b/>
                <w:bCs/>
                <w:color w:val="1F2933"/>
                <w:sz w:val="19"/>
                <w:szCs w:val="19"/>
              </w:rPr>
              <w:t>In plain terms</w:t>
            </w:r>
          </w:p>
        </w:tc>
        <w:tc>
          <w:tcPr>
            <w:tcW w:w="3926" w:type="dxa"/>
            <w:shd w:val="clear" w:color="auto" w:fill="DBE8F7"/>
            <w:tcMar>
              <w:top w:w="90" w:type="dxa"/>
              <w:left w:w="130" w:type="dxa"/>
              <w:bottom w:w="90" w:type="dxa"/>
              <w:right w:w="130" w:type="dxa"/>
            </w:tcMar>
          </w:tcPr>
          <w:p w14:paraId="7BA90DF2" w14:textId="77777777" w:rsidR="00C3448E" w:rsidRDefault="00000000">
            <w:pPr>
              <w:spacing w:line="264" w:lineRule="auto"/>
            </w:pPr>
            <w:r>
              <w:rPr>
                <w:rFonts w:ascii="Calibri" w:eastAsia="Calibri" w:hAnsi="Calibri" w:cs="Calibri"/>
                <w:b/>
                <w:bCs/>
                <w:color w:val="1F2933"/>
                <w:sz w:val="19"/>
                <w:szCs w:val="19"/>
              </w:rPr>
              <w:t>Where the project uses it</w:t>
            </w:r>
          </w:p>
        </w:tc>
      </w:tr>
      <w:tr w:rsidR="00C3448E" w14:paraId="7FB9CF39" w14:textId="77777777">
        <w:tblPrEx>
          <w:tblCellMar>
            <w:top w:w="0" w:type="dxa"/>
            <w:bottom w:w="0" w:type="dxa"/>
          </w:tblCellMar>
        </w:tblPrEx>
        <w:tc>
          <w:tcPr>
            <w:tcW w:w="1800" w:type="dxa"/>
            <w:tcMar>
              <w:top w:w="90" w:type="dxa"/>
              <w:left w:w="130" w:type="dxa"/>
              <w:bottom w:w="90" w:type="dxa"/>
              <w:right w:w="130" w:type="dxa"/>
            </w:tcMar>
          </w:tcPr>
          <w:p w14:paraId="656059D9" w14:textId="77777777" w:rsidR="00C3448E" w:rsidRDefault="00000000">
            <w:pPr>
              <w:spacing w:line="264" w:lineRule="auto"/>
            </w:pPr>
            <w:r>
              <w:rPr>
                <w:rFonts w:ascii="Calibri" w:eastAsia="Calibri" w:hAnsi="Calibri" w:cs="Calibri"/>
                <w:color w:val="1F2933"/>
                <w:sz w:val="19"/>
                <w:szCs w:val="19"/>
              </w:rPr>
              <w:t>Tensors</w:t>
            </w:r>
          </w:p>
        </w:tc>
        <w:tc>
          <w:tcPr>
            <w:tcW w:w="3300" w:type="dxa"/>
            <w:tcMar>
              <w:top w:w="90" w:type="dxa"/>
              <w:left w:w="130" w:type="dxa"/>
              <w:bottom w:w="90" w:type="dxa"/>
              <w:right w:w="130" w:type="dxa"/>
            </w:tcMar>
          </w:tcPr>
          <w:p w14:paraId="3C63C548" w14:textId="77777777" w:rsidR="00C3448E" w:rsidRDefault="00000000">
            <w:pPr>
              <w:spacing w:line="264" w:lineRule="auto"/>
            </w:pPr>
            <w:r>
              <w:rPr>
                <w:rFonts w:ascii="Calibri" w:eastAsia="Calibri" w:hAnsi="Calibri" w:cs="Calibri"/>
                <w:color w:val="1F2933"/>
                <w:sz w:val="19"/>
                <w:szCs w:val="19"/>
              </w:rPr>
              <w:t>Fast multi-dimensional arrays that can also track how they were calculated.</w:t>
            </w:r>
          </w:p>
        </w:tc>
        <w:tc>
          <w:tcPr>
            <w:tcW w:w="3926" w:type="dxa"/>
            <w:tcMar>
              <w:top w:w="90" w:type="dxa"/>
              <w:left w:w="130" w:type="dxa"/>
              <w:bottom w:w="90" w:type="dxa"/>
              <w:right w:w="130" w:type="dxa"/>
            </w:tcMar>
          </w:tcPr>
          <w:p w14:paraId="5A9420C3" w14:textId="77777777" w:rsidR="00C3448E" w:rsidRDefault="00000000">
            <w:pPr>
              <w:spacing w:line="264" w:lineRule="auto"/>
            </w:pPr>
            <w:r>
              <w:rPr>
                <w:rFonts w:ascii="Calibri" w:eastAsia="Calibri" w:hAnsi="Calibri" w:cs="Calibri"/>
                <w:color w:val="1F2933"/>
                <w:sz w:val="19"/>
                <w:szCs w:val="19"/>
              </w:rPr>
              <w:t>Every image, every weight, every prediction in the notebook is a tensor.</w:t>
            </w:r>
          </w:p>
        </w:tc>
      </w:tr>
      <w:tr w:rsidR="00C3448E" w14:paraId="663A223A"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164FBD9D" w14:textId="77777777" w:rsidR="00C3448E" w:rsidRDefault="00000000">
            <w:pPr>
              <w:spacing w:line="264" w:lineRule="auto"/>
            </w:pPr>
            <w:r>
              <w:rPr>
                <w:rFonts w:ascii="Calibri" w:eastAsia="Calibri" w:hAnsi="Calibri" w:cs="Calibri"/>
                <w:color w:val="1F2933"/>
                <w:sz w:val="19"/>
                <w:szCs w:val="19"/>
              </w:rPr>
              <w:t>The dataset</w:t>
            </w:r>
          </w:p>
        </w:tc>
        <w:tc>
          <w:tcPr>
            <w:tcW w:w="3300" w:type="dxa"/>
            <w:shd w:val="clear" w:color="auto" w:fill="F7F9FB"/>
            <w:tcMar>
              <w:top w:w="90" w:type="dxa"/>
              <w:left w:w="130" w:type="dxa"/>
              <w:bottom w:w="90" w:type="dxa"/>
              <w:right w:w="130" w:type="dxa"/>
            </w:tcMar>
          </w:tcPr>
          <w:p w14:paraId="0C29E5E9" w14:textId="77777777" w:rsidR="00C3448E" w:rsidRDefault="00000000">
            <w:pPr>
              <w:spacing w:line="264" w:lineRule="auto"/>
            </w:pPr>
            <w:r>
              <w:rPr>
                <w:rFonts w:ascii="Calibri" w:eastAsia="Calibri" w:hAnsi="Calibri" w:cs="Calibri"/>
                <w:color w:val="1F2933"/>
                <w:sz w:val="19"/>
                <w:szCs w:val="19"/>
              </w:rPr>
              <w:t>Popular datasets available through torchvision, downloading themselves on first use.</w:t>
            </w:r>
          </w:p>
        </w:tc>
        <w:tc>
          <w:tcPr>
            <w:tcW w:w="3926" w:type="dxa"/>
            <w:shd w:val="clear" w:color="auto" w:fill="F7F9FB"/>
            <w:tcMar>
              <w:top w:w="90" w:type="dxa"/>
              <w:left w:w="130" w:type="dxa"/>
              <w:bottom w:w="90" w:type="dxa"/>
              <w:right w:w="130" w:type="dxa"/>
            </w:tcMar>
          </w:tcPr>
          <w:p w14:paraId="3E65E620" w14:textId="77777777" w:rsidR="00C3448E" w:rsidRDefault="00000000">
            <w:pPr>
              <w:spacing w:line="264" w:lineRule="auto"/>
            </w:pPr>
            <w:r>
              <w:rPr>
                <w:rFonts w:ascii="Calibri" w:eastAsia="Calibri" w:hAnsi="Calibri" w:cs="Calibri"/>
                <w:color w:val="1F2933"/>
                <w:sz w:val="19"/>
                <w:szCs w:val="19"/>
              </w:rPr>
              <w:t>torchvision.datasets.MNIST fetches all 70,000 images into a local data folder.</w:t>
            </w:r>
          </w:p>
        </w:tc>
      </w:tr>
      <w:tr w:rsidR="00C3448E" w14:paraId="5E6BB4FB" w14:textId="77777777">
        <w:tblPrEx>
          <w:tblCellMar>
            <w:top w:w="0" w:type="dxa"/>
            <w:bottom w:w="0" w:type="dxa"/>
          </w:tblCellMar>
        </w:tblPrEx>
        <w:tc>
          <w:tcPr>
            <w:tcW w:w="1800" w:type="dxa"/>
            <w:tcMar>
              <w:top w:w="90" w:type="dxa"/>
              <w:left w:w="130" w:type="dxa"/>
              <w:bottom w:w="90" w:type="dxa"/>
              <w:right w:w="130" w:type="dxa"/>
            </w:tcMar>
          </w:tcPr>
          <w:p w14:paraId="5F400BA5" w14:textId="77777777" w:rsidR="00C3448E" w:rsidRDefault="00000000">
            <w:pPr>
              <w:spacing w:line="264" w:lineRule="auto"/>
            </w:pPr>
            <w:r>
              <w:rPr>
                <w:rFonts w:ascii="Calibri" w:eastAsia="Calibri" w:hAnsi="Calibri" w:cs="Calibri"/>
                <w:color w:val="1F2933"/>
                <w:sz w:val="19"/>
                <w:szCs w:val="19"/>
              </w:rPr>
              <w:t>Ready-made layers</w:t>
            </w:r>
          </w:p>
        </w:tc>
        <w:tc>
          <w:tcPr>
            <w:tcW w:w="3300" w:type="dxa"/>
            <w:tcMar>
              <w:top w:w="90" w:type="dxa"/>
              <w:left w:w="130" w:type="dxa"/>
              <w:bottom w:w="90" w:type="dxa"/>
              <w:right w:w="130" w:type="dxa"/>
            </w:tcMar>
          </w:tcPr>
          <w:p w14:paraId="370BAD75" w14:textId="77777777" w:rsidR="00C3448E" w:rsidRDefault="00000000">
            <w:pPr>
              <w:spacing w:line="264" w:lineRule="auto"/>
            </w:pPr>
            <w:r>
              <w:rPr>
                <w:rFonts w:ascii="Calibri" w:eastAsia="Calibri" w:hAnsi="Calibri" w:cs="Calibri"/>
                <w:color w:val="1F2933"/>
                <w:sz w:val="19"/>
                <w:szCs w:val="19"/>
              </w:rPr>
              <w:t>Building blocks you assemble inside a class.</w:t>
            </w:r>
          </w:p>
        </w:tc>
        <w:tc>
          <w:tcPr>
            <w:tcW w:w="3926" w:type="dxa"/>
            <w:tcMar>
              <w:top w:w="90" w:type="dxa"/>
              <w:left w:w="130" w:type="dxa"/>
              <w:bottom w:w="90" w:type="dxa"/>
              <w:right w:w="130" w:type="dxa"/>
            </w:tcMar>
          </w:tcPr>
          <w:p w14:paraId="560A2649" w14:textId="77777777" w:rsidR="00C3448E" w:rsidRDefault="00000000">
            <w:pPr>
              <w:spacing w:line="264" w:lineRule="auto"/>
            </w:pPr>
            <w:r>
              <w:rPr>
                <w:rFonts w:ascii="Calibri" w:eastAsia="Calibri" w:hAnsi="Calibri" w:cs="Calibri"/>
                <w:color w:val="1F2933"/>
                <w:sz w:val="19"/>
                <w:szCs w:val="19"/>
              </w:rPr>
              <w:t>nn.Flatten, nn.Linear, nn.ReLU and nn.Dropout in the main model. nn.Conv2d and nn.MaxPool2d in the bonus.</w:t>
            </w:r>
          </w:p>
        </w:tc>
      </w:tr>
      <w:tr w:rsidR="00C3448E" w14:paraId="3DFA14EA"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650AE1B0" w14:textId="77777777" w:rsidR="00C3448E" w:rsidRDefault="00000000">
            <w:pPr>
              <w:spacing w:line="264" w:lineRule="auto"/>
            </w:pPr>
            <w:r>
              <w:rPr>
                <w:rFonts w:ascii="Calibri" w:eastAsia="Calibri" w:hAnsi="Calibri" w:cs="Calibri"/>
                <w:color w:val="1F2933"/>
                <w:sz w:val="19"/>
                <w:szCs w:val="19"/>
              </w:rPr>
              <w:t>Autograd</w:t>
            </w:r>
          </w:p>
        </w:tc>
        <w:tc>
          <w:tcPr>
            <w:tcW w:w="3300" w:type="dxa"/>
            <w:shd w:val="clear" w:color="auto" w:fill="F7F9FB"/>
            <w:tcMar>
              <w:top w:w="90" w:type="dxa"/>
              <w:left w:w="130" w:type="dxa"/>
              <w:bottom w:w="90" w:type="dxa"/>
              <w:right w:w="130" w:type="dxa"/>
            </w:tcMar>
          </w:tcPr>
          <w:p w14:paraId="6D811B57" w14:textId="77777777" w:rsidR="00C3448E" w:rsidRDefault="00000000">
            <w:pPr>
              <w:spacing w:line="264" w:lineRule="auto"/>
            </w:pPr>
            <w:r>
              <w:rPr>
                <w:rFonts w:ascii="Calibri" w:eastAsia="Calibri" w:hAnsi="Calibri" w:cs="Calibri"/>
                <w:color w:val="1F2933"/>
                <w:sz w:val="19"/>
                <w:szCs w:val="19"/>
              </w:rPr>
              <w:t>It works out how to improve each of the 101,770 numbers, automatically.</w:t>
            </w:r>
          </w:p>
        </w:tc>
        <w:tc>
          <w:tcPr>
            <w:tcW w:w="3926" w:type="dxa"/>
            <w:shd w:val="clear" w:color="auto" w:fill="F7F9FB"/>
            <w:tcMar>
              <w:top w:w="90" w:type="dxa"/>
              <w:left w:w="130" w:type="dxa"/>
              <w:bottom w:w="90" w:type="dxa"/>
              <w:right w:w="130" w:type="dxa"/>
            </w:tcMar>
          </w:tcPr>
          <w:p w14:paraId="0D02C2DB" w14:textId="77777777" w:rsidR="00C3448E" w:rsidRDefault="00000000">
            <w:pPr>
              <w:spacing w:line="264" w:lineRule="auto"/>
            </w:pPr>
            <w:r>
              <w:rPr>
                <w:rFonts w:ascii="Calibri" w:eastAsia="Calibri" w:hAnsi="Calibri" w:cs="Calibri"/>
                <w:color w:val="1F2933"/>
                <w:sz w:val="19"/>
                <w:szCs w:val="19"/>
              </w:rPr>
              <w:t>loss.backward(). This is the hardest part of machine learning and you get it in one line.</w:t>
            </w:r>
          </w:p>
        </w:tc>
      </w:tr>
      <w:tr w:rsidR="00C3448E" w14:paraId="1C1FCBCB" w14:textId="77777777">
        <w:tblPrEx>
          <w:tblCellMar>
            <w:top w:w="0" w:type="dxa"/>
            <w:bottom w:w="0" w:type="dxa"/>
          </w:tblCellMar>
        </w:tblPrEx>
        <w:tc>
          <w:tcPr>
            <w:tcW w:w="1800" w:type="dxa"/>
            <w:tcMar>
              <w:top w:w="90" w:type="dxa"/>
              <w:left w:w="130" w:type="dxa"/>
              <w:bottom w:w="90" w:type="dxa"/>
              <w:right w:w="130" w:type="dxa"/>
            </w:tcMar>
          </w:tcPr>
          <w:p w14:paraId="3E01282E" w14:textId="77777777" w:rsidR="00C3448E" w:rsidRDefault="00000000">
            <w:pPr>
              <w:spacing w:line="264" w:lineRule="auto"/>
            </w:pPr>
            <w:r>
              <w:rPr>
                <w:rFonts w:ascii="Calibri" w:eastAsia="Calibri" w:hAnsi="Calibri" w:cs="Calibri"/>
                <w:color w:val="1F2933"/>
                <w:sz w:val="19"/>
                <w:szCs w:val="19"/>
              </w:rPr>
              <w:t>Optimisers</w:t>
            </w:r>
          </w:p>
        </w:tc>
        <w:tc>
          <w:tcPr>
            <w:tcW w:w="3300" w:type="dxa"/>
            <w:tcMar>
              <w:top w:w="90" w:type="dxa"/>
              <w:left w:w="130" w:type="dxa"/>
              <w:bottom w:w="90" w:type="dxa"/>
              <w:right w:w="130" w:type="dxa"/>
            </w:tcMar>
          </w:tcPr>
          <w:p w14:paraId="4D6F3803" w14:textId="77777777" w:rsidR="00C3448E" w:rsidRDefault="00000000">
            <w:pPr>
              <w:spacing w:line="264" w:lineRule="auto"/>
            </w:pPr>
            <w:r>
              <w:rPr>
                <w:rFonts w:ascii="Calibri" w:eastAsia="Calibri" w:hAnsi="Calibri" w:cs="Calibri"/>
                <w:color w:val="1F2933"/>
                <w:sz w:val="19"/>
                <w:szCs w:val="19"/>
              </w:rPr>
              <w:t>Tested implementations of the algorithms that apply those adjustments.</w:t>
            </w:r>
          </w:p>
        </w:tc>
        <w:tc>
          <w:tcPr>
            <w:tcW w:w="3926" w:type="dxa"/>
            <w:tcMar>
              <w:top w:w="90" w:type="dxa"/>
              <w:left w:w="130" w:type="dxa"/>
              <w:bottom w:w="90" w:type="dxa"/>
              <w:right w:w="130" w:type="dxa"/>
            </w:tcMar>
          </w:tcPr>
          <w:p w14:paraId="3EC4B9FC" w14:textId="77777777" w:rsidR="00C3448E" w:rsidRDefault="00000000">
            <w:pPr>
              <w:spacing w:line="264" w:lineRule="auto"/>
            </w:pPr>
            <w:r>
              <w:rPr>
                <w:rFonts w:ascii="Calibri" w:eastAsia="Calibri" w:hAnsi="Calibri" w:cs="Calibri"/>
                <w:color w:val="1F2933"/>
                <w:sz w:val="19"/>
                <w:szCs w:val="19"/>
              </w:rPr>
              <w:t>torch.optim.Adam, created once in Step 6 and called every batch in Step 7.</w:t>
            </w:r>
          </w:p>
        </w:tc>
      </w:tr>
      <w:tr w:rsidR="00C3448E" w14:paraId="628ADE0C"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0AD9FD05" w14:textId="77777777" w:rsidR="00C3448E" w:rsidRDefault="00000000">
            <w:pPr>
              <w:spacing w:line="264" w:lineRule="auto"/>
            </w:pPr>
            <w:r>
              <w:rPr>
                <w:rFonts w:ascii="Calibri" w:eastAsia="Calibri" w:hAnsi="Calibri" w:cs="Calibri"/>
                <w:color w:val="1F2933"/>
                <w:sz w:val="19"/>
                <w:szCs w:val="19"/>
              </w:rPr>
              <w:t>Saving</w:t>
            </w:r>
          </w:p>
        </w:tc>
        <w:tc>
          <w:tcPr>
            <w:tcW w:w="3300" w:type="dxa"/>
            <w:shd w:val="clear" w:color="auto" w:fill="F7F9FB"/>
            <w:tcMar>
              <w:top w:w="90" w:type="dxa"/>
              <w:left w:w="130" w:type="dxa"/>
              <w:bottom w:w="90" w:type="dxa"/>
              <w:right w:w="130" w:type="dxa"/>
            </w:tcMar>
          </w:tcPr>
          <w:p w14:paraId="67CC6D39" w14:textId="77777777" w:rsidR="00C3448E" w:rsidRDefault="00000000">
            <w:pPr>
              <w:spacing w:line="264" w:lineRule="auto"/>
            </w:pPr>
            <w:r>
              <w:rPr>
                <w:rFonts w:ascii="Calibri" w:eastAsia="Calibri" w:hAnsi="Calibri" w:cs="Calibri"/>
                <w:color w:val="1F2933"/>
                <w:sz w:val="19"/>
                <w:szCs w:val="19"/>
              </w:rPr>
              <w:t>A standard way to write learned weights to disk.</w:t>
            </w:r>
          </w:p>
        </w:tc>
        <w:tc>
          <w:tcPr>
            <w:tcW w:w="3926" w:type="dxa"/>
            <w:shd w:val="clear" w:color="auto" w:fill="F7F9FB"/>
            <w:tcMar>
              <w:top w:w="90" w:type="dxa"/>
              <w:left w:w="130" w:type="dxa"/>
              <w:bottom w:w="90" w:type="dxa"/>
              <w:right w:w="130" w:type="dxa"/>
            </w:tcMar>
          </w:tcPr>
          <w:p w14:paraId="28871DB1" w14:textId="77777777" w:rsidR="00C3448E" w:rsidRDefault="00000000">
            <w:pPr>
              <w:spacing w:line="264" w:lineRule="auto"/>
            </w:pPr>
            <w:r>
              <w:rPr>
                <w:rFonts w:ascii="Calibri" w:eastAsia="Calibri" w:hAnsi="Calibri" w:cs="Calibri"/>
                <w:color w:val="1F2933"/>
                <w:sz w:val="19"/>
                <w:szCs w:val="19"/>
              </w:rPr>
              <w:t>torch.save(model.state_dict(), ...). Note it saves the numbers only, as section 14 explains.</w:t>
            </w:r>
          </w:p>
        </w:tc>
      </w:tr>
    </w:tbl>
    <w:p w14:paraId="04756EE5" w14:textId="77777777" w:rsidR="00C3448E" w:rsidRDefault="00000000">
      <w:pPr>
        <w:pStyle w:val="Heading2"/>
        <w:spacing w:before="280" w:after="140"/>
      </w:pPr>
      <w:bookmarkStart w:id="38" w:name="_Toc239767732"/>
      <w:r>
        <w:rPr>
          <w:rFonts w:ascii="Calibri" w:eastAsia="Calibri" w:hAnsi="Calibri" w:cs="Calibri"/>
          <w:b/>
          <w:bCs/>
          <w:color w:val="1F2933"/>
        </w:rPr>
        <w:t>5.3 What PyTorch deliberately does not give you</w:t>
      </w:r>
      <w:bookmarkEnd w:id="38"/>
    </w:p>
    <w:p w14:paraId="282BF653" w14:textId="77777777" w:rsidR="00C3448E" w:rsidRDefault="00000000">
      <w:pPr>
        <w:spacing w:after="140" w:line="288" w:lineRule="auto"/>
      </w:pPr>
      <w:r>
        <w:rPr>
          <w:rFonts w:ascii="Calibri" w:eastAsia="Calibri" w:hAnsi="Calibri" w:cs="Calibri"/>
          <w:color w:val="1F2933"/>
          <w:sz w:val="21"/>
          <w:szCs w:val="21"/>
        </w:rPr>
        <w:t>This is the interesting part, and it is the main difference from Keras. PyTorch does not give you a training loop, does not batch your data for you, and does not track accuracy on your behalf. You write all three.</w:t>
      </w:r>
    </w:p>
    <w:p w14:paraId="39958B4B" w14:textId="77777777" w:rsidR="00C3448E" w:rsidRDefault="00000000">
      <w:pPr>
        <w:spacing w:after="140" w:line="288" w:lineRule="auto"/>
      </w:pPr>
      <w:r>
        <w:rPr>
          <w:rFonts w:ascii="Calibri" w:eastAsia="Calibri" w:hAnsi="Calibri" w:cs="Calibri"/>
          <w:color w:val="1F2933"/>
          <w:sz w:val="21"/>
          <w:szCs w:val="21"/>
        </w:rPr>
        <w:t>That sounds like a downside and it is a real trade. More typing, more places to make mistakes, four common bugs that Keras users never meet. But you also see exactly what is happening at every step, which is why PyTorch is so often the choice for research and for anything unusual: when the standard training loop is not what you need, you can simply write a different one.</w:t>
      </w:r>
    </w:p>
    <w:p w14:paraId="390D9E7A" w14:textId="77777777" w:rsidR="00C3448E" w:rsidRDefault="00000000">
      <w:pPr>
        <w:spacing w:before="160" w:after="60"/>
        <w:jc w:val="center"/>
      </w:pPr>
      <w:r>
        <w:rPr>
          <w:noProof/>
        </w:rPr>
        <w:lastRenderedPageBreak/>
        <w:drawing>
          <wp:inline distT="0" distB="0" distL="0" distR="0" wp14:anchorId="4B7936A1" wp14:editId="0431A72B">
            <wp:extent cx="5619750" cy="2752725"/>
            <wp:effectExtent l="0" t="0" r="0" b="0"/>
            <wp:docPr id="1473070026" name="Picture 147307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752725"/>
                    </a:xfrm>
                    <a:prstGeom prst="rect">
                      <a:avLst/>
                    </a:prstGeom>
                  </pic:spPr>
                </pic:pic>
              </a:graphicData>
            </a:graphic>
          </wp:inline>
        </w:drawing>
      </w:r>
    </w:p>
    <w:p w14:paraId="5A858D2E" w14:textId="77777777" w:rsidR="00C3448E" w:rsidRDefault="00000000">
      <w:pPr>
        <w:spacing w:after="180"/>
        <w:jc w:val="center"/>
      </w:pPr>
      <w:r>
        <w:rPr>
          <w:rFonts w:ascii="Calibri" w:eastAsia="Calibri" w:hAnsi="Calibri" w:cs="Calibri"/>
          <w:i/>
          <w:iCs/>
          <w:color w:val="5B6771"/>
          <w:sz w:val="18"/>
          <w:szCs w:val="18"/>
        </w:rPr>
        <w:t>Diagram 2. Which library does which job. Anything marked 'you' is something you write.</w:t>
      </w:r>
    </w:p>
    <w:p w14:paraId="5085F5E7"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2: who does the work</w:t>
      </w:r>
    </w:p>
    <w:p w14:paraId="3E3770BD"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two-column comparison panel. Two large rounded rectangles side by side, equal size, no connectors.</w:t>
      </w:r>
    </w:p>
    <w:p w14:paraId="6FECE9F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Left panel: pale blue fill #DBE8F7, blue border #2B6CB0, heading in bold blue at the top: 'Keras'.</w:t>
      </w:r>
    </w:p>
    <w:p w14:paraId="6ED954E4"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Right panel: pale green fill #D8ECDF, green border #2F855A, heading in bold green at the top: 'PyTorch'.</w:t>
      </w:r>
    </w:p>
    <w:p w14:paraId="229AA1D8"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Each panel holds eight left-aligned lines, evenly spaced, in matching order so the rows line up across the two panels.</w:t>
      </w:r>
    </w:p>
    <w:p w14:paraId="213FAE6B"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Left panel lines: 'Normalising -&gt; you', 'Batching -&gt; framework', 'Model shape -&gt; a list', 'Setup -&gt; one .compile()', 'Training loop -&gt; framework', 'Accuracy -&gt; framework', 'Softmax -&gt; in the model', 'Saving -&gt; whole model'.</w:t>
      </w:r>
    </w:p>
    <w:p w14:paraId="2312F545"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Right panel lines: 'Normalising -&gt; ToTensor()', 'Batching -&gt; you (DataLoader)', 'Model shape -&gt; a class', 'Setup -&gt; two objects', 'Training loop -&gt; you', 'Accuracy -&gt; you', 'Softmax -&gt; applied later', 'Saving -&gt; weights only'.</w:t>
      </w:r>
    </w:p>
    <w:p w14:paraId="29582CF6"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Title above both: 'Who does the work: Keras compared with PyTorch'.</w:t>
      </w:r>
    </w:p>
    <w:p w14:paraId="36C1AB7D" w14:textId="77777777" w:rsidR="00C3448E" w:rsidRDefault="00000000">
      <w:pPr>
        <w:spacing w:after="140" w:line="288" w:lineRule="auto"/>
      </w:pPr>
      <w:r>
        <w:rPr>
          <w:rFonts w:ascii="Calibri" w:eastAsia="Calibri" w:hAnsi="Calibri" w:cs="Calibri"/>
          <w:i/>
          <w:iCs/>
          <w:color w:val="1F2933"/>
          <w:sz w:val="21"/>
          <w:szCs w:val="21"/>
        </w:rPr>
        <w:t>Notice that it is not simply that PyTorch makes you do more. Normalising is automatic in PyTorch and manual in Keras. The split of responsibilities is genuinely different rather than uniformly heavier.</w:t>
      </w:r>
    </w:p>
    <w:p w14:paraId="3EDCB73F" w14:textId="77777777" w:rsidR="00C3448E" w:rsidRDefault="00000000">
      <w:pPr>
        <w:pStyle w:val="Heading2"/>
        <w:spacing w:before="280" w:after="140"/>
      </w:pPr>
      <w:bookmarkStart w:id="39" w:name="_Toc239767733"/>
      <w:r>
        <w:rPr>
          <w:rFonts w:ascii="Calibri" w:eastAsia="Calibri" w:hAnsi="Calibri" w:cs="Calibri"/>
          <w:b/>
          <w:bCs/>
          <w:color w:val="1F2933"/>
        </w:rPr>
        <w:t>5.4 What a tensor is</w:t>
      </w:r>
      <w:bookmarkEnd w:id="39"/>
    </w:p>
    <w:p w14:paraId="346EC7C0" w14:textId="77777777" w:rsidR="00C3448E" w:rsidRDefault="00000000">
      <w:pPr>
        <w:spacing w:after="140" w:line="288" w:lineRule="auto"/>
      </w:pPr>
      <w:r>
        <w:rPr>
          <w:rFonts w:ascii="Calibri" w:eastAsia="Calibri" w:hAnsi="Calibri" w:cs="Calibri"/>
          <w:color w:val="1F2933"/>
          <w:sz w:val="21"/>
          <w:szCs w:val="21"/>
        </w:rPr>
        <w:t>A tensor is a grid of numbers with any number of dimensions. Error messages talk about shapes constantly, so it is worth knowing the vocabulary.</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500"/>
        <w:gridCol w:w="2200"/>
        <w:gridCol w:w="5326"/>
      </w:tblGrid>
      <w:tr w:rsidR="00C3448E" w14:paraId="37884883" w14:textId="77777777">
        <w:tblPrEx>
          <w:tblCellMar>
            <w:top w:w="0" w:type="dxa"/>
            <w:bottom w:w="0" w:type="dxa"/>
          </w:tblCellMar>
        </w:tblPrEx>
        <w:trPr>
          <w:tblHeader/>
        </w:trPr>
        <w:tc>
          <w:tcPr>
            <w:tcW w:w="1500" w:type="dxa"/>
            <w:shd w:val="clear" w:color="auto" w:fill="DBE8F7"/>
            <w:tcMar>
              <w:top w:w="90" w:type="dxa"/>
              <w:left w:w="130" w:type="dxa"/>
              <w:bottom w:w="90" w:type="dxa"/>
              <w:right w:w="130" w:type="dxa"/>
            </w:tcMar>
          </w:tcPr>
          <w:p w14:paraId="18F1DEC1" w14:textId="77777777" w:rsidR="00C3448E" w:rsidRDefault="00000000">
            <w:pPr>
              <w:spacing w:line="264" w:lineRule="auto"/>
            </w:pPr>
            <w:r>
              <w:rPr>
                <w:rFonts w:ascii="Calibri" w:eastAsia="Calibri" w:hAnsi="Calibri" w:cs="Calibri"/>
                <w:b/>
                <w:bCs/>
                <w:color w:val="1F2933"/>
                <w:sz w:val="19"/>
                <w:szCs w:val="19"/>
              </w:rPr>
              <w:t>Dimensions</w:t>
            </w:r>
          </w:p>
        </w:tc>
        <w:tc>
          <w:tcPr>
            <w:tcW w:w="2200" w:type="dxa"/>
            <w:shd w:val="clear" w:color="auto" w:fill="DBE8F7"/>
            <w:tcMar>
              <w:top w:w="90" w:type="dxa"/>
              <w:left w:w="130" w:type="dxa"/>
              <w:bottom w:w="90" w:type="dxa"/>
              <w:right w:w="130" w:type="dxa"/>
            </w:tcMar>
          </w:tcPr>
          <w:p w14:paraId="11FB48F7" w14:textId="77777777" w:rsidR="00C3448E" w:rsidRDefault="00000000">
            <w:pPr>
              <w:spacing w:line="264" w:lineRule="auto"/>
            </w:pPr>
            <w:r>
              <w:rPr>
                <w:rFonts w:ascii="Calibri" w:eastAsia="Calibri" w:hAnsi="Calibri" w:cs="Calibri"/>
                <w:b/>
                <w:bCs/>
                <w:color w:val="1F2933"/>
                <w:sz w:val="19"/>
                <w:szCs w:val="19"/>
              </w:rPr>
              <w:t>Name</w:t>
            </w:r>
          </w:p>
        </w:tc>
        <w:tc>
          <w:tcPr>
            <w:tcW w:w="5326" w:type="dxa"/>
            <w:shd w:val="clear" w:color="auto" w:fill="DBE8F7"/>
            <w:tcMar>
              <w:top w:w="90" w:type="dxa"/>
              <w:left w:w="130" w:type="dxa"/>
              <w:bottom w:w="90" w:type="dxa"/>
              <w:right w:w="130" w:type="dxa"/>
            </w:tcMar>
          </w:tcPr>
          <w:p w14:paraId="702ADDB4" w14:textId="77777777" w:rsidR="00C3448E" w:rsidRDefault="00000000">
            <w:pPr>
              <w:spacing w:line="264" w:lineRule="auto"/>
            </w:pPr>
            <w:r>
              <w:rPr>
                <w:rFonts w:ascii="Calibri" w:eastAsia="Calibri" w:hAnsi="Calibri" w:cs="Calibri"/>
                <w:b/>
                <w:bCs/>
                <w:color w:val="1F2933"/>
                <w:sz w:val="19"/>
                <w:szCs w:val="19"/>
              </w:rPr>
              <w:t>Example from this project</w:t>
            </w:r>
          </w:p>
        </w:tc>
      </w:tr>
      <w:tr w:rsidR="00C3448E" w14:paraId="3A99025A" w14:textId="77777777">
        <w:tblPrEx>
          <w:tblCellMar>
            <w:top w:w="0" w:type="dxa"/>
            <w:bottom w:w="0" w:type="dxa"/>
          </w:tblCellMar>
        </w:tblPrEx>
        <w:tc>
          <w:tcPr>
            <w:tcW w:w="1500" w:type="dxa"/>
            <w:tcMar>
              <w:top w:w="90" w:type="dxa"/>
              <w:left w:w="130" w:type="dxa"/>
              <w:bottom w:w="90" w:type="dxa"/>
              <w:right w:w="130" w:type="dxa"/>
            </w:tcMar>
          </w:tcPr>
          <w:p w14:paraId="0252A8D4" w14:textId="77777777" w:rsidR="00C3448E" w:rsidRDefault="00000000">
            <w:pPr>
              <w:spacing w:line="264" w:lineRule="auto"/>
            </w:pPr>
            <w:r>
              <w:rPr>
                <w:rFonts w:ascii="Calibri" w:eastAsia="Calibri" w:hAnsi="Calibri" w:cs="Calibri"/>
                <w:color w:val="1F2933"/>
                <w:sz w:val="19"/>
                <w:szCs w:val="19"/>
              </w:rPr>
              <w:t>0</w:t>
            </w:r>
          </w:p>
        </w:tc>
        <w:tc>
          <w:tcPr>
            <w:tcW w:w="2200" w:type="dxa"/>
            <w:tcMar>
              <w:top w:w="90" w:type="dxa"/>
              <w:left w:w="130" w:type="dxa"/>
              <w:bottom w:w="90" w:type="dxa"/>
              <w:right w:w="130" w:type="dxa"/>
            </w:tcMar>
          </w:tcPr>
          <w:p w14:paraId="38237B52" w14:textId="77777777" w:rsidR="00C3448E" w:rsidRDefault="00000000">
            <w:pPr>
              <w:spacing w:line="264" w:lineRule="auto"/>
            </w:pPr>
            <w:r>
              <w:rPr>
                <w:rFonts w:ascii="Calibri" w:eastAsia="Calibri" w:hAnsi="Calibri" w:cs="Calibri"/>
                <w:color w:val="1F2933"/>
                <w:sz w:val="19"/>
                <w:szCs w:val="19"/>
              </w:rPr>
              <w:t>A single number</w:t>
            </w:r>
          </w:p>
        </w:tc>
        <w:tc>
          <w:tcPr>
            <w:tcW w:w="5326" w:type="dxa"/>
            <w:tcMar>
              <w:top w:w="90" w:type="dxa"/>
              <w:left w:w="130" w:type="dxa"/>
              <w:bottom w:w="90" w:type="dxa"/>
              <w:right w:w="130" w:type="dxa"/>
            </w:tcMar>
          </w:tcPr>
          <w:p w14:paraId="443EDC5F" w14:textId="77777777" w:rsidR="00C3448E" w:rsidRDefault="00000000">
            <w:pPr>
              <w:spacing w:line="264" w:lineRule="auto"/>
            </w:pPr>
            <w:r>
              <w:rPr>
                <w:rFonts w:ascii="Calibri" w:eastAsia="Calibri" w:hAnsi="Calibri" w:cs="Calibri"/>
                <w:color w:val="1F2933"/>
                <w:sz w:val="19"/>
                <w:szCs w:val="19"/>
              </w:rPr>
              <w:t>The loss for one batch, or the test accuracy</w:t>
            </w:r>
          </w:p>
        </w:tc>
      </w:tr>
      <w:tr w:rsidR="00C3448E" w14:paraId="6F71702C" w14:textId="77777777">
        <w:tblPrEx>
          <w:tblCellMar>
            <w:top w:w="0" w:type="dxa"/>
            <w:bottom w:w="0" w:type="dxa"/>
          </w:tblCellMar>
        </w:tblPrEx>
        <w:tc>
          <w:tcPr>
            <w:tcW w:w="1500" w:type="dxa"/>
            <w:shd w:val="clear" w:color="auto" w:fill="F7F9FB"/>
            <w:tcMar>
              <w:top w:w="90" w:type="dxa"/>
              <w:left w:w="130" w:type="dxa"/>
              <w:bottom w:w="90" w:type="dxa"/>
              <w:right w:w="130" w:type="dxa"/>
            </w:tcMar>
          </w:tcPr>
          <w:p w14:paraId="1AFC085F" w14:textId="77777777" w:rsidR="00C3448E" w:rsidRDefault="00000000">
            <w:pPr>
              <w:spacing w:line="264" w:lineRule="auto"/>
            </w:pPr>
            <w:r>
              <w:rPr>
                <w:rFonts w:ascii="Calibri" w:eastAsia="Calibri" w:hAnsi="Calibri" w:cs="Calibri"/>
                <w:color w:val="1F2933"/>
                <w:sz w:val="19"/>
                <w:szCs w:val="19"/>
              </w:rPr>
              <w:t>1</w:t>
            </w:r>
          </w:p>
        </w:tc>
        <w:tc>
          <w:tcPr>
            <w:tcW w:w="2200" w:type="dxa"/>
            <w:shd w:val="clear" w:color="auto" w:fill="F7F9FB"/>
            <w:tcMar>
              <w:top w:w="90" w:type="dxa"/>
              <w:left w:w="130" w:type="dxa"/>
              <w:bottom w:w="90" w:type="dxa"/>
              <w:right w:w="130" w:type="dxa"/>
            </w:tcMar>
          </w:tcPr>
          <w:p w14:paraId="51D9D78A" w14:textId="77777777" w:rsidR="00C3448E" w:rsidRDefault="00000000">
            <w:pPr>
              <w:spacing w:line="264" w:lineRule="auto"/>
            </w:pPr>
            <w:r>
              <w:rPr>
                <w:rFonts w:ascii="Calibri" w:eastAsia="Calibri" w:hAnsi="Calibri" w:cs="Calibri"/>
                <w:color w:val="1F2933"/>
                <w:sz w:val="19"/>
                <w:szCs w:val="19"/>
              </w:rPr>
              <w:t>A list</w:t>
            </w:r>
          </w:p>
        </w:tc>
        <w:tc>
          <w:tcPr>
            <w:tcW w:w="5326" w:type="dxa"/>
            <w:shd w:val="clear" w:color="auto" w:fill="F7F9FB"/>
            <w:tcMar>
              <w:top w:w="90" w:type="dxa"/>
              <w:left w:w="130" w:type="dxa"/>
              <w:bottom w:w="90" w:type="dxa"/>
              <w:right w:w="130" w:type="dxa"/>
            </w:tcMar>
          </w:tcPr>
          <w:p w14:paraId="2D2E975C" w14:textId="77777777" w:rsidR="00C3448E" w:rsidRDefault="00000000">
            <w:pPr>
              <w:spacing w:line="264" w:lineRule="auto"/>
            </w:pPr>
            <w:r>
              <w:rPr>
                <w:rFonts w:ascii="Calibri" w:eastAsia="Calibri" w:hAnsi="Calibri" w:cs="Calibri"/>
                <w:color w:val="1F2933"/>
                <w:sz w:val="19"/>
                <w:szCs w:val="19"/>
              </w:rPr>
              <w:t>The ten scores for one image</w:t>
            </w:r>
          </w:p>
        </w:tc>
      </w:tr>
      <w:tr w:rsidR="00C3448E" w14:paraId="761AE2AD" w14:textId="77777777">
        <w:tblPrEx>
          <w:tblCellMar>
            <w:top w:w="0" w:type="dxa"/>
            <w:bottom w:w="0" w:type="dxa"/>
          </w:tblCellMar>
        </w:tblPrEx>
        <w:tc>
          <w:tcPr>
            <w:tcW w:w="1500" w:type="dxa"/>
            <w:tcMar>
              <w:top w:w="90" w:type="dxa"/>
              <w:left w:w="130" w:type="dxa"/>
              <w:bottom w:w="90" w:type="dxa"/>
              <w:right w:w="130" w:type="dxa"/>
            </w:tcMar>
          </w:tcPr>
          <w:p w14:paraId="6DE93A53" w14:textId="77777777" w:rsidR="00C3448E" w:rsidRDefault="00000000">
            <w:pPr>
              <w:spacing w:line="264" w:lineRule="auto"/>
            </w:pPr>
            <w:r>
              <w:rPr>
                <w:rFonts w:ascii="Calibri" w:eastAsia="Calibri" w:hAnsi="Calibri" w:cs="Calibri"/>
                <w:color w:val="1F2933"/>
                <w:sz w:val="19"/>
                <w:szCs w:val="19"/>
              </w:rPr>
              <w:t>2</w:t>
            </w:r>
          </w:p>
        </w:tc>
        <w:tc>
          <w:tcPr>
            <w:tcW w:w="2200" w:type="dxa"/>
            <w:tcMar>
              <w:top w:w="90" w:type="dxa"/>
              <w:left w:w="130" w:type="dxa"/>
              <w:bottom w:w="90" w:type="dxa"/>
              <w:right w:w="130" w:type="dxa"/>
            </w:tcMar>
          </w:tcPr>
          <w:p w14:paraId="276F6330" w14:textId="77777777" w:rsidR="00C3448E" w:rsidRDefault="00000000">
            <w:pPr>
              <w:spacing w:line="264" w:lineRule="auto"/>
            </w:pPr>
            <w:r>
              <w:rPr>
                <w:rFonts w:ascii="Calibri" w:eastAsia="Calibri" w:hAnsi="Calibri" w:cs="Calibri"/>
                <w:color w:val="1F2933"/>
                <w:sz w:val="19"/>
                <w:szCs w:val="19"/>
              </w:rPr>
              <w:t>A grid</w:t>
            </w:r>
          </w:p>
        </w:tc>
        <w:tc>
          <w:tcPr>
            <w:tcW w:w="5326" w:type="dxa"/>
            <w:tcMar>
              <w:top w:w="90" w:type="dxa"/>
              <w:left w:w="130" w:type="dxa"/>
              <w:bottom w:w="90" w:type="dxa"/>
              <w:right w:w="130" w:type="dxa"/>
            </w:tcMar>
          </w:tcPr>
          <w:p w14:paraId="773CE49A" w14:textId="77777777" w:rsidR="00C3448E" w:rsidRDefault="00000000">
            <w:pPr>
              <w:spacing w:line="264" w:lineRule="auto"/>
            </w:pPr>
            <w:r>
              <w:rPr>
                <w:rFonts w:ascii="Calibri" w:eastAsia="Calibri" w:hAnsi="Calibri" w:cs="Calibri"/>
                <w:color w:val="1F2933"/>
                <w:sz w:val="19"/>
                <w:szCs w:val="19"/>
              </w:rPr>
              <w:t>The weight matrix of the hidden layer, shaped (128, 784)</w:t>
            </w:r>
          </w:p>
        </w:tc>
      </w:tr>
      <w:tr w:rsidR="00C3448E" w14:paraId="1874CB9F" w14:textId="77777777">
        <w:tblPrEx>
          <w:tblCellMar>
            <w:top w:w="0" w:type="dxa"/>
            <w:bottom w:w="0" w:type="dxa"/>
          </w:tblCellMar>
        </w:tblPrEx>
        <w:tc>
          <w:tcPr>
            <w:tcW w:w="1500" w:type="dxa"/>
            <w:shd w:val="clear" w:color="auto" w:fill="F7F9FB"/>
            <w:tcMar>
              <w:top w:w="90" w:type="dxa"/>
              <w:left w:w="130" w:type="dxa"/>
              <w:bottom w:w="90" w:type="dxa"/>
              <w:right w:w="130" w:type="dxa"/>
            </w:tcMar>
          </w:tcPr>
          <w:p w14:paraId="0076F512" w14:textId="77777777" w:rsidR="00C3448E" w:rsidRDefault="00000000">
            <w:pPr>
              <w:spacing w:line="264" w:lineRule="auto"/>
            </w:pPr>
            <w:r>
              <w:rPr>
                <w:rFonts w:ascii="Calibri" w:eastAsia="Calibri" w:hAnsi="Calibri" w:cs="Calibri"/>
                <w:color w:val="1F2933"/>
                <w:sz w:val="19"/>
                <w:szCs w:val="19"/>
              </w:rPr>
              <w:t>3</w:t>
            </w:r>
          </w:p>
        </w:tc>
        <w:tc>
          <w:tcPr>
            <w:tcW w:w="2200" w:type="dxa"/>
            <w:shd w:val="clear" w:color="auto" w:fill="F7F9FB"/>
            <w:tcMar>
              <w:top w:w="90" w:type="dxa"/>
              <w:left w:w="130" w:type="dxa"/>
              <w:bottom w:w="90" w:type="dxa"/>
              <w:right w:w="130" w:type="dxa"/>
            </w:tcMar>
          </w:tcPr>
          <w:p w14:paraId="6EA46E81" w14:textId="77777777" w:rsidR="00C3448E" w:rsidRDefault="00000000">
            <w:pPr>
              <w:spacing w:line="264" w:lineRule="auto"/>
            </w:pPr>
            <w:r>
              <w:rPr>
                <w:rFonts w:ascii="Calibri" w:eastAsia="Calibri" w:hAnsi="Calibri" w:cs="Calibri"/>
                <w:color w:val="1F2933"/>
                <w:sz w:val="19"/>
                <w:szCs w:val="19"/>
              </w:rPr>
              <w:t>A stack of grids</w:t>
            </w:r>
          </w:p>
        </w:tc>
        <w:tc>
          <w:tcPr>
            <w:tcW w:w="5326" w:type="dxa"/>
            <w:shd w:val="clear" w:color="auto" w:fill="F7F9FB"/>
            <w:tcMar>
              <w:top w:w="90" w:type="dxa"/>
              <w:left w:w="130" w:type="dxa"/>
              <w:bottom w:w="90" w:type="dxa"/>
              <w:right w:w="130" w:type="dxa"/>
            </w:tcMar>
          </w:tcPr>
          <w:p w14:paraId="35304932" w14:textId="77777777" w:rsidR="00C3448E" w:rsidRDefault="00000000">
            <w:pPr>
              <w:spacing w:line="264" w:lineRule="auto"/>
            </w:pPr>
            <w:r>
              <w:rPr>
                <w:rFonts w:ascii="Calibri" w:eastAsia="Calibri" w:hAnsi="Calibri" w:cs="Calibri"/>
                <w:color w:val="1F2933"/>
                <w:sz w:val="19"/>
                <w:szCs w:val="19"/>
              </w:rPr>
              <w:t>One image as loaded, shaped (1, 28, 28): channel, height, width</w:t>
            </w:r>
          </w:p>
        </w:tc>
      </w:tr>
      <w:tr w:rsidR="00C3448E" w14:paraId="5384F5E8" w14:textId="77777777">
        <w:tblPrEx>
          <w:tblCellMar>
            <w:top w:w="0" w:type="dxa"/>
            <w:bottom w:w="0" w:type="dxa"/>
          </w:tblCellMar>
        </w:tblPrEx>
        <w:tc>
          <w:tcPr>
            <w:tcW w:w="1500" w:type="dxa"/>
            <w:tcMar>
              <w:top w:w="90" w:type="dxa"/>
              <w:left w:w="130" w:type="dxa"/>
              <w:bottom w:w="90" w:type="dxa"/>
              <w:right w:w="130" w:type="dxa"/>
            </w:tcMar>
          </w:tcPr>
          <w:p w14:paraId="53B45F0A" w14:textId="77777777" w:rsidR="00C3448E" w:rsidRDefault="00000000">
            <w:pPr>
              <w:spacing w:line="264" w:lineRule="auto"/>
            </w:pPr>
            <w:r>
              <w:rPr>
                <w:rFonts w:ascii="Calibri" w:eastAsia="Calibri" w:hAnsi="Calibri" w:cs="Calibri"/>
                <w:color w:val="1F2933"/>
                <w:sz w:val="19"/>
                <w:szCs w:val="19"/>
              </w:rPr>
              <w:t>4</w:t>
            </w:r>
          </w:p>
        </w:tc>
        <w:tc>
          <w:tcPr>
            <w:tcW w:w="2200" w:type="dxa"/>
            <w:tcMar>
              <w:top w:w="90" w:type="dxa"/>
              <w:left w:w="130" w:type="dxa"/>
              <w:bottom w:w="90" w:type="dxa"/>
              <w:right w:w="130" w:type="dxa"/>
            </w:tcMar>
          </w:tcPr>
          <w:p w14:paraId="49AED906" w14:textId="77777777" w:rsidR="00C3448E" w:rsidRDefault="00000000">
            <w:pPr>
              <w:spacing w:line="264" w:lineRule="auto"/>
            </w:pPr>
            <w:r>
              <w:rPr>
                <w:rFonts w:ascii="Calibri" w:eastAsia="Calibri" w:hAnsi="Calibri" w:cs="Calibri"/>
                <w:color w:val="1F2933"/>
                <w:sz w:val="19"/>
                <w:szCs w:val="19"/>
              </w:rPr>
              <w:t>A batch of those</w:t>
            </w:r>
          </w:p>
        </w:tc>
        <w:tc>
          <w:tcPr>
            <w:tcW w:w="5326" w:type="dxa"/>
            <w:tcMar>
              <w:top w:w="90" w:type="dxa"/>
              <w:left w:w="130" w:type="dxa"/>
              <w:bottom w:w="90" w:type="dxa"/>
              <w:right w:w="130" w:type="dxa"/>
            </w:tcMar>
          </w:tcPr>
          <w:p w14:paraId="53C8A594" w14:textId="77777777" w:rsidR="00C3448E" w:rsidRDefault="00000000">
            <w:pPr>
              <w:spacing w:line="264" w:lineRule="auto"/>
            </w:pPr>
            <w:r>
              <w:rPr>
                <w:rFonts w:ascii="Calibri" w:eastAsia="Calibri" w:hAnsi="Calibri" w:cs="Calibri"/>
                <w:color w:val="1F2933"/>
                <w:sz w:val="19"/>
                <w:szCs w:val="19"/>
              </w:rPr>
              <w:t>One batch from the DataLoader, shaped (32, 1, 28, 28)</w:t>
            </w:r>
          </w:p>
        </w:tc>
      </w:tr>
    </w:tbl>
    <w:p w14:paraId="2EDAA8A3" w14:textId="77777777" w:rsidR="00C3448E" w:rsidRDefault="00000000">
      <w:pPr>
        <w:spacing w:after="140" w:line="288" w:lineRule="auto"/>
      </w:pPr>
      <w:r>
        <w:rPr>
          <w:rFonts w:ascii="Calibri" w:eastAsia="Calibri" w:hAnsi="Calibri" w:cs="Calibri"/>
          <w:i/>
          <w:iCs/>
          <w:color w:val="1F2933"/>
          <w:sz w:val="21"/>
          <w:szCs w:val="21"/>
        </w:rPr>
        <w:t>Two habits of PyTorch catch people out here. It puts the channel dimension before height and width, so images are (channels, height, width) rather than the (height, width, channels) that TensorFlow uses. And a Linear layer's weight matrix is stored as (outputs, inputs), which is the reverse of what you might expect. Both matter in section 15, and the notebook flags the second one explicitly.</w:t>
      </w:r>
    </w:p>
    <w:p w14:paraId="15844983" w14:textId="77777777" w:rsidR="00C3448E" w:rsidRDefault="00000000">
      <w:pPr>
        <w:pStyle w:val="Heading2"/>
        <w:spacing w:before="280" w:after="140"/>
      </w:pPr>
      <w:bookmarkStart w:id="40" w:name="_Toc239767734"/>
      <w:r>
        <w:rPr>
          <w:rFonts w:ascii="Calibri" w:eastAsia="Calibri" w:hAnsi="Calibri" w:cs="Calibri"/>
          <w:b/>
          <w:bCs/>
          <w:color w:val="1F2933"/>
        </w:rPr>
        <w:lastRenderedPageBreak/>
        <w:t>5.5 Devices, and why the code mentions cuda</w:t>
      </w:r>
      <w:bookmarkEnd w:id="40"/>
    </w:p>
    <w:p w14:paraId="0F04E755"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device = torch.device("cuda" if torch.cuda.is_available() else "cpu")</w:t>
      </w:r>
    </w:p>
    <w:p w14:paraId="4A2B58F5"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model.to(device)</w:t>
      </w:r>
    </w:p>
    <w:p w14:paraId="7C0087DE" w14:textId="77777777" w:rsidR="00C3448E" w:rsidRDefault="00000000">
      <w:pPr>
        <w:spacing w:after="140" w:line="288" w:lineRule="auto"/>
      </w:pPr>
      <w:r>
        <w:rPr>
          <w:rFonts w:ascii="Calibri" w:eastAsia="Calibri" w:hAnsi="Calibri" w:cs="Calibri"/>
          <w:color w:val="1F2933"/>
          <w:sz w:val="21"/>
          <w:szCs w:val="21"/>
        </w:rPr>
        <w:t>In PyTorch, every tensor lives somewhere: on the CPU, in ordinary memory, or on a GPU, in the graphics card's memory. Maths only works between tensors on the same device, which is why the training loop moves each batch with images.to(device).</w:t>
      </w:r>
    </w:p>
    <w:p w14:paraId="3B6939D3" w14:textId="77777777" w:rsidR="00C3448E" w:rsidRDefault="00000000">
      <w:pPr>
        <w:spacing w:after="140" w:line="288" w:lineRule="auto"/>
      </w:pPr>
      <w:r>
        <w:rPr>
          <w:rFonts w:ascii="Calibri" w:eastAsia="Calibri" w:hAnsi="Calibri" w:cs="Calibri"/>
          <w:color w:val="1F2933"/>
          <w:sz w:val="21"/>
          <w:szCs w:val="21"/>
        </w:rPr>
        <w:t>These two lines mean the notebook uses a graphics card if one is available and falls back to the processor otherwise, with no code changes needed either way. On a typical laptop it prints 'Using device: cpu' and trains in well under a minute, which is entirely fine for a dataset this size.</w:t>
      </w:r>
    </w:p>
    <w:p w14:paraId="4EDC15F7" w14:textId="77777777" w:rsidR="00C3448E" w:rsidRDefault="00000000">
      <w:pPr>
        <w:spacing w:after="140" w:line="288" w:lineRule="auto"/>
      </w:pPr>
      <w:r>
        <w:rPr>
          <w:rFonts w:ascii="Calibri" w:eastAsia="Calibri" w:hAnsi="Calibri" w:cs="Calibri"/>
          <w:i/>
          <w:iCs/>
          <w:color w:val="5B6771"/>
          <w:sz w:val="19"/>
          <w:szCs w:val="19"/>
        </w:rPr>
        <w:t>This is one place PyTorch has a straightforward advantage over TensorFlow on Windows, where native GPU support was dropped after version 2.10. PyTorch's Windows GPU support works normally, so a machine with an NVIDIA card and a CUDA build of PyTorch will use it here automatically.</w:t>
      </w:r>
    </w:p>
    <w:p w14:paraId="6C43750D"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72EE6922"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PyTorch supplies tensors, layers, autograd, optimisers and saving.</w:t>
      </w:r>
    </w:p>
    <w:p w14:paraId="3F442F78"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It deliberately leaves you to write the training loop, the batching and the accuracy tracking.</w:t>
      </w:r>
    </w:p>
    <w:p w14:paraId="35DDDAA6"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More typing, more visibility. That trade is the whole character of the library.</w:t>
      </w:r>
    </w:p>
    <w:p w14:paraId="1B19D3CB" w14:textId="77777777" w:rsidR="00C3448E"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48DEE325"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Name two things PyTorch does for you and two things it leaves to you.</w:t>
      </w:r>
    </w:p>
    <w:p w14:paraId="29BCD876"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shape is a single MNIST image in this project, and what does each number mean?</w:t>
      </w:r>
    </w:p>
    <w:p w14:paraId="4CC8EE6C" w14:textId="77777777" w:rsidR="00C3448E"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What do the two device lines in Step 7 achieve?</w:t>
      </w:r>
    </w:p>
    <w:p w14:paraId="536F90FB" w14:textId="77777777" w:rsidR="00C3448E" w:rsidRDefault="00000000">
      <w:r>
        <w:br w:type="page"/>
      </w:r>
    </w:p>
    <w:p w14:paraId="7A19CEA9" w14:textId="77777777" w:rsidR="00C3448E" w:rsidRDefault="00000000">
      <w:pPr>
        <w:pStyle w:val="Heading1"/>
        <w:spacing w:before="320" w:after="180"/>
      </w:pPr>
      <w:bookmarkStart w:id="41" w:name="_Toc239767735"/>
      <w:r>
        <w:rPr>
          <w:rFonts w:ascii="Calibri" w:eastAsia="Calibri" w:hAnsi="Calibri" w:cs="Calibri"/>
          <w:b/>
          <w:bCs/>
          <w:color w:val="2B6CB0"/>
        </w:rPr>
        <w:lastRenderedPageBreak/>
        <w:t>6. The data: MNIST</w:t>
      </w:r>
      <w:bookmarkEnd w:id="41"/>
    </w:p>
    <w:p w14:paraId="4B1A35A9"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47896F6F"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Dataset: a collection of examples used to train or test a model.</w:t>
      </w:r>
    </w:p>
    <w:p w14:paraId="7E84C365"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Label: the correct answer attached to an example.</w:t>
      </w:r>
    </w:p>
    <w:p w14:paraId="4649043C"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Training set and test set: examples used for learning, and examples held back for checking.</w:t>
      </w:r>
    </w:p>
    <w:p w14:paraId="7A344617"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Transform: something applied to each image as it is loaded.</w:t>
      </w:r>
    </w:p>
    <w:p w14:paraId="4271C775" w14:textId="77777777" w:rsidR="00C3448E" w:rsidRDefault="00000000">
      <w:pPr>
        <w:pStyle w:val="Heading2"/>
        <w:spacing w:before="280" w:after="140"/>
      </w:pPr>
      <w:bookmarkStart w:id="42" w:name="_Toc239767736"/>
      <w:r>
        <w:rPr>
          <w:rFonts w:ascii="Calibri" w:eastAsia="Calibri" w:hAnsi="Calibri" w:cs="Calibri"/>
          <w:b/>
          <w:bCs/>
          <w:color w:val="1F2933"/>
        </w:rPr>
        <w:t>6.1 What is in it</w:t>
      </w:r>
      <w:bookmarkEnd w:id="42"/>
    </w:p>
    <w:p w14:paraId="21FDAAF3" w14:textId="77777777" w:rsidR="00C3448E" w:rsidRDefault="00000000">
      <w:pPr>
        <w:spacing w:after="140" w:line="288" w:lineRule="auto"/>
      </w:pPr>
      <w:r>
        <w:rPr>
          <w:rFonts w:ascii="Calibri" w:eastAsia="Calibri" w:hAnsi="Calibri" w:cs="Calibri"/>
          <w:color w:val="1F2933"/>
          <w:sz w:val="21"/>
          <w:szCs w:val="21"/>
        </w:rPr>
        <w:t>MNIST contains 70,000 pictures of handwritten digits. Each is 28 pixels by 28 pixels in shades of grey, and each comes with a label saying which digit it shows. 60,000 are for training and 10,000 are held back for testing.</w:t>
      </w:r>
    </w:p>
    <w:p w14:paraId="1B93DEC8"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transform = transforms.ToTensor()</w:t>
      </w:r>
    </w:p>
    <w:p w14:paraId="12D6627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58C57D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train_dataset = torchvision.datasets.MNIST(root="./data", train=True,</w:t>
      </w:r>
    </w:p>
    <w:p w14:paraId="34124FBC"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download=True, transform=transform)</w:t>
      </w:r>
    </w:p>
    <w:p w14:paraId="3D89B27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test_dataset  = torchvision.datasets.MNIST(root="./data", train=False,</w:t>
      </w:r>
    </w:p>
    <w:p w14:paraId="669070E5"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download=True, transform=transform)</w:t>
      </w:r>
    </w:p>
    <w:p w14:paraId="4E47F016" w14:textId="77777777" w:rsidR="00C3448E" w:rsidRDefault="00000000">
      <w:pPr>
        <w:spacing w:after="140" w:line="288" w:lineRule="auto"/>
      </w:pPr>
      <w:r>
        <w:rPr>
          <w:rFonts w:ascii="Calibri" w:eastAsia="Calibri" w:hAnsi="Calibri" w:cs="Calibri"/>
          <w:color w:val="1F2933"/>
          <w:sz w:val="21"/>
          <w:szCs w:val="21"/>
        </w:rPr>
        <w:t>The first time you run this, torchvision downloads MNIST into a local data folder, a few tens of megabytes. After that it uses the local copy. The train=True and train=False arguments choose which half you get.</w:t>
      </w:r>
    </w:p>
    <w:p w14:paraId="38D24F3D" w14:textId="77777777" w:rsidR="00C3448E" w:rsidRDefault="00000000">
      <w:pPr>
        <w:pStyle w:val="Heading2"/>
        <w:spacing w:before="280" w:after="140"/>
      </w:pPr>
      <w:bookmarkStart w:id="43" w:name="_Toc239767737"/>
      <w:r>
        <w:rPr>
          <w:rFonts w:ascii="Calibri" w:eastAsia="Calibri" w:hAnsi="Calibri" w:cs="Calibri"/>
          <w:b/>
          <w:bCs/>
          <w:color w:val="1F2933"/>
        </w:rPr>
        <w:t>6.2 What ToTensor does, and why it matters</w:t>
      </w:r>
      <w:bookmarkEnd w:id="43"/>
    </w:p>
    <w:p w14:paraId="7736A96E" w14:textId="77777777" w:rsidR="00C3448E" w:rsidRDefault="00000000">
      <w:pPr>
        <w:spacing w:after="140" w:line="288" w:lineRule="auto"/>
      </w:pPr>
      <w:r>
        <w:rPr>
          <w:rFonts w:ascii="Calibri" w:eastAsia="Calibri" w:hAnsi="Calibri" w:cs="Calibri"/>
          <w:color w:val="1F2933"/>
          <w:sz w:val="21"/>
          <w:szCs w:val="21"/>
        </w:rPr>
        <w:t>ToTensor is a transform, meaning it is applied to every image as it is loaded. It does two jobs at once, and the second one is easy to miss.</w:t>
      </w:r>
    </w:p>
    <w:p w14:paraId="070ECBBD"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converts the image into a PyTorch tensor shaped (1, 28, 28): one colour channel, 28 rows, 28 columns.</w:t>
      </w:r>
    </w:p>
    <w:p w14:paraId="5DAABEFE"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scales the pixel values from whole numbers between 0 and 255 down to decimals between 0.0 and 1.0.</w:t>
      </w:r>
    </w:p>
    <w:p w14:paraId="7A6DEBFD" w14:textId="77777777" w:rsidR="00C3448E" w:rsidRDefault="00000000">
      <w:pPr>
        <w:spacing w:after="140" w:line="288" w:lineRule="auto"/>
      </w:pPr>
      <w:r>
        <w:rPr>
          <w:rFonts w:ascii="Calibri" w:eastAsia="Calibri" w:hAnsi="Calibri" w:cs="Calibri"/>
          <w:color w:val="1F2933"/>
          <w:sz w:val="21"/>
          <w:szCs w:val="21"/>
        </w:rPr>
        <w:t>That second job is normalisation, and it is important enough that section 7 covers why. The thing to notice here is that PyTorch does it for you automatically, whereas the TensorFlow version of this project has an explicit step dividing by 255.</w:t>
      </w:r>
    </w:p>
    <w:p w14:paraId="66034151" w14:textId="77777777" w:rsidR="00C3448E" w:rsidRDefault="00000000">
      <w:pPr>
        <w:spacing w:after="140" w:line="288" w:lineRule="auto"/>
      </w:pPr>
      <w:r>
        <w:rPr>
          <w:rFonts w:ascii="Calibri" w:eastAsia="Calibri" w:hAnsi="Calibri" w:cs="Calibri"/>
          <w:i/>
          <w:iCs/>
          <w:color w:val="1F2933"/>
          <w:sz w:val="21"/>
          <w:szCs w:val="21"/>
        </w:rPr>
        <w:t>Automatic is convenient and it is also a small risk. Because you never typed the division, it is easy to forget that it happened, and then be baffled when your own images produce nonsense. Section 13 shows the canvas code carefully reproducing the same scaling by hand, precisely because the transform is not applied there.</w:t>
      </w:r>
    </w:p>
    <w:p w14:paraId="25EDBCBC" w14:textId="77777777" w:rsidR="00C3448E" w:rsidRDefault="00000000">
      <w:pPr>
        <w:spacing w:after="140" w:line="288" w:lineRule="auto"/>
      </w:pPr>
      <w:r>
        <w:rPr>
          <w:rFonts w:ascii="Calibri" w:eastAsia="Calibri" w:hAnsi="Calibri" w:cs="Calibri"/>
          <w:color w:val="1F2933"/>
          <w:sz w:val="21"/>
          <w:szCs w:val="21"/>
        </w:rPr>
        <w:t>The notebook prints the shape and value range of one image immediately after loading. Get into that habit. Confirming the shape of your data before using it catches a whole family of later confusion.</w:t>
      </w:r>
    </w:p>
    <w:p w14:paraId="2C6E38E3" w14:textId="77777777" w:rsidR="00C3448E" w:rsidRDefault="00000000">
      <w:pPr>
        <w:pStyle w:val="Heading2"/>
        <w:spacing w:before="280" w:after="140"/>
      </w:pPr>
      <w:bookmarkStart w:id="44" w:name="_Toc239767738"/>
      <w:r>
        <w:rPr>
          <w:rFonts w:ascii="Calibri" w:eastAsia="Calibri" w:hAnsi="Calibri" w:cs="Calibri"/>
          <w:b/>
          <w:bCs/>
          <w:color w:val="1F2933"/>
        </w:rPr>
        <w:t>6.3 Why the data is split in two</w:t>
      </w:r>
      <w:bookmarkEnd w:id="44"/>
    </w:p>
    <w:p w14:paraId="1B8925F9" w14:textId="77777777" w:rsidR="00C3448E" w:rsidRDefault="00000000">
      <w:pPr>
        <w:spacing w:after="140" w:line="288" w:lineRule="auto"/>
      </w:pPr>
      <w:r>
        <w:rPr>
          <w:rFonts w:ascii="Calibri" w:eastAsia="Calibri" w:hAnsi="Calibri" w:cs="Calibri"/>
          <w:color w:val="1F2933"/>
          <w:sz w:val="21"/>
          <w:szCs w:val="21"/>
        </w:rPr>
        <w:t>If you test a model on pictures it already learned from, it might simply be remembering them. That tells you nothing useful. What you want to know is whether it can handle handwriting it has never seen.</w:t>
      </w:r>
    </w:p>
    <w:p w14:paraId="77827C33" w14:textId="77777777" w:rsidR="00C3448E" w:rsidRDefault="00000000">
      <w:pPr>
        <w:spacing w:after="140" w:line="288" w:lineRule="auto"/>
      </w:pPr>
      <w:r>
        <w:rPr>
          <w:rFonts w:ascii="Calibri" w:eastAsia="Calibri" w:hAnsi="Calibri" w:cs="Calibri"/>
          <w:color w:val="1F2933"/>
          <w:sz w:val="21"/>
          <w:szCs w:val="21"/>
        </w:rPr>
        <w:t>So 10,000 pictures are set aside at the start and never shown during training. They are used once, at the end, to score the model. That score is the honest one.</w:t>
      </w:r>
    </w:p>
    <w:p w14:paraId="63E399F3" w14:textId="77777777" w:rsidR="00C3448E" w:rsidRDefault="00000000">
      <w:pPr>
        <w:spacing w:after="140" w:line="288" w:lineRule="auto"/>
      </w:pPr>
      <w:r>
        <w:rPr>
          <w:rFonts w:ascii="Calibri" w:eastAsia="Calibri" w:hAnsi="Calibri" w:cs="Calibri"/>
          <w:i/>
          <w:iCs/>
          <w:color w:val="1F2933"/>
          <w:sz w:val="21"/>
          <w:szCs w:val="21"/>
        </w:rPr>
        <w:t>Decide the split at the beginning and never cross it. Using test data to help you make choices is a quiet way to end up with results that look excellent and then fail in the real world.</w:t>
      </w:r>
    </w:p>
    <w:p w14:paraId="2D95EEFF" w14:textId="77777777" w:rsidR="00C3448E" w:rsidRDefault="00000000">
      <w:pPr>
        <w:pStyle w:val="Heading2"/>
        <w:spacing w:before="280" w:after="140"/>
      </w:pPr>
      <w:bookmarkStart w:id="45" w:name="_Toc239767739"/>
      <w:r>
        <w:rPr>
          <w:rFonts w:ascii="Calibri" w:eastAsia="Calibri" w:hAnsi="Calibri" w:cs="Calibri"/>
          <w:b/>
          <w:bCs/>
          <w:color w:val="1F2933"/>
        </w:rPr>
        <w:lastRenderedPageBreak/>
        <w:t>6.4 Looking at the data first</w:t>
      </w:r>
      <w:bookmarkEnd w:id="45"/>
    </w:p>
    <w:p w14:paraId="6BFE7FCE" w14:textId="77777777" w:rsidR="00C3448E" w:rsidRDefault="00000000">
      <w:pPr>
        <w:spacing w:after="140" w:line="288" w:lineRule="auto"/>
      </w:pPr>
      <w:r>
        <w:rPr>
          <w:rFonts w:ascii="Calibri" w:eastAsia="Calibri" w:hAnsi="Calibri" w:cs="Calibri"/>
          <w:color w:val="1F2933"/>
          <w:sz w:val="21"/>
          <w:szCs w:val="21"/>
        </w:rPr>
        <w:t>Step 3 shows 20 random training images in a grid with their labels, picking different ones each run. It trains nothing and improves no score, and it is one of the most valuable steps in the notebook.</w:t>
      </w:r>
    </w:p>
    <w:p w14:paraId="1D79F381" w14:textId="77777777" w:rsidR="00C3448E" w:rsidRDefault="00000000">
      <w:pPr>
        <w:spacing w:after="140" w:line="288" w:lineRule="auto"/>
      </w:pPr>
      <w:r>
        <w:rPr>
          <w:rFonts w:ascii="Calibri" w:eastAsia="Calibri" w:hAnsi="Calibri" w:cs="Calibri"/>
          <w:color w:val="1F2933"/>
          <w:sz w:val="21"/>
          <w:szCs w:val="21"/>
        </w:rPr>
        <w:t>Looking at real examples shows you how much the handwriting varies, how thick the strokes are, and how some digits are genuinely hard to read even for you. It also catches obvious data problems, such as labels not matching pictures.</w:t>
      </w:r>
    </w:p>
    <w:p w14:paraId="6A7F6477" w14:textId="77777777" w:rsidR="00C3448E" w:rsidRDefault="00000000">
      <w:pPr>
        <w:spacing w:after="140" w:line="288" w:lineRule="auto"/>
      </w:pPr>
      <w:r>
        <w:rPr>
          <w:rFonts w:ascii="Calibri" w:eastAsia="Calibri" w:hAnsi="Calibri" w:cs="Calibri"/>
          <w:i/>
          <w:iCs/>
          <w:color w:val="5B6771"/>
          <w:sz w:val="19"/>
          <w:szCs w:val="19"/>
        </w:rPr>
        <w:t>One PyTorch detail appears here: the code calls image.squeeze().numpy() before plotting. squeeze() drops the size-one channel dimension, turning (1, 28, 28) into (28, 28), and .numpy() converts the tensor into the plain array matplotlib expects. Small, but it is the kind of shape juggling PyTorch asks of you regularly.</w:t>
      </w:r>
    </w:p>
    <w:p w14:paraId="343E29CF" w14:textId="77777777" w:rsidR="00C3448E" w:rsidRDefault="00000000">
      <w:pPr>
        <w:pStyle w:val="Heading2"/>
        <w:spacing w:before="280" w:after="140"/>
      </w:pPr>
      <w:bookmarkStart w:id="46" w:name="_Toc239767740"/>
      <w:r>
        <w:rPr>
          <w:rFonts w:ascii="Calibri" w:eastAsia="Calibri" w:hAnsi="Calibri" w:cs="Calibri"/>
          <w:b/>
          <w:bCs/>
          <w:color w:val="1F2933"/>
        </w:rPr>
        <w:t>6.5 Three things about MNIST that matter later</w:t>
      </w:r>
      <w:bookmarkEnd w:id="46"/>
    </w:p>
    <w:p w14:paraId="4FD6B859"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digits are white on a black background. That is why the drawing canvas is black with a white pen.</w:t>
      </w:r>
    </w:p>
    <w:p w14:paraId="7B6B197A"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digits are all a similar size and sit in the middle with a gap around the edge. That is why the canvas code crops and re-centres your drawing rather than just shrinking the whole canvas.</w:t>
      </w:r>
    </w:p>
    <w:p w14:paraId="56BD53C8"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strokes are fairly thick. That is why the canvas uses a thick pen and the README tells you to draw big and bold.</w:t>
      </w:r>
    </w:p>
    <w:p w14:paraId="3844003D" w14:textId="77777777" w:rsidR="00C3448E" w:rsidRDefault="00000000">
      <w:pPr>
        <w:spacing w:after="140" w:line="288" w:lineRule="auto"/>
      </w:pPr>
      <w:r>
        <w:rPr>
          <w:rFonts w:ascii="Calibri" w:eastAsia="Calibri" w:hAnsi="Calibri" w:cs="Calibri"/>
          <w:i/>
          <w:iCs/>
          <w:color w:val="1F2933"/>
          <w:sz w:val="21"/>
          <w:szCs w:val="21"/>
        </w:rPr>
        <w:t>The rule behind all three: whatever the training pictures look like, anything you show the model later has to look the same. Section 13 turns this into the single most useful lesson in the project.</w:t>
      </w:r>
    </w:p>
    <w:p w14:paraId="23CA032C" w14:textId="77777777" w:rsidR="00C3448E" w:rsidRDefault="00000000">
      <w:pPr>
        <w:pStyle w:val="Heading2"/>
        <w:spacing w:before="280" w:after="140"/>
      </w:pPr>
      <w:bookmarkStart w:id="47" w:name="_Toc239767741"/>
      <w:r>
        <w:rPr>
          <w:rFonts w:ascii="Calibri" w:eastAsia="Calibri" w:hAnsi="Calibri" w:cs="Calibri"/>
          <w:b/>
          <w:bCs/>
          <w:color w:val="1F2933"/>
        </w:rPr>
        <w:t>6.6 What MNIST is not</w:t>
      </w:r>
      <w:bookmarkEnd w:id="47"/>
    </w:p>
    <w:p w14:paraId="17E86EC0"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Every picture holds exactly one digit, already cut out. Real documents do not.</w:t>
      </w:r>
    </w:p>
    <w:p w14:paraId="4AED8554"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Every digit is neatly sized and centred. Real handwriting is not.</w:t>
      </w:r>
    </w:p>
    <w:p w14:paraId="1520CF98"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handwriting came from one group of people decades ago. Digits are written differently in different countries.</w:t>
      </w:r>
    </w:p>
    <w:p w14:paraId="26C8B929"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pictures are clean. No smudges, no lined paper, no shadows.</w:t>
      </w:r>
    </w:p>
    <w:p w14:paraId="7D74238C"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Every input is guaranteed to be one of the ten digits. The model has no way to say this is not a digit at all.</w:t>
      </w:r>
    </w:p>
    <w:p w14:paraId="6B84A0E7"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5A1D9F40"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70,000 labelled 28 by 28 greyscale images, split 60,000 for training and 10,000 for testing.</w:t>
      </w:r>
    </w:p>
    <w:p w14:paraId="3D73324B"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ToTensor() converts each image to a (1, 28, 28) tensor and scales it to 0.0 to 1.0 automatically.</w:t>
      </w:r>
    </w:p>
    <w:p w14:paraId="075D2B23"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MNIST digits are white on black, centred and thick. Anything you show the model later must match.</w:t>
      </w:r>
    </w:p>
    <w:p w14:paraId="1C4C808F" w14:textId="77777777" w:rsidR="00C3448E"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3DECB32F"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What two jobs does ToTensor() do?</w:t>
      </w:r>
    </w:p>
    <w:p w14:paraId="3CA2E59F"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Why must the test images never be used during training?</w:t>
      </w:r>
    </w:p>
    <w:p w14:paraId="504FCC8B" w14:textId="77777777" w:rsidR="00C3448E"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What does the 1 mean in the shape (1, 28, 28)?</w:t>
      </w:r>
    </w:p>
    <w:p w14:paraId="2066CAC9" w14:textId="77777777" w:rsidR="00C3448E" w:rsidRDefault="00000000">
      <w:r>
        <w:br w:type="page"/>
      </w:r>
    </w:p>
    <w:p w14:paraId="227E5624" w14:textId="77777777" w:rsidR="00C3448E" w:rsidRDefault="00000000">
      <w:pPr>
        <w:pStyle w:val="Heading1"/>
        <w:spacing w:before="320" w:after="180"/>
      </w:pPr>
      <w:bookmarkStart w:id="48" w:name="_Toc239767742"/>
      <w:r>
        <w:rPr>
          <w:rFonts w:ascii="Calibri" w:eastAsia="Calibri" w:hAnsi="Calibri" w:cs="Calibri"/>
          <w:b/>
          <w:bCs/>
          <w:color w:val="2B6CB0"/>
        </w:rPr>
        <w:lastRenderedPageBreak/>
        <w:t>7. Preparing the data</w:t>
      </w:r>
      <w:bookmarkEnd w:id="48"/>
    </w:p>
    <w:p w14:paraId="63BB63BD"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26EE4080"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Normalisation: scaling numbers into a small, consistent range.</w:t>
      </w:r>
    </w:p>
    <w:p w14:paraId="1D2D2520"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Batch: a small group of images processed together.</w:t>
      </w:r>
    </w:p>
    <w:p w14:paraId="67F6000F"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DataLoader: the PyTorch object that hands out a dataset in batches.</w:t>
      </w:r>
    </w:p>
    <w:p w14:paraId="636D2B92"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Shuffling: mixing the order of the training examples.</w:t>
      </w:r>
    </w:p>
    <w:p w14:paraId="6E2D5DFF" w14:textId="77777777" w:rsidR="00C3448E" w:rsidRDefault="00000000">
      <w:pPr>
        <w:pStyle w:val="Heading2"/>
        <w:spacing w:before="280" w:after="140"/>
      </w:pPr>
      <w:bookmarkStart w:id="49" w:name="_Toc239767743"/>
      <w:r>
        <w:rPr>
          <w:rFonts w:ascii="Calibri" w:eastAsia="Calibri" w:hAnsi="Calibri" w:cs="Calibri"/>
          <w:b/>
          <w:bCs/>
          <w:color w:val="1F2933"/>
        </w:rPr>
        <w:t>7.1 What a pixel is here</w:t>
      </w:r>
      <w:bookmarkEnd w:id="49"/>
    </w:p>
    <w:p w14:paraId="5D7BF74C" w14:textId="77777777" w:rsidR="00C3448E" w:rsidRDefault="00000000">
      <w:pPr>
        <w:spacing w:after="140" w:line="288" w:lineRule="auto"/>
      </w:pPr>
      <w:r>
        <w:rPr>
          <w:rFonts w:ascii="Calibri" w:eastAsia="Calibri" w:hAnsi="Calibri" w:cs="Calibri"/>
          <w:color w:val="1F2933"/>
          <w:sz w:val="21"/>
          <w:szCs w:val="21"/>
        </w:rPr>
        <w:t>Each pixel is one number for brightness. In the original files that is a whole number from 0 for black to 255 for white, with shades of grey in between. A 28 by 28 picture is therefore 784 numbers, and that is the entire picture as far as the computer is concerned.</w:t>
      </w:r>
    </w:p>
    <w:p w14:paraId="77CAFB98" w14:textId="77777777" w:rsidR="00C3448E" w:rsidRDefault="00000000">
      <w:pPr>
        <w:pStyle w:val="Heading2"/>
        <w:spacing w:before="280" w:after="140"/>
      </w:pPr>
      <w:bookmarkStart w:id="50" w:name="_Toc239767744"/>
      <w:r>
        <w:rPr>
          <w:rFonts w:ascii="Calibri" w:eastAsia="Calibri" w:hAnsi="Calibri" w:cs="Calibri"/>
          <w:b/>
          <w:bCs/>
          <w:color w:val="1F2933"/>
        </w:rPr>
        <w:t>7.2 Normalisation, and why it helps</w:t>
      </w:r>
      <w:bookmarkEnd w:id="50"/>
    </w:p>
    <w:p w14:paraId="4122E005" w14:textId="77777777" w:rsidR="00C3448E" w:rsidRDefault="00000000">
      <w:pPr>
        <w:spacing w:after="140" w:line="288" w:lineRule="auto"/>
      </w:pPr>
      <w:r>
        <w:rPr>
          <w:rFonts w:ascii="Calibri" w:eastAsia="Calibri" w:hAnsi="Calibri" w:cs="Calibri"/>
          <w:color w:val="1F2933"/>
          <w:sz w:val="21"/>
          <w:szCs w:val="21"/>
        </w:rPr>
        <w:t>ToTensor has already divided everything by 255, so the values arrive between 0.0 and 1.0. Since you never typed that division, it is worth understanding what it bought you.</w:t>
      </w:r>
    </w:p>
    <w:p w14:paraId="71F8E592" w14:textId="77777777" w:rsidR="00C3448E" w:rsidRDefault="00000000">
      <w:pPr>
        <w:spacing w:after="140" w:line="288" w:lineRule="auto"/>
      </w:pPr>
      <w:r>
        <w:rPr>
          <w:rFonts w:ascii="Calibri" w:eastAsia="Calibri" w:hAnsi="Calibri" w:cs="Calibri"/>
          <w:color w:val="1F2933"/>
          <w:sz w:val="21"/>
          <w:szCs w:val="21"/>
        </w:rPr>
        <w:t>A neuron multiplies each input by a number and adds them all up. With 784 inputs each up to 255, those totals get very large before any learning has happened. Large, uneven numbers make training unstable: some adjustments come out far too big and others far too small, and the whole process becomes fragile and slow.</w:t>
      </w:r>
    </w:p>
    <w:p w14:paraId="748C165C" w14:textId="77777777" w:rsidR="00C3448E" w:rsidRDefault="00000000">
      <w:pPr>
        <w:spacing w:after="140" w:line="288" w:lineRule="auto"/>
      </w:pPr>
      <w:r>
        <w:rPr>
          <w:rFonts w:ascii="Calibri" w:eastAsia="Calibri" w:hAnsi="Calibri" w:cs="Calibri"/>
          <w:color w:val="1F2933"/>
          <w:sz w:val="21"/>
          <w:szCs w:val="21"/>
        </w:rPr>
        <w:t>Scaling everything into the same small range makes the maths behave. Training gets faster and, more importantly, more reliable.</w:t>
      </w:r>
    </w:p>
    <w:p w14:paraId="3D42BF3C" w14:textId="77777777" w:rsidR="00C3448E" w:rsidRDefault="00000000">
      <w:pPr>
        <w:spacing w:after="140" w:line="288" w:lineRule="auto"/>
      </w:pPr>
      <w:r>
        <w:rPr>
          <w:rFonts w:ascii="Calibri" w:eastAsia="Calibri" w:hAnsi="Calibri" w:cs="Calibri"/>
          <w:i/>
          <w:iCs/>
          <w:color w:val="1F2933"/>
          <w:sz w:val="21"/>
          <w:szCs w:val="21"/>
        </w:rPr>
        <w:t>The rule that follows is the one that catches people out: whatever was done to the training data must be done to anything else the model sees. The transform only applies to images loaded through the dataset. Your own drawing in Step 11 is not, so that code divides by 255 by hand to match. Miss that and the model appears to work while producing nonsense.</w:t>
      </w:r>
    </w:p>
    <w:p w14:paraId="44AF255B" w14:textId="77777777" w:rsidR="00C3448E" w:rsidRDefault="00000000">
      <w:pPr>
        <w:pStyle w:val="Heading2"/>
        <w:spacing w:before="280" w:after="140"/>
      </w:pPr>
      <w:bookmarkStart w:id="51" w:name="_Toc239767745"/>
      <w:r>
        <w:rPr>
          <w:rFonts w:ascii="Calibri" w:eastAsia="Calibri" w:hAnsi="Calibri" w:cs="Calibri"/>
          <w:b/>
          <w:bCs/>
          <w:color w:val="1F2933"/>
        </w:rPr>
        <w:t>7.3 Batching with DataLoader</w:t>
      </w:r>
      <w:bookmarkEnd w:id="51"/>
    </w:p>
    <w:p w14:paraId="0E38F59E"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BATCH_SIZE = 32</w:t>
      </w:r>
    </w:p>
    <w:p w14:paraId="3A3374E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318BF32"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train_loader = DataLoader(train_dataset, batch_size=BATCH_SIZE, shuffle=True)</w:t>
      </w:r>
    </w:p>
    <w:p w14:paraId="476BD5FA"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test_loader  = DataLoader(test_dataset,  batch_size=BATCH_SIZE, shuffle=False)</w:t>
      </w:r>
    </w:p>
    <w:p w14:paraId="0EFCB87B" w14:textId="77777777" w:rsidR="00C3448E" w:rsidRDefault="00000000">
      <w:pPr>
        <w:spacing w:after="140" w:line="288" w:lineRule="auto"/>
      </w:pPr>
      <w:r>
        <w:rPr>
          <w:rFonts w:ascii="Calibri" w:eastAsia="Calibri" w:hAnsi="Calibri" w:cs="Calibri"/>
          <w:color w:val="1F2933"/>
          <w:sz w:val="21"/>
          <w:szCs w:val="21"/>
        </w:rPr>
        <w:t>A DataLoader wraps a dataset and hands it out in batches. Loop over it and you get tuples of images and labels, 32 at a time. With 60,000 training images that is 1,875 batches per pass.</w:t>
      </w:r>
    </w:p>
    <w:p w14:paraId="103E064D" w14:textId="77777777" w:rsidR="00C3448E" w:rsidRDefault="00000000">
      <w:pPr>
        <w:spacing w:after="140" w:line="288" w:lineRule="auto"/>
      </w:pPr>
      <w:r>
        <w:rPr>
          <w:rFonts w:ascii="Calibri" w:eastAsia="Calibri" w:hAnsi="Calibri" w:cs="Calibri"/>
          <w:color w:val="1F2933"/>
          <w:sz w:val="21"/>
          <w:szCs w:val="21"/>
        </w:rPr>
        <w:t>Keras does this invisibly inside fit, which is why the TensorFlow version of this project has no equivalent step. In PyTorch it is an object you create, which means you can see it, change it and reason about it.</w:t>
      </w:r>
    </w:p>
    <w:p w14:paraId="3684739E" w14:textId="77777777" w:rsidR="00C3448E" w:rsidRDefault="00000000">
      <w:pPr>
        <w:pStyle w:val="Heading3"/>
        <w:spacing w:before="220" w:after="110"/>
      </w:pPr>
      <w:bookmarkStart w:id="52" w:name="_Toc239767746"/>
      <w:r>
        <w:rPr>
          <w:rFonts w:ascii="Calibri" w:eastAsia="Calibri" w:hAnsi="Calibri" w:cs="Calibri"/>
          <w:b/>
          <w:bCs/>
          <w:color w:val="5B6771"/>
          <w:sz w:val="22"/>
          <w:szCs w:val="22"/>
        </w:rPr>
        <w:t>Why batches at all</w:t>
      </w:r>
      <w:bookmarkEnd w:id="52"/>
    </w:p>
    <w:p w14:paraId="12543E5B" w14:textId="77777777" w:rsidR="00C3448E" w:rsidRDefault="00000000">
      <w:pPr>
        <w:spacing w:after="140" w:line="288" w:lineRule="auto"/>
      </w:pPr>
      <w:r>
        <w:rPr>
          <w:rFonts w:ascii="Calibri" w:eastAsia="Calibri" w:hAnsi="Calibri" w:cs="Calibri"/>
          <w:color w:val="1F2933"/>
          <w:sz w:val="21"/>
          <w:szCs w:val="21"/>
        </w:rPr>
        <w:t>Two extremes show why. Update the weights after every single image and the adjustments are wildly erratic, because one image is not representative of anything. Update only after all 60,000 and you get one very careful adjustment per pass, which is far too few to get anywhere. Batches of 32 sit in between: each adjustment is based on a reasonable sample, and 32 images can be processed almost as quickly as one.</w:t>
      </w:r>
    </w:p>
    <w:p w14:paraId="44E8E740" w14:textId="77777777" w:rsidR="00C3448E" w:rsidRDefault="00000000">
      <w:pPr>
        <w:spacing w:after="140" w:line="288" w:lineRule="auto"/>
      </w:pPr>
      <w:r>
        <w:rPr>
          <w:rFonts w:ascii="Calibri" w:eastAsia="Calibri" w:hAnsi="Calibri" w:cs="Calibri"/>
          <w:i/>
          <w:iCs/>
          <w:color w:val="1F2933"/>
          <w:sz w:val="21"/>
          <w:szCs w:val="21"/>
        </w:rPr>
        <w:lastRenderedPageBreak/>
        <w:t>There is a bonus to the wobbliness. Because each batch is a slightly different sample, the adjustments jiggle rather than heading in a dead straight line, and that jiggle helps the search avoid settling in the first mediocre place it finds. Noise as a feature rather than a bug.</w:t>
      </w:r>
    </w:p>
    <w:p w14:paraId="35FC52F3" w14:textId="77777777" w:rsidR="00C3448E" w:rsidRDefault="00000000">
      <w:pPr>
        <w:pStyle w:val="Heading3"/>
        <w:spacing w:before="220" w:after="110"/>
      </w:pPr>
      <w:bookmarkStart w:id="53" w:name="_Toc239767747"/>
      <w:r>
        <w:rPr>
          <w:rFonts w:ascii="Calibri" w:eastAsia="Calibri" w:hAnsi="Calibri" w:cs="Calibri"/>
          <w:b/>
          <w:bCs/>
          <w:color w:val="5B6771"/>
          <w:sz w:val="22"/>
          <w:szCs w:val="22"/>
        </w:rPr>
        <w:t>Why shuffle is True for training and False for testing</w:t>
      </w:r>
      <w:bookmarkEnd w:id="53"/>
    </w:p>
    <w:p w14:paraId="2C06FFCE" w14:textId="77777777" w:rsidR="00C3448E" w:rsidRDefault="00000000">
      <w:pPr>
        <w:spacing w:after="140" w:line="288" w:lineRule="auto"/>
      </w:pPr>
      <w:r>
        <w:rPr>
          <w:rFonts w:ascii="Calibri" w:eastAsia="Calibri" w:hAnsi="Calibri" w:cs="Calibri"/>
          <w:color w:val="1F2933"/>
          <w:sz w:val="21"/>
          <w:szCs w:val="21"/>
        </w:rPr>
        <w:t>This small difference is worth explaining because it is easy to copy without thinking.</w:t>
      </w:r>
    </w:p>
    <w:p w14:paraId="23905F46"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For training, shuffle=True reorders the data every pass. Without it, the model would see the examples in the same order every epoch, and could pick up on that order rather than on the digits. Shuffling also means each batch is a fairer mixture of digits.</w:t>
      </w:r>
    </w:p>
    <w:p w14:paraId="74A3C74F"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For testing, shuffle=False keeps the order fixed. Nothing is being learned, so shuffling would gain nothing, and a fixed order means results line up predictably with the labels when you go to display them.</w:t>
      </w:r>
    </w:p>
    <w:p w14:paraId="4A221B75" w14:textId="77777777" w:rsidR="00C3448E" w:rsidRDefault="00000000">
      <w:pPr>
        <w:pStyle w:val="Heading2"/>
        <w:spacing w:before="280" w:after="140"/>
      </w:pPr>
      <w:bookmarkStart w:id="54" w:name="_Toc239767748"/>
      <w:r>
        <w:rPr>
          <w:rFonts w:ascii="Calibri" w:eastAsia="Calibri" w:hAnsi="Calibri" w:cs="Calibri"/>
          <w:b/>
          <w:bCs/>
          <w:color w:val="1F2933"/>
        </w:rPr>
        <w:t>7.4 The shape at each stage</w:t>
      </w:r>
      <w:bookmarkEnd w:id="54"/>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800"/>
        <w:gridCol w:w="2300"/>
        <w:gridCol w:w="3926"/>
      </w:tblGrid>
      <w:tr w:rsidR="00C3448E" w14:paraId="0379E3C3" w14:textId="77777777">
        <w:tblPrEx>
          <w:tblCellMar>
            <w:top w:w="0" w:type="dxa"/>
            <w:bottom w:w="0" w:type="dxa"/>
          </w:tblCellMar>
        </w:tblPrEx>
        <w:trPr>
          <w:tblHeader/>
        </w:trPr>
        <w:tc>
          <w:tcPr>
            <w:tcW w:w="2800" w:type="dxa"/>
            <w:shd w:val="clear" w:color="auto" w:fill="DBE8F7"/>
            <w:tcMar>
              <w:top w:w="90" w:type="dxa"/>
              <w:left w:w="130" w:type="dxa"/>
              <w:bottom w:w="90" w:type="dxa"/>
              <w:right w:w="130" w:type="dxa"/>
            </w:tcMar>
          </w:tcPr>
          <w:p w14:paraId="198437CA" w14:textId="77777777" w:rsidR="00C3448E" w:rsidRDefault="00000000">
            <w:pPr>
              <w:spacing w:line="264" w:lineRule="auto"/>
            </w:pPr>
            <w:r>
              <w:rPr>
                <w:rFonts w:ascii="Calibri" w:eastAsia="Calibri" w:hAnsi="Calibri" w:cs="Calibri"/>
                <w:b/>
                <w:bCs/>
                <w:color w:val="1F2933"/>
                <w:sz w:val="19"/>
                <w:szCs w:val="19"/>
              </w:rPr>
              <w:t>Stage</w:t>
            </w:r>
          </w:p>
        </w:tc>
        <w:tc>
          <w:tcPr>
            <w:tcW w:w="2300" w:type="dxa"/>
            <w:shd w:val="clear" w:color="auto" w:fill="DBE8F7"/>
            <w:tcMar>
              <w:top w:w="90" w:type="dxa"/>
              <w:left w:w="130" w:type="dxa"/>
              <w:bottom w:w="90" w:type="dxa"/>
              <w:right w:w="130" w:type="dxa"/>
            </w:tcMar>
          </w:tcPr>
          <w:p w14:paraId="005D0386" w14:textId="77777777" w:rsidR="00C3448E" w:rsidRDefault="00000000">
            <w:pPr>
              <w:spacing w:line="264" w:lineRule="auto"/>
            </w:pPr>
            <w:r>
              <w:rPr>
                <w:rFonts w:ascii="Calibri" w:eastAsia="Calibri" w:hAnsi="Calibri" w:cs="Calibri"/>
                <w:b/>
                <w:bCs/>
                <w:color w:val="1F2933"/>
                <w:sz w:val="19"/>
                <w:szCs w:val="19"/>
              </w:rPr>
              <w:t>Shape</w:t>
            </w:r>
          </w:p>
        </w:tc>
        <w:tc>
          <w:tcPr>
            <w:tcW w:w="3926" w:type="dxa"/>
            <w:shd w:val="clear" w:color="auto" w:fill="DBE8F7"/>
            <w:tcMar>
              <w:top w:w="90" w:type="dxa"/>
              <w:left w:w="130" w:type="dxa"/>
              <w:bottom w:w="90" w:type="dxa"/>
              <w:right w:w="130" w:type="dxa"/>
            </w:tcMar>
          </w:tcPr>
          <w:p w14:paraId="0B5CD591" w14:textId="77777777" w:rsidR="00C3448E" w:rsidRDefault="00000000">
            <w:pPr>
              <w:spacing w:line="264" w:lineRule="auto"/>
            </w:pPr>
            <w:r>
              <w:rPr>
                <w:rFonts w:ascii="Calibri" w:eastAsia="Calibri" w:hAnsi="Calibri" w:cs="Calibri"/>
                <w:b/>
                <w:bCs/>
                <w:color w:val="1F2933"/>
                <w:sz w:val="19"/>
                <w:szCs w:val="19"/>
              </w:rPr>
              <w:t>What it is</w:t>
            </w:r>
          </w:p>
        </w:tc>
      </w:tr>
      <w:tr w:rsidR="00C3448E" w14:paraId="611C51C5" w14:textId="77777777">
        <w:tblPrEx>
          <w:tblCellMar>
            <w:top w:w="0" w:type="dxa"/>
            <w:bottom w:w="0" w:type="dxa"/>
          </w:tblCellMar>
        </w:tblPrEx>
        <w:tc>
          <w:tcPr>
            <w:tcW w:w="2800" w:type="dxa"/>
            <w:tcMar>
              <w:top w:w="90" w:type="dxa"/>
              <w:left w:w="130" w:type="dxa"/>
              <w:bottom w:w="90" w:type="dxa"/>
              <w:right w:w="130" w:type="dxa"/>
            </w:tcMar>
          </w:tcPr>
          <w:p w14:paraId="762367A6" w14:textId="77777777" w:rsidR="00C3448E" w:rsidRDefault="00000000">
            <w:pPr>
              <w:spacing w:line="264" w:lineRule="auto"/>
            </w:pPr>
            <w:r>
              <w:rPr>
                <w:rFonts w:ascii="Calibri" w:eastAsia="Calibri" w:hAnsi="Calibri" w:cs="Calibri"/>
                <w:color w:val="1F2933"/>
                <w:sz w:val="19"/>
                <w:szCs w:val="19"/>
              </w:rPr>
              <w:t>One image from the dataset</w:t>
            </w:r>
          </w:p>
        </w:tc>
        <w:tc>
          <w:tcPr>
            <w:tcW w:w="2300" w:type="dxa"/>
            <w:tcMar>
              <w:top w:w="90" w:type="dxa"/>
              <w:left w:w="130" w:type="dxa"/>
              <w:bottom w:w="90" w:type="dxa"/>
              <w:right w:w="130" w:type="dxa"/>
            </w:tcMar>
          </w:tcPr>
          <w:p w14:paraId="474C489D" w14:textId="77777777" w:rsidR="00C3448E" w:rsidRDefault="00000000">
            <w:pPr>
              <w:spacing w:line="264" w:lineRule="auto"/>
            </w:pPr>
            <w:r>
              <w:rPr>
                <w:rFonts w:ascii="Calibri" w:eastAsia="Calibri" w:hAnsi="Calibri" w:cs="Calibri"/>
                <w:color w:val="1F2933"/>
                <w:sz w:val="19"/>
                <w:szCs w:val="19"/>
              </w:rPr>
              <w:t>(1, 28, 28)</w:t>
            </w:r>
          </w:p>
        </w:tc>
        <w:tc>
          <w:tcPr>
            <w:tcW w:w="3926" w:type="dxa"/>
            <w:tcMar>
              <w:top w:w="90" w:type="dxa"/>
              <w:left w:w="130" w:type="dxa"/>
              <w:bottom w:w="90" w:type="dxa"/>
              <w:right w:w="130" w:type="dxa"/>
            </w:tcMar>
          </w:tcPr>
          <w:p w14:paraId="548A84FA" w14:textId="77777777" w:rsidR="00C3448E" w:rsidRDefault="00000000">
            <w:pPr>
              <w:spacing w:line="264" w:lineRule="auto"/>
            </w:pPr>
            <w:r>
              <w:rPr>
                <w:rFonts w:ascii="Calibri" w:eastAsia="Calibri" w:hAnsi="Calibri" w:cs="Calibri"/>
                <w:color w:val="1F2933"/>
                <w:sz w:val="19"/>
                <w:szCs w:val="19"/>
              </w:rPr>
              <w:t>Channel, height, width. Values 0.0 to 1.0</w:t>
            </w:r>
          </w:p>
        </w:tc>
      </w:tr>
      <w:tr w:rsidR="00C3448E" w14:paraId="119B953F" w14:textId="77777777">
        <w:tblPrEx>
          <w:tblCellMar>
            <w:top w:w="0" w:type="dxa"/>
            <w:bottom w:w="0" w:type="dxa"/>
          </w:tblCellMar>
        </w:tblPrEx>
        <w:tc>
          <w:tcPr>
            <w:tcW w:w="2800" w:type="dxa"/>
            <w:shd w:val="clear" w:color="auto" w:fill="F7F9FB"/>
            <w:tcMar>
              <w:top w:w="90" w:type="dxa"/>
              <w:left w:w="130" w:type="dxa"/>
              <w:bottom w:w="90" w:type="dxa"/>
              <w:right w:w="130" w:type="dxa"/>
            </w:tcMar>
          </w:tcPr>
          <w:p w14:paraId="1679E270" w14:textId="77777777" w:rsidR="00C3448E" w:rsidRDefault="00000000">
            <w:pPr>
              <w:spacing w:line="264" w:lineRule="auto"/>
            </w:pPr>
            <w:r>
              <w:rPr>
                <w:rFonts w:ascii="Calibri" w:eastAsia="Calibri" w:hAnsi="Calibri" w:cs="Calibri"/>
                <w:color w:val="1F2933"/>
                <w:sz w:val="19"/>
                <w:szCs w:val="19"/>
              </w:rPr>
              <w:t>One batch from the DataLoader</w:t>
            </w:r>
          </w:p>
        </w:tc>
        <w:tc>
          <w:tcPr>
            <w:tcW w:w="2300" w:type="dxa"/>
            <w:shd w:val="clear" w:color="auto" w:fill="F7F9FB"/>
            <w:tcMar>
              <w:top w:w="90" w:type="dxa"/>
              <w:left w:w="130" w:type="dxa"/>
              <w:bottom w:w="90" w:type="dxa"/>
              <w:right w:w="130" w:type="dxa"/>
            </w:tcMar>
          </w:tcPr>
          <w:p w14:paraId="5CF09D6E" w14:textId="77777777" w:rsidR="00C3448E" w:rsidRDefault="00000000">
            <w:pPr>
              <w:spacing w:line="264" w:lineRule="auto"/>
            </w:pPr>
            <w:r>
              <w:rPr>
                <w:rFonts w:ascii="Calibri" w:eastAsia="Calibri" w:hAnsi="Calibri" w:cs="Calibri"/>
                <w:color w:val="1F2933"/>
                <w:sz w:val="19"/>
                <w:szCs w:val="19"/>
              </w:rPr>
              <w:t>(32, 1, 28, 28)</w:t>
            </w:r>
          </w:p>
        </w:tc>
        <w:tc>
          <w:tcPr>
            <w:tcW w:w="3926" w:type="dxa"/>
            <w:shd w:val="clear" w:color="auto" w:fill="F7F9FB"/>
            <w:tcMar>
              <w:top w:w="90" w:type="dxa"/>
              <w:left w:w="130" w:type="dxa"/>
              <w:bottom w:w="90" w:type="dxa"/>
              <w:right w:w="130" w:type="dxa"/>
            </w:tcMar>
          </w:tcPr>
          <w:p w14:paraId="15D46E63" w14:textId="77777777" w:rsidR="00C3448E" w:rsidRDefault="00000000">
            <w:pPr>
              <w:spacing w:line="264" w:lineRule="auto"/>
            </w:pPr>
            <w:r>
              <w:rPr>
                <w:rFonts w:ascii="Calibri" w:eastAsia="Calibri" w:hAnsi="Calibri" w:cs="Calibri"/>
                <w:color w:val="1F2933"/>
                <w:sz w:val="19"/>
                <w:szCs w:val="19"/>
              </w:rPr>
              <w:t>32 images, each with a channel</w:t>
            </w:r>
          </w:p>
        </w:tc>
      </w:tr>
      <w:tr w:rsidR="00C3448E" w14:paraId="5802A154" w14:textId="77777777">
        <w:tblPrEx>
          <w:tblCellMar>
            <w:top w:w="0" w:type="dxa"/>
            <w:bottom w:w="0" w:type="dxa"/>
          </w:tblCellMar>
        </w:tblPrEx>
        <w:tc>
          <w:tcPr>
            <w:tcW w:w="2800" w:type="dxa"/>
            <w:tcMar>
              <w:top w:w="90" w:type="dxa"/>
              <w:left w:w="130" w:type="dxa"/>
              <w:bottom w:w="90" w:type="dxa"/>
              <w:right w:w="130" w:type="dxa"/>
            </w:tcMar>
          </w:tcPr>
          <w:p w14:paraId="18B95E17" w14:textId="77777777" w:rsidR="00C3448E" w:rsidRDefault="00000000">
            <w:pPr>
              <w:spacing w:line="264" w:lineRule="auto"/>
            </w:pPr>
            <w:r>
              <w:rPr>
                <w:rFonts w:ascii="Calibri" w:eastAsia="Calibri" w:hAnsi="Calibri" w:cs="Calibri"/>
                <w:color w:val="1F2933"/>
                <w:sz w:val="19"/>
                <w:szCs w:val="19"/>
              </w:rPr>
              <w:t>After nn.Flatten</w:t>
            </w:r>
          </w:p>
        </w:tc>
        <w:tc>
          <w:tcPr>
            <w:tcW w:w="2300" w:type="dxa"/>
            <w:tcMar>
              <w:top w:w="90" w:type="dxa"/>
              <w:left w:w="130" w:type="dxa"/>
              <w:bottom w:w="90" w:type="dxa"/>
              <w:right w:w="130" w:type="dxa"/>
            </w:tcMar>
          </w:tcPr>
          <w:p w14:paraId="1A5B67C8" w14:textId="77777777" w:rsidR="00C3448E" w:rsidRDefault="00000000">
            <w:pPr>
              <w:spacing w:line="264" w:lineRule="auto"/>
            </w:pPr>
            <w:r>
              <w:rPr>
                <w:rFonts w:ascii="Calibri" w:eastAsia="Calibri" w:hAnsi="Calibri" w:cs="Calibri"/>
                <w:color w:val="1F2933"/>
                <w:sz w:val="19"/>
                <w:szCs w:val="19"/>
              </w:rPr>
              <w:t>(32, 784)</w:t>
            </w:r>
          </w:p>
        </w:tc>
        <w:tc>
          <w:tcPr>
            <w:tcW w:w="3926" w:type="dxa"/>
            <w:tcMar>
              <w:top w:w="90" w:type="dxa"/>
              <w:left w:w="130" w:type="dxa"/>
              <w:bottom w:w="90" w:type="dxa"/>
              <w:right w:w="130" w:type="dxa"/>
            </w:tcMar>
          </w:tcPr>
          <w:p w14:paraId="3FA92BD0" w14:textId="77777777" w:rsidR="00C3448E" w:rsidRDefault="00000000">
            <w:pPr>
              <w:spacing w:line="264" w:lineRule="auto"/>
            </w:pPr>
            <w:r>
              <w:rPr>
                <w:rFonts w:ascii="Calibri" w:eastAsia="Calibri" w:hAnsi="Calibri" w:cs="Calibri"/>
                <w:color w:val="1F2933"/>
                <w:sz w:val="19"/>
                <w:szCs w:val="19"/>
              </w:rPr>
              <w:t>Each image collapsed to a flat list</w:t>
            </w:r>
          </w:p>
        </w:tc>
      </w:tr>
      <w:tr w:rsidR="00C3448E" w14:paraId="633F79A8" w14:textId="77777777">
        <w:tblPrEx>
          <w:tblCellMar>
            <w:top w:w="0" w:type="dxa"/>
            <w:bottom w:w="0" w:type="dxa"/>
          </w:tblCellMar>
        </w:tblPrEx>
        <w:tc>
          <w:tcPr>
            <w:tcW w:w="2800" w:type="dxa"/>
            <w:shd w:val="clear" w:color="auto" w:fill="F7F9FB"/>
            <w:tcMar>
              <w:top w:w="90" w:type="dxa"/>
              <w:left w:w="130" w:type="dxa"/>
              <w:bottom w:w="90" w:type="dxa"/>
              <w:right w:w="130" w:type="dxa"/>
            </w:tcMar>
          </w:tcPr>
          <w:p w14:paraId="77F3FA64" w14:textId="77777777" w:rsidR="00C3448E" w:rsidRDefault="00000000">
            <w:pPr>
              <w:spacing w:line="264" w:lineRule="auto"/>
            </w:pPr>
            <w:r>
              <w:rPr>
                <w:rFonts w:ascii="Calibri" w:eastAsia="Calibri" w:hAnsi="Calibri" w:cs="Calibri"/>
                <w:color w:val="1F2933"/>
                <w:sz w:val="19"/>
                <w:szCs w:val="19"/>
              </w:rPr>
              <w:t>After the hidden layer</w:t>
            </w:r>
          </w:p>
        </w:tc>
        <w:tc>
          <w:tcPr>
            <w:tcW w:w="2300" w:type="dxa"/>
            <w:shd w:val="clear" w:color="auto" w:fill="F7F9FB"/>
            <w:tcMar>
              <w:top w:w="90" w:type="dxa"/>
              <w:left w:w="130" w:type="dxa"/>
              <w:bottom w:w="90" w:type="dxa"/>
              <w:right w:w="130" w:type="dxa"/>
            </w:tcMar>
          </w:tcPr>
          <w:p w14:paraId="65D9B73A" w14:textId="77777777" w:rsidR="00C3448E" w:rsidRDefault="00000000">
            <w:pPr>
              <w:spacing w:line="264" w:lineRule="auto"/>
            </w:pPr>
            <w:r>
              <w:rPr>
                <w:rFonts w:ascii="Calibri" w:eastAsia="Calibri" w:hAnsi="Calibri" w:cs="Calibri"/>
                <w:color w:val="1F2933"/>
                <w:sz w:val="19"/>
                <w:szCs w:val="19"/>
              </w:rPr>
              <w:t>(32, 128)</w:t>
            </w:r>
          </w:p>
        </w:tc>
        <w:tc>
          <w:tcPr>
            <w:tcW w:w="3926" w:type="dxa"/>
            <w:shd w:val="clear" w:color="auto" w:fill="F7F9FB"/>
            <w:tcMar>
              <w:top w:w="90" w:type="dxa"/>
              <w:left w:w="130" w:type="dxa"/>
              <w:bottom w:w="90" w:type="dxa"/>
              <w:right w:w="130" w:type="dxa"/>
            </w:tcMar>
          </w:tcPr>
          <w:p w14:paraId="6C57114C" w14:textId="77777777" w:rsidR="00C3448E" w:rsidRDefault="00000000">
            <w:pPr>
              <w:spacing w:line="264" w:lineRule="auto"/>
            </w:pPr>
            <w:r>
              <w:rPr>
                <w:rFonts w:ascii="Calibri" w:eastAsia="Calibri" w:hAnsi="Calibri" w:cs="Calibri"/>
                <w:color w:val="1F2933"/>
                <w:sz w:val="19"/>
                <w:szCs w:val="19"/>
              </w:rPr>
              <w:t>128 learned features per image</w:t>
            </w:r>
          </w:p>
        </w:tc>
      </w:tr>
      <w:tr w:rsidR="00C3448E" w14:paraId="42F1E3E5" w14:textId="77777777">
        <w:tblPrEx>
          <w:tblCellMar>
            <w:top w:w="0" w:type="dxa"/>
            <w:bottom w:w="0" w:type="dxa"/>
          </w:tblCellMar>
        </w:tblPrEx>
        <w:tc>
          <w:tcPr>
            <w:tcW w:w="2800" w:type="dxa"/>
            <w:tcMar>
              <w:top w:w="90" w:type="dxa"/>
              <w:left w:w="130" w:type="dxa"/>
              <w:bottom w:w="90" w:type="dxa"/>
              <w:right w:w="130" w:type="dxa"/>
            </w:tcMar>
          </w:tcPr>
          <w:p w14:paraId="152B1559" w14:textId="77777777" w:rsidR="00C3448E" w:rsidRDefault="00000000">
            <w:pPr>
              <w:spacing w:line="264" w:lineRule="auto"/>
            </w:pPr>
            <w:r>
              <w:rPr>
                <w:rFonts w:ascii="Calibri" w:eastAsia="Calibri" w:hAnsi="Calibri" w:cs="Calibri"/>
                <w:color w:val="1F2933"/>
                <w:sz w:val="19"/>
                <w:szCs w:val="19"/>
              </w:rPr>
              <w:t>After the output layer</w:t>
            </w:r>
          </w:p>
        </w:tc>
        <w:tc>
          <w:tcPr>
            <w:tcW w:w="2300" w:type="dxa"/>
            <w:tcMar>
              <w:top w:w="90" w:type="dxa"/>
              <w:left w:w="130" w:type="dxa"/>
              <w:bottom w:w="90" w:type="dxa"/>
              <w:right w:w="130" w:type="dxa"/>
            </w:tcMar>
          </w:tcPr>
          <w:p w14:paraId="30DEBFB7" w14:textId="77777777" w:rsidR="00C3448E" w:rsidRDefault="00000000">
            <w:pPr>
              <w:spacing w:line="264" w:lineRule="auto"/>
            </w:pPr>
            <w:r>
              <w:rPr>
                <w:rFonts w:ascii="Calibri" w:eastAsia="Calibri" w:hAnsi="Calibri" w:cs="Calibri"/>
                <w:color w:val="1F2933"/>
                <w:sz w:val="19"/>
                <w:szCs w:val="19"/>
              </w:rPr>
              <w:t>(32, 10)</w:t>
            </w:r>
          </w:p>
        </w:tc>
        <w:tc>
          <w:tcPr>
            <w:tcW w:w="3926" w:type="dxa"/>
            <w:tcMar>
              <w:top w:w="90" w:type="dxa"/>
              <w:left w:w="130" w:type="dxa"/>
              <w:bottom w:w="90" w:type="dxa"/>
              <w:right w:w="130" w:type="dxa"/>
            </w:tcMar>
          </w:tcPr>
          <w:p w14:paraId="6C6D94C9" w14:textId="77777777" w:rsidR="00C3448E" w:rsidRDefault="00000000">
            <w:pPr>
              <w:spacing w:line="264" w:lineRule="auto"/>
            </w:pPr>
            <w:r>
              <w:rPr>
                <w:rFonts w:ascii="Calibri" w:eastAsia="Calibri" w:hAnsi="Calibri" w:cs="Calibri"/>
                <w:color w:val="1F2933"/>
                <w:sz w:val="19"/>
                <w:szCs w:val="19"/>
              </w:rPr>
              <w:t>Ten raw scores per image, not yet probabilities</w:t>
            </w:r>
          </w:p>
        </w:tc>
      </w:tr>
      <w:tr w:rsidR="00C3448E" w14:paraId="318251A1" w14:textId="77777777">
        <w:tblPrEx>
          <w:tblCellMar>
            <w:top w:w="0" w:type="dxa"/>
            <w:bottom w:w="0" w:type="dxa"/>
          </w:tblCellMar>
        </w:tblPrEx>
        <w:tc>
          <w:tcPr>
            <w:tcW w:w="2800" w:type="dxa"/>
            <w:shd w:val="clear" w:color="auto" w:fill="F7F9FB"/>
            <w:tcMar>
              <w:top w:w="90" w:type="dxa"/>
              <w:left w:w="130" w:type="dxa"/>
              <w:bottom w:w="90" w:type="dxa"/>
              <w:right w:w="130" w:type="dxa"/>
            </w:tcMar>
          </w:tcPr>
          <w:p w14:paraId="54C0B237" w14:textId="77777777" w:rsidR="00C3448E" w:rsidRDefault="00000000">
            <w:pPr>
              <w:spacing w:line="264" w:lineRule="auto"/>
            </w:pPr>
            <w:r>
              <w:rPr>
                <w:rFonts w:ascii="Calibri" w:eastAsia="Calibri" w:hAnsi="Calibri" w:cs="Calibri"/>
                <w:color w:val="1F2933"/>
                <w:sz w:val="19"/>
                <w:szCs w:val="19"/>
              </w:rPr>
              <w:t>After softmax</w:t>
            </w:r>
          </w:p>
        </w:tc>
        <w:tc>
          <w:tcPr>
            <w:tcW w:w="2300" w:type="dxa"/>
            <w:shd w:val="clear" w:color="auto" w:fill="F7F9FB"/>
            <w:tcMar>
              <w:top w:w="90" w:type="dxa"/>
              <w:left w:w="130" w:type="dxa"/>
              <w:bottom w:w="90" w:type="dxa"/>
              <w:right w:w="130" w:type="dxa"/>
            </w:tcMar>
          </w:tcPr>
          <w:p w14:paraId="7F81C2A4" w14:textId="77777777" w:rsidR="00C3448E" w:rsidRDefault="00000000">
            <w:pPr>
              <w:spacing w:line="264" w:lineRule="auto"/>
            </w:pPr>
            <w:r>
              <w:rPr>
                <w:rFonts w:ascii="Calibri" w:eastAsia="Calibri" w:hAnsi="Calibri" w:cs="Calibri"/>
                <w:color w:val="1F2933"/>
                <w:sz w:val="19"/>
                <w:szCs w:val="19"/>
              </w:rPr>
              <w:t>(32, 10)</w:t>
            </w:r>
          </w:p>
        </w:tc>
        <w:tc>
          <w:tcPr>
            <w:tcW w:w="3926" w:type="dxa"/>
            <w:shd w:val="clear" w:color="auto" w:fill="F7F9FB"/>
            <w:tcMar>
              <w:top w:w="90" w:type="dxa"/>
              <w:left w:w="130" w:type="dxa"/>
              <w:bottom w:w="90" w:type="dxa"/>
              <w:right w:w="130" w:type="dxa"/>
            </w:tcMar>
          </w:tcPr>
          <w:p w14:paraId="3015058A" w14:textId="77777777" w:rsidR="00C3448E" w:rsidRDefault="00000000">
            <w:pPr>
              <w:spacing w:line="264" w:lineRule="auto"/>
            </w:pPr>
            <w:r>
              <w:rPr>
                <w:rFonts w:ascii="Calibri" w:eastAsia="Calibri" w:hAnsi="Calibri" w:cs="Calibri"/>
                <w:color w:val="1F2933"/>
                <w:sz w:val="19"/>
                <w:szCs w:val="19"/>
              </w:rPr>
              <w:t>Ten probabilities per image, each row adding to 1.0</w:t>
            </w:r>
          </w:p>
        </w:tc>
      </w:tr>
    </w:tbl>
    <w:p w14:paraId="6F8266CD"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78AEB417"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ToTensor already scaled the pixels to 0.0 to 1.0. That is normalisation, and it makes training work properly.</w:t>
      </w:r>
    </w:p>
    <w:p w14:paraId="613FCCAA"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DataLoader hands the data out in batches of 32, shuffled for training and not for testing.</w:t>
      </w:r>
    </w:p>
    <w:p w14:paraId="679B8EC4"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Keras does batching invisibly. In PyTorch it is an object you create yourself.</w:t>
      </w:r>
    </w:p>
    <w:p w14:paraId="55C0DC74" w14:textId="77777777" w:rsidR="00C3448E" w:rsidRDefault="00000000">
      <w:r>
        <w:br w:type="page"/>
      </w:r>
    </w:p>
    <w:p w14:paraId="62D63384" w14:textId="77777777" w:rsidR="00C3448E" w:rsidRDefault="00000000">
      <w:pPr>
        <w:pStyle w:val="Heading1"/>
        <w:spacing w:before="320" w:after="180"/>
      </w:pPr>
      <w:bookmarkStart w:id="55" w:name="_Toc239767749"/>
      <w:r>
        <w:rPr>
          <w:rFonts w:ascii="Calibri" w:eastAsia="Calibri" w:hAnsi="Calibri" w:cs="Calibri"/>
          <w:b/>
          <w:bCs/>
          <w:color w:val="2B6CB0"/>
        </w:rPr>
        <w:lastRenderedPageBreak/>
        <w:t>8. How the neural network works</w:t>
      </w:r>
      <w:bookmarkEnd w:id="55"/>
    </w:p>
    <w:p w14:paraId="4E8345F0"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1D1EF31D"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Layer: one stage of the network that takes numbers in and passes numbers out.</w:t>
      </w:r>
    </w:p>
    <w:p w14:paraId="47615ABA"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Neuron: one small calculator inside a layer.</w:t>
      </w:r>
    </w:p>
    <w:p w14:paraId="7CE27E70"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Weight: a learned number saying how much one input matters.</w:t>
      </w:r>
    </w:p>
    <w:p w14:paraId="18198BF8"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Bias: one extra learned number added on at the end.</w:t>
      </w:r>
    </w:p>
    <w:p w14:paraId="271B778C"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Activation function: a simple function applied to a neuron's result.</w:t>
      </w:r>
    </w:p>
    <w:p w14:paraId="63C5F027"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Logits: the raw, unbounded scores the last layer produces.</w:t>
      </w:r>
    </w:p>
    <w:p w14:paraId="3B9AEE25" w14:textId="77777777" w:rsidR="00C3448E" w:rsidRDefault="00000000">
      <w:pPr>
        <w:spacing w:after="140" w:line="288" w:lineRule="auto"/>
      </w:pPr>
      <w:r>
        <w:rPr>
          <w:rFonts w:ascii="Calibri" w:eastAsia="Calibri" w:hAnsi="Calibri" w:cs="Calibri"/>
          <w:color w:val="1F2933"/>
          <w:sz w:val="21"/>
          <w:szCs w:val="21"/>
        </w:rPr>
        <w:t>This is the most important section in the guide. Take it slowly. Everything refers to the actual model the project builds in Step 5.</w:t>
      </w:r>
    </w:p>
    <w:p w14:paraId="41AEE373"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class HandwrittenDigitClassifier(nn.Module):</w:t>
      </w:r>
    </w:p>
    <w:p w14:paraId="6D587CBB"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def __init__(self):</w:t>
      </w:r>
    </w:p>
    <w:p w14:paraId="76B5F67C"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super().__init__()</w:t>
      </w:r>
    </w:p>
    <w:p w14:paraId="3DBDEA42"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self.flatten = nn.Flatten()</w:t>
      </w:r>
    </w:p>
    <w:p w14:paraId="39D0BF84"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self.hidden  = nn.Linear(28 * 28, 128)</w:t>
      </w:r>
    </w:p>
    <w:p w14:paraId="1850071E"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self.relu    = nn.ReLU()</w:t>
      </w:r>
    </w:p>
    <w:p w14:paraId="512DCD6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self.dropout = nn.Dropout(0.2)</w:t>
      </w:r>
    </w:p>
    <w:p w14:paraId="652E01DF"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self.output  = nn.Linear(128, 10)</w:t>
      </w:r>
    </w:p>
    <w:p w14:paraId="310AA1DA"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7FEFF9D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def forward(self, x):</w:t>
      </w:r>
    </w:p>
    <w:p w14:paraId="3451930A"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self.flatten(x)</w:t>
      </w:r>
    </w:p>
    <w:p w14:paraId="3882B4EF"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self.hidden(x)</w:t>
      </w:r>
    </w:p>
    <w:p w14:paraId="0964078C"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self.relu(x)</w:t>
      </w:r>
    </w:p>
    <w:p w14:paraId="5D824DB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self.dropout(x)</w:t>
      </w:r>
    </w:p>
    <w:p w14:paraId="6AEC46BC"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self.output(x)   # raw logits, no softmax here</w:t>
      </w:r>
    </w:p>
    <w:p w14:paraId="056291A9"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return x</w:t>
      </w:r>
    </w:p>
    <w:p w14:paraId="317AC182" w14:textId="77777777" w:rsidR="00C3448E" w:rsidRDefault="00000000">
      <w:pPr>
        <w:spacing w:before="160" w:after="60"/>
        <w:jc w:val="center"/>
      </w:pPr>
      <w:r>
        <w:rPr>
          <w:noProof/>
        </w:rPr>
        <w:drawing>
          <wp:inline distT="0" distB="0" distL="0" distR="0" wp14:anchorId="7FE6C694" wp14:editId="535D112D">
            <wp:extent cx="5715000" cy="3086100"/>
            <wp:effectExtent l="0" t="0" r="0" b="0"/>
            <wp:docPr id="602168543" name="Picture 602168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86100"/>
                    </a:xfrm>
                    <a:prstGeom prst="rect">
                      <a:avLst/>
                    </a:prstGeom>
                  </pic:spPr>
                </pic:pic>
              </a:graphicData>
            </a:graphic>
          </wp:inline>
        </w:drawing>
      </w:r>
    </w:p>
    <w:p w14:paraId="4D5E6C25" w14:textId="77777777" w:rsidR="00C3448E" w:rsidRDefault="00000000">
      <w:pPr>
        <w:spacing w:after="180"/>
        <w:jc w:val="center"/>
      </w:pPr>
      <w:r>
        <w:rPr>
          <w:rFonts w:ascii="Calibri" w:eastAsia="Calibri" w:hAnsi="Calibri" w:cs="Calibri"/>
          <w:i/>
          <w:iCs/>
          <w:color w:val="5B6771"/>
          <w:sz w:val="18"/>
          <w:szCs w:val="18"/>
        </w:rPr>
        <w:t>Diagram 3. The five stages of the network, left to right.</w:t>
      </w:r>
    </w:p>
    <w:p w14:paraId="3A67B211"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3: layer architecture</w:t>
      </w:r>
    </w:p>
    <w:p w14:paraId="3726FBD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block diagram. Five rounded rectangles in a single horizontal row, equal size, evenly spaced, joined left to right by solid single headed arrows.</w:t>
      </w:r>
    </w:p>
    <w:p w14:paraId="6D98FDE9"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1 (green): 'Input / (1, 28, 28) tensor / values 0.0 to 1.0'. Small grey note beneath: 'ToTensor() already scaled these'.</w:t>
      </w:r>
    </w:p>
    <w:p w14:paraId="2151CF6E"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2 (grey): 'nn.Flatten() / 784 values'.</w:t>
      </w:r>
    </w:p>
    <w:p w14:paraId="5A8F6522"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lastRenderedPageBreak/>
        <w:t>Box 3 (blue): 'nn.Linear(784, 128) / then nn.ReLU()'. Grey note beneath: '100,480 parameters (784 x 128 + 128 biases)'.</w:t>
      </w:r>
    </w:p>
    <w:p w14:paraId="4A27AFB4"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4 (amber): 'nn.Dropout(0.2) / (training only)'.</w:t>
      </w:r>
    </w:p>
    <w:p w14:paraId="6F8C6ADF"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5 (green): 'nn.Linear(128, 10) / raw logits, / NO softmax'. Grey note beneath: '1,290 parameters. 10 unbounded scores'.</w:t>
      </w:r>
    </w:p>
    <w:p w14:paraId="78ECEF16"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Italic line centred below the row: 'Total trainable parameters: 101,770'.</w:t>
      </w:r>
    </w:p>
    <w:p w14:paraId="349D056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Beneath that, a separate red-bordered box on pale red fill, centred: 'softmax is applied LATER, only when you want readable probabilities (Step 9)'.</w:t>
      </w:r>
    </w:p>
    <w:p w14:paraId="06E5BF67"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Title above: 'The network built in Step 5, as a class that inherits from nn.Module'.</w:t>
      </w:r>
    </w:p>
    <w:p w14:paraId="36EC8A9D"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Palette: green #2F855A on #D8ECDF, blue #2B6CB0 on #DBE8F7, amber #B7791F on #FBEECD, grey #8A97A3 on #E6E9EC, red #C53030 on #FBDCDC.</w:t>
      </w:r>
    </w:p>
    <w:p w14:paraId="2B8E8BB8" w14:textId="77777777" w:rsidR="00C3448E" w:rsidRDefault="00000000">
      <w:pPr>
        <w:pStyle w:val="Heading2"/>
        <w:spacing w:before="280" w:after="140"/>
      </w:pPr>
      <w:bookmarkStart w:id="56" w:name="_Toc239767750"/>
      <w:r>
        <w:rPr>
          <w:rFonts w:ascii="Calibri" w:eastAsia="Calibri" w:hAnsi="Calibri" w:cs="Calibri"/>
          <w:b/>
          <w:bCs/>
          <w:color w:val="1F2933"/>
        </w:rPr>
        <w:t>8.1 The word neural</w:t>
      </w:r>
      <w:bookmarkEnd w:id="56"/>
    </w:p>
    <w:p w14:paraId="1692CDCA" w14:textId="77777777" w:rsidR="00C3448E" w:rsidRDefault="00000000">
      <w:pPr>
        <w:spacing w:after="140" w:line="288" w:lineRule="auto"/>
      </w:pPr>
      <w:r>
        <w:rPr>
          <w:rFonts w:ascii="Calibri" w:eastAsia="Calibri" w:hAnsi="Calibri" w:cs="Calibri"/>
          <w:color w:val="1F2933"/>
          <w:sz w:val="21"/>
          <w:szCs w:val="21"/>
        </w:rPr>
        <w:t>These are called neural networks because of a loose comparison with the brain. A brain cell receives signals from many others and fires when the total is big enough. An artificial neuron receives many numbers, combines them, and produces an output depending on whether the total is big enough.</w:t>
      </w:r>
    </w:p>
    <w:p w14:paraId="18ED7DDA" w14:textId="77777777" w:rsidR="00C3448E" w:rsidRDefault="00000000">
      <w:pPr>
        <w:spacing w:after="140" w:line="288" w:lineRule="auto"/>
      </w:pPr>
      <w:r>
        <w:rPr>
          <w:rFonts w:ascii="Calibri" w:eastAsia="Calibri" w:hAnsi="Calibri" w:cs="Calibri"/>
          <w:i/>
          <w:iCs/>
          <w:color w:val="1F2933"/>
          <w:sz w:val="21"/>
          <w:szCs w:val="21"/>
        </w:rPr>
        <w:t>That is where the comparison ends. Artificial neurons sit in neat fixed rows, all do the same simple sum, and are trained by a method with no biological counterpart. Treat the name as history rather than description.</w:t>
      </w:r>
    </w:p>
    <w:p w14:paraId="6A01C1E6" w14:textId="77777777" w:rsidR="00C3448E" w:rsidRDefault="00000000">
      <w:pPr>
        <w:pStyle w:val="Heading2"/>
        <w:spacing w:before="280" w:after="140"/>
      </w:pPr>
      <w:bookmarkStart w:id="57" w:name="_Toc239767751"/>
      <w:r>
        <w:rPr>
          <w:rFonts w:ascii="Calibri" w:eastAsia="Calibri" w:hAnsi="Calibri" w:cs="Calibri"/>
          <w:b/>
          <w:bCs/>
          <w:color w:val="1F2933"/>
        </w:rPr>
        <w:t>8.2 Why the model is a class</w:t>
      </w:r>
      <w:bookmarkEnd w:id="57"/>
    </w:p>
    <w:p w14:paraId="60788D1D" w14:textId="77777777" w:rsidR="00C3448E" w:rsidRDefault="00000000">
      <w:pPr>
        <w:spacing w:after="140" w:line="288" w:lineRule="auto"/>
      </w:pPr>
      <w:r>
        <w:rPr>
          <w:rFonts w:ascii="Calibri" w:eastAsia="Calibri" w:hAnsi="Calibri" w:cs="Calibri"/>
          <w:color w:val="1F2933"/>
          <w:sz w:val="21"/>
          <w:szCs w:val="21"/>
        </w:rPr>
        <w:t>This is the first big structural difference from Keras, where a model is a list of layers. In PyTorch it is a class, and it is worth understanding what each part is doing rather than treating it as boilerplate.</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400"/>
        <w:gridCol w:w="6626"/>
      </w:tblGrid>
      <w:tr w:rsidR="00C3448E" w14:paraId="503DBEB5" w14:textId="77777777">
        <w:tblPrEx>
          <w:tblCellMar>
            <w:top w:w="0" w:type="dxa"/>
            <w:bottom w:w="0" w:type="dxa"/>
          </w:tblCellMar>
        </w:tblPrEx>
        <w:trPr>
          <w:tblHeader/>
        </w:trPr>
        <w:tc>
          <w:tcPr>
            <w:tcW w:w="2400" w:type="dxa"/>
            <w:shd w:val="clear" w:color="auto" w:fill="DBE8F7"/>
            <w:tcMar>
              <w:top w:w="90" w:type="dxa"/>
              <w:left w:w="130" w:type="dxa"/>
              <w:bottom w:w="90" w:type="dxa"/>
              <w:right w:w="130" w:type="dxa"/>
            </w:tcMar>
          </w:tcPr>
          <w:p w14:paraId="0BCA7558" w14:textId="77777777" w:rsidR="00C3448E" w:rsidRDefault="00000000">
            <w:pPr>
              <w:spacing w:line="264" w:lineRule="auto"/>
            </w:pPr>
            <w:r>
              <w:rPr>
                <w:rFonts w:ascii="Calibri" w:eastAsia="Calibri" w:hAnsi="Calibri" w:cs="Calibri"/>
                <w:b/>
                <w:bCs/>
                <w:color w:val="1F2933"/>
                <w:sz w:val="19"/>
                <w:szCs w:val="19"/>
              </w:rPr>
              <w:t>Part of the class</w:t>
            </w:r>
          </w:p>
        </w:tc>
        <w:tc>
          <w:tcPr>
            <w:tcW w:w="6626" w:type="dxa"/>
            <w:shd w:val="clear" w:color="auto" w:fill="DBE8F7"/>
            <w:tcMar>
              <w:top w:w="90" w:type="dxa"/>
              <w:left w:w="130" w:type="dxa"/>
              <w:bottom w:w="90" w:type="dxa"/>
              <w:right w:w="130" w:type="dxa"/>
            </w:tcMar>
          </w:tcPr>
          <w:p w14:paraId="71046258" w14:textId="77777777" w:rsidR="00C3448E" w:rsidRDefault="00000000">
            <w:pPr>
              <w:spacing w:line="264" w:lineRule="auto"/>
            </w:pPr>
            <w:r>
              <w:rPr>
                <w:rFonts w:ascii="Calibri" w:eastAsia="Calibri" w:hAnsi="Calibri" w:cs="Calibri"/>
                <w:b/>
                <w:bCs/>
                <w:color w:val="1F2933"/>
                <w:sz w:val="19"/>
                <w:szCs w:val="19"/>
              </w:rPr>
              <w:t>What it is for</w:t>
            </w:r>
          </w:p>
        </w:tc>
      </w:tr>
      <w:tr w:rsidR="00C3448E" w14:paraId="4389735E" w14:textId="77777777">
        <w:tblPrEx>
          <w:tblCellMar>
            <w:top w:w="0" w:type="dxa"/>
            <w:bottom w:w="0" w:type="dxa"/>
          </w:tblCellMar>
        </w:tblPrEx>
        <w:tc>
          <w:tcPr>
            <w:tcW w:w="2400" w:type="dxa"/>
            <w:tcMar>
              <w:top w:w="90" w:type="dxa"/>
              <w:left w:w="130" w:type="dxa"/>
              <w:bottom w:w="90" w:type="dxa"/>
              <w:right w:w="130" w:type="dxa"/>
            </w:tcMar>
          </w:tcPr>
          <w:p w14:paraId="6BC9FF97" w14:textId="77777777" w:rsidR="00C3448E" w:rsidRDefault="00000000">
            <w:pPr>
              <w:spacing w:line="264" w:lineRule="auto"/>
            </w:pPr>
            <w:r>
              <w:rPr>
                <w:rFonts w:ascii="Calibri" w:eastAsia="Calibri" w:hAnsi="Calibri" w:cs="Calibri"/>
                <w:color w:val="1F2933"/>
                <w:sz w:val="19"/>
                <w:szCs w:val="19"/>
              </w:rPr>
              <w:t>class ... (nn.Module)</w:t>
            </w:r>
          </w:p>
        </w:tc>
        <w:tc>
          <w:tcPr>
            <w:tcW w:w="6626" w:type="dxa"/>
            <w:tcMar>
              <w:top w:w="90" w:type="dxa"/>
              <w:left w:w="130" w:type="dxa"/>
              <w:bottom w:w="90" w:type="dxa"/>
              <w:right w:w="130" w:type="dxa"/>
            </w:tcMar>
          </w:tcPr>
          <w:p w14:paraId="3F5F3BE4" w14:textId="77777777" w:rsidR="00C3448E" w:rsidRDefault="00000000">
            <w:pPr>
              <w:spacing w:line="264" w:lineRule="auto"/>
            </w:pPr>
            <w:r>
              <w:rPr>
                <w:rFonts w:ascii="Calibri" w:eastAsia="Calibri" w:hAnsi="Calibri" w:cs="Calibri"/>
                <w:color w:val="1F2933"/>
                <w:sz w:val="19"/>
                <w:szCs w:val="19"/>
              </w:rPr>
              <w:t>Inherits from PyTorch's base class for models. This is what gives the model the ability to track its own parameters, move to a GPU, switch between training and evaluation modes, and be saved.</w:t>
            </w:r>
          </w:p>
        </w:tc>
      </w:tr>
      <w:tr w:rsidR="00C3448E" w14:paraId="56F9D521"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0B1BB950" w14:textId="77777777" w:rsidR="00C3448E" w:rsidRDefault="00000000">
            <w:pPr>
              <w:spacing w:line="264" w:lineRule="auto"/>
            </w:pPr>
            <w:r>
              <w:rPr>
                <w:rFonts w:ascii="Calibri" w:eastAsia="Calibri" w:hAnsi="Calibri" w:cs="Calibri"/>
                <w:color w:val="1F2933"/>
                <w:sz w:val="19"/>
                <w:szCs w:val="19"/>
              </w:rPr>
              <w:t>__init__</w:t>
            </w:r>
          </w:p>
        </w:tc>
        <w:tc>
          <w:tcPr>
            <w:tcW w:w="6626" w:type="dxa"/>
            <w:shd w:val="clear" w:color="auto" w:fill="F7F9FB"/>
            <w:tcMar>
              <w:top w:w="90" w:type="dxa"/>
              <w:left w:w="130" w:type="dxa"/>
              <w:bottom w:w="90" w:type="dxa"/>
              <w:right w:w="130" w:type="dxa"/>
            </w:tcMar>
          </w:tcPr>
          <w:p w14:paraId="41A0F593" w14:textId="77777777" w:rsidR="00C3448E" w:rsidRDefault="00000000">
            <w:pPr>
              <w:spacing w:line="264" w:lineRule="auto"/>
            </w:pPr>
            <w:r>
              <w:rPr>
                <w:rFonts w:ascii="Calibri" w:eastAsia="Calibri" w:hAnsi="Calibri" w:cs="Calibri"/>
                <w:color w:val="1F2933"/>
                <w:sz w:val="19"/>
                <w:szCs w:val="19"/>
              </w:rPr>
              <w:t>Runs once when you create the model. It creates the layers and stores them on self. Creating a layer here is what makes its weights exist and get registered as parameters.</w:t>
            </w:r>
          </w:p>
        </w:tc>
      </w:tr>
      <w:tr w:rsidR="00C3448E" w14:paraId="61BE4353" w14:textId="77777777">
        <w:tblPrEx>
          <w:tblCellMar>
            <w:top w:w="0" w:type="dxa"/>
            <w:bottom w:w="0" w:type="dxa"/>
          </w:tblCellMar>
        </w:tblPrEx>
        <w:tc>
          <w:tcPr>
            <w:tcW w:w="2400" w:type="dxa"/>
            <w:tcMar>
              <w:top w:w="90" w:type="dxa"/>
              <w:left w:w="130" w:type="dxa"/>
              <w:bottom w:w="90" w:type="dxa"/>
              <w:right w:w="130" w:type="dxa"/>
            </w:tcMar>
          </w:tcPr>
          <w:p w14:paraId="49722CD4" w14:textId="77777777" w:rsidR="00C3448E" w:rsidRDefault="00000000">
            <w:pPr>
              <w:spacing w:line="264" w:lineRule="auto"/>
            </w:pPr>
            <w:r>
              <w:rPr>
                <w:rFonts w:ascii="Calibri" w:eastAsia="Calibri" w:hAnsi="Calibri" w:cs="Calibri"/>
                <w:color w:val="1F2933"/>
                <w:sz w:val="19"/>
                <w:szCs w:val="19"/>
              </w:rPr>
              <w:t>super().__init__()</w:t>
            </w:r>
          </w:p>
        </w:tc>
        <w:tc>
          <w:tcPr>
            <w:tcW w:w="6626" w:type="dxa"/>
            <w:tcMar>
              <w:top w:w="90" w:type="dxa"/>
              <w:left w:w="130" w:type="dxa"/>
              <w:bottom w:w="90" w:type="dxa"/>
              <w:right w:w="130" w:type="dxa"/>
            </w:tcMar>
          </w:tcPr>
          <w:p w14:paraId="3C2E92B0" w14:textId="77777777" w:rsidR="00C3448E" w:rsidRDefault="00000000">
            <w:pPr>
              <w:spacing w:line="264" w:lineRule="auto"/>
            </w:pPr>
            <w:r>
              <w:rPr>
                <w:rFonts w:ascii="Calibri" w:eastAsia="Calibri" w:hAnsi="Calibri" w:cs="Calibri"/>
                <w:color w:val="1F2933"/>
                <w:sz w:val="19"/>
                <w:szCs w:val="19"/>
              </w:rPr>
              <w:t>Calls nn.Module's own setup. Miss this line and nothing works, because the machinery that tracks your layers never gets initialised.</w:t>
            </w:r>
          </w:p>
        </w:tc>
      </w:tr>
      <w:tr w:rsidR="00C3448E" w14:paraId="01132546"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5B29BBBD" w14:textId="77777777" w:rsidR="00C3448E" w:rsidRDefault="00000000">
            <w:pPr>
              <w:spacing w:line="264" w:lineRule="auto"/>
            </w:pPr>
            <w:r>
              <w:rPr>
                <w:rFonts w:ascii="Calibri" w:eastAsia="Calibri" w:hAnsi="Calibri" w:cs="Calibri"/>
                <w:color w:val="1F2933"/>
                <w:sz w:val="19"/>
                <w:szCs w:val="19"/>
              </w:rPr>
              <w:t>forward</w:t>
            </w:r>
          </w:p>
        </w:tc>
        <w:tc>
          <w:tcPr>
            <w:tcW w:w="6626" w:type="dxa"/>
            <w:shd w:val="clear" w:color="auto" w:fill="F7F9FB"/>
            <w:tcMar>
              <w:top w:w="90" w:type="dxa"/>
              <w:left w:w="130" w:type="dxa"/>
              <w:bottom w:w="90" w:type="dxa"/>
              <w:right w:w="130" w:type="dxa"/>
            </w:tcMar>
          </w:tcPr>
          <w:p w14:paraId="6B1433C6" w14:textId="77777777" w:rsidR="00C3448E" w:rsidRDefault="00000000">
            <w:pPr>
              <w:spacing w:line="264" w:lineRule="auto"/>
            </w:pPr>
            <w:r>
              <w:rPr>
                <w:rFonts w:ascii="Calibri" w:eastAsia="Calibri" w:hAnsi="Calibri" w:cs="Calibri"/>
                <w:color w:val="1F2933"/>
                <w:sz w:val="19"/>
                <w:szCs w:val="19"/>
              </w:rPr>
              <w:t>Runs every time you pass data in. It says what happens to the data, in what order. This is the actual shape of the network.</w:t>
            </w:r>
          </w:p>
        </w:tc>
      </w:tr>
    </w:tbl>
    <w:p w14:paraId="5689A919" w14:textId="77777777" w:rsidR="00C3448E" w:rsidRDefault="00000000">
      <w:pPr>
        <w:spacing w:after="140" w:line="288" w:lineRule="auto"/>
      </w:pPr>
      <w:r>
        <w:rPr>
          <w:rFonts w:ascii="Calibri" w:eastAsia="Calibri" w:hAnsi="Calibri" w:cs="Calibri"/>
          <w:color w:val="1F2933"/>
          <w:sz w:val="21"/>
          <w:szCs w:val="21"/>
        </w:rPr>
        <w:t>The split is the key idea. __init__ says what parts exist. forward says how data flows through them. Keras merges the two into a single list, which is shorter to write and less flexible.</w:t>
      </w:r>
    </w:p>
    <w:p w14:paraId="7A290689" w14:textId="77777777" w:rsidR="00C3448E" w:rsidRDefault="00000000">
      <w:pPr>
        <w:spacing w:after="140" w:line="288" w:lineRule="auto"/>
      </w:pPr>
      <w:r>
        <w:rPr>
          <w:rFonts w:ascii="Calibri" w:eastAsia="Calibri" w:hAnsi="Calibri" w:cs="Calibri"/>
          <w:i/>
          <w:iCs/>
          <w:color w:val="1F2933"/>
          <w:sz w:val="21"/>
          <w:szCs w:val="21"/>
        </w:rPr>
        <w:t>That flexibility is not hypothetical. Because forward is ordinary Python, you can put an if statement in it, use a layer twice, skip a layer, or split the data down two paths and recombine it. A list cannot express any of that. For this project you never need it, and for research it is the whole point.</w:t>
      </w:r>
    </w:p>
    <w:p w14:paraId="12ECB500" w14:textId="77777777" w:rsidR="00C3448E" w:rsidRDefault="00000000">
      <w:pPr>
        <w:spacing w:after="140" w:line="288" w:lineRule="auto"/>
      </w:pPr>
      <w:r>
        <w:rPr>
          <w:rFonts w:ascii="Calibri" w:eastAsia="Calibri" w:hAnsi="Calibri" w:cs="Calibri"/>
          <w:i/>
          <w:iCs/>
          <w:color w:val="5B6771"/>
          <w:sz w:val="19"/>
          <w:szCs w:val="19"/>
        </w:rPr>
        <w:t>You call the model as model(images), not model.forward(images). Both appear to work, but the first is correct: it goes through nn.Module's own call machinery, which does necessary bookkeeping around your forward method. Calling forward directly skips it.</w:t>
      </w:r>
    </w:p>
    <w:p w14:paraId="1DE884F6" w14:textId="77777777" w:rsidR="00C3448E" w:rsidRDefault="00000000">
      <w:pPr>
        <w:pStyle w:val="Heading2"/>
        <w:spacing w:before="280" w:after="140"/>
      </w:pPr>
      <w:bookmarkStart w:id="58" w:name="_Toc239767752"/>
      <w:r>
        <w:rPr>
          <w:rFonts w:ascii="Calibri" w:eastAsia="Calibri" w:hAnsi="Calibri" w:cs="Calibri"/>
          <w:b/>
          <w:bCs/>
          <w:color w:val="1F2933"/>
        </w:rPr>
        <w:t>8.3 Inside a single neuron</w:t>
      </w:r>
      <w:bookmarkEnd w:id="58"/>
    </w:p>
    <w:p w14:paraId="7C41A189" w14:textId="77777777" w:rsidR="00C3448E" w:rsidRDefault="00000000">
      <w:pPr>
        <w:spacing w:after="140" w:line="288" w:lineRule="auto"/>
      </w:pPr>
      <w:r>
        <w:rPr>
          <w:rFonts w:ascii="Calibri" w:eastAsia="Calibri" w:hAnsi="Calibri" w:cs="Calibri"/>
          <w:color w:val="1F2933"/>
          <w:sz w:val="21"/>
          <w:szCs w:val="21"/>
        </w:rPr>
        <w:t>Every neuron in a Linear layer holds one weight per input, plus one bias. It does this:</w:t>
      </w:r>
    </w:p>
    <w:p w14:paraId="7CDF129B" w14:textId="77777777" w:rsidR="00C3448E" w:rsidRDefault="00000000">
      <w:pPr>
        <w:spacing w:after="70" w:line="288" w:lineRule="auto"/>
        <w:ind w:left="460" w:hanging="300"/>
      </w:pPr>
      <w:r>
        <w:rPr>
          <w:rFonts w:ascii="Calibri" w:eastAsia="Calibri" w:hAnsi="Calibri" w:cs="Calibri"/>
          <w:color w:val="1F2933"/>
          <w:sz w:val="21"/>
          <w:szCs w:val="21"/>
        </w:rPr>
        <w:lastRenderedPageBreak/>
        <w:t>1.</w:t>
      </w:r>
      <w:r>
        <w:rPr>
          <w:rFonts w:ascii="Calibri" w:eastAsia="Calibri" w:hAnsi="Calibri" w:cs="Calibri"/>
          <w:color w:val="1F2933"/>
          <w:sz w:val="21"/>
          <w:szCs w:val="21"/>
        </w:rPr>
        <w:tab/>
        <w:t>Multiply each input by that input's weight.</w:t>
      </w:r>
    </w:p>
    <w:p w14:paraId="14D9BEAB" w14:textId="77777777" w:rsidR="00C3448E"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Add all those results together.</w:t>
      </w:r>
    </w:p>
    <w:p w14:paraId="0074716E" w14:textId="77777777" w:rsidR="00C3448E"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Add the bias.</w:t>
      </w:r>
    </w:p>
    <w:p w14:paraId="0E302B22" w14:textId="77777777" w:rsidR="00C3448E"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Pass the total on, usually into an activation function.</w:t>
      </w:r>
    </w:p>
    <w:p w14:paraId="68F3643C"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total  = (w1 * x1) + (w2 * x2) + ... + (w784 * x784) + bias</w:t>
      </w:r>
    </w:p>
    <w:p w14:paraId="5C592F91"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output = relu(total)</w:t>
      </w:r>
    </w:p>
    <w:p w14:paraId="6482C70F" w14:textId="77777777" w:rsidR="00C3448E" w:rsidRDefault="00000000">
      <w:pPr>
        <w:spacing w:before="160" w:after="60"/>
        <w:jc w:val="center"/>
      </w:pPr>
      <w:r>
        <w:rPr>
          <w:noProof/>
        </w:rPr>
        <w:drawing>
          <wp:inline distT="0" distB="0" distL="0" distR="0" wp14:anchorId="3468DD77" wp14:editId="3604EA35">
            <wp:extent cx="5715000" cy="2514600"/>
            <wp:effectExtent l="0" t="0" r="0" b="0"/>
            <wp:docPr id="1012733183" name="Picture 101273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14600"/>
                    </a:xfrm>
                    <a:prstGeom prst="rect">
                      <a:avLst/>
                    </a:prstGeom>
                  </pic:spPr>
                </pic:pic>
              </a:graphicData>
            </a:graphic>
          </wp:inline>
        </w:drawing>
      </w:r>
    </w:p>
    <w:p w14:paraId="081B6E2F" w14:textId="77777777" w:rsidR="00C3448E" w:rsidRDefault="00000000">
      <w:pPr>
        <w:spacing w:after="180"/>
        <w:jc w:val="center"/>
      </w:pPr>
      <w:r>
        <w:rPr>
          <w:rFonts w:ascii="Calibri" w:eastAsia="Calibri" w:hAnsi="Calibri" w:cs="Calibri"/>
          <w:i/>
          <w:iCs/>
          <w:color w:val="5B6771"/>
          <w:sz w:val="18"/>
          <w:szCs w:val="18"/>
        </w:rPr>
        <w:t>Diagram 4. One neuron: a weighted sum, then an activation function.</w:t>
      </w:r>
    </w:p>
    <w:p w14:paraId="1F5EAB7C"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4: inside a single neuron</w:t>
      </w:r>
    </w:p>
    <w:p w14:paraId="0DE5868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detail diagram. Left group: four small green circles stacked vertically, labelled to their left as 'x1 = 0.00', 'x2 = 0.73', 'x3 = 0.99', vertical ellipsis, 'x784 = 0.00'.</w:t>
      </w:r>
    </w:p>
    <w:p w14:paraId="39675BD0"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Each circle connects by a thin light blue-grey line converging on the left edge of a single box. Label each connector along its length in blue: w1, w2, w3, w784.</w:t>
      </w:r>
    </w:p>
    <w:p w14:paraId="4D3A01D2"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A (blue, centre left): 'Weighted sum / z = sum(wi * xi) / + bias b'.</w:t>
      </w:r>
    </w:p>
    <w:p w14:paraId="4564A52A"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Arrow right into Box B (amber): 'Activation / relu(z) / max(0, z)'.</w:t>
      </w:r>
    </w:p>
    <w:p w14:paraId="412107D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Arrow right into Box C (green): 'Neuron output / passed to the output layer'.</w:t>
      </w:r>
    </w:p>
    <w:p w14:paraId="2B376754"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Title above: 'Inside a single neuron of the hidden layer'. Italic caption below: 'The 785 numbers this neuron owns (784 weights and 1 bias) are learned during training.' Grey caption beneath: 'The hidden layer contains 128 such neurons, giving 128 x 785 = 100,480 parameters.'</w:t>
      </w:r>
    </w:p>
    <w:p w14:paraId="0783C448"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Palette as Diagram 3.</w:t>
      </w:r>
    </w:p>
    <w:p w14:paraId="650DAB90" w14:textId="77777777" w:rsidR="00C3448E" w:rsidRDefault="00000000">
      <w:pPr>
        <w:pStyle w:val="Heading3"/>
        <w:spacing w:before="220" w:after="110"/>
      </w:pPr>
      <w:bookmarkStart w:id="59" w:name="_Toc239767753"/>
      <w:r>
        <w:rPr>
          <w:rFonts w:ascii="Calibri" w:eastAsia="Calibri" w:hAnsi="Calibri" w:cs="Calibri"/>
          <w:b/>
          <w:bCs/>
          <w:color w:val="5B6771"/>
          <w:sz w:val="22"/>
          <w:szCs w:val="22"/>
        </w:rPr>
        <w:t>Weights</w:t>
      </w:r>
      <w:bookmarkEnd w:id="59"/>
    </w:p>
    <w:p w14:paraId="587B8FFF" w14:textId="77777777" w:rsidR="00C3448E" w:rsidRDefault="00000000">
      <w:pPr>
        <w:spacing w:after="140" w:line="288" w:lineRule="auto"/>
      </w:pPr>
      <w:r>
        <w:rPr>
          <w:rFonts w:ascii="Calibri" w:eastAsia="Calibri" w:hAnsi="Calibri" w:cs="Calibri"/>
          <w:color w:val="1F2933"/>
          <w:sz w:val="21"/>
          <w:szCs w:val="21"/>
        </w:rPr>
        <w:t>A weight says how much one particular pixel matters to one particular neuron.</w:t>
      </w:r>
    </w:p>
    <w:p w14:paraId="17501DEE"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big positive weight means: when this pixel is bright, push my output up.</w:t>
      </w:r>
    </w:p>
    <w:p w14:paraId="7798E356"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big negative weight means: when this pixel is bright, push my output down.</w:t>
      </w:r>
    </w:p>
    <w:p w14:paraId="3F565D11"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 weight near zero means: I do not care about this pixel.</w:t>
      </w:r>
    </w:p>
    <w:p w14:paraId="6F3D34B5" w14:textId="77777777" w:rsidR="00C3448E" w:rsidRDefault="00000000">
      <w:pPr>
        <w:spacing w:after="140" w:line="288" w:lineRule="auto"/>
      </w:pPr>
      <w:r>
        <w:rPr>
          <w:rFonts w:ascii="Calibri" w:eastAsia="Calibri" w:hAnsi="Calibri" w:cs="Calibri"/>
          <w:color w:val="1F2933"/>
          <w:sz w:val="21"/>
          <w:szCs w:val="21"/>
        </w:rPr>
        <w:t>The weights are what the network learns. Nobody sets them. Training changes them until the answers come out right. A trained neuron is therefore a detector for some pattern of light and dark pixels, and nobody chose which pattern.</w:t>
      </w:r>
    </w:p>
    <w:p w14:paraId="1A1BF44D" w14:textId="77777777" w:rsidR="00C3448E" w:rsidRDefault="00000000">
      <w:pPr>
        <w:pStyle w:val="Heading3"/>
        <w:spacing w:before="220" w:after="110"/>
      </w:pPr>
      <w:bookmarkStart w:id="60" w:name="_Toc239767754"/>
      <w:r>
        <w:rPr>
          <w:rFonts w:ascii="Calibri" w:eastAsia="Calibri" w:hAnsi="Calibri" w:cs="Calibri"/>
          <w:b/>
          <w:bCs/>
          <w:color w:val="5B6771"/>
          <w:sz w:val="22"/>
          <w:szCs w:val="22"/>
        </w:rPr>
        <w:t>Bias</w:t>
      </w:r>
      <w:bookmarkEnd w:id="60"/>
    </w:p>
    <w:p w14:paraId="3D77DADB" w14:textId="77777777" w:rsidR="00C3448E" w:rsidRDefault="00000000">
      <w:pPr>
        <w:spacing w:after="140" w:line="288" w:lineRule="auto"/>
      </w:pPr>
      <w:r>
        <w:rPr>
          <w:rFonts w:ascii="Calibri" w:eastAsia="Calibri" w:hAnsi="Calibri" w:cs="Calibri"/>
          <w:color w:val="1F2933"/>
          <w:sz w:val="21"/>
          <w:szCs w:val="21"/>
        </w:rPr>
        <w:lastRenderedPageBreak/>
        <w:t>The bias is one extra number added at the end, the same every time regardless of input. It shifts how easily the neuron switches on. Without it, a neuron receiving all zeros would always output zero, which removes useful flexibility for no reason.</w:t>
      </w:r>
    </w:p>
    <w:p w14:paraId="3A13D5D5" w14:textId="77777777" w:rsidR="00C3448E" w:rsidRDefault="00000000">
      <w:pPr>
        <w:spacing w:after="140" w:line="288" w:lineRule="auto"/>
      </w:pPr>
      <w:r>
        <w:rPr>
          <w:rFonts w:ascii="Calibri" w:eastAsia="Calibri" w:hAnsi="Calibri" w:cs="Calibri"/>
          <w:i/>
          <w:iCs/>
          <w:color w:val="5B6771"/>
          <w:sz w:val="19"/>
          <w:szCs w:val="19"/>
        </w:rPr>
        <w:t>In PyTorch, nn.Linear(784, 128) creates both the weights and the biases for you, and stores the weight matrix shaped (128, 784), that is outputs by inputs. This is the reverse of what you might expect and the reverse of Keras. It matters in section 15, and the notebook flags it there.</w:t>
      </w:r>
    </w:p>
    <w:p w14:paraId="25FF10CA" w14:textId="77777777" w:rsidR="00C3448E" w:rsidRDefault="00000000">
      <w:pPr>
        <w:pStyle w:val="Heading2"/>
        <w:spacing w:before="280" w:after="140"/>
      </w:pPr>
      <w:bookmarkStart w:id="61" w:name="_Toc239767755"/>
      <w:r>
        <w:rPr>
          <w:rFonts w:ascii="Calibri" w:eastAsia="Calibri" w:hAnsi="Calibri" w:cs="Calibri"/>
          <w:b/>
          <w:bCs/>
          <w:color w:val="1F2933"/>
        </w:rPr>
        <w:t>8.4 Activation functions, and why they are needed</w:t>
      </w:r>
      <w:bookmarkEnd w:id="61"/>
    </w:p>
    <w:p w14:paraId="4533E901" w14:textId="77777777" w:rsidR="00C3448E" w:rsidRDefault="00000000">
      <w:pPr>
        <w:spacing w:after="140" w:line="288" w:lineRule="auto"/>
      </w:pPr>
      <w:r>
        <w:rPr>
          <w:rFonts w:ascii="Calibri" w:eastAsia="Calibri" w:hAnsi="Calibri" w:cs="Calibri"/>
          <w:color w:val="1F2933"/>
          <w:sz w:val="21"/>
          <w:szCs w:val="21"/>
        </w:rPr>
        <w:t>Suppose there were no activation functions and every layer just did the weighted sum. Adding up weighted sums gives you another weighted sum. So a hundred stacked layers would do exactly the same job as one layer, and the network could only ever learn simple straight-line relationships. Nowhere near enough to tell a 3 from an 8.</w:t>
      </w:r>
    </w:p>
    <w:p w14:paraId="737E9A1C" w14:textId="77777777" w:rsidR="00C3448E" w:rsidRDefault="00000000">
      <w:pPr>
        <w:spacing w:after="140" w:line="288" w:lineRule="auto"/>
      </w:pPr>
      <w:r>
        <w:rPr>
          <w:rFonts w:ascii="Calibri" w:eastAsia="Calibri" w:hAnsi="Calibri" w:cs="Calibri"/>
          <w:color w:val="1F2933"/>
          <w:sz w:val="21"/>
          <w:szCs w:val="21"/>
        </w:rPr>
        <w:t>An activation function is a small bend placed between layers. That bend is what stops everything collapsing into one layer, and it is why extra layers buy you anything at all.</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400"/>
        <w:gridCol w:w="2800"/>
        <w:gridCol w:w="3300"/>
        <w:gridCol w:w="1526"/>
      </w:tblGrid>
      <w:tr w:rsidR="00C3448E" w14:paraId="73BF0865" w14:textId="77777777">
        <w:tblPrEx>
          <w:tblCellMar>
            <w:top w:w="0" w:type="dxa"/>
            <w:bottom w:w="0" w:type="dxa"/>
          </w:tblCellMar>
        </w:tblPrEx>
        <w:trPr>
          <w:tblHeader/>
        </w:trPr>
        <w:tc>
          <w:tcPr>
            <w:tcW w:w="1400" w:type="dxa"/>
            <w:shd w:val="clear" w:color="auto" w:fill="DBE8F7"/>
            <w:tcMar>
              <w:top w:w="90" w:type="dxa"/>
              <w:left w:w="130" w:type="dxa"/>
              <w:bottom w:w="90" w:type="dxa"/>
              <w:right w:w="130" w:type="dxa"/>
            </w:tcMar>
          </w:tcPr>
          <w:p w14:paraId="5AEB20B4" w14:textId="77777777" w:rsidR="00C3448E" w:rsidRDefault="00000000">
            <w:pPr>
              <w:spacing w:line="264" w:lineRule="auto"/>
            </w:pPr>
            <w:r>
              <w:rPr>
                <w:rFonts w:ascii="Calibri" w:eastAsia="Calibri" w:hAnsi="Calibri" w:cs="Calibri"/>
                <w:b/>
                <w:bCs/>
                <w:color w:val="1F2933"/>
                <w:sz w:val="19"/>
                <w:szCs w:val="19"/>
              </w:rPr>
              <w:t>Function</w:t>
            </w:r>
          </w:p>
        </w:tc>
        <w:tc>
          <w:tcPr>
            <w:tcW w:w="2800" w:type="dxa"/>
            <w:shd w:val="clear" w:color="auto" w:fill="DBE8F7"/>
            <w:tcMar>
              <w:top w:w="90" w:type="dxa"/>
              <w:left w:w="130" w:type="dxa"/>
              <w:bottom w:w="90" w:type="dxa"/>
              <w:right w:w="130" w:type="dxa"/>
            </w:tcMar>
          </w:tcPr>
          <w:p w14:paraId="09526F0A" w14:textId="77777777" w:rsidR="00C3448E" w:rsidRDefault="00000000">
            <w:pPr>
              <w:spacing w:line="264" w:lineRule="auto"/>
            </w:pPr>
            <w:r>
              <w:rPr>
                <w:rFonts w:ascii="Calibri" w:eastAsia="Calibri" w:hAnsi="Calibri" w:cs="Calibri"/>
                <w:b/>
                <w:bCs/>
                <w:color w:val="1F2933"/>
                <w:sz w:val="19"/>
                <w:szCs w:val="19"/>
              </w:rPr>
              <w:t>What it does</w:t>
            </w:r>
          </w:p>
        </w:tc>
        <w:tc>
          <w:tcPr>
            <w:tcW w:w="3300" w:type="dxa"/>
            <w:shd w:val="clear" w:color="auto" w:fill="DBE8F7"/>
            <w:tcMar>
              <w:top w:w="90" w:type="dxa"/>
              <w:left w:w="130" w:type="dxa"/>
              <w:bottom w:w="90" w:type="dxa"/>
              <w:right w:w="130" w:type="dxa"/>
            </w:tcMar>
          </w:tcPr>
          <w:p w14:paraId="3A7A7759" w14:textId="77777777" w:rsidR="00C3448E" w:rsidRDefault="00000000">
            <w:pPr>
              <w:spacing w:line="264" w:lineRule="auto"/>
            </w:pPr>
            <w:r>
              <w:rPr>
                <w:rFonts w:ascii="Calibri" w:eastAsia="Calibri" w:hAnsi="Calibri" w:cs="Calibri"/>
                <w:b/>
                <w:bCs/>
                <w:color w:val="1F2933"/>
                <w:sz w:val="19"/>
                <w:szCs w:val="19"/>
              </w:rPr>
              <w:t>Where it is used</w:t>
            </w:r>
          </w:p>
        </w:tc>
        <w:tc>
          <w:tcPr>
            <w:tcW w:w="1526" w:type="dxa"/>
            <w:shd w:val="clear" w:color="auto" w:fill="DBE8F7"/>
            <w:tcMar>
              <w:top w:w="90" w:type="dxa"/>
              <w:left w:w="130" w:type="dxa"/>
              <w:bottom w:w="90" w:type="dxa"/>
              <w:right w:w="130" w:type="dxa"/>
            </w:tcMar>
          </w:tcPr>
          <w:p w14:paraId="07416B53" w14:textId="77777777" w:rsidR="00C3448E" w:rsidRDefault="00000000">
            <w:pPr>
              <w:spacing w:line="264" w:lineRule="auto"/>
            </w:pPr>
            <w:r>
              <w:rPr>
                <w:rFonts w:ascii="Calibri" w:eastAsia="Calibri" w:hAnsi="Calibri" w:cs="Calibri"/>
                <w:b/>
                <w:bCs/>
                <w:color w:val="1F2933"/>
                <w:sz w:val="19"/>
                <w:szCs w:val="19"/>
              </w:rPr>
              <w:t>Here?</w:t>
            </w:r>
          </w:p>
        </w:tc>
      </w:tr>
      <w:tr w:rsidR="00C3448E" w14:paraId="430E5A5D" w14:textId="77777777">
        <w:tblPrEx>
          <w:tblCellMar>
            <w:top w:w="0" w:type="dxa"/>
            <w:bottom w:w="0" w:type="dxa"/>
          </w:tblCellMar>
        </w:tblPrEx>
        <w:tc>
          <w:tcPr>
            <w:tcW w:w="1400" w:type="dxa"/>
            <w:tcMar>
              <w:top w:w="90" w:type="dxa"/>
              <w:left w:w="130" w:type="dxa"/>
              <w:bottom w:w="90" w:type="dxa"/>
              <w:right w:w="130" w:type="dxa"/>
            </w:tcMar>
          </w:tcPr>
          <w:p w14:paraId="02B20235" w14:textId="77777777" w:rsidR="00C3448E" w:rsidRDefault="00000000">
            <w:pPr>
              <w:spacing w:line="264" w:lineRule="auto"/>
            </w:pPr>
            <w:r>
              <w:rPr>
                <w:rFonts w:ascii="Calibri" w:eastAsia="Calibri" w:hAnsi="Calibri" w:cs="Calibri"/>
                <w:color w:val="1F2933"/>
                <w:sz w:val="19"/>
                <w:szCs w:val="19"/>
              </w:rPr>
              <w:t>nn.ReLU</w:t>
            </w:r>
          </w:p>
        </w:tc>
        <w:tc>
          <w:tcPr>
            <w:tcW w:w="2800" w:type="dxa"/>
            <w:tcMar>
              <w:top w:w="90" w:type="dxa"/>
              <w:left w:w="130" w:type="dxa"/>
              <w:bottom w:w="90" w:type="dxa"/>
              <w:right w:w="130" w:type="dxa"/>
            </w:tcMar>
          </w:tcPr>
          <w:p w14:paraId="020B53F2" w14:textId="77777777" w:rsidR="00C3448E" w:rsidRDefault="00000000">
            <w:pPr>
              <w:spacing w:line="264" w:lineRule="auto"/>
            </w:pPr>
            <w:r>
              <w:rPr>
                <w:rFonts w:ascii="Calibri" w:eastAsia="Calibri" w:hAnsi="Calibri" w:cs="Calibri"/>
                <w:color w:val="1F2933"/>
                <w:sz w:val="19"/>
                <w:szCs w:val="19"/>
              </w:rPr>
              <w:t>If the number is positive keep it, if negative make it 0.</w:t>
            </w:r>
          </w:p>
        </w:tc>
        <w:tc>
          <w:tcPr>
            <w:tcW w:w="3300" w:type="dxa"/>
            <w:tcMar>
              <w:top w:w="90" w:type="dxa"/>
              <w:left w:w="130" w:type="dxa"/>
              <w:bottom w:w="90" w:type="dxa"/>
              <w:right w:w="130" w:type="dxa"/>
            </w:tcMar>
          </w:tcPr>
          <w:p w14:paraId="07A0103C" w14:textId="77777777" w:rsidR="00C3448E" w:rsidRDefault="00000000">
            <w:pPr>
              <w:spacing w:line="264" w:lineRule="auto"/>
            </w:pPr>
            <w:r>
              <w:rPr>
                <w:rFonts w:ascii="Calibri" w:eastAsia="Calibri" w:hAnsi="Calibri" w:cs="Calibri"/>
                <w:color w:val="1F2933"/>
                <w:sz w:val="19"/>
                <w:szCs w:val="19"/>
              </w:rPr>
              <w:t>The normal choice for hidden layers.</w:t>
            </w:r>
          </w:p>
        </w:tc>
        <w:tc>
          <w:tcPr>
            <w:tcW w:w="1526" w:type="dxa"/>
            <w:tcMar>
              <w:top w:w="90" w:type="dxa"/>
              <w:left w:w="130" w:type="dxa"/>
              <w:bottom w:w="90" w:type="dxa"/>
              <w:right w:w="130" w:type="dxa"/>
            </w:tcMar>
          </w:tcPr>
          <w:p w14:paraId="229B8371" w14:textId="77777777" w:rsidR="00C3448E" w:rsidRDefault="00000000">
            <w:pPr>
              <w:spacing w:line="264" w:lineRule="auto"/>
            </w:pPr>
            <w:r>
              <w:rPr>
                <w:rFonts w:ascii="Calibri" w:eastAsia="Calibri" w:hAnsi="Calibri" w:cs="Calibri"/>
                <w:color w:val="1F2933"/>
                <w:sz w:val="19"/>
                <w:szCs w:val="19"/>
              </w:rPr>
              <w:t>Yes, hidden layer</w:t>
            </w:r>
          </w:p>
        </w:tc>
      </w:tr>
      <w:tr w:rsidR="00C3448E" w14:paraId="33F02EE4" w14:textId="77777777">
        <w:tblPrEx>
          <w:tblCellMar>
            <w:top w:w="0" w:type="dxa"/>
            <w:bottom w:w="0" w:type="dxa"/>
          </w:tblCellMar>
        </w:tblPrEx>
        <w:tc>
          <w:tcPr>
            <w:tcW w:w="1400" w:type="dxa"/>
            <w:shd w:val="clear" w:color="auto" w:fill="F7F9FB"/>
            <w:tcMar>
              <w:top w:w="90" w:type="dxa"/>
              <w:left w:w="130" w:type="dxa"/>
              <w:bottom w:w="90" w:type="dxa"/>
              <w:right w:w="130" w:type="dxa"/>
            </w:tcMar>
          </w:tcPr>
          <w:p w14:paraId="18AD8106" w14:textId="77777777" w:rsidR="00C3448E" w:rsidRDefault="00000000">
            <w:pPr>
              <w:spacing w:line="264" w:lineRule="auto"/>
            </w:pPr>
            <w:r>
              <w:rPr>
                <w:rFonts w:ascii="Calibri" w:eastAsia="Calibri" w:hAnsi="Calibri" w:cs="Calibri"/>
                <w:color w:val="1F2933"/>
                <w:sz w:val="19"/>
                <w:szCs w:val="19"/>
              </w:rPr>
              <w:t>softmax</w:t>
            </w:r>
          </w:p>
        </w:tc>
        <w:tc>
          <w:tcPr>
            <w:tcW w:w="2800" w:type="dxa"/>
            <w:shd w:val="clear" w:color="auto" w:fill="F7F9FB"/>
            <w:tcMar>
              <w:top w:w="90" w:type="dxa"/>
              <w:left w:w="130" w:type="dxa"/>
              <w:bottom w:w="90" w:type="dxa"/>
              <w:right w:w="130" w:type="dxa"/>
            </w:tcMar>
          </w:tcPr>
          <w:p w14:paraId="533B717C" w14:textId="77777777" w:rsidR="00C3448E" w:rsidRDefault="00000000">
            <w:pPr>
              <w:spacing w:line="264" w:lineRule="auto"/>
            </w:pPr>
            <w:r>
              <w:rPr>
                <w:rFonts w:ascii="Calibri" w:eastAsia="Calibri" w:hAnsi="Calibri" w:cs="Calibri"/>
                <w:color w:val="1F2933"/>
                <w:sz w:val="19"/>
                <w:szCs w:val="19"/>
              </w:rPr>
              <w:t>Turns a set of scores into percentages adding up to 1.</w:t>
            </w:r>
          </w:p>
        </w:tc>
        <w:tc>
          <w:tcPr>
            <w:tcW w:w="3300" w:type="dxa"/>
            <w:shd w:val="clear" w:color="auto" w:fill="F7F9FB"/>
            <w:tcMar>
              <w:top w:w="90" w:type="dxa"/>
              <w:left w:w="130" w:type="dxa"/>
              <w:bottom w:w="90" w:type="dxa"/>
              <w:right w:w="130" w:type="dxa"/>
            </w:tcMar>
          </w:tcPr>
          <w:p w14:paraId="2A7D85A1" w14:textId="77777777" w:rsidR="00C3448E" w:rsidRDefault="00000000">
            <w:pPr>
              <w:spacing w:line="264" w:lineRule="auto"/>
            </w:pPr>
            <w:r>
              <w:rPr>
                <w:rFonts w:ascii="Calibri" w:eastAsia="Calibri" w:hAnsi="Calibri" w:cs="Calibri"/>
                <w:color w:val="1F2933"/>
                <w:sz w:val="19"/>
                <w:szCs w:val="19"/>
              </w:rPr>
              <w:t>Turning final scores into readable confidence.</w:t>
            </w:r>
          </w:p>
        </w:tc>
        <w:tc>
          <w:tcPr>
            <w:tcW w:w="1526" w:type="dxa"/>
            <w:shd w:val="clear" w:color="auto" w:fill="F7F9FB"/>
            <w:tcMar>
              <w:top w:w="90" w:type="dxa"/>
              <w:left w:w="130" w:type="dxa"/>
              <w:bottom w:w="90" w:type="dxa"/>
              <w:right w:w="130" w:type="dxa"/>
            </w:tcMar>
          </w:tcPr>
          <w:p w14:paraId="2C7C3453" w14:textId="77777777" w:rsidR="00C3448E" w:rsidRDefault="00000000">
            <w:pPr>
              <w:spacing w:line="264" w:lineRule="auto"/>
            </w:pPr>
            <w:r>
              <w:rPr>
                <w:rFonts w:ascii="Calibri" w:eastAsia="Calibri" w:hAnsi="Calibri" w:cs="Calibri"/>
                <w:color w:val="1F2933"/>
                <w:sz w:val="19"/>
                <w:szCs w:val="19"/>
              </w:rPr>
              <w:t>Yes, but outside the model</w:t>
            </w:r>
          </w:p>
        </w:tc>
      </w:tr>
      <w:tr w:rsidR="00C3448E" w14:paraId="79EC341A" w14:textId="77777777">
        <w:tblPrEx>
          <w:tblCellMar>
            <w:top w:w="0" w:type="dxa"/>
            <w:bottom w:w="0" w:type="dxa"/>
          </w:tblCellMar>
        </w:tblPrEx>
        <w:tc>
          <w:tcPr>
            <w:tcW w:w="1400" w:type="dxa"/>
            <w:tcMar>
              <w:top w:w="90" w:type="dxa"/>
              <w:left w:w="130" w:type="dxa"/>
              <w:bottom w:w="90" w:type="dxa"/>
              <w:right w:w="130" w:type="dxa"/>
            </w:tcMar>
          </w:tcPr>
          <w:p w14:paraId="2043B965" w14:textId="77777777" w:rsidR="00C3448E" w:rsidRDefault="00000000">
            <w:pPr>
              <w:spacing w:line="264" w:lineRule="auto"/>
            </w:pPr>
            <w:r>
              <w:rPr>
                <w:rFonts w:ascii="Calibri" w:eastAsia="Calibri" w:hAnsi="Calibri" w:cs="Calibri"/>
                <w:color w:val="1F2933"/>
                <w:sz w:val="19"/>
                <w:szCs w:val="19"/>
              </w:rPr>
              <w:t>sigmoid</w:t>
            </w:r>
          </w:p>
        </w:tc>
        <w:tc>
          <w:tcPr>
            <w:tcW w:w="2800" w:type="dxa"/>
            <w:tcMar>
              <w:top w:w="90" w:type="dxa"/>
              <w:left w:w="130" w:type="dxa"/>
              <w:bottom w:w="90" w:type="dxa"/>
              <w:right w:w="130" w:type="dxa"/>
            </w:tcMar>
          </w:tcPr>
          <w:p w14:paraId="612C25FD" w14:textId="77777777" w:rsidR="00C3448E" w:rsidRDefault="00000000">
            <w:pPr>
              <w:spacing w:line="264" w:lineRule="auto"/>
            </w:pPr>
            <w:r>
              <w:rPr>
                <w:rFonts w:ascii="Calibri" w:eastAsia="Calibri" w:hAnsi="Calibri" w:cs="Calibri"/>
                <w:color w:val="1F2933"/>
                <w:sz w:val="19"/>
                <w:szCs w:val="19"/>
              </w:rPr>
              <w:t>Squashes any number into 0 to 1, on its own.</w:t>
            </w:r>
          </w:p>
        </w:tc>
        <w:tc>
          <w:tcPr>
            <w:tcW w:w="3300" w:type="dxa"/>
            <w:tcMar>
              <w:top w:w="90" w:type="dxa"/>
              <w:left w:w="130" w:type="dxa"/>
              <w:bottom w:w="90" w:type="dxa"/>
              <w:right w:w="130" w:type="dxa"/>
            </w:tcMar>
          </w:tcPr>
          <w:p w14:paraId="75BA53FE" w14:textId="77777777" w:rsidR="00C3448E" w:rsidRDefault="00000000">
            <w:pPr>
              <w:spacing w:line="264" w:lineRule="auto"/>
            </w:pPr>
            <w:r>
              <w:rPr>
                <w:rFonts w:ascii="Calibri" w:eastAsia="Calibri" w:hAnsi="Calibri" w:cs="Calibri"/>
                <w:color w:val="1F2933"/>
                <w:sz w:val="19"/>
                <w:szCs w:val="19"/>
              </w:rPr>
              <w:t>Yes or no answers, or several answers at once.</w:t>
            </w:r>
          </w:p>
        </w:tc>
        <w:tc>
          <w:tcPr>
            <w:tcW w:w="1526" w:type="dxa"/>
            <w:tcMar>
              <w:top w:w="90" w:type="dxa"/>
              <w:left w:w="130" w:type="dxa"/>
              <w:bottom w:w="90" w:type="dxa"/>
              <w:right w:w="130" w:type="dxa"/>
            </w:tcMar>
          </w:tcPr>
          <w:p w14:paraId="0835257F" w14:textId="77777777" w:rsidR="00C3448E" w:rsidRDefault="00000000">
            <w:pPr>
              <w:spacing w:line="264" w:lineRule="auto"/>
            </w:pPr>
            <w:r>
              <w:rPr>
                <w:rFonts w:ascii="Calibri" w:eastAsia="Calibri" w:hAnsi="Calibri" w:cs="Calibri"/>
                <w:color w:val="1F2933"/>
                <w:sz w:val="19"/>
                <w:szCs w:val="19"/>
              </w:rPr>
              <w:t>No</w:t>
            </w:r>
          </w:p>
        </w:tc>
      </w:tr>
      <w:tr w:rsidR="00C3448E" w14:paraId="1A4BBB4C" w14:textId="77777777">
        <w:tblPrEx>
          <w:tblCellMar>
            <w:top w:w="0" w:type="dxa"/>
            <w:bottom w:w="0" w:type="dxa"/>
          </w:tblCellMar>
        </w:tblPrEx>
        <w:tc>
          <w:tcPr>
            <w:tcW w:w="1400" w:type="dxa"/>
            <w:shd w:val="clear" w:color="auto" w:fill="F7F9FB"/>
            <w:tcMar>
              <w:top w:w="90" w:type="dxa"/>
              <w:left w:w="130" w:type="dxa"/>
              <w:bottom w:w="90" w:type="dxa"/>
              <w:right w:w="130" w:type="dxa"/>
            </w:tcMar>
          </w:tcPr>
          <w:p w14:paraId="7597C7C5" w14:textId="77777777" w:rsidR="00C3448E" w:rsidRDefault="00000000">
            <w:pPr>
              <w:spacing w:line="264" w:lineRule="auto"/>
            </w:pPr>
            <w:r>
              <w:rPr>
                <w:rFonts w:ascii="Calibri" w:eastAsia="Calibri" w:hAnsi="Calibri" w:cs="Calibri"/>
                <w:color w:val="1F2933"/>
                <w:sz w:val="19"/>
                <w:szCs w:val="19"/>
              </w:rPr>
              <w:t>tanh</w:t>
            </w:r>
          </w:p>
        </w:tc>
        <w:tc>
          <w:tcPr>
            <w:tcW w:w="2800" w:type="dxa"/>
            <w:shd w:val="clear" w:color="auto" w:fill="F7F9FB"/>
            <w:tcMar>
              <w:top w:w="90" w:type="dxa"/>
              <w:left w:w="130" w:type="dxa"/>
              <w:bottom w:w="90" w:type="dxa"/>
              <w:right w:w="130" w:type="dxa"/>
            </w:tcMar>
          </w:tcPr>
          <w:p w14:paraId="5AD7DA5C" w14:textId="77777777" w:rsidR="00C3448E" w:rsidRDefault="00000000">
            <w:pPr>
              <w:spacing w:line="264" w:lineRule="auto"/>
            </w:pPr>
            <w:r>
              <w:rPr>
                <w:rFonts w:ascii="Calibri" w:eastAsia="Calibri" w:hAnsi="Calibri" w:cs="Calibri"/>
                <w:color w:val="1F2933"/>
                <w:sz w:val="19"/>
                <w:szCs w:val="19"/>
              </w:rPr>
              <w:t>Squashes any number into minus 1 to 1.</w:t>
            </w:r>
          </w:p>
        </w:tc>
        <w:tc>
          <w:tcPr>
            <w:tcW w:w="3300" w:type="dxa"/>
            <w:shd w:val="clear" w:color="auto" w:fill="F7F9FB"/>
            <w:tcMar>
              <w:top w:w="90" w:type="dxa"/>
              <w:left w:w="130" w:type="dxa"/>
              <w:bottom w:w="90" w:type="dxa"/>
              <w:right w:w="130" w:type="dxa"/>
            </w:tcMar>
          </w:tcPr>
          <w:p w14:paraId="25E0D6C3" w14:textId="77777777" w:rsidR="00C3448E" w:rsidRDefault="00000000">
            <w:pPr>
              <w:spacing w:line="264" w:lineRule="auto"/>
            </w:pPr>
            <w:r>
              <w:rPr>
                <w:rFonts w:ascii="Calibri" w:eastAsia="Calibri" w:hAnsi="Calibri" w:cs="Calibri"/>
                <w:color w:val="1F2933"/>
                <w:sz w:val="19"/>
                <w:szCs w:val="19"/>
              </w:rPr>
              <w:t>Common in older networks before relu took over.</w:t>
            </w:r>
          </w:p>
        </w:tc>
        <w:tc>
          <w:tcPr>
            <w:tcW w:w="1526" w:type="dxa"/>
            <w:shd w:val="clear" w:color="auto" w:fill="F7F9FB"/>
            <w:tcMar>
              <w:top w:w="90" w:type="dxa"/>
              <w:left w:w="130" w:type="dxa"/>
              <w:bottom w:w="90" w:type="dxa"/>
              <w:right w:w="130" w:type="dxa"/>
            </w:tcMar>
          </w:tcPr>
          <w:p w14:paraId="3D9BBA6D" w14:textId="77777777" w:rsidR="00C3448E" w:rsidRDefault="00000000">
            <w:pPr>
              <w:spacing w:line="264" w:lineRule="auto"/>
            </w:pPr>
            <w:r>
              <w:rPr>
                <w:rFonts w:ascii="Calibri" w:eastAsia="Calibri" w:hAnsi="Calibri" w:cs="Calibri"/>
                <w:color w:val="1F2933"/>
                <w:sz w:val="19"/>
                <w:szCs w:val="19"/>
              </w:rPr>
              <w:t>No</w:t>
            </w:r>
          </w:p>
        </w:tc>
      </w:tr>
      <w:tr w:rsidR="00C3448E" w14:paraId="10EADB5E" w14:textId="77777777">
        <w:tblPrEx>
          <w:tblCellMar>
            <w:top w:w="0" w:type="dxa"/>
            <w:bottom w:w="0" w:type="dxa"/>
          </w:tblCellMar>
        </w:tblPrEx>
        <w:tc>
          <w:tcPr>
            <w:tcW w:w="1400" w:type="dxa"/>
            <w:tcMar>
              <w:top w:w="90" w:type="dxa"/>
              <w:left w:w="130" w:type="dxa"/>
              <w:bottom w:w="90" w:type="dxa"/>
              <w:right w:w="130" w:type="dxa"/>
            </w:tcMar>
          </w:tcPr>
          <w:p w14:paraId="665D01F6" w14:textId="77777777" w:rsidR="00C3448E" w:rsidRDefault="00000000">
            <w:pPr>
              <w:spacing w:line="264" w:lineRule="auto"/>
            </w:pPr>
            <w:r>
              <w:rPr>
                <w:rFonts w:ascii="Calibri" w:eastAsia="Calibri" w:hAnsi="Calibri" w:cs="Calibri"/>
                <w:color w:val="1F2933"/>
                <w:sz w:val="19"/>
                <w:szCs w:val="19"/>
              </w:rPr>
              <w:t>none</w:t>
            </w:r>
          </w:p>
        </w:tc>
        <w:tc>
          <w:tcPr>
            <w:tcW w:w="2800" w:type="dxa"/>
            <w:tcMar>
              <w:top w:w="90" w:type="dxa"/>
              <w:left w:w="130" w:type="dxa"/>
              <w:bottom w:w="90" w:type="dxa"/>
              <w:right w:w="130" w:type="dxa"/>
            </w:tcMar>
          </w:tcPr>
          <w:p w14:paraId="192132C8" w14:textId="77777777" w:rsidR="00C3448E" w:rsidRDefault="00000000">
            <w:pPr>
              <w:spacing w:line="264" w:lineRule="auto"/>
            </w:pPr>
            <w:r>
              <w:rPr>
                <w:rFonts w:ascii="Calibri" w:eastAsia="Calibri" w:hAnsi="Calibri" w:cs="Calibri"/>
                <w:color w:val="1F2933"/>
                <w:sz w:val="19"/>
                <w:szCs w:val="19"/>
              </w:rPr>
              <w:t>Leaves the number alone.</w:t>
            </w:r>
          </w:p>
        </w:tc>
        <w:tc>
          <w:tcPr>
            <w:tcW w:w="3300" w:type="dxa"/>
            <w:tcMar>
              <w:top w:w="90" w:type="dxa"/>
              <w:left w:w="130" w:type="dxa"/>
              <w:bottom w:w="90" w:type="dxa"/>
              <w:right w:w="130" w:type="dxa"/>
            </w:tcMar>
          </w:tcPr>
          <w:p w14:paraId="29A5D22A" w14:textId="77777777" w:rsidR="00C3448E" w:rsidRDefault="00000000">
            <w:pPr>
              <w:spacing w:line="264" w:lineRule="auto"/>
            </w:pPr>
            <w:r>
              <w:rPr>
                <w:rFonts w:ascii="Calibri" w:eastAsia="Calibri" w:hAnsi="Calibri" w:cs="Calibri"/>
                <w:color w:val="1F2933"/>
                <w:sz w:val="19"/>
                <w:szCs w:val="19"/>
              </w:rPr>
              <w:t>When the answer is an unbounded number, like a price.</w:t>
            </w:r>
          </w:p>
        </w:tc>
        <w:tc>
          <w:tcPr>
            <w:tcW w:w="1526" w:type="dxa"/>
            <w:tcMar>
              <w:top w:w="90" w:type="dxa"/>
              <w:left w:w="130" w:type="dxa"/>
              <w:bottom w:w="90" w:type="dxa"/>
              <w:right w:w="130" w:type="dxa"/>
            </w:tcMar>
          </w:tcPr>
          <w:p w14:paraId="597C4EE0" w14:textId="77777777" w:rsidR="00C3448E" w:rsidRDefault="00000000">
            <w:pPr>
              <w:spacing w:line="264" w:lineRule="auto"/>
            </w:pPr>
            <w:r>
              <w:rPr>
                <w:rFonts w:ascii="Calibri" w:eastAsia="Calibri" w:hAnsi="Calibri" w:cs="Calibri"/>
                <w:color w:val="1F2933"/>
                <w:sz w:val="19"/>
                <w:szCs w:val="19"/>
              </w:rPr>
              <w:t>Yes, on the output layer</w:t>
            </w:r>
          </w:p>
        </w:tc>
      </w:tr>
    </w:tbl>
    <w:p w14:paraId="1CEE5F85" w14:textId="77777777" w:rsidR="00C3448E" w:rsidRDefault="00000000">
      <w:pPr>
        <w:pStyle w:val="Heading3"/>
        <w:spacing w:before="220" w:after="110"/>
      </w:pPr>
      <w:bookmarkStart w:id="62" w:name="_Toc239767756"/>
      <w:r>
        <w:rPr>
          <w:rFonts w:ascii="Calibri" w:eastAsia="Calibri" w:hAnsi="Calibri" w:cs="Calibri"/>
          <w:b/>
          <w:bCs/>
          <w:color w:val="5B6771"/>
          <w:sz w:val="22"/>
          <w:szCs w:val="22"/>
        </w:rPr>
        <w:t>Why relu</w:t>
      </w:r>
      <w:bookmarkEnd w:id="62"/>
    </w:p>
    <w:p w14:paraId="7FD337E5" w14:textId="77777777" w:rsidR="00C3448E" w:rsidRDefault="00000000">
      <w:pPr>
        <w:spacing w:after="140" w:line="288" w:lineRule="auto"/>
      </w:pPr>
      <w:r>
        <w:rPr>
          <w:rFonts w:ascii="Calibri" w:eastAsia="Calibri" w:hAnsi="Calibri" w:cs="Calibri"/>
          <w:color w:val="1F2933"/>
          <w:sz w:val="21"/>
          <w:szCs w:val="21"/>
        </w:rPr>
        <w:t>relu is almost embarrassingly simple: negative becomes zero, positive stays put. It became standard for three reasons. It is extremely fast, being one comparison. It does not flatten out for large values, so learning keeps progressing instead of stalling. And because roughly half the neurons output exactly zero at any moment, networks using it tend to generalise better.</w:t>
      </w:r>
    </w:p>
    <w:p w14:paraId="65145070" w14:textId="77777777" w:rsidR="00C3448E" w:rsidRDefault="00000000">
      <w:pPr>
        <w:pStyle w:val="Heading2"/>
        <w:spacing w:before="280" w:after="140"/>
      </w:pPr>
      <w:bookmarkStart w:id="63" w:name="_Toc239767757"/>
      <w:r>
        <w:rPr>
          <w:rFonts w:ascii="Calibri" w:eastAsia="Calibri" w:hAnsi="Calibri" w:cs="Calibri"/>
          <w:b/>
          <w:bCs/>
          <w:color w:val="1F2933"/>
        </w:rPr>
        <w:t>8.5 The input and the flatten</w:t>
      </w:r>
      <w:bookmarkEnd w:id="63"/>
    </w:p>
    <w:p w14:paraId="575EC974" w14:textId="77777777" w:rsidR="00C3448E" w:rsidRDefault="00000000">
      <w:pPr>
        <w:spacing w:after="140" w:line="288" w:lineRule="auto"/>
      </w:pPr>
      <w:r>
        <w:rPr>
          <w:rFonts w:ascii="Calibri" w:eastAsia="Calibri" w:hAnsi="Calibri" w:cs="Calibri"/>
          <w:color w:val="1F2933"/>
          <w:sz w:val="21"/>
          <w:szCs w:val="21"/>
        </w:rPr>
        <w:t>Each image arrives shaped (1, 28, 28). nn.Flatten collapses that into a flat list of 784 numbers, because a Linear layer expects a flat list rather than a grid. Flatten learns nothing. It only rearranges.</w:t>
      </w:r>
    </w:p>
    <w:p w14:paraId="6A634F24" w14:textId="77777777" w:rsidR="00C3448E" w:rsidRDefault="00000000">
      <w:pPr>
        <w:spacing w:after="140" w:line="288" w:lineRule="auto"/>
      </w:pPr>
      <w:r>
        <w:rPr>
          <w:rFonts w:ascii="Calibri" w:eastAsia="Calibri" w:hAnsi="Calibri" w:cs="Calibri"/>
          <w:color w:val="1F2933"/>
          <w:sz w:val="21"/>
          <w:szCs w:val="21"/>
        </w:rPr>
        <w:t>There is a real cost. Once flattened, the information about which pixels were next to each other is gone. Two pixels that sat one above the other are now 28 places apart in a list, and nothing tells the network that means anything.</w:t>
      </w:r>
    </w:p>
    <w:p w14:paraId="7EDFF669" w14:textId="77777777" w:rsidR="00C3448E" w:rsidRDefault="00000000">
      <w:pPr>
        <w:spacing w:after="140" w:line="288" w:lineRule="auto"/>
      </w:pPr>
      <w:r>
        <w:rPr>
          <w:rFonts w:ascii="Calibri" w:eastAsia="Calibri" w:hAnsi="Calibri" w:cs="Calibri"/>
          <w:i/>
          <w:iCs/>
          <w:color w:val="1F2933"/>
          <w:sz w:val="21"/>
          <w:szCs w:val="21"/>
        </w:rPr>
        <w:lastRenderedPageBreak/>
        <w:t>Here is a striking way to put it. If you shuffled the 784 positions into a random order, and used the same shuffle for every image, the network would learn just as well. It has no idea the picture is a picture. This is exactly what the convolutional network in section 16 fixes.</w:t>
      </w:r>
    </w:p>
    <w:p w14:paraId="70FD0E48" w14:textId="77777777" w:rsidR="00C3448E" w:rsidRDefault="00000000">
      <w:pPr>
        <w:spacing w:after="140" w:line="288" w:lineRule="auto"/>
      </w:pPr>
      <w:r>
        <w:rPr>
          <w:rFonts w:ascii="Calibri" w:eastAsia="Calibri" w:hAnsi="Calibri" w:cs="Calibri"/>
          <w:i/>
          <w:iCs/>
          <w:color w:val="1F2933"/>
          <w:sz w:val="21"/>
          <w:szCs w:val="21"/>
        </w:rPr>
        <w:t>The size of the input is decided by the data, not by you. 28 times 28 is 784, always. If the pictures were 64 by 64, it would be 4,096.</w:t>
      </w:r>
    </w:p>
    <w:p w14:paraId="3719CEFA" w14:textId="77777777" w:rsidR="00C3448E" w:rsidRDefault="00000000">
      <w:pPr>
        <w:pStyle w:val="Heading2"/>
        <w:spacing w:before="280" w:after="140"/>
      </w:pPr>
      <w:bookmarkStart w:id="64" w:name="_Toc239767758"/>
      <w:r>
        <w:rPr>
          <w:rFonts w:ascii="Calibri" w:eastAsia="Calibri" w:hAnsi="Calibri" w:cs="Calibri"/>
          <w:b/>
          <w:bCs/>
          <w:color w:val="1F2933"/>
        </w:rPr>
        <w:t>8.6 The hidden layer</w:t>
      </w:r>
      <w:bookmarkEnd w:id="64"/>
    </w:p>
    <w:p w14:paraId="7426192B" w14:textId="77777777" w:rsidR="00C3448E" w:rsidRDefault="00000000">
      <w:pPr>
        <w:spacing w:after="140" w:line="288" w:lineRule="auto"/>
      </w:pPr>
      <w:r>
        <w:rPr>
          <w:rFonts w:ascii="Calibri" w:eastAsia="Calibri" w:hAnsi="Calibri" w:cs="Calibri"/>
          <w:color w:val="1F2933"/>
          <w:sz w:val="21"/>
          <w:szCs w:val="21"/>
        </w:rPr>
        <w:t>nn.Linear(784, 128) creates a fully connected layer of 128 neurons. Fully connected means every one of the 128 neurons sees all 784 inputs, so there are 784 times 128 individual weights between the two layers.</w:t>
      </w:r>
    </w:p>
    <w:p w14:paraId="74A08A58" w14:textId="77777777" w:rsidR="00C3448E" w:rsidRDefault="00000000">
      <w:pPr>
        <w:spacing w:after="140" w:line="288" w:lineRule="auto"/>
      </w:pPr>
      <w:r>
        <w:rPr>
          <w:rFonts w:ascii="Calibri" w:eastAsia="Calibri" w:hAnsi="Calibri" w:cs="Calibri"/>
          <w:color w:val="1F2933"/>
          <w:sz w:val="21"/>
          <w:szCs w:val="21"/>
        </w:rPr>
        <w:t>It is called hidden because it is neither the data you supply nor the answer you read out. It is the network's own private working-out, and there is no reason any single one of its numbers should mean anything a human would name.</w:t>
      </w:r>
    </w:p>
    <w:p w14:paraId="4DE83865" w14:textId="77777777" w:rsidR="00C3448E" w:rsidRDefault="00000000">
      <w:pPr>
        <w:pStyle w:val="Heading3"/>
        <w:spacing w:before="220" w:after="110"/>
      </w:pPr>
      <w:bookmarkStart w:id="65" w:name="_Toc239767759"/>
      <w:r>
        <w:rPr>
          <w:rFonts w:ascii="Calibri" w:eastAsia="Calibri" w:hAnsi="Calibri" w:cs="Calibri"/>
          <w:b/>
          <w:bCs/>
          <w:color w:val="5B6771"/>
          <w:sz w:val="22"/>
          <w:szCs w:val="22"/>
        </w:rPr>
        <w:t>What it is for</w:t>
      </w:r>
      <w:bookmarkEnd w:id="65"/>
    </w:p>
    <w:p w14:paraId="60C86038" w14:textId="77777777" w:rsidR="00C3448E" w:rsidRDefault="00000000">
      <w:pPr>
        <w:spacing w:after="140" w:line="288" w:lineRule="auto"/>
      </w:pPr>
      <w:r>
        <w:rPr>
          <w:rFonts w:ascii="Calibri" w:eastAsia="Calibri" w:hAnsi="Calibri" w:cs="Calibri"/>
          <w:color w:val="1F2933"/>
          <w:sz w:val="21"/>
          <w:szCs w:val="21"/>
        </w:rPr>
        <w:t>Think of it as squeezing 784 raw pixels down into 128 useful summaries. Each summary is some combination of pixels that turned out to help tell digits apart. The output layer then works from those 128 summaries rather than from raw pixels.</w:t>
      </w:r>
    </w:p>
    <w:p w14:paraId="022022E8" w14:textId="77777777" w:rsidR="00C3448E" w:rsidRDefault="00000000">
      <w:pPr>
        <w:spacing w:after="140" w:line="288" w:lineRule="auto"/>
      </w:pPr>
      <w:r>
        <w:rPr>
          <w:rFonts w:ascii="Calibri" w:eastAsia="Calibri" w:hAnsi="Calibri" w:cs="Calibri"/>
          <w:color w:val="1F2933"/>
          <w:sz w:val="21"/>
          <w:szCs w:val="21"/>
        </w:rPr>
        <w:t>This is the whole idea behind having layers. Rather than jumping straight from pixels to answers, the job is split: one layer finds useful descriptions, the next uses them to decide. More layers means more abstract descriptions, which is what deep means in deep learning.</w:t>
      </w:r>
    </w:p>
    <w:p w14:paraId="25E7DA9A" w14:textId="77777777" w:rsidR="00C3448E" w:rsidRDefault="00000000">
      <w:pPr>
        <w:pStyle w:val="Heading3"/>
        <w:spacing w:before="220" w:after="110"/>
      </w:pPr>
      <w:bookmarkStart w:id="66" w:name="_Toc239767760"/>
      <w:r>
        <w:rPr>
          <w:rFonts w:ascii="Calibri" w:eastAsia="Calibri" w:hAnsi="Calibri" w:cs="Calibri"/>
          <w:b/>
          <w:bCs/>
          <w:color w:val="5B6771"/>
          <w:sz w:val="22"/>
          <w:szCs w:val="22"/>
        </w:rPr>
        <w:t>Why 128</w:t>
      </w:r>
      <w:bookmarkEnd w:id="66"/>
    </w:p>
    <w:p w14:paraId="4ABA01E4" w14:textId="77777777" w:rsidR="00C3448E" w:rsidRDefault="00000000">
      <w:pPr>
        <w:spacing w:after="140" w:line="288" w:lineRule="auto"/>
      </w:pPr>
      <w:r>
        <w:rPr>
          <w:rFonts w:ascii="Calibri" w:eastAsia="Calibri" w:hAnsi="Calibri" w:cs="Calibri"/>
          <w:color w:val="1F2933"/>
          <w:sz w:val="21"/>
          <w:szCs w:val="21"/>
        </w:rPr>
        <w:t>Nobody calculated 128. It is a choice, and it acts as a dial for how much the network can learn.</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900"/>
        <w:gridCol w:w="3800"/>
        <w:gridCol w:w="3326"/>
      </w:tblGrid>
      <w:tr w:rsidR="00C3448E" w14:paraId="5A86A2D0" w14:textId="77777777">
        <w:tblPrEx>
          <w:tblCellMar>
            <w:top w:w="0" w:type="dxa"/>
            <w:bottom w:w="0" w:type="dxa"/>
          </w:tblCellMar>
        </w:tblPrEx>
        <w:trPr>
          <w:tblHeader/>
        </w:trPr>
        <w:tc>
          <w:tcPr>
            <w:tcW w:w="1900" w:type="dxa"/>
            <w:shd w:val="clear" w:color="auto" w:fill="DBE8F7"/>
            <w:tcMar>
              <w:top w:w="90" w:type="dxa"/>
              <w:left w:w="130" w:type="dxa"/>
              <w:bottom w:w="90" w:type="dxa"/>
              <w:right w:w="130" w:type="dxa"/>
            </w:tcMar>
          </w:tcPr>
          <w:p w14:paraId="5CE75E4B" w14:textId="77777777" w:rsidR="00C3448E" w:rsidRDefault="00000000">
            <w:pPr>
              <w:spacing w:line="264" w:lineRule="auto"/>
            </w:pPr>
            <w:r>
              <w:rPr>
                <w:rFonts w:ascii="Calibri" w:eastAsia="Calibri" w:hAnsi="Calibri" w:cs="Calibri"/>
                <w:b/>
                <w:bCs/>
                <w:color w:val="1F2933"/>
                <w:sz w:val="19"/>
                <w:szCs w:val="19"/>
              </w:rPr>
              <w:t>Setting</w:t>
            </w:r>
          </w:p>
        </w:tc>
        <w:tc>
          <w:tcPr>
            <w:tcW w:w="3800" w:type="dxa"/>
            <w:shd w:val="clear" w:color="auto" w:fill="DBE8F7"/>
            <w:tcMar>
              <w:top w:w="90" w:type="dxa"/>
              <w:left w:w="130" w:type="dxa"/>
              <w:bottom w:w="90" w:type="dxa"/>
              <w:right w:w="130" w:type="dxa"/>
            </w:tcMar>
          </w:tcPr>
          <w:p w14:paraId="3319549D" w14:textId="77777777" w:rsidR="00C3448E" w:rsidRDefault="00000000">
            <w:pPr>
              <w:spacing w:line="264" w:lineRule="auto"/>
            </w:pPr>
            <w:r>
              <w:rPr>
                <w:rFonts w:ascii="Calibri" w:eastAsia="Calibri" w:hAnsi="Calibri" w:cs="Calibri"/>
                <w:b/>
                <w:bCs/>
                <w:color w:val="1F2933"/>
                <w:sz w:val="19"/>
                <w:szCs w:val="19"/>
              </w:rPr>
              <w:t>What happens</w:t>
            </w:r>
          </w:p>
        </w:tc>
        <w:tc>
          <w:tcPr>
            <w:tcW w:w="3326" w:type="dxa"/>
            <w:shd w:val="clear" w:color="auto" w:fill="DBE8F7"/>
            <w:tcMar>
              <w:top w:w="90" w:type="dxa"/>
              <w:left w:w="130" w:type="dxa"/>
              <w:bottom w:w="90" w:type="dxa"/>
              <w:right w:w="130" w:type="dxa"/>
            </w:tcMar>
          </w:tcPr>
          <w:p w14:paraId="6DCFDE0E" w14:textId="77777777" w:rsidR="00C3448E" w:rsidRDefault="00000000">
            <w:pPr>
              <w:spacing w:line="264" w:lineRule="auto"/>
            </w:pPr>
            <w:r>
              <w:rPr>
                <w:rFonts w:ascii="Calibri" w:eastAsia="Calibri" w:hAnsi="Calibri" w:cs="Calibri"/>
                <w:b/>
                <w:bCs/>
                <w:color w:val="1F2933"/>
                <w:sz w:val="19"/>
                <w:szCs w:val="19"/>
              </w:rPr>
              <w:t>How you spot it</w:t>
            </w:r>
          </w:p>
        </w:tc>
      </w:tr>
      <w:tr w:rsidR="00C3448E" w14:paraId="6A1F9FD6" w14:textId="77777777">
        <w:tblPrEx>
          <w:tblCellMar>
            <w:top w:w="0" w:type="dxa"/>
            <w:bottom w:w="0" w:type="dxa"/>
          </w:tblCellMar>
        </w:tblPrEx>
        <w:tc>
          <w:tcPr>
            <w:tcW w:w="1900" w:type="dxa"/>
            <w:tcMar>
              <w:top w:w="90" w:type="dxa"/>
              <w:left w:w="130" w:type="dxa"/>
              <w:bottom w:w="90" w:type="dxa"/>
              <w:right w:w="130" w:type="dxa"/>
            </w:tcMar>
          </w:tcPr>
          <w:p w14:paraId="7A20FCC5" w14:textId="77777777" w:rsidR="00C3448E" w:rsidRDefault="00000000">
            <w:pPr>
              <w:spacing w:line="264" w:lineRule="auto"/>
            </w:pPr>
            <w:r>
              <w:rPr>
                <w:rFonts w:ascii="Calibri" w:eastAsia="Calibri" w:hAnsi="Calibri" w:cs="Calibri"/>
                <w:color w:val="1F2933"/>
                <w:sz w:val="19"/>
                <w:szCs w:val="19"/>
              </w:rPr>
              <w:t>Too small, say 8</w:t>
            </w:r>
          </w:p>
        </w:tc>
        <w:tc>
          <w:tcPr>
            <w:tcW w:w="3800" w:type="dxa"/>
            <w:tcMar>
              <w:top w:w="90" w:type="dxa"/>
              <w:left w:w="130" w:type="dxa"/>
              <w:bottom w:w="90" w:type="dxa"/>
              <w:right w:w="130" w:type="dxa"/>
            </w:tcMar>
          </w:tcPr>
          <w:p w14:paraId="5E8E1164" w14:textId="77777777" w:rsidR="00C3448E" w:rsidRDefault="00000000">
            <w:pPr>
              <w:spacing w:line="264" w:lineRule="auto"/>
            </w:pPr>
            <w:r>
              <w:rPr>
                <w:rFonts w:ascii="Calibri" w:eastAsia="Calibri" w:hAnsi="Calibri" w:cs="Calibri"/>
                <w:color w:val="1F2933"/>
                <w:sz w:val="19"/>
                <w:szCs w:val="19"/>
              </w:rPr>
              <w:t>Not enough room to learn the variety in the data.</w:t>
            </w:r>
          </w:p>
        </w:tc>
        <w:tc>
          <w:tcPr>
            <w:tcW w:w="3326" w:type="dxa"/>
            <w:tcMar>
              <w:top w:w="90" w:type="dxa"/>
              <w:left w:w="130" w:type="dxa"/>
              <w:bottom w:w="90" w:type="dxa"/>
              <w:right w:w="130" w:type="dxa"/>
            </w:tcMar>
          </w:tcPr>
          <w:p w14:paraId="0B3E250A" w14:textId="77777777" w:rsidR="00C3448E" w:rsidRDefault="00000000">
            <w:pPr>
              <w:spacing w:line="264" w:lineRule="auto"/>
            </w:pPr>
            <w:r>
              <w:rPr>
                <w:rFonts w:ascii="Calibri" w:eastAsia="Calibri" w:hAnsi="Calibri" w:cs="Calibri"/>
                <w:color w:val="1F2933"/>
                <w:sz w:val="19"/>
                <w:szCs w:val="19"/>
              </w:rPr>
              <w:t>Both training and test scores stall at a low level.</w:t>
            </w:r>
          </w:p>
        </w:tc>
      </w:tr>
      <w:tr w:rsidR="00C3448E" w14:paraId="36E0999A" w14:textId="77777777">
        <w:tblPrEx>
          <w:tblCellMar>
            <w:top w:w="0" w:type="dxa"/>
            <w:bottom w:w="0" w:type="dxa"/>
          </w:tblCellMar>
        </w:tblPrEx>
        <w:tc>
          <w:tcPr>
            <w:tcW w:w="1900" w:type="dxa"/>
            <w:shd w:val="clear" w:color="auto" w:fill="F7F9FB"/>
            <w:tcMar>
              <w:top w:w="90" w:type="dxa"/>
              <w:left w:w="130" w:type="dxa"/>
              <w:bottom w:w="90" w:type="dxa"/>
              <w:right w:w="130" w:type="dxa"/>
            </w:tcMar>
          </w:tcPr>
          <w:p w14:paraId="5A43BF37" w14:textId="77777777" w:rsidR="00C3448E" w:rsidRDefault="00000000">
            <w:pPr>
              <w:spacing w:line="264" w:lineRule="auto"/>
            </w:pPr>
            <w:r>
              <w:rPr>
                <w:rFonts w:ascii="Calibri" w:eastAsia="Calibri" w:hAnsi="Calibri" w:cs="Calibri"/>
                <w:color w:val="1F2933"/>
                <w:sz w:val="19"/>
                <w:szCs w:val="19"/>
              </w:rPr>
              <w:t>About right, say 128</w:t>
            </w:r>
          </w:p>
        </w:tc>
        <w:tc>
          <w:tcPr>
            <w:tcW w:w="3800" w:type="dxa"/>
            <w:shd w:val="clear" w:color="auto" w:fill="F7F9FB"/>
            <w:tcMar>
              <w:top w:w="90" w:type="dxa"/>
              <w:left w:w="130" w:type="dxa"/>
              <w:bottom w:w="90" w:type="dxa"/>
              <w:right w:w="130" w:type="dxa"/>
            </w:tcMar>
          </w:tcPr>
          <w:p w14:paraId="740B7F16" w14:textId="77777777" w:rsidR="00C3448E" w:rsidRDefault="00000000">
            <w:pPr>
              <w:spacing w:line="264" w:lineRule="auto"/>
            </w:pPr>
            <w:r>
              <w:rPr>
                <w:rFonts w:ascii="Calibri" w:eastAsia="Calibri" w:hAnsi="Calibri" w:cs="Calibri"/>
                <w:color w:val="1F2933"/>
                <w:sz w:val="19"/>
                <w:szCs w:val="19"/>
              </w:rPr>
              <w:t>Enough room for general patterns without excessive freedom.</w:t>
            </w:r>
          </w:p>
        </w:tc>
        <w:tc>
          <w:tcPr>
            <w:tcW w:w="3326" w:type="dxa"/>
            <w:shd w:val="clear" w:color="auto" w:fill="F7F9FB"/>
            <w:tcMar>
              <w:top w:w="90" w:type="dxa"/>
              <w:left w:w="130" w:type="dxa"/>
              <w:bottom w:w="90" w:type="dxa"/>
              <w:right w:w="130" w:type="dxa"/>
            </w:tcMar>
          </w:tcPr>
          <w:p w14:paraId="78177496" w14:textId="77777777" w:rsidR="00C3448E" w:rsidRDefault="00000000">
            <w:pPr>
              <w:spacing w:line="264" w:lineRule="auto"/>
            </w:pPr>
            <w:r>
              <w:rPr>
                <w:rFonts w:ascii="Calibri" w:eastAsia="Calibri" w:hAnsi="Calibri" w:cs="Calibri"/>
                <w:color w:val="1F2933"/>
                <w:sz w:val="19"/>
                <w:szCs w:val="19"/>
              </w:rPr>
              <w:t>Both scores high and close together.</w:t>
            </w:r>
          </w:p>
        </w:tc>
      </w:tr>
      <w:tr w:rsidR="00C3448E" w14:paraId="6D629720" w14:textId="77777777">
        <w:tblPrEx>
          <w:tblCellMar>
            <w:top w:w="0" w:type="dxa"/>
            <w:bottom w:w="0" w:type="dxa"/>
          </w:tblCellMar>
        </w:tblPrEx>
        <w:tc>
          <w:tcPr>
            <w:tcW w:w="1900" w:type="dxa"/>
            <w:tcMar>
              <w:top w:w="90" w:type="dxa"/>
              <w:left w:w="130" w:type="dxa"/>
              <w:bottom w:w="90" w:type="dxa"/>
              <w:right w:w="130" w:type="dxa"/>
            </w:tcMar>
          </w:tcPr>
          <w:p w14:paraId="61716D34" w14:textId="77777777" w:rsidR="00C3448E" w:rsidRDefault="00000000">
            <w:pPr>
              <w:spacing w:line="264" w:lineRule="auto"/>
            </w:pPr>
            <w:r>
              <w:rPr>
                <w:rFonts w:ascii="Calibri" w:eastAsia="Calibri" w:hAnsi="Calibri" w:cs="Calibri"/>
                <w:color w:val="1F2933"/>
                <w:sz w:val="19"/>
                <w:szCs w:val="19"/>
              </w:rPr>
              <w:t>Too big, say 4096</w:t>
            </w:r>
          </w:p>
        </w:tc>
        <w:tc>
          <w:tcPr>
            <w:tcW w:w="3800" w:type="dxa"/>
            <w:tcMar>
              <w:top w:w="90" w:type="dxa"/>
              <w:left w:w="130" w:type="dxa"/>
              <w:bottom w:w="90" w:type="dxa"/>
              <w:right w:w="130" w:type="dxa"/>
            </w:tcMar>
          </w:tcPr>
          <w:p w14:paraId="57774FF0" w14:textId="77777777" w:rsidR="00C3448E" w:rsidRDefault="00000000">
            <w:pPr>
              <w:spacing w:line="264" w:lineRule="auto"/>
            </w:pPr>
            <w:r>
              <w:rPr>
                <w:rFonts w:ascii="Calibri" w:eastAsia="Calibri" w:hAnsi="Calibri" w:cs="Calibri"/>
                <w:color w:val="1F2933"/>
                <w:sz w:val="19"/>
                <w:szCs w:val="19"/>
              </w:rPr>
              <w:t>More room than the job needs. Slower, and more likely to memorise.</w:t>
            </w:r>
          </w:p>
        </w:tc>
        <w:tc>
          <w:tcPr>
            <w:tcW w:w="3326" w:type="dxa"/>
            <w:tcMar>
              <w:top w:w="90" w:type="dxa"/>
              <w:left w:w="130" w:type="dxa"/>
              <w:bottom w:w="90" w:type="dxa"/>
              <w:right w:w="130" w:type="dxa"/>
            </w:tcMar>
          </w:tcPr>
          <w:p w14:paraId="1742812F" w14:textId="77777777" w:rsidR="00C3448E" w:rsidRDefault="00000000">
            <w:pPr>
              <w:spacing w:line="264" w:lineRule="auto"/>
            </w:pPr>
            <w:r>
              <w:rPr>
                <w:rFonts w:ascii="Calibri" w:eastAsia="Calibri" w:hAnsi="Calibri" w:cs="Calibri"/>
                <w:color w:val="1F2933"/>
                <w:sz w:val="19"/>
                <w:szCs w:val="19"/>
              </w:rPr>
              <w:t>Training score almost perfect, test score clearly lower.</w:t>
            </w:r>
          </w:p>
        </w:tc>
      </w:tr>
    </w:tbl>
    <w:p w14:paraId="7A4CA986" w14:textId="77777777" w:rsidR="00C3448E" w:rsidRDefault="00000000">
      <w:pPr>
        <w:pStyle w:val="Heading2"/>
        <w:spacing w:before="280" w:after="140"/>
      </w:pPr>
      <w:bookmarkStart w:id="67" w:name="_Toc239767761"/>
      <w:r>
        <w:rPr>
          <w:rFonts w:ascii="Calibri" w:eastAsia="Calibri" w:hAnsi="Calibri" w:cs="Calibri"/>
          <w:b/>
          <w:bCs/>
          <w:color w:val="1F2933"/>
        </w:rPr>
        <w:t>8.7 Dropout</w:t>
      </w:r>
      <w:bookmarkEnd w:id="67"/>
    </w:p>
    <w:p w14:paraId="6A10601B" w14:textId="77777777" w:rsidR="00C3448E" w:rsidRDefault="00000000">
      <w:pPr>
        <w:spacing w:after="140" w:line="288" w:lineRule="auto"/>
      </w:pPr>
      <w:r>
        <w:rPr>
          <w:rFonts w:ascii="Calibri" w:eastAsia="Calibri" w:hAnsi="Calibri" w:cs="Calibri"/>
          <w:color w:val="1F2933"/>
          <w:sz w:val="21"/>
          <w:szCs w:val="21"/>
        </w:rPr>
        <w:t>nn.Dropout(0.2) sits between the hidden layer and the output layer. While training it randomly switches off 20 percent of the hidden neurons on each pass, a different 20 percent each time.</w:t>
      </w:r>
    </w:p>
    <w:p w14:paraId="1143D157" w14:textId="77777777" w:rsidR="00C3448E" w:rsidRDefault="00000000">
      <w:pPr>
        <w:spacing w:after="140" w:line="288" w:lineRule="auto"/>
      </w:pPr>
      <w:r>
        <w:rPr>
          <w:rFonts w:ascii="Calibri" w:eastAsia="Calibri" w:hAnsi="Calibri" w:cs="Calibri"/>
          <w:color w:val="1F2933"/>
          <w:sz w:val="21"/>
          <w:szCs w:val="21"/>
        </w:rPr>
        <w:t>Why deliberately break your own network? Because it stops any one neuron becoming essential. If the answer depends on one neuron, the network has found a fragile shortcut rather than a general pattern. Since any neuron might vanish at any moment, the network has to spread what it knows across many of them.</w:t>
      </w:r>
    </w:p>
    <w:p w14:paraId="71C2AECD" w14:textId="77777777" w:rsidR="00C3448E" w:rsidRDefault="00000000">
      <w:pPr>
        <w:spacing w:after="140" w:line="288" w:lineRule="auto"/>
      </w:pPr>
      <w:r>
        <w:rPr>
          <w:rFonts w:ascii="Calibri" w:eastAsia="Calibri" w:hAnsi="Calibri" w:cs="Calibri"/>
          <w:color w:val="1F2933"/>
          <w:sz w:val="21"/>
          <w:szCs w:val="21"/>
        </w:rPr>
        <w:t>Two things people get wrong:</w:t>
      </w:r>
    </w:p>
    <w:p w14:paraId="54B8D127"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lastRenderedPageBreak/>
        <w:t>It only happens during training. In PyTorch this is not automatic in the way beginners assume: dropout follows the mode you set with model.train() and model.eval(). Section 11.1 covers why forgetting to switch is a classic bug.</w:t>
      </w:r>
    </w:p>
    <w:p w14:paraId="513CA78C"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learns nothing. It has no weights and no biases at all. It is a behaviour, not a store of numbers.</w:t>
      </w:r>
    </w:p>
    <w:p w14:paraId="1EF492A8" w14:textId="77777777" w:rsidR="00C3448E" w:rsidRDefault="00000000">
      <w:pPr>
        <w:spacing w:after="140" w:line="288" w:lineRule="auto"/>
      </w:pPr>
      <w:r>
        <w:rPr>
          <w:rFonts w:ascii="Calibri" w:eastAsia="Calibri" w:hAnsi="Calibri" w:cs="Calibri"/>
          <w:i/>
          <w:iCs/>
          <w:color w:val="5B6771"/>
          <w:sz w:val="19"/>
          <w:szCs w:val="19"/>
        </w:rPr>
        <w:t>0.2 is a gentle setting. The bonus CNN uses 0.3. Above about 0.5 it usually does more harm than good, because too much of the network is missing on each pass for it to learn efficiently.</w:t>
      </w:r>
    </w:p>
    <w:p w14:paraId="27AB06FB" w14:textId="77777777" w:rsidR="00C3448E" w:rsidRDefault="00000000">
      <w:pPr>
        <w:pStyle w:val="Heading2"/>
        <w:spacing w:before="280" w:after="140"/>
      </w:pPr>
      <w:bookmarkStart w:id="68" w:name="_Toc239767762"/>
      <w:r>
        <w:rPr>
          <w:rFonts w:ascii="Calibri" w:eastAsia="Calibri" w:hAnsi="Calibri" w:cs="Calibri"/>
          <w:b/>
          <w:bCs/>
          <w:color w:val="1F2933"/>
        </w:rPr>
        <w:t>8.8 The output layer, and the missing softmax</w:t>
      </w:r>
      <w:bookmarkEnd w:id="68"/>
    </w:p>
    <w:p w14:paraId="67379DC1" w14:textId="77777777" w:rsidR="00C3448E" w:rsidRDefault="00000000">
      <w:pPr>
        <w:spacing w:after="140" w:line="288" w:lineRule="auto"/>
      </w:pPr>
      <w:r>
        <w:rPr>
          <w:rFonts w:ascii="Calibri" w:eastAsia="Calibri" w:hAnsi="Calibri" w:cs="Calibri"/>
          <w:color w:val="1F2933"/>
          <w:sz w:val="21"/>
          <w:szCs w:val="21"/>
        </w:rPr>
        <w:t>The output layer is nn.Linear(128, 10), one output per digit. Ten possible answers means ten outputs, and unlike the hidden layer size that is not a choice.</w:t>
      </w:r>
    </w:p>
    <w:p w14:paraId="5BABD565" w14:textId="77777777" w:rsidR="00C3448E" w:rsidRDefault="00000000">
      <w:pPr>
        <w:spacing w:after="140" w:line="288" w:lineRule="auto"/>
      </w:pPr>
      <w:r>
        <w:rPr>
          <w:rFonts w:ascii="Calibri" w:eastAsia="Calibri" w:hAnsi="Calibri" w:cs="Calibri"/>
          <w:color w:val="1F2933"/>
          <w:sz w:val="21"/>
          <w:szCs w:val="21"/>
        </w:rPr>
        <w:t>Now the part that surprises people. There is no softmax. The model's final line is a comment saying raw logits, and the numbers coming out can be anything at all: 4.2, minus 1.7, 0.03. They are not probabilities and they do not add up to anything in particular.</w:t>
      </w:r>
    </w:p>
    <w:p w14:paraId="6A266D30" w14:textId="77777777" w:rsidR="00C3448E" w:rsidRDefault="00000000">
      <w:pPr>
        <w:pStyle w:val="Heading3"/>
        <w:spacing w:before="220" w:after="110"/>
      </w:pPr>
      <w:bookmarkStart w:id="69" w:name="_Toc239767763"/>
      <w:r>
        <w:rPr>
          <w:rFonts w:ascii="Calibri" w:eastAsia="Calibri" w:hAnsi="Calibri" w:cs="Calibri"/>
          <w:b/>
          <w:bCs/>
          <w:color w:val="5B6771"/>
          <w:sz w:val="22"/>
          <w:szCs w:val="22"/>
        </w:rPr>
        <w:t>Why PyTorch does it this way</w:t>
      </w:r>
      <w:bookmarkEnd w:id="69"/>
    </w:p>
    <w:p w14:paraId="5F37C10C" w14:textId="77777777" w:rsidR="00C3448E" w:rsidRDefault="00000000">
      <w:pPr>
        <w:spacing w:after="140" w:line="288" w:lineRule="auto"/>
      </w:pPr>
      <w:r>
        <w:rPr>
          <w:rFonts w:ascii="Calibri" w:eastAsia="Calibri" w:hAnsi="Calibri" w:cs="Calibri"/>
          <w:color w:val="1F2933"/>
          <w:sz w:val="21"/>
          <w:szCs w:val="21"/>
        </w:rPr>
        <w:t>The loss function used in Step 6, nn.CrossEntropyLoss, applies softmax internally as part of its own calculation. If the model applied softmax too, it would be applied twice, which is wrong and produces a model that trains poorly.</w:t>
      </w:r>
    </w:p>
    <w:p w14:paraId="78F5D7CD" w14:textId="77777777" w:rsidR="00C3448E" w:rsidRDefault="00000000">
      <w:pPr>
        <w:spacing w:after="140" w:line="288" w:lineRule="auto"/>
      </w:pPr>
      <w:r>
        <w:rPr>
          <w:rFonts w:ascii="Calibri" w:eastAsia="Calibri" w:hAnsi="Calibri" w:cs="Calibri"/>
          <w:color w:val="1F2933"/>
          <w:sz w:val="21"/>
          <w:szCs w:val="21"/>
        </w:rPr>
        <w:t>There is also a numerical reason. Combining softmax and the loss into one operation lets PyTorch use a more stable formula than doing them separately, avoiding very large and very small numbers that computers handle badly.</w:t>
      </w:r>
    </w:p>
    <w:p w14:paraId="0A64C9A3" w14:textId="77777777" w:rsidR="00C3448E" w:rsidRDefault="00000000">
      <w:pPr>
        <w:spacing w:after="140" w:line="288" w:lineRule="auto"/>
      </w:pPr>
      <w:r>
        <w:rPr>
          <w:rFonts w:ascii="Calibri" w:eastAsia="Calibri" w:hAnsi="Calibri" w:cs="Calibri"/>
          <w:i/>
          <w:iCs/>
          <w:color w:val="1F2933"/>
          <w:sz w:val="21"/>
          <w:szCs w:val="21"/>
        </w:rPr>
        <w:t>So the rule in PyTorch is: your model outputs logits, your loss function expects logits, and you apply softmax by hand only when you want numbers a human can read. That is exactly what Step 9 does.</w:t>
      </w:r>
    </w:p>
    <w:p w14:paraId="579836EC"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 Step 9: only now do we convert scores into probabilities</w:t>
      </w:r>
    </w:p>
    <w:p w14:paraId="057FEB3B"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logits = model(x_test_tensor.to(device))</w:t>
      </w:r>
    </w:p>
    <w:p w14:paraId="176FF4B4"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predictions = torch.softmax(logits, dim=1).cpu().numpy()</w:t>
      </w:r>
    </w:p>
    <w:p w14:paraId="3D0B4EB2" w14:textId="77777777" w:rsidR="00C3448E" w:rsidRDefault="00000000">
      <w:pPr>
        <w:spacing w:after="140" w:line="288" w:lineRule="auto"/>
      </w:pPr>
      <w:r>
        <w:rPr>
          <w:rFonts w:ascii="Calibri" w:eastAsia="Calibri" w:hAnsi="Calibri" w:cs="Calibri"/>
          <w:i/>
          <w:iCs/>
          <w:color w:val="5B6771"/>
          <w:sz w:val="19"/>
          <w:szCs w:val="19"/>
        </w:rPr>
        <w:t>This is one of the biggest practical differences from Keras, where the model itself ends in activation="softmax" and outputs probabilities directly. Neither is wrong. Copying a model between the two libraries without noticing is, though, and it is a common source of confusion.</w:t>
      </w:r>
    </w:p>
    <w:p w14:paraId="75D6CA11" w14:textId="77777777" w:rsidR="00C3448E" w:rsidRDefault="00000000">
      <w:pPr>
        <w:pStyle w:val="Heading3"/>
        <w:spacing w:before="220" w:after="110"/>
      </w:pPr>
      <w:bookmarkStart w:id="70" w:name="_Toc239767764"/>
      <w:r>
        <w:rPr>
          <w:rFonts w:ascii="Calibri" w:eastAsia="Calibri" w:hAnsi="Calibri" w:cs="Calibri"/>
          <w:b/>
          <w:bCs/>
          <w:color w:val="5B6771"/>
          <w:sz w:val="22"/>
          <w:szCs w:val="22"/>
        </w:rPr>
        <w:t>What softmax computes</w:t>
      </w:r>
      <w:bookmarkEnd w:id="70"/>
    </w:p>
    <w:p w14:paraId="4C12F259" w14:textId="77777777" w:rsidR="00C3448E" w:rsidRDefault="00000000">
      <w:pPr>
        <w:spacing w:after="140" w:line="288" w:lineRule="auto"/>
      </w:pPr>
      <w:r>
        <w:rPr>
          <w:rFonts w:ascii="Calibri" w:eastAsia="Calibri" w:hAnsi="Calibri" w:cs="Calibri"/>
          <w:color w:val="1F2933"/>
          <w:sz w:val="21"/>
          <w:szCs w:val="21"/>
        </w:rPr>
        <w:t>Softmax raises each score to a power to make it positive and exaggerate differences, then divides each by the total so they add up to 1. Here it is with three scores rather than ten.</w:t>
      </w:r>
    </w:p>
    <w:p w14:paraId="0DE82A0F"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 example only, not project code</w:t>
      </w:r>
    </w:p>
    <w:p w14:paraId="1EA2403E"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raw scores          [1.0,   4.0,    0.5 ]</w:t>
      </w:r>
    </w:p>
    <w:p w14:paraId="5187463E"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after exponent      [2.72,  54.60,  1.65]</w:t>
      </w:r>
    </w:p>
    <w:p w14:paraId="4D9E8972"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total               58.97</w:t>
      </w:r>
    </w:p>
    <w:p w14:paraId="560BBAD9"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after dividing      [0.046, 0.926,  0.028]     adds up to 1.0</w:t>
      </w:r>
    </w:p>
    <w:p w14:paraId="1B0BE7E8" w14:textId="77777777" w:rsidR="00C3448E" w:rsidRDefault="00000000">
      <w:pPr>
        <w:spacing w:after="140" w:line="288" w:lineRule="auto"/>
      </w:pPr>
      <w:r>
        <w:rPr>
          <w:rFonts w:ascii="Calibri" w:eastAsia="Calibri" w:hAnsi="Calibri" w:cs="Calibri"/>
          <w:color w:val="1F2933"/>
          <w:sz w:val="21"/>
          <w:szCs w:val="21"/>
        </w:rPr>
        <w:t>Because they add up to 1 you can read them as confidence. It also builds in the rule that only one answer can be right: if one digit's number rises, the others must fall.</w:t>
      </w:r>
    </w:p>
    <w:p w14:paraId="32CC774A" w14:textId="77777777" w:rsidR="00C3448E" w:rsidRDefault="00000000">
      <w:pPr>
        <w:spacing w:before="160" w:after="60"/>
        <w:jc w:val="center"/>
      </w:pPr>
      <w:r>
        <w:rPr>
          <w:noProof/>
        </w:rPr>
        <w:lastRenderedPageBreak/>
        <w:drawing>
          <wp:inline distT="0" distB="0" distL="0" distR="0" wp14:anchorId="7599D422" wp14:editId="296C173C">
            <wp:extent cx="5715000" cy="3200400"/>
            <wp:effectExtent l="0" t="0" r="0" b="0"/>
            <wp:docPr id="1443757140" name="Picture 144375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0400"/>
                    </a:xfrm>
                    <a:prstGeom prst="rect">
                      <a:avLst/>
                    </a:prstGeom>
                  </pic:spPr>
                </pic:pic>
              </a:graphicData>
            </a:graphic>
          </wp:inline>
        </w:drawing>
      </w:r>
    </w:p>
    <w:p w14:paraId="69091AB6" w14:textId="77777777" w:rsidR="00C3448E" w:rsidRDefault="00000000">
      <w:pPr>
        <w:spacing w:after="180"/>
        <w:jc w:val="center"/>
      </w:pPr>
      <w:r>
        <w:rPr>
          <w:rFonts w:ascii="Calibri" w:eastAsia="Calibri" w:hAnsi="Calibri" w:cs="Calibri"/>
          <w:i/>
          <w:iCs/>
          <w:color w:val="5B6771"/>
          <w:sz w:val="18"/>
          <w:szCs w:val="18"/>
        </w:rPr>
        <w:t>Diagram 5. The three layers, showing that every neuron connects to every neuron in the next layer.</w:t>
      </w:r>
    </w:p>
    <w:p w14:paraId="1D52A73D"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5: neuron level view</w:t>
      </w:r>
    </w:p>
    <w:p w14:paraId="06E690F3"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classic three layer neural network diagram. Three vertical columns of circles, evenly spaced horizontally, with thin straight lines connecting every circle to every circle in the adjacent column.</w:t>
      </w:r>
    </w:p>
    <w:p w14:paraId="5653802F"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Left column (green circles, 4 shown): labelled to the left as x1, x2, x3, vertical ellipsis, x784. Column caption beneath in bold green: 'Input layer / 784 values'.</w:t>
      </w:r>
    </w:p>
    <w:p w14:paraId="5C6976F8"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Middle column (blue circles, 5 shown): no individual labels, vertical ellipsis between the fourth and fifth. Column caption beneath in bold blue: 'Hidden layer / 128 neurons, relu'.</w:t>
      </w:r>
    </w:p>
    <w:p w14:paraId="5505F783"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Right column (green circles, 4 shown): labelled to the right as P(digit 0), P(digit 1), P(digit 2), vertical ellipsis, P(digit 9). Column caption beneath in bold green: 'Output layer / 10 neurons, softmax'.</w:t>
      </w:r>
    </w:p>
    <w:p w14:paraId="60F53A40"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Connector lines: light blue-grey #9FB3C8, hairline weight, drawn behind the circles.</w:t>
      </w:r>
    </w:p>
    <w:p w14:paraId="3AC8850A"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Title above: 'Neuron level view: how 784 inputs become 10 probabilities'. Italic footer: 'Every hidden neuron computes: output = relu( (w1*x1 + w2*x2 + ... + w784*x784) + bias )'.</w:t>
      </w:r>
    </w:p>
    <w:p w14:paraId="39A497AA"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Note when rebuilding: the ellipses are essential, since drawing all 784, 128 and 10 nodes is unreadable. Note also that in this PyTorch project the softmax shown on the right happens outside the model, in Step 9, not inside the output layer.</w:t>
      </w:r>
    </w:p>
    <w:p w14:paraId="7A5B3616" w14:textId="77777777" w:rsidR="00C3448E" w:rsidRDefault="00000000">
      <w:pPr>
        <w:pStyle w:val="Heading2"/>
        <w:spacing w:before="280" w:after="140"/>
      </w:pPr>
      <w:bookmarkStart w:id="71" w:name="_Toc239767765"/>
      <w:r>
        <w:rPr>
          <w:rFonts w:ascii="Calibri" w:eastAsia="Calibri" w:hAnsi="Calibri" w:cs="Calibri"/>
          <w:b/>
          <w:bCs/>
          <w:color w:val="1F2933"/>
        </w:rPr>
        <w:t>8.9 Counting the learned numbers</w:t>
      </w:r>
      <w:bookmarkEnd w:id="71"/>
    </w:p>
    <w:p w14:paraId="1836E853" w14:textId="77777777" w:rsidR="00C3448E" w:rsidRDefault="00000000">
      <w:pPr>
        <w:spacing w:after="140" w:line="288" w:lineRule="auto"/>
      </w:pPr>
      <w:r>
        <w:rPr>
          <w:rFonts w:ascii="Calibri" w:eastAsia="Calibri" w:hAnsi="Calibri" w:cs="Calibri"/>
          <w:color w:val="1F2933"/>
          <w:sz w:val="21"/>
          <w:szCs w:val="21"/>
        </w:rPr>
        <w:t>Keras prints a formatted summary table. PyTorch has no built-in equivalent, so the notebook does two things: it prints the model, which lists the layers, and it totals the parameters by hand.</w:t>
      </w:r>
    </w:p>
    <w:p w14:paraId="0D7B7539"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print(model)</w:t>
      </w:r>
    </w:p>
    <w:p w14:paraId="544CC09B"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1F85DD4B"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total_params = sum(p.numel() for p in model.parameters())</w:t>
      </w:r>
    </w:p>
    <w:p w14:paraId="6D8737B2"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print(f"Total parameters: {total_params:,}")</w:t>
      </w:r>
    </w:p>
    <w:p w14:paraId="7770A35E" w14:textId="77777777" w:rsidR="00C3448E" w:rsidRDefault="00000000">
      <w:pPr>
        <w:spacing w:after="140" w:line="288" w:lineRule="auto"/>
      </w:pPr>
      <w:r>
        <w:rPr>
          <w:rFonts w:ascii="Calibri" w:eastAsia="Calibri" w:hAnsi="Calibri" w:cs="Calibri"/>
          <w:color w:val="1F2933"/>
          <w:sz w:val="21"/>
          <w:szCs w:val="21"/>
        </w:rPr>
        <w:t>model.parameters() returns every learnable tensor in the model, and numel() gives the number of individual values in each one. Summing them gives the total. The fact that this works at all is thanks to nn.Module: because you assigned the layers to self in __init__, PyTorch knows about all of them.</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400"/>
        <w:gridCol w:w="2200"/>
        <w:gridCol w:w="4426"/>
      </w:tblGrid>
      <w:tr w:rsidR="00C3448E" w14:paraId="1577ECE6" w14:textId="77777777">
        <w:tblPrEx>
          <w:tblCellMar>
            <w:top w:w="0" w:type="dxa"/>
            <w:bottom w:w="0" w:type="dxa"/>
          </w:tblCellMar>
        </w:tblPrEx>
        <w:trPr>
          <w:tblHeader/>
        </w:trPr>
        <w:tc>
          <w:tcPr>
            <w:tcW w:w="2400" w:type="dxa"/>
            <w:shd w:val="clear" w:color="auto" w:fill="DBE8F7"/>
            <w:tcMar>
              <w:top w:w="90" w:type="dxa"/>
              <w:left w:w="130" w:type="dxa"/>
              <w:bottom w:w="90" w:type="dxa"/>
              <w:right w:w="130" w:type="dxa"/>
            </w:tcMar>
          </w:tcPr>
          <w:p w14:paraId="37384928" w14:textId="77777777" w:rsidR="00C3448E" w:rsidRDefault="00000000">
            <w:pPr>
              <w:spacing w:line="264" w:lineRule="auto"/>
            </w:pPr>
            <w:r>
              <w:rPr>
                <w:rFonts w:ascii="Calibri" w:eastAsia="Calibri" w:hAnsi="Calibri" w:cs="Calibri"/>
                <w:b/>
                <w:bCs/>
                <w:color w:val="1F2933"/>
                <w:sz w:val="19"/>
                <w:szCs w:val="19"/>
              </w:rPr>
              <w:t>Layer</w:t>
            </w:r>
          </w:p>
        </w:tc>
        <w:tc>
          <w:tcPr>
            <w:tcW w:w="2200" w:type="dxa"/>
            <w:shd w:val="clear" w:color="auto" w:fill="DBE8F7"/>
            <w:tcMar>
              <w:top w:w="90" w:type="dxa"/>
              <w:left w:w="130" w:type="dxa"/>
              <w:bottom w:w="90" w:type="dxa"/>
              <w:right w:w="130" w:type="dxa"/>
            </w:tcMar>
          </w:tcPr>
          <w:p w14:paraId="055B4EB0" w14:textId="77777777" w:rsidR="00C3448E" w:rsidRDefault="00000000">
            <w:pPr>
              <w:spacing w:line="264" w:lineRule="auto"/>
            </w:pPr>
            <w:r>
              <w:rPr>
                <w:rFonts w:ascii="Calibri" w:eastAsia="Calibri" w:hAnsi="Calibri" w:cs="Calibri"/>
                <w:b/>
                <w:bCs/>
                <w:color w:val="1F2933"/>
                <w:sz w:val="19"/>
                <w:szCs w:val="19"/>
              </w:rPr>
              <w:t>Numbers it learns</w:t>
            </w:r>
          </w:p>
        </w:tc>
        <w:tc>
          <w:tcPr>
            <w:tcW w:w="4426" w:type="dxa"/>
            <w:shd w:val="clear" w:color="auto" w:fill="DBE8F7"/>
            <w:tcMar>
              <w:top w:w="90" w:type="dxa"/>
              <w:left w:w="130" w:type="dxa"/>
              <w:bottom w:w="90" w:type="dxa"/>
              <w:right w:w="130" w:type="dxa"/>
            </w:tcMar>
          </w:tcPr>
          <w:p w14:paraId="1AE67089" w14:textId="77777777" w:rsidR="00C3448E" w:rsidRDefault="00000000">
            <w:pPr>
              <w:spacing w:line="264" w:lineRule="auto"/>
            </w:pPr>
            <w:r>
              <w:rPr>
                <w:rFonts w:ascii="Calibri" w:eastAsia="Calibri" w:hAnsi="Calibri" w:cs="Calibri"/>
                <w:b/>
                <w:bCs/>
                <w:color w:val="1F2933"/>
                <w:sz w:val="19"/>
                <w:szCs w:val="19"/>
              </w:rPr>
              <w:t>How that is worked out</w:t>
            </w:r>
          </w:p>
        </w:tc>
      </w:tr>
      <w:tr w:rsidR="00C3448E" w14:paraId="68143866" w14:textId="77777777">
        <w:tblPrEx>
          <w:tblCellMar>
            <w:top w:w="0" w:type="dxa"/>
            <w:bottom w:w="0" w:type="dxa"/>
          </w:tblCellMar>
        </w:tblPrEx>
        <w:tc>
          <w:tcPr>
            <w:tcW w:w="2400" w:type="dxa"/>
            <w:tcMar>
              <w:top w:w="90" w:type="dxa"/>
              <w:left w:w="130" w:type="dxa"/>
              <w:bottom w:w="90" w:type="dxa"/>
              <w:right w:w="130" w:type="dxa"/>
            </w:tcMar>
          </w:tcPr>
          <w:p w14:paraId="34C7DEB7" w14:textId="77777777" w:rsidR="00C3448E" w:rsidRDefault="00000000">
            <w:pPr>
              <w:spacing w:line="264" w:lineRule="auto"/>
            </w:pPr>
            <w:r>
              <w:rPr>
                <w:rFonts w:ascii="Calibri" w:eastAsia="Calibri" w:hAnsi="Calibri" w:cs="Calibri"/>
                <w:color w:val="1F2933"/>
                <w:sz w:val="19"/>
                <w:szCs w:val="19"/>
              </w:rPr>
              <w:t>nn.Flatten</w:t>
            </w:r>
          </w:p>
        </w:tc>
        <w:tc>
          <w:tcPr>
            <w:tcW w:w="2200" w:type="dxa"/>
            <w:tcMar>
              <w:top w:w="90" w:type="dxa"/>
              <w:left w:w="130" w:type="dxa"/>
              <w:bottom w:w="90" w:type="dxa"/>
              <w:right w:w="130" w:type="dxa"/>
            </w:tcMar>
          </w:tcPr>
          <w:p w14:paraId="72B7DDEE" w14:textId="77777777" w:rsidR="00C3448E" w:rsidRDefault="00000000">
            <w:pPr>
              <w:spacing w:line="264" w:lineRule="auto"/>
            </w:pPr>
            <w:r>
              <w:rPr>
                <w:rFonts w:ascii="Calibri" w:eastAsia="Calibri" w:hAnsi="Calibri" w:cs="Calibri"/>
                <w:color w:val="1F2933"/>
                <w:sz w:val="19"/>
                <w:szCs w:val="19"/>
              </w:rPr>
              <w:t>0</w:t>
            </w:r>
          </w:p>
        </w:tc>
        <w:tc>
          <w:tcPr>
            <w:tcW w:w="4426" w:type="dxa"/>
            <w:tcMar>
              <w:top w:w="90" w:type="dxa"/>
              <w:left w:w="130" w:type="dxa"/>
              <w:bottom w:w="90" w:type="dxa"/>
              <w:right w:w="130" w:type="dxa"/>
            </w:tcMar>
          </w:tcPr>
          <w:p w14:paraId="12C9F04B" w14:textId="77777777" w:rsidR="00C3448E" w:rsidRDefault="00000000">
            <w:pPr>
              <w:spacing w:line="264" w:lineRule="auto"/>
            </w:pPr>
            <w:r>
              <w:rPr>
                <w:rFonts w:ascii="Calibri" w:eastAsia="Calibri" w:hAnsi="Calibri" w:cs="Calibri"/>
                <w:color w:val="1F2933"/>
                <w:sz w:val="19"/>
                <w:szCs w:val="19"/>
              </w:rPr>
              <w:t>It only rearranges.</w:t>
            </w:r>
          </w:p>
        </w:tc>
      </w:tr>
      <w:tr w:rsidR="00C3448E" w14:paraId="2C1A2D35"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6AC48202" w14:textId="77777777" w:rsidR="00C3448E" w:rsidRDefault="00000000">
            <w:pPr>
              <w:spacing w:line="264" w:lineRule="auto"/>
            </w:pPr>
            <w:r>
              <w:rPr>
                <w:rFonts w:ascii="Calibri" w:eastAsia="Calibri" w:hAnsi="Calibri" w:cs="Calibri"/>
                <w:color w:val="1F2933"/>
                <w:sz w:val="19"/>
                <w:szCs w:val="19"/>
              </w:rPr>
              <w:lastRenderedPageBreak/>
              <w:t>nn.Linear(784, 128)</w:t>
            </w:r>
          </w:p>
        </w:tc>
        <w:tc>
          <w:tcPr>
            <w:tcW w:w="2200" w:type="dxa"/>
            <w:shd w:val="clear" w:color="auto" w:fill="F7F9FB"/>
            <w:tcMar>
              <w:top w:w="90" w:type="dxa"/>
              <w:left w:w="130" w:type="dxa"/>
              <w:bottom w:w="90" w:type="dxa"/>
              <w:right w:w="130" w:type="dxa"/>
            </w:tcMar>
          </w:tcPr>
          <w:p w14:paraId="0FBC8895" w14:textId="77777777" w:rsidR="00C3448E" w:rsidRDefault="00000000">
            <w:pPr>
              <w:spacing w:line="264" w:lineRule="auto"/>
            </w:pPr>
            <w:r>
              <w:rPr>
                <w:rFonts w:ascii="Calibri" w:eastAsia="Calibri" w:hAnsi="Calibri" w:cs="Calibri"/>
                <w:color w:val="1F2933"/>
                <w:sz w:val="19"/>
                <w:szCs w:val="19"/>
              </w:rPr>
              <w:t>100,480</w:t>
            </w:r>
          </w:p>
        </w:tc>
        <w:tc>
          <w:tcPr>
            <w:tcW w:w="4426" w:type="dxa"/>
            <w:shd w:val="clear" w:color="auto" w:fill="F7F9FB"/>
            <w:tcMar>
              <w:top w:w="90" w:type="dxa"/>
              <w:left w:w="130" w:type="dxa"/>
              <w:bottom w:w="90" w:type="dxa"/>
              <w:right w:w="130" w:type="dxa"/>
            </w:tcMar>
          </w:tcPr>
          <w:p w14:paraId="4ED0675D" w14:textId="77777777" w:rsidR="00C3448E" w:rsidRDefault="00000000">
            <w:pPr>
              <w:spacing w:line="264" w:lineRule="auto"/>
            </w:pPr>
            <w:r>
              <w:rPr>
                <w:rFonts w:ascii="Calibri" w:eastAsia="Calibri" w:hAnsi="Calibri" w:cs="Calibri"/>
                <w:color w:val="1F2933"/>
                <w:sz w:val="19"/>
                <w:szCs w:val="19"/>
              </w:rPr>
              <w:t>784 inputs x 128 neurons = 100,352 weights, plus 128 biases.</w:t>
            </w:r>
          </w:p>
        </w:tc>
      </w:tr>
      <w:tr w:rsidR="00C3448E" w14:paraId="00B272CD" w14:textId="77777777">
        <w:tblPrEx>
          <w:tblCellMar>
            <w:top w:w="0" w:type="dxa"/>
            <w:bottom w:w="0" w:type="dxa"/>
          </w:tblCellMar>
        </w:tblPrEx>
        <w:tc>
          <w:tcPr>
            <w:tcW w:w="2400" w:type="dxa"/>
            <w:tcMar>
              <w:top w:w="90" w:type="dxa"/>
              <w:left w:w="130" w:type="dxa"/>
              <w:bottom w:w="90" w:type="dxa"/>
              <w:right w:w="130" w:type="dxa"/>
            </w:tcMar>
          </w:tcPr>
          <w:p w14:paraId="03451C9B" w14:textId="77777777" w:rsidR="00C3448E" w:rsidRDefault="00000000">
            <w:pPr>
              <w:spacing w:line="264" w:lineRule="auto"/>
            </w:pPr>
            <w:r>
              <w:rPr>
                <w:rFonts w:ascii="Calibri" w:eastAsia="Calibri" w:hAnsi="Calibri" w:cs="Calibri"/>
                <w:color w:val="1F2933"/>
                <w:sz w:val="19"/>
                <w:szCs w:val="19"/>
              </w:rPr>
              <w:t>nn.ReLU</w:t>
            </w:r>
          </w:p>
        </w:tc>
        <w:tc>
          <w:tcPr>
            <w:tcW w:w="2200" w:type="dxa"/>
            <w:tcMar>
              <w:top w:w="90" w:type="dxa"/>
              <w:left w:w="130" w:type="dxa"/>
              <w:bottom w:w="90" w:type="dxa"/>
              <w:right w:w="130" w:type="dxa"/>
            </w:tcMar>
          </w:tcPr>
          <w:p w14:paraId="0D670B54" w14:textId="77777777" w:rsidR="00C3448E" w:rsidRDefault="00000000">
            <w:pPr>
              <w:spacing w:line="264" w:lineRule="auto"/>
            </w:pPr>
            <w:r>
              <w:rPr>
                <w:rFonts w:ascii="Calibri" w:eastAsia="Calibri" w:hAnsi="Calibri" w:cs="Calibri"/>
                <w:color w:val="1F2933"/>
                <w:sz w:val="19"/>
                <w:szCs w:val="19"/>
              </w:rPr>
              <w:t>0</w:t>
            </w:r>
          </w:p>
        </w:tc>
        <w:tc>
          <w:tcPr>
            <w:tcW w:w="4426" w:type="dxa"/>
            <w:tcMar>
              <w:top w:w="90" w:type="dxa"/>
              <w:left w:w="130" w:type="dxa"/>
              <w:bottom w:w="90" w:type="dxa"/>
              <w:right w:w="130" w:type="dxa"/>
            </w:tcMar>
          </w:tcPr>
          <w:p w14:paraId="452A3EA7" w14:textId="77777777" w:rsidR="00C3448E" w:rsidRDefault="00000000">
            <w:pPr>
              <w:spacing w:line="264" w:lineRule="auto"/>
            </w:pPr>
            <w:r>
              <w:rPr>
                <w:rFonts w:ascii="Calibri" w:eastAsia="Calibri" w:hAnsi="Calibri" w:cs="Calibri"/>
                <w:color w:val="1F2933"/>
                <w:sz w:val="19"/>
                <w:szCs w:val="19"/>
              </w:rPr>
              <w:t>A fixed function with nothing to learn.</w:t>
            </w:r>
          </w:p>
        </w:tc>
      </w:tr>
      <w:tr w:rsidR="00C3448E" w14:paraId="7B3A118E"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58EAC5B0" w14:textId="77777777" w:rsidR="00C3448E" w:rsidRDefault="00000000">
            <w:pPr>
              <w:spacing w:line="264" w:lineRule="auto"/>
            </w:pPr>
            <w:r>
              <w:rPr>
                <w:rFonts w:ascii="Calibri" w:eastAsia="Calibri" w:hAnsi="Calibri" w:cs="Calibri"/>
                <w:color w:val="1F2933"/>
                <w:sz w:val="19"/>
                <w:szCs w:val="19"/>
              </w:rPr>
              <w:t>nn.Dropout(0.2)</w:t>
            </w:r>
          </w:p>
        </w:tc>
        <w:tc>
          <w:tcPr>
            <w:tcW w:w="2200" w:type="dxa"/>
            <w:shd w:val="clear" w:color="auto" w:fill="F7F9FB"/>
            <w:tcMar>
              <w:top w:w="90" w:type="dxa"/>
              <w:left w:w="130" w:type="dxa"/>
              <w:bottom w:w="90" w:type="dxa"/>
              <w:right w:w="130" w:type="dxa"/>
            </w:tcMar>
          </w:tcPr>
          <w:p w14:paraId="41AED904" w14:textId="77777777" w:rsidR="00C3448E" w:rsidRDefault="00000000">
            <w:pPr>
              <w:spacing w:line="264" w:lineRule="auto"/>
            </w:pPr>
            <w:r>
              <w:rPr>
                <w:rFonts w:ascii="Calibri" w:eastAsia="Calibri" w:hAnsi="Calibri" w:cs="Calibri"/>
                <w:color w:val="1F2933"/>
                <w:sz w:val="19"/>
                <w:szCs w:val="19"/>
              </w:rPr>
              <w:t>0</w:t>
            </w:r>
          </w:p>
        </w:tc>
        <w:tc>
          <w:tcPr>
            <w:tcW w:w="4426" w:type="dxa"/>
            <w:shd w:val="clear" w:color="auto" w:fill="F7F9FB"/>
            <w:tcMar>
              <w:top w:w="90" w:type="dxa"/>
              <w:left w:w="130" w:type="dxa"/>
              <w:bottom w:w="90" w:type="dxa"/>
              <w:right w:w="130" w:type="dxa"/>
            </w:tcMar>
          </w:tcPr>
          <w:p w14:paraId="6BC838DB" w14:textId="77777777" w:rsidR="00C3448E" w:rsidRDefault="00000000">
            <w:pPr>
              <w:spacing w:line="264" w:lineRule="auto"/>
            </w:pPr>
            <w:r>
              <w:rPr>
                <w:rFonts w:ascii="Calibri" w:eastAsia="Calibri" w:hAnsi="Calibri" w:cs="Calibri"/>
                <w:color w:val="1F2933"/>
                <w:sz w:val="19"/>
                <w:szCs w:val="19"/>
              </w:rPr>
              <w:t>A behaviour, not stored numbers.</w:t>
            </w:r>
          </w:p>
        </w:tc>
      </w:tr>
      <w:tr w:rsidR="00C3448E" w14:paraId="14D7697A" w14:textId="77777777">
        <w:tblPrEx>
          <w:tblCellMar>
            <w:top w:w="0" w:type="dxa"/>
            <w:bottom w:w="0" w:type="dxa"/>
          </w:tblCellMar>
        </w:tblPrEx>
        <w:tc>
          <w:tcPr>
            <w:tcW w:w="2400" w:type="dxa"/>
            <w:tcMar>
              <w:top w:w="90" w:type="dxa"/>
              <w:left w:w="130" w:type="dxa"/>
              <w:bottom w:w="90" w:type="dxa"/>
              <w:right w:w="130" w:type="dxa"/>
            </w:tcMar>
          </w:tcPr>
          <w:p w14:paraId="7DC07948" w14:textId="77777777" w:rsidR="00C3448E" w:rsidRDefault="00000000">
            <w:pPr>
              <w:spacing w:line="264" w:lineRule="auto"/>
            </w:pPr>
            <w:r>
              <w:rPr>
                <w:rFonts w:ascii="Calibri" w:eastAsia="Calibri" w:hAnsi="Calibri" w:cs="Calibri"/>
                <w:color w:val="1F2933"/>
                <w:sz w:val="19"/>
                <w:szCs w:val="19"/>
              </w:rPr>
              <w:t>nn.Linear(128, 10)</w:t>
            </w:r>
          </w:p>
        </w:tc>
        <w:tc>
          <w:tcPr>
            <w:tcW w:w="2200" w:type="dxa"/>
            <w:tcMar>
              <w:top w:w="90" w:type="dxa"/>
              <w:left w:w="130" w:type="dxa"/>
              <w:bottom w:w="90" w:type="dxa"/>
              <w:right w:w="130" w:type="dxa"/>
            </w:tcMar>
          </w:tcPr>
          <w:p w14:paraId="5BF9B35E" w14:textId="77777777" w:rsidR="00C3448E" w:rsidRDefault="00000000">
            <w:pPr>
              <w:spacing w:line="264" w:lineRule="auto"/>
            </w:pPr>
            <w:r>
              <w:rPr>
                <w:rFonts w:ascii="Calibri" w:eastAsia="Calibri" w:hAnsi="Calibri" w:cs="Calibri"/>
                <w:color w:val="1F2933"/>
                <w:sz w:val="19"/>
                <w:szCs w:val="19"/>
              </w:rPr>
              <w:t>1,290</w:t>
            </w:r>
          </w:p>
        </w:tc>
        <w:tc>
          <w:tcPr>
            <w:tcW w:w="4426" w:type="dxa"/>
            <w:tcMar>
              <w:top w:w="90" w:type="dxa"/>
              <w:left w:w="130" w:type="dxa"/>
              <w:bottom w:w="90" w:type="dxa"/>
              <w:right w:w="130" w:type="dxa"/>
            </w:tcMar>
          </w:tcPr>
          <w:p w14:paraId="156312DD" w14:textId="77777777" w:rsidR="00C3448E" w:rsidRDefault="00000000">
            <w:pPr>
              <w:spacing w:line="264" w:lineRule="auto"/>
            </w:pPr>
            <w:r>
              <w:rPr>
                <w:rFonts w:ascii="Calibri" w:eastAsia="Calibri" w:hAnsi="Calibri" w:cs="Calibri"/>
                <w:color w:val="1F2933"/>
                <w:sz w:val="19"/>
                <w:szCs w:val="19"/>
              </w:rPr>
              <w:t>128 x 10 = 1,280 weights, plus 10 biases.</w:t>
            </w:r>
          </w:p>
        </w:tc>
      </w:tr>
      <w:tr w:rsidR="00C3448E" w14:paraId="28EBA26D"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26F621D9" w14:textId="77777777" w:rsidR="00C3448E" w:rsidRDefault="00000000">
            <w:pPr>
              <w:spacing w:line="264" w:lineRule="auto"/>
            </w:pPr>
            <w:r>
              <w:rPr>
                <w:rFonts w:ascii="Calibri" w:eastAsia="Calibri" w:hAnsi="Calibri" w:cs="Calibri"/>
                <w:color w:val="1F2933"/>
                <w:sz w:val="19"/>
                <w:szCs w:val="19"/>
              </w:rPr>
              <w:t>Total</w:t>
            </w:r>
          </w:p>
        </w:tc>
        <w:tc>
          <w:tcPr>
            <w:tcW w:w="2200" w:type="dxa"/>
            <w:shd w:val="clear" w:color="auto" w:fill="F7F9FB"/>
            <w:tcMar>
              <w:top w:w="90" w:type="dxa"/>
              <w:left w:w="130" w:type="dxa"/>
              <w:bottom w:w="90" w:type="dxa"/>
              <w:right w:w="130" w:type="dxa"/>
            </w:tcMar>
          </w:tcPr>
          <w:p w14:paraId="4B7D41F8" w14:textId="77777777" w:rsidR="00C3448E" w:rsidRDefault="00000000">
            <w:pPr>
              <w:spacing w:line="264" w:lineRule="auto"/>
            </w:pPr>
            <w:r>
              <w:rPr>
                <w:rFonts w:ascii="Calibri" w:eastAsia="Calibri" w:hAnsi="Calibri" w:cs="Calibri"/>
                <w:color w:val="1F2933"/>
                <w:sz w:val="19"/>
                <w:szCs w:val="19"/>
              </w:rPr>
              <w:t>101,770</w:t>
            </w:r>
          </w:p>
        </w:tc>
        <w:tc>
          <w:tcPr>
            <w:tcW w:w="4426" w:type="dxa"/>
            <w:shd w:val="clear" w:color="auto" w:fill="F7F9FB"/>
            <w:tcMar>
              <w:top w:w="90" w:type="dxa"/>
              <w:left w:w="130" w:type="dxa"/>
              <w:bottom w:w="90" w:type="dxa"/>
              <w:right w:w="130" w:type="dxa"/>
            </w:tcMar>
          </w:tcPr>
          <w:p w14:paraId="1F58B384" w14:textId="77777777" w:rsidR="00C3448E" w:rsidRDefault="00C3448E">
            <w:pPr>
              <w:spacing w:line="264" w:lineRule="auto"/>
            </w:pPr>
          </w:p>
        </w:tc>
      </w:tr>
    </w:tbl>
    <w:p w14:paraId="72C2F068" w14:textId="77777777" w:rsidR="00C3448E" w:rsidRDefault="00000000">
      <w:pPr>
        <w:spacing w:after="140" w:line="288" w:lineRule="auto"/>
      </w:pPr>
      <w:r>
        <w:rPr>
          <w:rFonts w:ascii="Calibri" w:eastAsia="Calibri" w:hAnsi="Calibri" w:cs="Calibri"/>
          <w:i/>
          <w:iCs/>
          <w:color w:val="1F2933"/>
          <w:sz w:val="21"/>
          <w:szCs w:val="21"/>
        </w:rPr>
        <w:t>101,770 is exactly the same as the TensorFlow version, because it is exactly the same architecture. The libraries differ; the maths does not. Confirming that for yourself is a satisfying way to prove the two projects really are doing the same thing.</w:t>
      </w:r>
    </w:p>
    <w:p w14:paraId="3B8DCA8E" w14:textId="77777777" w:rsidR="00C3448E" w:rsidRDefault="00000000">
      <w:pPr>
        <w:spacing w:after="140" w:line="288" w:lineRule="auto"/>
      </w:pPr>
      <w:r>
        <w:rPr>
          <w:rFonts w:ascii="Calibri" w:eastAsia="Calibri" w:hAnsi="Calibri" w:cs="Calibri"/>
          <w:color w:val="1F2933"/>
          <w:sz w:val="21"/>
          <w:szCs w:val="21"/>
        </w:rPr>
        <w:t>Notice that almost 99 percent of the numbers are in the first Linear layer, simply because 784 times 128 is a lot of connections. That is normal for this kind of network and one reason the convolutional version in section 16 is more efficient.</w:t>
      </w:r>
    </w:p>
    <w:p w14:paraId="49A07E54" w14:textId="77777777" w:rsidR="00C3448E" w:rsidRDefault="00000000">
      <w:pPr>
        <w:pStyle w:val="Heading2"/>
        <w:spacing w:before="280" w:after="140"/>
      </w:pPr>
      <w:bookmarkStart w:id="72" w:name="_Toc239767766"/>
      <w:r>
        <w:rPr>
          <w:rFonts w:ascii="Calibri" w:eastAsia="Calibri" w:hAnsi="Calibri" w:cs="Calibri"/>
          <w:b/>
          <w:bCs/>
          <w:color w:val="1F2933"/>
        </w:rPr>
        <w:t>8.10 Following one image all the way through</w:t>
      </w:r>
      <w:bookmarkEnd w:id="72"/>
    </w:p>
    <w:p w14:paraId="2D1B4711" w14:textId="77777777" w:rsidR="00C3448E"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An image arrives shaped (1, 28, 28), values between 0.0 and 1.0.</w:t>
      </w:r>
    </w:p>
    <w:p w14:paraId="0A8215E5" w14:textId="77777777" w:rsidR="00C3448E"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nn.Flatten turns it into 784 numbers. Nothing is calculated.</w:t>
      </w:r>
    </w:p>
    <w:p w14:paraId="3B8EA6F1" w14:textId="77777777" w:rsidR="00C3448E"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Each of the 128 hidden neurons multiplies all 784 numbers by its own weights, adds them, adds its bias. The layer produces 128 numbers.</w:t>
      </w:r>
    </w:p>
    <w:p w14:paraId="6AA74098" w14:textId="77777777" w:rsidR="00C3448E"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nn.ReLU turns any negatives among those into zero.</w:t>
      </w:r>
    </w:p>
    <w:p w14:paraId="2D65E747" w14:textId="77777777" w:rsidR="00C3448E" w:rsidRDefault="00000000">
      <w:pPr>
        <w:spacing w:after="70" w:line="288" w:lineRule="auto"/>
        <w:ind w:left="460" w:hanging="300"/>
      </w:pPr>
      <w:r>
        <w:rPr>
          <w:rFonts w:ascii="Calibri" w:eastAsia="Calibri" w:hAnsi="Calibri" w:cs="Calibri"/>
          <w:color w:val="1F2933"/>
          <w:sz w:val="21"/>
          <w:szCs w:val="21"/>
        </w:rPr>
        <w:t>5.</w:t>
      </w:r>
      <w:r>
        <w:rPr>
          <w:rFonts w:ascii="Calibri" w:eastAsia="Calibri" w:hAnsi="Calibri" w:cs="Calibri"/>
          <w:color w:val="1F2933"/>
          <w:sz w:val="21"/>
          <w:szCs w:val="21"/>
        </w:rPr>
        <w:tab/>
        <w:t>Dropout does nothing here, because this is a prediction and not training.</w:t>
      </w:r>
    </w:p>
    <w:p w14:paraId="39666363" w14:textId="77777777" w:rsidR="00C3448E" w:rsidRDefault="00000000">
      <w:pPr>
        <w:spacing w:after="70" w:line="288" w:lineRule="auto"/>
        <w:ind w:left="460" w:hanging="300"/>
      </w:pPr>
      <w:r>
        <w:rPr>
          <w:rFonts w:ascii="Calibri" w:eastAsia="Calibri" w:hAnsi="Calibri" w:cs="Calibri"/>
          <w:color w:val="1F2933"/>
          <w:sz w:val="21"/>
          <w:szCs w:val="21"/>
        </w:rPr>
        <w:t>6.</w:t>
      </w:r>
      <w:r>
        <w:rPr>
          <w:rFonts w:ascii="Calibri" w:eastAsia="Calibri" w:hAnsi="Calibri" w:cs="Calibri"/>
          <w:color w:val="1F2933"/>
          <w:sz w:val="21"/>
          <w:szCs w:val="21"/>
        </w:rPr>
        <w:tab/>
        <w:t>Each of the 10 output neurons multiplies those 128 numbers by its own weights, adds them and adds its bias. The layer produces 10 raw logits.</w:t>
      </w:r>
    </w:p>
    <w:p w14:paraId="27FFA994" w14:textId="77777777" w:rsidR="00C3448E" w:rsidRDefault="00000000">
      <w:pPr>
        <w:spacing w:after="70" w:line="288" w:lineRule="auto"/>
        <w:ind w:left="460" w:hanging="300"/>
      </w:pPr>
      <w:r>
        <w:rPr>
          <w:rFonts w:ascii="Calibri" w:eastAsia="Calibri" w:hAnsi="Calibri" w:cs="Calibri"/>
          <w:color w:val="1F2933"/>
          <w:sz w:val="21"/>
          <w:szCs w:val="21"/>
        </w:rPr>
        <w:t>7.</w:t>
      </w:r>
      <w:r>
        <w:rPr>
          <w:rFonts w:ascii="Calibri" w:eastAsia="Calibri" w:hAnsi="Calibri" w:cs="Calibri"/>
          <w:color w:val="1F2933"/>
          <w:sz w:val="21"/>
          <w:szCs w:val="21"/>
        </w:rPr>
        <w:tab/>
        <w:t>The model returns those logits. Softmax and argmax happen outside, in Step 9.</w:t>
      </w:r>
    </w:p>
    <w:p w14:paraId="161959BA" w14:textId="77777777" w:rsidR="00C3448E" w:rsidRDefault="00000000">
      <w:pPr>
        <w:spacing w:after="140" w:line="288" w:lineRule="auto"/>
      </w:pPr>
      <w:r>
        <w:rPr>
          <w:rFonts w:ascii="Calibri" w:eastAsia="Calibri" w:hAnsi="Calibri" w:cs="Calibri"/>
          <w:color w:val="1F2933"/>
          <w:sz w:val="21"/>
          <w:szCs w:val="21"/>
        </w:rPr>
        <w:t>That is 101,632 multiplications for one image. PyTorch does them as two large block operations, which is why a batch of thousands can be handled in a fraction of a second.</w:t>
      </w:r>
    </w:p>
    <w:p w14:paraId="6593E892" w14:textId="77777777" w:rsidR="00C3448E" w:rsidRDefault="00000000">
      <w:r>
        <w:br w:type="page"/>
      </w:r>
    </w:p>
    <w:p w14:paraId="764E051F" w14:textId="77777777" w:rsidR="00C3448E" w:rsidRDefault="00000000">
      <w:pPr>
        <w:pStyle w:val="Heading2"/>
        <w:spacing w:before="280" w:after="140"/>
      </w:pPr>
      <w:bookmarkStart w:id="73" w:name="_Toc239767767"/>
      <w:r>
        <w:rPr>
          <w:rFonts w:ascii="Calibri" w:eastAsia="Calibri" w:hAnsi="Calibri" w:cs="Calibri"/>
          <w:b/>
          <w:bCs/>
          <w:color w:val="1F2933"/>
        </w:rPr>
        <w:lastRenderedPageBreak/>
        <w:t>8.11 Designing your own network</w:t>
      </w:r>
      <w:bookmarkEnd w:id="73"/>
    </w:p>
    <w:p w14:paraId="2A277F88" w14:textId="77777777" w:rsidR="00C3448E" w:rsidRDefault="00000000">
      <w:pPr>
        <w:spacing w:after="140" w:line="288" w:lineRule="auto"/>
      </w:pPr>
      <w:r>
        <w:rPr>
          <w:rFonts w:ascii="Calibri" w:eastAsia="Calibri" w:hAnsi="Calibri" w:cs="Calibri"/>
          <w:color w:val="1F2933"/>
          <w:sz w:val="21"/>
          <w:szCs w:val="21"/>
        </w:rPr>
        <w:t>You now know what every layer does and why it is there. Could you build one yourself, for a different problem, without copying somebody else's code? Yes, and this section is about how.</w:t>
      </w:r>
    </w:p>
    <w:p w14:paraId="48545541" w14:textId="77777777" w:rsidR="00C3448E" w:rsidRDefault="00000000">
      <w:pPr>
        <w:spacing w:after="140" w:line="288" w:lineRule="auto"/>
      </w:pPr>
      <w:r>
        <w:rPr>
          <w:rFonts w:ascii="Calibri" w:eastAsia="Calibri" w:hAnsi="Calibri" w:cs="Calibri"/>
          <w:color w:val="1F2933"/>
          <w:sz w:val="21"/>
          <w:szCs w:val="21"/>
        </w:rPr>
        <w:t>The trick is realising most of the design is not up to you. Some parts are forced by the problem, some are conventions you follow until you have a reason not to, and only a handful are genuinely open choices.</w:t>
      </w:r>
    </w:p>
    <w:p w14:paraId="66577813" w14:textId="77777777" w:rsidR="00C3448E" w:rsidRDefault="00000000">
      <w:pPr>
        <w:pStyle w:val="Heading3"/>
        <w:spacing w:before="220" w:after="110"/>
      </w:pPr>
      <w:bookmarkStart w:id="74" w:name="_Toc239767768"/>
      <w:r>
        <w:rPr>
          <w:rFonts w:ascii="Calibri" w:eastAsia="Calibri" w:hAnsi="Calibri" w:cs="Calibri"/>
          <w:b/>
          <w:bCs/>
          <w:color w:val="5B6771"/>
          <w:sz w:val="22"/>
          <w:szCs w:val="22"/>
        </w:rPr>
        <w:t>Step 1: work out what is forced</w:t>
      </w:r>
      <w:bookmarkEnd w:id="74"/>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400"/>
        <w:gridCol w:w="3200"/>
        <w:gridCol w:w="3426"/>
      </w:tblGrid>
      <w:tr w:rsidR="00C3448E" w14:paraId="66901C8E" w14:textId="77777777">
        <w:tblPrEx>
          <w:tblCellMar>
            <w:top w:w="0" w:type="dxa"/>
            <w:bottom w:w="0" w:type="dxa"/>
          </w:tblCellMar>
        </w:tblPrEx>
        <w:trPr>
          <w:tblHeader/>
        </w:trPr>
        <w:tc>
          <w:tcPr>
            <w:tcW w:w="2400" w:type="dxa"/>
            <w:shd w:val="clear" w:color="auto" w:fill="DBE8F7"/>
            <w:tcMar>
              <w:top w:w="90" w:type="dxa"/>
              <w:left w:w="130" w:type="dxa"/>
              <w:bottom w:w="90" w:type="dxa"/>
              <w:right w:w="130" w:type="dxa"/>
            </w:tcMar>
          </w:tcPr>
          <w:p w14:paraId="44A66C76" w14:textId="77777777" w:rsidR="00C3448E" w:rsidRDefault="00000000">
            <w:pPr>
              <w:spacing w:line="264" w:lineRule="auto"/>
            </w:pPr>
            <w:r>
              <w:rPr>
                <w:rFonts w:ascii="Calibri" w:eastAsia="Calibri" w:hAnsi="Calibri" w:cs="Calibri"/>
                <w:b/>
                <w:bCs/>
                <w:color w:val="1F2933"/>
                <w:sz w:val="19"/>
                <w:szCs w:val="19"/>
              </w:rPr>
              <w:t>What</w:t>
            </w:r>
          </w:p>
        </w:tc>
        <w:tc>
          <w:tcPr>
            <w:tcW w:w="3200" w:type="dxa"/>
            <w:shd w:val="clear" w:color="auto" w:fill="DBE8F7"/>
            <w:tcMar>
              <w:top w:w="90" w:type="dxa"/>
              <w:left w:w="130" w:type="dxa"/>
              <w:bottom w:w="90" w:type="dxa"/>
              <w:right w:w="130" w:type="dxa"/>
            </w:tcMar>
          </w:tcPr>
          <w:p w14:paraId="3F9BB280" w14:textId="77777777" w:rsidR="00C3448E" w:rsidRDefault="00000000">
            <w:pPr>
              <w:spacing w:line="264" w:lineRule="auto"/>
            </w:pPr>
            <w:r>
              <w:rPr>
                <w:rFonts w:ascii="Calibri" w:eastAsia="Calibri" w:hAnsi="Calibri" w:cs="Calibri"/>
                <w:b/>
                <w:bCs/>
                <w:color w:val="1F2933"/>
                <w:sz w:val="19"/>
                <w:szCs w:val="19"/>
              </w:rPr>
              <w:t>Decided by</w:t>
            </w:r>
          </w:p>
        </w:tc>
        <w:tc>
          <w:tcPr>
            <w:tcW w:w="3426" w:type="dxa"/>
            <w:shd w:val="clear" w:color="auto" w:fill="DBE8F7"/>
            <w:tcMar>
              <w:top w:w="90" w:type="dxa"/>
              <w:left w:w="130" w:type="dxa"/>
              <w:bottom w:w="90" w:type="dxa"/>
              <w:right w:w="130" w:type="dxa"/>
            </w:tcMar>
          </w:tcPr>
          <w:p w14:paraId="531BA4DA" w14:textId="77777777" w:rsidR="00C3448E" w:rsidRDefault="00000000">
            <w:pPr>
              <w:spacing w:line="264" w:lineRule="auto"/>
            </w:pPr>
            <w:r>
              <w:rPr>
                <w:rFonts w:ascii="Calibri" w:eastAsia="Calibri" w:hAnsi="Calibri" w:cs="Calibri"/>
                <w:b/>
                <w:bCs/>
                <w:color w:val="1F2933"/>
                <w:sz w:val="19"/>
                <w:szCs w:val="19"/>
              </w:rPr>
              <w:t>In this project</w:t>
            </w:r>
          </w:p>
        </w:tc>
      </w:tr>
      <w:tr w:rsidR="00C3448E" w14:paraId="0B32E864" w14:textId="77777777">
        <w:tblPrEx>
          <w:tblCellMar>
            <w:top w:w="0" w:type="dxa"/>
            <w:bottom w:w="0" w:type="dxa"/>
          </w:tblCellMar>
        </w:tblPrEx>
        <w:tc>
          <w:tcPr>
            <w:tcW w:w="2400" w:type="dxa"/>
            <w:tcMar>
              <w:top w:w="90" w:type="dxa"/>
              <w:left w:w="130" w:type="dxa"/>
              <w:bottom w:w="90" w:type="dxa"/>
              <w:right w:w="130" w:type="dxa"/>
            </w:tcMar>
          </w:tcPr>
          <w:p w14:paraId="41A459DD" w14:textId="77777777" w:rsidR="00C3448E" w:rsidRDefault="00000000">
            <w:pPr>
              <w:spacing w:line="264" w:lineRule="auto"/>
            </w:pPr>
            <w:r>
              <w:rPr>
                <w:rFonts w:ascii="Calibri" w:eastAsia="Calibri" w:hAnsi="Calibri" w:cs="Calibri"/>
                <w:color w:val="1F2933"/>
                <w:sz w:val="19"/>
                <w:szCs w:val="19"/>
              </w:rPr>
              <w:t>The size of the input</w:t>
            </w:r>
          </w:p>
        </w:tc>
        <w:tc>
          <w:tcPr>
            <w:tcW w:w="3200" w:type="dxa"/>
            <w:tcMar>
              <w:top w:w="90" w:type="dxa"/>
              <w:left w:w="130" w:type="dxa"/>
              <w:bottom w:w="90" w:type="dxa"/>
              <w:right w:w="130" w:type="dxa"/>
            </w:tcMar>
          </w:tcPr>
          <w:p w14:paraId="59184ACD" w14:textId="77777777" w:rsidR="00C3448E" w:rsidRDefault="00000000">
            <w:pPr>
              <w:spacing w:line="264" w:lineRule="auto"/>
            </w:pPr>
            <w:r>
              <w:rPr>
                <w:rFonts w:ascii="Calibri" w:eastAsia="Calibri" w:hAnsi="Calibri" w:cs="Calibri"/>
                <w:color w:val="1F2933"/>
                <w:sz w:val="19"/>
                <w:szCs w:val="19"/>
              </w:rPr>
              <w:t>The shape of your data. Count the numbers in one example.</w:t>
            </w:r>
          </w:p>
        </w:tc>
        <w:tc>
          <w:tcPr>
            <w:tcW w:w="3426" w:type="dxa"/>
            <w:tcMar>
              <w:top w:w="90" w:type="dxa"/>
              <w:left w:w="130" w:type="dxa"/>
              <w:bottom w:w="90" w:type="dxa"/>
              <w:right w:w="130" w:type="dxa"/>
            </w:tcMar>
          </w:tcPr>
          <w:p w14:paraId="13FA7A4F" w14:textId="77777777" w:rsidR="00C3448E" w:rsidRDefault="00000000">
            <w:pPr>
              <w:spacing w:line="264" w:lineRule="auto"/>
            </w:pPr>
            <w:r>
              <w:rPr>
                <w:rFonts w:ascii="Calibri" w:eastAsia="Calibri" w:hAnsi="Calibri" w:cs="Calibri"/>
                <w:color w:val="1F2933"/>
                <w:sz w:val="19"/>
                <w:szCs w:val="19"/>
              </w:rPr>
              <w:t>1 x 28 x 28, flattened to 784</w:t>
            </w:r>
          </w:p>
        </w:tc>
      </w:tr>
      <w:tr w:rsidR="00C3448E" w14:paraId="47F94B95"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3B0A06F1" w14:textId="77777777" w:rsidR="00C3448E" w:rsidRDefault="00000000">
            <w:pPr>
              <w:spacing w:line="264" w:lineRule="auto"/>
            </w:pPr>
            <w:r>
              <w:rPr>
                <w:rFonts w:ascii="Calibri" w:eastAsia="Calibri" w:hAnsi="Calibri" w:cs="Calibri"/>
                <w:color w:val="1F2933"/>
                <w:sz w:val="19"/>
                <w:szCs w:val="19"/>
              </w:rPr>
              <w:t>The number of outputs</w:t>
            </w:r>
          </w:p>
        </w:tc>
        <w:tc>
          <w:tcPr>
            <w:tcW w:w="3200" w:type="dxa"/>
            <w:shd w:val="clear" w:color="auto" w:fill="F7F9FB"/>
            <w:tcMar>
              <w:top w:w="90" w:type="dxa"/>
              <w:left w:w="130" w:type="dxa"/>
              <w:bottom w:w="90" w:type="dxa"/>
              <w:right w:w="130" w:type="dxa"/>
            </w:tcMar>
          </w:tcPr>
          <w:p w14:paraId="0AB91163" w14:textId="77777777" w:rsidR="00C3448E" w:rsidRDefault="00000000">
            <w:pPr>
              <w:spacing w:line="264" w:lineRule="auto"/>
            </w:pPr>
            <w:r>
              <w:rPr>
                <w:rFonts w:ascii="Calibri" w:eastAsia="Calibri" w:hAnsi="Calibri" w:cs="Calibri"/>
                <w:color w:val="1F2933"/>
                <w:sz w:val="19"/>
                <w:szCs w:val="19"/>
              </w:rPr>
              <w:t>How many possible answers there are.</w:t>
            </w:r>
          </w:p>
        </w:tc>
        <w:tc>
          <w:tcPr>
            <w:tcW w:w="3426" w:type="dxa"/>
            <w:shd w:val="clear" w:color="auto" w:fill="F7F9FB"/>
            <w:tcMar>
              <w:top w:w="90" w:type="dxa"/>
              <w:left w:w="130" w:type="dxa"/>
              <w:bottom w:w="90" w:type="dxa"/>
              <w:right w:w="130" w:type="dxa"/>
            </w:tcMar>
          </w:tcPr>
          <w:p w14:paraId="78DCC187" w14:textId="77777777" w:rsidR="00C3448E" w:rsidRDefault="00000000">
            <w:pPr>
              <w:spacing w:line="264" w:lineRule="auto"/>
            </w:pPr>
            <w:r>
              <w:rPr>
                <w:rFonts w:ascii="Calibri" w:eastAsia="Calibri" w:hAnsi="Calibri" w:cs="Calibri"/>
                <w:color w:val="1F2933"/>
                <w:sz w:val="19"/>
                <w:szCs w:val="19"/>
              </w:rPr>
              <w:t>10, one per digit</w:t>
            </w:r>
          </w:p>
        </w:tc>
      </w:tr>
      <w:tr w:rsidR="00C3448E" w14:paraId="6B31262D" w14:textId="77777777">
        <w:tblPrEx>
          <w:tblCellMar>
            <w:top w:w="0" w:type="dxa"/>
            <w:bottom w:w="0" w:type="dxa"/>
          </w:tblCellMar>
        </w:tblPrEx>
        <w:tc>
          <w:tcPr>
            <w:tcW w:w="2400" w:type="dxa"/>
            <w:tcMar>
              <w:top w:w="90" w:type="dxa"/>
              <w:left w:w="130" w:type="dxa"/>
              <w:bottom w:w="90" w:type="dxa"/>
              <w:right w:w="130" w:type="dxa"/>
            </w:tcMar>
          </w:tcPr>
          <w:p w14:paraId="41D57091" w14:textId="77777777" w:rsidR="00C3448E" w:rsidRDefault="00000000">
            <w:pPr>
              <w:spacing w:line="264" w:lineRule="auto"/>
            </w:pPr>
            <w:r>
              <w:rPr>
                <w:rFonts w:ascii="Calibri" w:eastAsia="Calibri" w:hAnsi="Calibri" w:cs="Calibri"/>
                <w:color w:val="1F2933"/>
                <w:sz w:val="19"/>
                <w:szCs w:val="19"/>
              </w:rPr>
              <w:t>The loss function</w:t>
            </w:r>
          </w:p>
        </w:tc>
        <w:tc>
          <w:tcPr>
            <w:tcW w:w="3200" w:type="dxa"/>
            <w:tcMar>
              <w:top w:w="90" w:type="dxa"/>
              <w:left w:w="130" w:type="dxa"/>
              <w:bottom w:w="90" w:type="dxa"/>
              <w:right w:w="130" w:type="dxa"/>
            </w:tcMar>
          </w:tcPr>
          <w:p w14:paraId="344C318F" w14:textId="77777777" w:rsidR="00C3448E" w:rsidRDefault="00000000">
            <w:pPr>
              <w:spacing w:line="264" w:lineRule="auto"/>
            </w:pPr>
            <w:r>
              <w:rPr>
                <w:rFonts w:ascii="Calibri" w:eastAsia="Calibri" w:hAnsi="Calibri" w:cs="Calibri"/>
                <w:color w:val="1F2933"/>
                <w:sz w:val="19"/>
                <w:szCs w:val="19"/>
              </w:rPr>
              <w:t>What kind of question you are asking.</w:t>
            </w:r>
          </w:p>
        </w:tc>
        <w:tc>
          <w:tcPr>
            <w:tcW w:w="3426" w:type="dxa"/>
            <w:tcMar>
              <w:top w:w="90" w:type="dxa"/>
              <w:left w:w="130" w:type="dxa"/>
              <w:bottom w:w="90" w:type="dxa"/>
              <w:right w:w="130" w:type="dxa"/>
            </w:tcMar>
          </w:tcPr>
          <w:p w14:paraId="6A160E58" w14:textId="77777777" w:rsidR="00C3448E" w:rsidRDefault="00000000">
            <w:pPr>
              <w:spacing w:line="264" w:lineRule="auto"/>
            </w:pPr>
            <w:r>
              <w:rPr>
                <w:rFonts w:ascii="Calibri" w:eastAsia="Calibri" w:hAnsi="Calibri" w:cs="Calibri"/>
                <w:color w:val="1F2933"/>
                <w:sz w:val="19"/>
                <w:szCs w:val="19"/>
              </w:rPr>
              <w:t>nn.CrossEntropyLoss, because it is one answer out of ten</w:t>
            </w:r>
          </w:p>
        </w:tc>
      </w:tr>
    </w:tbl>
    <w:p w14:paraId="57926EE1" w14:textId="77777777" w:rsidR="00C3448E" w:rsidRDefault="00000000">
      <w:pPr>
        <w:spacing w:after="140" w:line="288" w:lineRule="auto"/>
      </w:pPr>
      <w:r>
        <w:rPr>
          <w:rFonts w:ascii="Calibri" w:eastAsia="Calibri" w:hAnsi="Calibri" w:cs="Calibri"/>
          <w:color w:val="1F2933"/>
          <w:sz w:val="21"/>
          <w:szCs w:val="21"/>
        </w:rPr>
        <w:t>That third row is the one people get wrong. Find your row below, use that pairing, and stop thinking about it. Note that in PyTorch the choice of loss also decides whether your model should end in an activation at all.</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300"/>
        <w:gridCol w:w="2900"/>
        <w:gridCol w:w="3826"/>
      </w:tblGrid>
      <w:tr w:rsidR="00C3448E" w14:paraId="6824F2E4" w14:textId="77777777">
        <w:tblPrEx>
          <w:tblCellMar>
            <w:top w:w="0" w:type="dxa"/>
            <w:bottom w:w="0" w:type="dxa"/>
          </w:tblCellMar>
        </w:tblPrEx>
        <w:trPr>
          <w:tblHeader/>
        </w:trPr>
        <w:tc>
          <w:tcPr>
            <w:tcW w:w="2300" w:type="dxa"/>
            <w:shd w:val="clear" w:color="auto" w:fill="DBE8F7"/>
            <w:tcMar>
              <w:top w:w="90" w:type="dxa"/>
              <w:left w:w="130" w:type="dxa"/>
              <w:bottom w:w="90" w:type="dxa"/>
              <w:right w:w="130" w:type="dxa"/>
            </w:tcMar>
          </w:tcPr>
          <w:p w14:paraId="27B4822F" w14:textId="77777777" w:rsidR="00C3448E" w:rsidRDefault="00000000">
            <w:pPr>
              <w:spacing w:line="264" w:lineRule="auto"/>
            </w:pPr>
            <w:r>
              <w:rPr>
                <w:rFonts w:ascii="Calibri" w:eastAsia="Calibri" w:hAnsi="Calibri" w:cs="Calibri"/>
                <w:b/>
                <w:bCs/>
                <w:color w:val="1F2933"/>
                <w:sz w:val="19"/>
                <w:szCs w:val="19"/>
              </w:rPr>
              <w:t>Your question</w:t>
            </w:r>
          </w:p>
        </w:tc>
        <w:tc>
          <w:tcPr>
            <w:tcW w:w="2900" w:type="dxa"/>
            <w:shd w:val="clear" w:color="auto" w:fill="DBE8F7"/>
            <w:tcMar>
              <w:top w:w="90" w:type="dxa"/>
              <w:left w:w="130" w:type="dxa"/>
              <w:bottom w:w="90" w:type="dxa"/>
              <w:right w:w="130" w:type="dxa"/>
            </w:tcMar>
          </w:tcPr>
          <w:p w14:paraId="52F313C0" w14:textId="77777777" w:rsidR="00C3448E" w:rsidRDefault="00000000">
            <w:pPr>
              <w:spacing w:line="264" w:lineRule="auto"/>
            </w:pPr>
            <w:r>
              <w:rPr>
                <w:rFonts w:ascii="Calibri" w:eastAsia="Calibri" w:hAnsi="Calibri" w:cs="Calibri"/>
                <w:b/>
                <w:bCs/>
                <w:color w:val="1F2933"/>
                <w:sz w:val="19"/>
                <w:szCs w:val="19"/>
              </w:rPr>
              <w:t>Final layer</w:t>
            </w:r>
          </w:p>
        </w:tc>
        <w:tc>
          <w:tcPr>
            <w:tcW w:w="3826" w:type="dxa"/>
            <w:shd w:val="clear" w:color="auto" w:fill="DBE8F7"/>
            <w:tcMar>
              <w:top w:w="90" w:type="dxa"/>
              <w:left w:w="130" w:type="dxa"/>
              <w:bottom w:w="90" w:type="dxa"/>
              <w:right w:w="130" w:type="dxa"/>
            </w:tcMar>
          </w:tcPr>
          <w:p w14:paraId="52497BF3" w14:textId="77777777" w:rsidR="00C3448E" w:rsidRDefault="00000000">
            <w:pPr>
              <w:spacing w:line="264" w:lineRule="auto"/>
            </w:pPr>
            <w:r>
              <w:rPr>
                <w:rFonts w:ascii="Calibri" w:eastAsia="Calibri" w:hAnsi="Calibri" w:cs="Calibri"/>
                <w:b/>
                <w:bCs/>
                <w:color w:val="1F2933"/>
                <w:sz w:val="19"/>
                <w:szCs w:val="19"/>
              </w:rPr>
              <w:t>Loss function</w:t>
            </w:r>
          </w:p>
        </w:tc>
      </w:tr>
      <w:tr w:rsidR="00C3448E" w14:paraId="333315D3" w14:textId="77777777">
        <w:tblPrEx>
          <w:tblCellMar>
            <w:top w:w="0" w:type="dxa"/>
            <w:bottom w:w="0" w:type="dxa"/>
          </w:tblCellMar>
        </w:tblPrEx>
        <w:tc>
          <w:tcPr>
            <w:tcW w:w="2300" w:type="dxa"/>
            <w:tcMar>
              <w:top w:w="90" w:type="dxa"/>
              <w:left w:w="130" w:type="dxa"/>
              <w:bottom w:w="90" w:type="dxa"/>
              <w:right w:w="130" w:type="dxa"/>
            </w:tcMar>
          </w:tcPr>
          <w:p w14:paraId="6C86F7F5" w14:textId="77777777" w:rsidR="00C3448E" w:rsidRDefault="00000000">
            <w:pPr>
              <w:spacing w:line="264" w:lineRule="auto"/>
            </w:pPr>
            <w:r>
              <w:rPr>
                <w:rFonts w:ascii="Calibri" w:eastAsia="Calibri" w:hAnsi="Calibri" w:cs="Calibri"/>
                <w:color w:val="1F2933"/>
                <w:sz w:val="19"/>
                <w:szCs w:val="19"/>
              </w:rPr>
              <w:t>One answer out of several (this project)</w:t>
            </w:r>
          </w:p>
        </w:tc>
        <w:tc>
          <w:tcPr>
            <w:tcW w:w="2900" w:type="dxa"/>
            <w:tcMar>
              <w:top w:w="90" w:type="dxa"/>
              <w:left w:w="130" w:type="dxa"/>
              <w:bottom w:w="90" w:type="dxa"/>
              <w:right w:w="130" w:type="dxa"/>
            </w:tcMar>
          </w:tcPr>
          <w:p w14:paraId="10E357C2" w14:textId="77777777" w:rsidR="00C3448E" w:rsidRDefault="00000000">
            <w:pPr>
              <w:spacing w:line="264" w:lineRule="auto"/>
            </w:pPr>
            <w:r>
              <w:rPr>
                <w:rFonts w:ascii="Calibri" w:eastAsia="Calibri" w:hAnsi="Calibri" w:cs="Calibri"/>
                <w:color w:val="1F2933"/>
                <w:sz w:val="19"/>
                <w:szCs w:val="19"/>
              </w:rPr>
              <w:t>nn.Linear(n, categories), no activation</w:t>
            </w:r>
          </w:p>
        </w:tc>
        <w:tc>
          <w:tcPr>
            <w:tcW w:w="3826" w:type="dxa"/>
            <w:tcMar>
              <w:top w:w="90" w:type="dxa"/>
              <w:left w:w="130" w:type="dxa"/>
              <w:bottom w:w="90" w:type="dxa"/>
              <w:right w:w="130" w:type="dxa"/>
            </w:tcMar>
          </w:tcPr>
          <w:p w14:paraId="7CAA7AB9" w14:textId="77777777" w:rsidR="00C3448E" w:rsidRDefault="00000000">
            <w:pPr>
              <w:spacing w:line="264" w:lineRule="auto"/>
            </w:pPr>
            <w:r>
              <w:rPr>
                <w:rFonts w:ascii="Calibri" w:eastAsia="Calibri" w:hAnsi="Calibri" w:cs="Calibri"/>
                <w:color w:val="1F2933"/>
                <w:sz w:val="19"/>
                <w:szCs w:val="19"/>
              </w:rPr>
              <w:t>nn.CrossEntropyLoss, which applies softmax itself</w:t>
            </w:r>
          </w:p>
        </w:tc>
      </w:tr>
      <w:tr w:rsidR="00C3448E" w14:paraId="10256F1F" w14:textId="77777777">
        <w:tblPrEx>
          <w:tblCellMar>
            <w:top w:w="0" w:type="dxa"/>
            <w:bottom w:w="0" w:type="dxa"/>
          </w:tblCellMar>
        </w:tblPrEx>
        <w:tc>
          <w:tcPr>
            <w:tcW w:w="2300" w:type="dxa"/>
            <w:shd w:val="clear" w:color="auto" w:fill="F7F9FB"/>
            <w:tcMar>
              <w:top w:w="90" w:type="dxa"/>
              <w:left w:w="130" w:type="dxa"/>
              <w:bottom w:w="90" w:type="dxa"/>
              <w:right w:w="130" w:type="dxa"/>
            </w:tcMar>
          </w:tcPr>
          <w:p w14:paraId="49D91AFD" w14:textId="77777777" w:rsidR="00C3448E" w:rsidRDefault="00000000">
            <w:pPr>
              <w:spacing w:line="264" w:lineRule="auto"/>
            </w:pPr>
            <w:r>
              <w:rPr>
                <w:rFonts w:ascii="Calibri" w:eastAsia="Calibri" w:hAnsi="Calibri" w:cs="Calibri"/>
                <w:color w:val="1F2933"/>
                <w:sz w:val="19"/>
                <w:szCs w:val="19"/>
              </w:rPr>
              <w:t>Yes or no</w:t>
            </w:r>
          </w:p>
        </w:tc>
        <w:tc>
          <w:tcPr>
            <w:tcW w:w="2900" w:type="dxa"/>
            <w:shd w:val="clear" w:color="auto" w:fill="F7F9FB"/>
            <w:tcMar>
              <w:top w:w="90" w:type="dxa"/>
              <w:left w:w="130" w:type="dxa"/>
              <w:bottom w:w="90" w:type="dxa"/>
              <w:right w:w="130" w:type="dxa"/>
            </w:tcMar>
          </w:tcPr>
          <w:p w14:paraId="28ED45DC" w14:textId="77777777" w:rsidR="00C3448E" w:rsidRDefault="00000000">
            <w:pPr>
              <w:spacing w:line="264" w:lineRule="auto"/>
            </w:pPr>
            <w:r>
              <w:rPr>
                <w:rFonts w:ascii="Calibri" w:eastAsia="Calibri" w:hAnsi="Calibri" w:cs="Calibri"/>
                <w:color w:val="1F2933"/>
                <w:sz w:val="19"/>
                <w:szCs w:val="19"/>
              </w:rPr>
              <w:t>nn.Linear(n, 1), no activation</w:t>
            </w:r>
          </w:p>
        </w:tc>
        <w:tc>
          <w:tcPr>
            <w:tcW w:w="3826" w:type="dxa"/>
            <w:shd w:val="clear" w:color="auto" w:fill="F7F9FB"/>
            <w:tcMar>
              <w:top w:w="90" w:type="dxa"/>
              <w:left w:w="130" w:type="dxa"/>
              <w:bottom w:w="90" w:type="dxa"/>
              <w:right w:w="130" w:type="dxa"/>
            </w:tcMar>
          </w:tcPr>
          <w:p w14:paraId="319DDC9E" w14:textId="77777777" w:rsidR="00C3448E" w:rsidRDefault="00000000">
            <w:pPr>
              <w:spacing w:line="264" w:lineRule="auto"/>
            </w:pPr>
            <w:r>
              <w:rPr>
                <w:rFonts w:ascii="Calibri" w:eastAsia="Calibri" w:hAnsi="Calibri" w:cs="Calibri"/>
                <w:color w:val="1F2933"/>
                <w:sz w:val="19"/>
                <w:szCs w:val="19"/>
              </w:rPr>
              <w:t>nn.BCEWithLogitsLoss, which applies sigmoid itself</w:t>
            </w:r>
          </w:p>
        </w:tc>
      </w:tr>
      <w:tr w:rsidR="00C3448E" w14:paraId="31D6A934" w14:textId="77777777">
        <w:tblPrEx>
          <w:tblCellMar>
            <w:top w:w="0" w:type="dxa"/>
            <w:bottom w:w="0" w:type="dxa"/>
          </w:tblCellMar>
        </w:tblPrEx>
        <w:tc>
          <w:tcPr>
            <w:tcW w:w="2300" w:type="dxa"/>
            <w:tcMar>
              <w:top w:w="90" w:type="dxa"/>
              <w:left w:w="130" w:type="dxa"/>
              <w:bottom w:w="90" w:type="dxa"/>
              <w:right w:w="130" w:type="dxa"/>
            </w:tcMar>
          </w:tcPr>
          <w:p w14:paraId="0724A3F3" w14:textId="77777777" w:rsidR="00C3448E" w:rsidRDefault="00000000">
            <w:pPr>
              <w:spacing w:line="264" w:lineRule="auto"/>
            </w:pPr>
            <w:r>
              <w:rPr>
                <w:rFonts w:ascii="Calibri" w:eastAsia="Calibri" w:hAnsi="Calibri" w:cs="Calibri"/>
                <w:color w:val="1F2933"/>
                <w:sz w:val="19"/>
                <w:szCs w:val="19"/>
              </w:rPr>
              <w:t>Several answers can be true at once</w:t>
            </w:r>
          </w:p>
        </w:tc>
        <w:tc>
          <w:tcPr>
            <w:tcW w:w="2900" w:type="dxa"/>
            <w:tcMar>
              <w:top w:w="90" w:type="dxa"/>
              <w:left w:w="130" w:type="dxa"/>
              <w:bottom w:w="90" w:type="dxa"/>
              <w:right w:w="130" w:type="dxa"/>
            </w:tcMar>
          </w:tcPr>
          <w:p w14:paraId="23B250C9" w14:textId="77777777" w:rsidR="00C3448E" w:rsidRDefault="00000000">
            <w:pPr>
              <w:spacing w:line="264" w:lineRule="auto"/>
            </w:pPr>
            <w:r>
              <w:rPr>
                <w:rFonts w:ascii="Calibri" w:eastAsia="Calibri" w:hAnsi="Calibri" w:cs="Calibri"/>
                <w:color w:val="1F2933"/>
                <w:sz w:val="19"/>
                <w:szCs w:val="19"/>
              </w:rPr>
              <w:t>nn.Linear(n, categories), no activation</w:t>
            </w:r>
          </w:p>
        </w:tc>
        <w:tc>
          <w:tcPr>
            <w:tcW w:w="3826" w:type="dxa"/>
            <w:tcMar>
              <w:top w:w="90" w:type="dxa"/>
              <w:left w:w="130" w:type="dxa"/>
              <w:bottom w:w="90" w:type="dxa"/>
              <w:right w:w="130" w:type="dxa"/>
            </w:tcMar>
          </w:tcPr>
          <w:p w14:paraId="0AD1E8A5" w14:textId="77777777" w:rsidR="00C3448E" w:rsidRDefault="00000000">
            <w:pPr>
              <w:spacing w:line="264" w:lineRule="auto"/>
            </w:pPr>
            <w:r>
              <w:rPr>
                <w:rFonts w:ascii="Calibri" w:eastAsia="Calibri" w:hAnsi="Calibri" w:cs="Calibri"/>
                <w:color w:val="1F2933"/>
                <w:sz w:val="19"/>
                <w:szCs w:val="19"/>
              </w:rPr>
              <w:t>nn.BCEWithLogitsLoss</w:t>
            </w:r>
          </w:p>
        </w:tc>
      </w:tr>
      <w:tr w:rsidR="00C3448E" w14:paraId="661356E8" w14:textId="77777777">
        <w:tblPrEx>
          <w:tblCellMar>
            <w:top w:w="0" w:type="dxa"/>
            <w:bottom w:w="0" w:type="dxa"/>
          </w:tblCellMar>
        </w:tblPrEx>
        <w:tc>
          <w:tcPr>
            <w:tcW w:w="2300" w:type="dxa"/>
            <w:shd w:val="clear" w:color="auto" w:fill="F7F9FB"/>
            <w:tcMar>
              <w:top w:w="90" w:type="dxa"/>
              <w:left w:w="130" w:type="dxa"/>
              <w:bottom w:w="90" w:type="dxa"/>
              <w:right w:w="130" w:type="dxa"/>
            </w:tcMar>
          </w:tcPr>
          <w:p w14:paraId="132610A0" w14:textId="77777777" w:rsidR="00C3448E" w:rsidRDefault="00000000">
            <w:pPr>
              <w:spacing w:line="264" w:lineRule="auto"/>
            </w:pPr>
            <w:r>
              <w:rPr>
                <w:rFonts w:ascii="Calibri" w:eastAsia="Calibri" w:hAnsi="Calibri" w:cs="Calibri"/>
                <w:color w:val="1F2933"/>
                <w:sz w:val="19"/>
                <w:szCs w:val="19"/>
              </w:rPr>
              <w:t>A number with no fixed range, like a price</w:t>
            </w:r>
          </w:p>
        </w:tc>
        <w:tc>
          <w:tcPr>
            <w:tcW w:w="2900" w:type="dxa"/>
            <w:shd w:val="clear" w:color="auto" w:fill="F7F9FB"/>
            <w:tcMar>
              <w:top w:w="90" w:type="dxa"/>
              <w:left w:w="130" w:type="dxa"/>
              <w:bottom w:w="90" w:type="dxa"/>
              <w:right w:w="130" w:type="dxa"/>
            </w:tcMar>
          </w:tcPr>
          <w:p w14:paraId="365890B5" w14:textId="77777777" w:rsidR="00C3448E" w:rsidRDefault="00000000">
            <w:pPr>
              <w:spacing w:line="264" w:lineRule="auto"/>
            </w:pPr>
            <w:r>
              <w:rPr>
                <w:rFonts w:ascii="Calibri" w:eastAsia="Calibri" w:hAnsi="Calibri" w:cs="Calibri"/>
                <w:color w:val="1F2933"/>
                <w:sz w:val="19"/>
                <w:szCs w:val="19"/>
              </w:rPr>
              <w:t>nn.Linear(n, 1), no activation</w:t>
            </w:r>
          </w:p>
        </w:tc>
        <w:tc>
          <w:tcPr>
            <w:tcW w:w="3826" w:type="dxa"/>
            <w:shd w:val="clear" w:color="auto" w:fill="F7F9FB"/>
            <w:tcMar>
              <w:top w:w="90" w:type="dxa"/>
              <w:left w:w="130" w:type="dxa"/>
              <w:bottom w:w="90" w:type="dxa"/>
              <w:right w:w="130" w:type="dxa"/>
            </w:tcMar>
          </w:tcPr>
          <w:p w14:paraId="7EB44DA3" w14:textId="77777777" w:rsidR="00C3448E" w:rsidRDefault="00000000">
            <w:pPr>
              <w:spacing w:line="264" w:lineRule="auto"/>
            </w:pPr>
            <w:r>
              <w:rPr>
                <w:rFonts w:ascii="Calibri" w:eastAsia="Calibri" w:hAnsi="Calibri" w:cs="Calibri"/>
                <w:color w:val="1F2933"/>
                <w:sz w:val="19"/>
                <w:szCs w:val="19"/>
              </w:rPr>
              <w:t>nn.MSELoss</w:t>
            </w:r>
          </w:p>
        </w:tc>
      </w:tr>
    </w:tbl>
    <w:p w14:paraId="0EF9E351" w14:textId="77777777" w:rsidR="00C3448E" w:rsidRDefault="00000000">
      <w:pPr>
        <w:spacing w:after="140" w:line="288" w:lineRule="auto"/>
      </w:pPr>
      <w:r>
        <w:rPr>
          <w:rFonts w:ascii="Calibri" w:eastAsia="Calibri" w:hAnsi="Calibri" w:cs="Calibri"/>
          <w:i/>
          <w:iCs/>
          <w:color w:val="1F2933"/>
          <w:sz w:val="21"/>
          <w:szCs w:val="21"/>
        </w:rPr>
        <w:t>Notice the pattern: in PyTorch the final activation usually lives inside the loss function, not inside the model. Once you have seen that once, the whole family of choices makes sense.</w:t>
      </w:r>
    </w:p>
    <w:p w14:paraId="23925685" w14:textId="77777777" w:rsidR="00C3448E" w:rsidRDefault="00000000">
      <w:pPr>
        <w:pStyle w:val="Heading3"/>
        <w:spacing w:before="220" w:after="110"/>
      </w:pPr>
      <w:bookmarkStart w:id="75" w:name="_Toc239767769"/>
      <w:r>
        <w:rPr>
          <w:rFonts w:ascii="Calibri" w:eastAsia="Calibri" w:hAnsi="Calibri" w:cs="Calibri"/>
          <w:b/>
          <w:bCs/>
          <w:color w:val="5B6771"/>
          <w:sz w:val="22"/>
          <w:szCs w:val="22"/>
        </w:rPr>
        <w:t>Step 2: follow the conventions</w:t>
      </w:r>
      <w:bookmarkEnd w:id="75"/>
    </w:p>
    <w:p w14:paraId="400DF9B8"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Use nn.ReLU on every hidden layer. It is the default for good reason.</w:t>
      </w:r>
    </w:p>
    <w:p w14:paraId="7331D3AB"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Use torch.optim.Adam with lr=0.001 and leave it alone at first. Tune the network before you tune the optimizer.</w:t>
      </w:r>
    </w:p>
    <w:p w14:paraId="5992406E"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Normalise your input into a small range. ToTensor does it for images. For other data you do it yourself.</w:t>
      </w:r>
    </w:p>
    <w:p w14:paraId="5ABE98CC"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Put dropout between your big layers, not after the output. Somewhere between 0.2 and 0.5.</w:t>
      </w:r>
    </w:p>
    <w:p w14:paraId="5CF8A5F8"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Make the layers get narrower as you go, not wider. 784 into 128 into 10 is a funnel, and that shape is normal because each layer summarises what came before.</w:t>
      </w:r>
    </w:p>
    <w:p w14:paraId="4A040F75" w14:textId="77777777" w:rsidR="00C3448E" w:rsidRDefault="00000000">
      <w:pPr>
        <w:pStyle w:val="Heading3"/>
        <w:spacing w:before="220" w:after="110"/>
      </w:pPr>
      <w:bookmarkStart w:id="76" w:name="_Toc239767770"/>
      <w:r>
        <w:rPr>
          <w:rFonts w:ascii="Calibri" w:eastAsia="Calibri" w:hAnsi="Calibri" w:cs="Calibri"/>
          <w:b/>
          <w:bCs/>
          <w:color w:val="5B6771"/>
          <w:sz w:val="22"/>
          <w:szCs w:val="22"/>
        </w:rPr>
        <w:t>Step 3: make the choices that are actually yours</w:t>
      </w:r>
      <w:bookmarkEnd w:id="76"/>
    </w:p>
    <w:p w14:paraId="18D1D8B8" w14:textId="77777777" w:rsidR="00C3448E" w:rsidRDefault="00000000">
      <w:pPr>
        <w:spacing w:after="140" w:line="288" w:lineRule="auto"/>
      </w:pPr>
      <w:r>
        <w:rPr>
          <w:rFonts w:ascii="Calibri" w:eastAsia="Calibri" w:hAnsi="Calibri" w:cs="Calibri"/>
          <w:color w:val="1F2933"/>
          <w:sz w:val="21"/>
          <w:szCs w:val="21"/>
        </w:rPr>
        <w:t>What is left is short: how many hidden layers, how wide each one is, how much dropout, how many epochs, and the batch size.</w:t>
      </w:r>
    </w:p>
    <w:p w14:paraId="4573BCD2" w14:textId="77777777" w:rsidR="00C3448E" w:rsidRDefault="00000000">
      <w:pPr>
        <w:spacing w:after="140" w:line="288" w:lineRule="auto"/>
      </w:pPr>
      <w:r>
        <w:rPr>
          <w:rFonts w:ascii="Calibri" w:eastAsia="Calibri" w:hAnsi="Calibri" w:cs="Calibri"/>
          <w:color w:val="1F2933"/>
          <w:sz w:val="21"/>
          <w:szCs w:val="21"/>
        </w:rPr>
        <w:lastRenderedPageBreak/>
        <w:t>Start with one hidden layer. A single hidden layer can learn a surprising amount, and this project proves it by reaching 98 percent with exactly one. Add a second only when you have trained the first and found it plateauing below what you need.</w:t>
      </w:r>
    </w:p>
    <w:p w14:paraId="041FA40D" w14:textId="77777777" w:rsidR="00C3448E" w:rsidRDefault="00000000">
      <w:pPr>
        <w:spacing w:after="140" w:line="288" w:lineRule="auto"/>
      </w:pPr>
      <w:r>
        <w:rPr>
          <w:rFonts w:ascii="Calibri" w:eastAsia="Calibri" w:hAnsi="Calibri" w:cs="Calibri"/>
          <w:color w:val="1F2933"/>
          <w:sz w:val="21"/>
          <w:szCs w:val="21"/>
        </w:rPr>
        <w:t>For width, people pick a power of two between 32 and 512 and adjust from there. There is no deep reason for powers of two, it is habit and a mild hardware efficiency thing, but it is what you will see everywhere. A sensible starting point is between your input size and your output size, nearer the output end.</w:t>
      </w:r>
    </w:p>
    <w:p w14:paraId="4CE53F71" w14:textId="77777777" w:rsidR="00C3448E" w:rsidRDefault="00000000">
      <w:pPr>
        <w:spacing w:after="140" w:line="288" w:lineRule="auto"/>
      </w:pPr>
      <w:r>
        <w:rPr>
          <w:rFonts w:ascii="Calibri" w:eastAsia="Calibri" w:hAnsi="Calibri" w:cs="Calibri"/>
          <w:color w:val="1F2933"/>
          <w:sz w:val="21"/>
          <w:szCs w:val="21"/>
        </w:rPr>
        <w:t>For dropout: if training and test scores are close, you may not need any. If they are drifting apart, add some. Start at 0.2 and go to 0.3 or 0.4 if you are still overfitting.</w:t>
      </w:r>
    </w:p>
    <w:p w14:paraId="11BFBF26" w14:textId="77777777" w:rsidR="00C3448E" w:rsidRDefault="00000000">
      <w:pPr>
        <w:spacing w:after="140" w:line="288" w:lineRule="auto"/>
      </w:pPr>
      <w:r>
        <w:rPr>
          <w:rFonts w:ascii="Calibri" w:eastAsia="Calibri" w:hAnsi="Calibri" w:cs="Calibri"/>
          <w:color w:val="1F2933"/>
          <w:sz w:val="21"/>
          <w:szCs w:val="21"/>
        </w:rPr>
        <w:t>For batch size, 32 or 64 is a fine default. Larger batches train faster per epoch but sometimes generalise slightly worse, and they use more memory.</w:t>
      </w:r>
    </w:p>
    <w:p w14:paraId="0414DA44" w14:textId="77777777" w:rsidR="00C3448E" w:rsidRDefault="00000000">
      <w:pPr>
        <w:pStyle w:val="Heading3"/>
        <w:spacing w:before="220" w:after="110"/>
      </w:pPr>
      <w:bookmarkStart w:id="77" w:name="_Toc239767771"/>
      <w:r>
        <w:rPr>
          <w:rFonts w:ascii="Calibri" w:eastAsia="Calibri" w:hAnsi="Calibri" w:cs="Calibri"/>
          <w:b/>
          <w:bCs/>
          <w:color w:val="5B6771"/>
          <w:sz w:val="22"/>
          <w:szCs w:val="22"/>
        </w:rPr>
        <w:t>Step 4: build the smallest thing that could work, then grow it</w:t>
      </w:r>
      <w:bookmarkEnd w:id="77"/>
    </w:p>
    <w:p w14:paraId="2F0624CB" w14:textId="77777777" w:rsidR="00C3448E"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Build the simplest network that fits your problem. One hidden layer, no dropout.</w:t>
      </w:r>
    </w:p>
    <w:p w14:paraId="19BE3B2B" w14:textId="77777777" w:rsidR="00C3448E"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Run the training loop for one epoch on a handful of batches. You are not chasing a score yet, only checking the shapes match and the loss goes down at all.</w:t>
      </w:r>
    </w:p>
    <w:p w14:paraId="31F095AC" w14:textId="77777777" w:rsidR="00C3448E"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Now train properly and write down both the training and test scores.</w:t>
      </w:r>
    </w:p>
    <w:p w14:paraId="75AAB209" w14:textId="77777777" w:rsidR="00C3448E"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Look at the gap. Both low means underfitting, so make it bigger or train longer. Big gap means overfitting, so add dropout, get more data, or make it smaller.</w:t>
      </w:r>
    </w:p>
    <w:p w14:paraId="307CF935" w14:textId="77777777" w:rsidR="00C3448E" w:rsidRDefault="00000000">
      <w:pPr>
        <w:spacing w:after="70" w:line="288" w:lineRule="auto"/>
        <w:ind w:left="460" w:hanging="300"/>
      </w:pPr>
      <w:r>
        <w:rPr>
          <w:rFonts w:ascii="Calibri" w:eastAsia="Calibri" w:hAnsi="Calibri" w:cs="Calibri"/>
          <w:color w:val="1F2933"/>
          <w:sz w:val="21"/>
          <w:szCs w:val="21"/>
        </w:rPr>
        <w:t>5.</w:t>
      </w:r>
      <w:r>
        <w:rPr>
          <w:rFonts w:ascii="Calibri" w:eastAsia="Calibri" w:hAnsi="Calibri" w:cs="Calibri"/>
          <w:color w:val="1F2933"/>
          <w:sz w:val="21"/>
          <w:szCs w:val="21"/>
        </w:rPr>
        <w:tab/>
        <w:t>Change one thing. Retrain. Compare. Repeat.</w:t>
      </w:r>
    </w:p>
    <w:p w14:paraId="45713C7F" w14:textId="77777777" w:rsidR="00C3448E" w:rsidRDefault="00000000">
      <w:pPr>
        <w:spacing w:after="140" w:line="288" w:lineRule="auto"/>
      </w:pPr>
      <w:r>
        <w:rPr>
          <w:rFonts w:ascii="Calibri" w:eastAsia="Calibri" w:hAnsi="Calibri" w:cs="Calibri"/>
          <w:i/>
          <w:iCs/>
          <w:color w:val="1F2933"/>
          <w:sz w:val="21"/>
          <w:szCs w:val="21"/>
        </w:rPr>
        <w:t>Change one thing at a time. If you change the layer size, the dropout and the epoch count together and the score improves, you have learned nothing about which change helped.</w:t>
      </w:r>
    </w:p>
    <w:p w14:paraId="242AB09A" w14:textId="77777777" w:rsidR="00C3448E" w:rsidRDefault="00000000">
      <w:pPr>
        <w:pStyle w:val="Heading3"/>
        <w:spacing w:before="220" w:after="110"/>
      </w:pPr>
      <w:bookmarkStart w:id="78" w:name="_Toc239767772"/>
      <w:r>
        <w:rPr>
          <w:rFonts w:ascii="Calibri" w:eastAsia="Calibri" w:hAnsi="Calibri" w:cs="Calibri"/>
          <w:b/>
          <w:bCs/>
          <w:color w:val="5B6771"/>
          <w:sz w:val="22"/>
          <w:szCs w:val="22"/>
        </w:rPr>
        <w:t>A worked example: designing for a different problem</w:t>
      </w:r>
      <w:bookmarkEnd w:id="78"/>
    </w:p>
    <w:p w14:paraId="14C5BCF8" w14:textId="77777777" w:rsidR="00C3448E" w:rsidRDefault="00000000">
      <w:pPr>
        <w:spacing w:after="140" w:line="288" w:lineRule="auto"/>
      </w:pPr>
      <w:r>
        <w:rPr>
          <w:rFonts w:ascii="Calibri" w:eastAsia="Calibri" w:hAnsi="Calibri" w:cs="Calibri"/>
          <w:color w:val="1F2933"/>
          <w:sz w:val="21"/>
          <w:szCs w:val="21"/>
        </w:rPr>
        <w:t>Say you want to classify small photos of six types of fruit. The images are 64 by 64 in colour and you have 5,000 labelled examples.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700"/>
        <w:gridCol w:w="4300"/>
        <w:gridCol w:w="3026"/>
      </w:tblGrid>
      <w:tr w:rsidR="00C3448E" w14:paraId="5089CEB7" w14:textId="77777777">
        <w:tblPrEx>
          <w:tblCellMar>
            <w:top w:w="0" w:type="dxa"/>
            <w:bottom w:w="0" w:type="dxa"/>
          </w:tblCellMar>
        </w:tblPrEx>
        <w:trPr>
          <w:tblHeader/>
        </w:trPr>
        <w:tc>
          <w:tcPr>
            <w:tcW w:w="1700" w:type="dxa"/>
            <w:shd w:val="clear" w:color="auto" w:fill="DBE8F7"/>
            <w:tcMar>
              <w:top w:w="90" w:type="dxa"/>
              <w:left w:w="130" w:type="dxa"/>
              <w:bottom w:w="90" w:type="dxa"/>
              <w:right w:w="130" w:type="dxa"/>
            </w:tcMar>
          </w:tcPr>
          <w:p w14:paraId="00EF3257" w14:textId="77777777" w:rsidR="00C3448E" w:rsidRDefault="00000000">
            <w:pPr>
              <w:spacing w:line="264" w:lineRule="auto"/>
            </w:pPr>
            <w:r>
              <w:rPr>
                <w:rFonts w:ascii="Calibri" w:eastAsia="Calibri" w:hAnsi="Calibri" w:cs="Calibri"/>
                <w:b/>
                <w:bCs/>
                <w:color w:val="1F2933"/>
                <w:sz w:val="19"/>
                <w:szCs w:val="19"/>
              </w:rPr>
              <w:t>Decision</w:t>
            </w:r>
          </w:p>
        </w:tc>
        <w:tc>
          <w:tcPr>
            <w:tcW w:w="4300" w:type="dxa"/>
            <w:shd w:val="clear" w:color="auto" w:fill="DBE8F7"/>
            <w:tcMar>
              <w:top w:w="90" w:type="dxa"/>
              <w:left w:w="130" w:type="dxa"/>
              <w:bottom w:w="90" w:type="dxa"/>
              <w:right w:w="130" w:type="dxa"/>
            </w:tcMar>
          </w:tcPr>
          <w:p w14:paraId="736AE894" w14:textId="77777777" w:rsidR="00C3448E" w:rsidRDefault="00000000">
            <w:pPr>
              <w:spacing w:line="264" w:lineRule="auto"/>
            </w:pPr>
            <w:r>
              <w:rPr>
                <w:rFonts w:ascii="Calibri" w:eastAsia="Calibri" w:hAnsi="Calibri" w:cs="Calibri"/>
                <w:b/>
                <w:bCs/>
                <w:color w:val="1F2933"/>
                <w:sz w:val="19"/>
                <w:szCs w:val="19"/>
              </w:rPr>
              <w:t>Reasoning</w:t>
            </w:r>
          </w:p>
        </w:tc>
        <w:tc>
          <w:tcPr>
            <w:tcW w:w="3026" w:type="dxa"/>
            <w:shd w:val="clear" w:color="auto" w:fill="DBE8F7"/>
            <w:tcMar>
              <w:top w:w="90" w:type="dxa"/>
              <w:left w:w="130" w:type="dxa"/>
              <w:bottom w:w="90" w:type="dxa"/>
              <w:right w:w="130" w:type="dxa"/>
            </w:tcMar>
          </w:tcPr>
          <w:p w14:paraId="67695FB7" w14:textId="77777777" w:rsidR="00C3448E" w:rsidRDefault="00000000">
            <w:pPr>
              <w:spacing w:line="264" w:lineRule="auto"/>
            </w:pPr>
            <w:r>
              <w:rPr>
                <w:rFonts w:ascii="Calibri" w:eastAsia="Calibri" w:hAnsi="Calibri" w:cs="Calibri"/>
                <w:b/>
                <w:bCs/>
                <w:color w:val="1F2933"/>
                <w:sz w:val="19"/>
                <w:szCs w:val="19"/>
              </w:rPr>
              <w:t>Result</w:t>
            </w:r>
          </w:p>
        </w:tc>
      </w:tr>
      <w:tr w:rsidR="00C3448E" w14:paraId="314E3B36" w14:textId="77777777">
        <w:tblPrEx>
          <w:tblCellMar>
            <w:top w:w="0" w:type="dxa"/>
            <w:bottom w:w="0" w:type="dxa"/>
          </w:tblCellMar>
        </w:tblPrEx>
        <w:tc>
          <w:tcPr>
            <w:tcW w:w="1700" w:type="dxa"/>
            <w:tcMar>
              <w:top w:w="90" w:type="dxa"/>
              <w:left w:w="130" w:type="dxa"/>
              <w:bottom w:w="90" w:type="dxa"/>
              <w:right w:w="130" w:type="dxa"/>
            </w:tcMar>
          </w:tcPr>
          <w:p w14:paraId="51CC1726" w14:textId="77777777" w:rsidR="00C3448E" w:rsidRDefault="00000000">
            <w:pPr>
              <w:spacing w:line="264" w:lineRule="auto"/>
            </w:pPr>
            <w:r>
              <w:rPr>
                <w:rFonts w:ascii="Calibri" w:eastAsia="Calibri" w:hAnsi="Calibri" w:cs="Calibri"/>
                <w:color w:val="1F2933"/>
                <w:sz w:val="19"/>
                <w:szCs w:val="19"/>
              </w:rPr>
              <w:t>Input shape</w:t>
            </w:r>
          </w:p>
        </w:tc>
        <w:tc>
          <w:tcPr>
            <w:tcW w:w="4300" w:type="dxa"/>
            <w:tcMar>
              <w:top w:w="90" w:type="dxa"/>
              <w:left w:w="130" w:type="dxa"/>
              <w:bottom w:w="90" w:type="dxa"/>
              <w:right w:w="130" w:type="dxa"/>
            </w:tcMar>
          </w:tcPr>
          <w:p w14:paraId="1DA0F063" w14:textId="77777777" w:rsidR="00C3448E" w:rsidRDefault="00000000">
            <w:pPr>
              <w:spacing w:line="264" w:lineRule="auto"/>
            </w:pPr>
            <w:r>
              <w:rPr>
                <w:rFonts w:ascii="Calibri" w:eastAsia="Calibri" w:hAnsi="Calibri" w:cs="Calibri"/>
                <w:color w:val="1F2933"/>
                <w:sz w:val="19"/>
                <w:szCs w:val="19"/>
              </w:rPr>
              <w:t>Colour, so three channels. 3 x 64 x 64 = 12,288 values.</w:t>
            </w:r>
          </w:p>
        </w:tc>
        <w:tc>
          <w:tcPr>
            <w:tcW w:w="3026" w:type="dxa"/>
            <w:tcMar>
              <w:top w:w="90" w:type="dxa"/>
              <w:left w:w="130" w:type="dxa"/>
              <w:bottom w:w="90" w:type="dxa"/>
              <w:right w:w="130" w:type="dxa"/>
            </w:tcMar>
          </w:tcPr>
          <w:p w14:paraId="4232C8CD" w14:textId="77777777" w:rsidR="00C3448E" w:rsidRDefault="00000000">
            <w:pPr>
              <w:spacing w:line="264" w:lineRule="auto"/>
            </w:pPr>
            <w:r>
              <w:rPr>
                <w:rFonts w:ascii="Calibri" w:eastAsia="Calibri" w:hAnsi="Calibri" w:cs="Calibri"/>
                <w:color w:val="1F2933"/>
                <w:sz w:val="19"/>
                <w:szCs w:val="19"/>
              </w:rPr>
              <w:t>Input tensors of (3, 64, 64)</w:t>
            </w:r>
          </w:p>
        </w:tc>
      </w:tr>
      <w:tr w:rsidR="00C3448E" w14:paraId="1C323271"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21425F2F" w14:textId="77777777" w:rsidR="00C3448E" w:rsidRDefault="00000000">
            <w:pPr>
              <w:spacing w:line="264" w:lineRule="auto"/>
            </w:pPr>
            <w:r>
              <w:rPr>
                <w:rFonts w:ascii="Calibri" w:eastAsia="Calibri" w:hAnsi="Calibri" w:cs="Calibri"/>
                <w:color w:val="1F2933"/>
                <w:sz w:val="19"/>
                <w:szCs w:val="19"/>
              </w:rPr>
              <w:t>Outputs</w:t>
            </w:r>
          </w:p>
        </w:tc>
        <w:tc>
          <w:tcPr>
            <w:tcW w:w="4300" w:type="dxa"/>
            <w:shd w:val="clear" w:color="auto" w:fill="F7F9FB"/>
            <w:tcMar>
              <w:top w:w="90" w:type="dxa"/>
              <w:left w:w="130" w:type="dxa"/>
              <w:bottom w:w="90" w:type="dxa"/>
              <w:right w:w="130" w:type="dxa"/>
            </w:tcMar>
          </w:tcPr>
          <w:p w14:paraId="0A4A5C61" w14:textId="77777777" w:rsidR="00C3448E" w:rsidRDefault="00000000">
            <w:pPr>
              <w:spacing w:line="264" w:lineRule="auto"/>
            </w:pPr>
            <w:r>
              <w:rPr>
                <w:rFonts w:ascii="Calibri" w:eastAsia="Calibri" w:hAnsi="Calibri" w:cs="Calibri"/>
                <w:color w:val="1F2933"/>
                <w:sz w:val="19"/>
                <w:szCs w:val="19"/>
              </w:rPr>
              <w:t>Six fruits, and a photo shows one fruit.</w:t>
            </w:r>
          </w:p>
        </w:tc>
        <w:tc>
          <w:tcPr>
            <w:tcW w:w="3026" w:type="dxa"/>
            <w:shd w:val="clear" w:color="auto" w:fill="F7F9FB"/>
            <w:tcMar>
              <w:top w:w="90" w:type="dxa"/>
              <w:left w:w="130" w:type="dxa"/>
              <w:bottom w:w="90" w:type="dxa"/>
              <w:right w:w="130" w:type="dxa"/>
            </w:tcMar>
          </w:tcPr>
          <w:p w14:paraId="61C6A198" w14:textId="77777777" w:rsidR="00C3448E" w:rsidRDefault="00000000">
            <w:pPr>
              <w:spacing w:line="264" w:lineRule="auto"/>
            </w:pPr>
            <w:r>
              <w:rPr>
                <w:rFonts w:ascii="Calibri" w:eastAsia="Calibri" w:hAnsi="Calibri" w:cs="Calibri"/>
                <w:color w:val="1F2933"/>
                <w:sz w:val="19"/>
                <w:szCs w:val="19"/>
              </w:rPr>
              <w:t>nn.Linear(n, 6), no activation</w:t>
            </w:r>
          </w:p>
        </w:tc>
      </w:tr>
      <w:tr w:rsidR="00C3448E" w14:paraId="0B9BB650" w14:textId="77777777">
        <w:tblPrEx>
          <w:tblCellMar>
            <w:top w:w="0" w:type="dxa"/>
            <w:bottom w:w="0" w:type="dxa"/>
          </w:tblCellMar>
        </w:tblPrEx>
        <w:tc>
          <w:tcPr>
            <w:tcW w:w="1700" w:type="dxa"/>
            <w:tcMar>
              <w:top w:w="90" w:type="dxa"/>
              <w:left w:w="130" w:type="dxa"/>
              <w:bottom w:w="90" w:type="dxa"/>
              <w:right w:w="130" w:type="dxa"/>
            </w:tcMar>
          </w:tcPr>
          <w:p w14:paraId="4CC5D3F2" w14:textId="77777777" w:rsidR="00C3448E" w:rsidRDefault="00000000">
            <w:pPr>
              <w:spacing w:line="264" w:lineRule="auto"/>
            </w:pPr>
            <w:r>
              <w:rPr>
                <w:rFonts w:ascii="Calibri" w:eastAsia="Calibri" w:hAnsi="Calibri" w:cs="Calibri"/>
                <w:color w:val="1F2933"/>
                <w:sz w:val="19"/>
                <w:szCs w:val="19"/>
              </w:rPr>
              <w:t>Loss</w:t>
            </w:r>
          </w:p>
        </w:tc>
        <w:tc>
          <w:tcPr>
            <w:tcW w:w="4300" w:type="dxa"/>
            <w:tcMar>
              <w:top w:w="90" w:type="dxa"/>
              <w:left w:w="130" w:type="dxa"/>
              <w:bottom w:w="90" w:type="dxa"/>
              <w:right w:w="130" w:type="dxa"/>
            </w:tcMar>
          </w:tcPr>
          <w:p w14:paraId="5C60BBE9" w14:textId="77777777" w:rsidR="00C3448E" w:rsidRDefault="00000000">
            <w:pPr>
              <w:spacing w:line="264" w:lineRule="auto"/>
            </w:pPr>
            <w:r>
              <w:rPr>
                <w:rFonts w:ascii="Calibri" w:eastAsia="Calibri" w:hAnsi="Calibri" w:cs="Calibri"/>
                <w:color w:val="1F2933"/>
                <w:sz w:val="19"/>
                <w:szCs w:val="19"/>
              </w:rPr>
              <w:t>One answer out of several.</w:t>
            </w:r>
          </w:p>
        </w:tc>
        <w:tc>
          <w:tcPr>
            <w:tcW w:w="3026" w:type="dxa"/>
            <w:tcMar>
              <w:top w:w="90" w:type="dxa"/>
              <w:left w:w="130" w:type="dxa"/>
              <w:bottom w:w="90" w:type="dxa"/>
              <w:right w:w="130" w:type="dxa"/>
            </w:tcMar>
          </w:tcPr>
          <w:p w14:paraId="0615C10D" w14:textId="77777777" w:rsidR="00C3448E" w:rsidRDefault="00000000">
            <w:pPr>
              <w:spacing w:line="264" w:lineRule="auto"/>
            </w:pPr>
            <w:r>
              <w:rPr>
                <w:rFonts w:ascii="Calibri" w:eastAsia="Calibri" w:hAnsi="Calibri" w:cs="Calibri"/>
                <w:color w:val="1F2933"/>
                <w:sz w:val="19"/>
                <w:szCs w:val="19"/>
              </w:rPr>
              <w:t>nn.CrossEntropyLoss</w:t>
            </w:r>
          </w:p>
        </w:tc>
      </w:tr>
      <w:tr w:rsidR="00C3448E" w14:paraId="19DA5CD1"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6FADE371" w14:textId="77777777" w:rsidR="00C3448E" w:rsidRDefault="00000000">
            <w:pPr>
              <w:spacing w:line="264" w:lineRule="auto"/>
            </w:pPr>
            <w:r>
              <w:rPr>
                <w:rFonts w:ascii="Calibri" w:eastAsia="Calibri" w:hAnsi="Calibri" w:cs="Calibri"/>
                <w:color w:val="1F2933"/>
                <w:sz w:val="19"/>
                <w:szCs w:val="19"/>
              </w:rPr>
              <w:t>Layer type</w:t>
            </w:r>
          </w:p>
        </w:tc>
        <w:tc>
          <w:tcPr>
            <w:tcW w:w="4300" w:type="dxa"/>
            <w:shd w:val="clear" w:color="auto" w:fill="F7F9FB"/>
            <w:tcMar>
              <w:top w:w="90" w:type="dxa"/>
              <w:left w:w="130" w:type="dxa"/>
              <w:bottom w:w="90" w:type="dxa"/>
              <w:right w:w="130" w:type="dxa"/>
            </w:tcMar>
          </w:tcPr>
          <w:p w14:paraId="7CFB51B8" w14:textId="77777777" w:rsidR="00C3448E" w:rsidRDefault="00000000">
            <w:pPr>
              <w:spacing w:line="264" w:lineRule="auto"/>
            </w:pPr>
            <w:r>
              <w:rPr>
                <w:rFonts w:ascii="Calibri" w:eastAsia="Calibri" w:hAnsi="Calibri" w:cs="Calibri"/>
                <w:color w:val="1F2933"/>
                <w:sz w:val="19"/>
                <w:szCs w:val="19"/>
              </w:rPr>
              <w:t>Images, and a lot of input values. Flattening 12,288 pixels into a Linear layer would need millions of parameters.</w:t>
            </w:r>
          </w:p>
        </w:tc>
        <w:tc>
          <w:tcPr>
            <w:tcW w:w="3026" w:type="dxa"/>
            <w:shd w:val="clear" w:color="auto" w:fill="F7F9FB"/>
            <w:tcMar>
              <w:top w:w="90" w:type="dxa"/>
              <w:left w:w="130" w:type="dxa"/>
              <w:bottom w:w="90" w:type="dxa"/>
              <w:right w:w="130" w:type="dxa"/>
            </w:tcMar>
          </w:tcPr>
          <w:p w14:paraId="507B00CB" w14:textId="77777777" w:rsidR="00C3448E" w:rsidRDefault="00000000">
            <w:pPr>
              <w:spacing w:line="264" w:lineRule="auto"/>
            </w:pPr>
            <w:r>
              <w:rPr>
                <w:rFonts w:ascii="Calibri" w:eastAsia="Calibri" w:hAnsi="Calibri" w:cs="Calibri"/>
                <w:color w:val="1F2933"/>
                <w:sz w:val="19"/>
                <w:szCs w:val="19"/>
              </w:rPr>
              <w:t>Use Conv2d layers, as in section 16</w:t>
            </w:r>
          </w:p>
        </w:tc>
      </w:tr>
      <w:tr w:rsidR="00C3448E" w14:paraId="220B448D" w14:textId="77777777">
        <w:tblPrEx>
          <w:tblCellMar>
            <w:top w:w="0" w:type="dxa"/>
            <w:bottom w:w="0" w:type="dxa"/>
          </w:tblCellMar>
        </w:tblPrEx>
        <w:tc>
          <w:tcPr>
            <w:tcW w:w="1700" w:type="dxa"/>
            <w:tcMar>
              <w:top w:w="90" w:type="dxa"/>
              <w:left w:w="130" w:type="dxa"/>
              <w:bottom w:w="90" w:type="dxa"/>
              <w:right w:w="130" w:type="dxa"/>
            </w:tcMar>
          </w:tcPr>
          <w:p w14:paraId="69277512" w14:textId="77777777" w:rsidR="00C3448E" w:rsidRDefault="00000000">
            <w:pPr>
              <w:spacing w:line="264" w:lineRule="auto"/>
            </w:pPr>
            <w:r>
              <w:rPr>
                <w:rFonts w:ascii="Calibri" w:eastAsia="Calibri" w:hAnsi="Calibri" w:cs="Calibri"/>
                <w:color w:val="1F2933"/>
                <w:sz w:val="19"/>
                <w:szCs w:val="19"/>
              </w:rPr>
              <w:t>Hidden size</w:t>
            </w:r>
          </w:p>
        </w:tc>
        <w:tc>
          <w:tcPr>
            <w:tcW w:w="4300" w:type="dxa"/>
            <w:tcMar>
              <w:top w:w="90" w:type="dxa"/>
              <w:left w:w="130" w:type="dxa"/>
              <w:bottom w:w="90" w:type="dxa"/>
              <w:right w:w="130" w:type="dxa"/>
            </w:tcMar>
          </w:tcPr>
          <w:p w14:paraId="29C327C1" w14:textId="77777777" w:rsidR="00C3448E" w:rsidRDefault="00000000">
            <w:pPr>
              <w:spacing w:line="264" w:lineRule="auto"/>
            </w:pPr>
            <w:r>
              <w:rPr>
                <w:rFonts w:ascii="Calibri" w:eastAsia="Calibri" w:hAnsi="Calibri" w:cs="Calibri"/>
                <w:color w:val="1F2933"/>
                <w:sz w:val="19"/>
                <w:szCs w:val="19"/>
              </w:rPr>
              <w:t>Start modest, nearer the output than the input.</w:t>
            </w:r>
          </w:p>
        </w:tc>
        <w:tc>
          <w:tcPr>
            <w:tcW w:w="3026" w:type="dxa"/>
            <w:tcMar>
              <w:top w:w="90" w:type="dxa"/>
              <w:left w:w="130" w:type="dxa"/>
              <w:bottom w:w="90" w:type="dxa"/>
              <w:right w:w="130" w:type="dxa"/>
            </w:tcMar>
          </w:tcPr>
          <w:p w14:paraId="3ED8E663" w14:textId="77777777" w:rsidR="00C3448E" w:rsidRDefault="00000000">
            <w:pPr>
              <w:spacing w:line="264" w:lineRule="auto"/>
            </w:pPr>
            <w:r>
              <w:rPr>
                <w:rFonts w:ascii="Calibri" w:eastAsia="Calibri" w:hAnsi="Calibri" w:cs="Calibri"/>
                <w:color w:val="1F2933"/>
                <w:sz w:val="19"/>
                <w:szCs w:val="19"/>
              </w:rPr>
              <w:t>One Linear layer of 64 after the conv layers</w:t>
            </w:r>
          </w:p>
        </w:tc>
      </w:tr>
      <w:tr w:rsidR="00C3448E" w14:paraId="36AB5D17"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25518DDF" w14:textId="77777777" w:rsidR="00C3448E" w:rsidRDefault="00000000">
            <w:pPr>
              <w:spacing w:line="264" w:lineRule="auto"/>
            </w:pPr>
            <w:r>
              <w:rPr>
                <w:rFonts w:ascii="Calibri" w:eastAsia="Calibri" w:hAnsi="Calibri" w:cs="Calibri"/>
                <w:color w:val="1F2933"/>
                <w:sz w:val="19"/>
                <w:szCs w:val="19"/>
              </w:rPr>
              <w:t>Dropout</w:t>
            </w:r>
          </w:p>
        </w:tc>
        <w:tc>
          <w:tcPr>
            <w:tcW w:w="4300" w:type="dxa"/>
            <w:shd w:val="clear" w:color="auto" w:fill="F7F9FB"/>
            <w:tcMar>
              <w:top w:w="90" w:type="dxa"/>
              <w:left w:w="130" w:type="dxa"/>
              <w:bottom w:w="90" w:type="dxa"/>
              <w:right w:w="130" w:type="dxa"/>
            </w:tcMar>
          </w:tcPr>
          <w:p w14:paraId="44BC63C7" w14:textId="77777777" w:rsidR="00C3448E" w:rsidRDefault="00000000">
            <w:pPr>
              <w:spacing w:line="264" w:lineRule="auto"/>
            </w:pPr>
            <w:r>
              <w:rPr>
                <w:rFonts w:ascii="Calibri" w:eastAsia="Calibri" w:hAnsi="Calibri" w:cs="Calibri"/>
                <w:color w:val="1F2933"/>
                <w:sz w:val="19"/>
                <w:szCs w:val="19"/>
              </w:rPr>
              <w:t>Only 5,000 examples for 6 categories, so overfitting is likely.</w:t>
            </w:r>
          </w:p>
        </w:tc>
        <w:tc>
          <w:tcPr>
            <w:tcW w:w="3026" w:type="dxa"/>
            <w:shd w:val="clear" w:color="auto" w:fill="F7F9FB"/>
            <w:tcMar>
              <w:top w:w="90" w:type="dxa"/>
              <w:left w:w="130" w:type="dxa"/>
              <w:bottom w:w="90" w:type="dxa"/>
              <w:right w:w="130" w:type="dxa"/>
            </w:tcMar>
          </w:tcPr>
          <w:p w14:paraId="0A4C92E0" w14:textId="77777777" w:rsidR="00C3448E" w:rsidRDefault="00000000">
            <w:pPr>
              <w:spacing w:line="264" w:lineRule="auto"/>
            </w:pPr>
            <w:r>
              <w:rPr>
                <w:rFonts w:ascii="Calibri" w:eastAsia="Calibri" w:hAnsi="Calibri" w:cs="Calibri"/>
                <w:color w:val="1F2933"/>
                <w:sz w:val="19"/>
                <w:szCs w:val="19"/>
              </w:rPr>
              <w:t>Start at 0.3</w:t>
            </w:r>
          </w:p>
        </w:tc>
      </w:tr>
      <w:tr w:rsidR="00C3448E" w14:paraId="52893CC8" w14:textId="77777777">
        <w:tblPrEx>
          <w:tblCellMar>
            <w:top w:w="0" w:type="dxa"/>
            <w:bottom w:w="0" w:type="dxa"/>
          </w:tblCellMar>
        </w:tblPrEx>
        <w:tc>
          <w:tcPr>
            <w:tcW w:w="1700" w:type="dxa"/>
            <w:tcMar>
              <w:top w:w="90" w:type="dxa"/>
              <w:left w:w="130" w:type="dxa"/>
              <w:bottom w:w="90" w:type="dxa"/>
              <w:right w:w="130" w:type="dxa"/>
            </w:tcMar>
          </w:tcPr>
          <w:p w14:paraId="671EFA4B" w14:textId="77777777" w:rsidR="00C3448E" w:rsidRDefault="00000000">
            <w:pPr>
              <w:spacing w:line="264" w:lineRule="auto"/>
            </w:pPr>
            <w:r>
              <w:rPr>
                <w:rFonts w:ascii="Calibri" w:eastAsia="Calibri" w:hAnsi="Calibri" w:cs="Calibri"/>
                <w:color w:val="1F2933"/>
                <w:sz w:val="19"/>
                <w:szCs w:val="19"/>
              </w:rPr>
              <w:t>Epochs</w:t>
            </w:r>
          </w:p>
        </w:tc>
        <w:tc>
          <w:tcPr>
            <w:tcW w:w="4300" w:type="dxa"/>
            <w:tcMar>
              <w:top w:w="90" w:type="dxa"/>
              <w:left w:w="130" w:type="dxa"/>
              <w:bottom w:w="90" w:type="dxa"/>
              <w:right w:w="130" w:type="dxa"/>
            </w:tcMar>
          </w:tcPr>
          <w:p w14:paraId="2A74FF44" w14:textId="77777777" w:rsidR="00C3448E" w:rsidRDefault="00000000">
            <w:pPr>
              <w:spacing w:line="264" w:lineRule="auto"/>
            </w:pPr>
            <w:r>
              <w:rPr>
                <w:rFonts w:ascii="Calibri" w:eastAsia="Calibri" w:hAnsi="Calibri" w:cs="Calibri"/>
                <w:color w:val="1F2933"/>
                <w:sz w:val="19"/>
                <w:szCs w:val="19"/>
              </w:rPr>
              <w:t>Unknown. Start at 10 and watch both scores.</w:t>
            </w:r>
          </w:p>
        </w:tc>
        <w:tc>
          <w:tcPr>
            <w:tcW w:w="3026" w:type="dxa"/>
            <w:tcMar>
              <w:top w:w="90" w:type="dxa"/>
              <w:left w:w="130" w:type="dxa"/>
              <w:bottom w:w="90" w:type="dxa"/>
              <w:right w:w="130" w:type="dxa"/>
            </w:tcMar>
          </w:tcPr>
          <w:p w14:paraId="65719C62" w14:textId="77777777" w:rsidR="00C3448E" w:rsidRDefault="00000000">
            <w:pPr>
              <w:spacing w:line="264" w:lineRule="auto"/>
            </w:pPr>
            <w:r>
              <w:rPr>
                <w:rFonts w:ascii="Calibri" w:eastAsia="Calibri" w:hAnsi="Calibri" w:cs="Calibri"/>
                <w:color w:val="1F2933"/>
                <w:sz w:val="19"/>
                <w:szCs w:val="19"/>
              </w:rPr>
              <w:t>See section 10.4</w:t>
            </w:r>
          </w:p>
        </w:tc>
      </w:tr>
    </w:tbl>
    <w:p w14:paraId="75EDB50C" w14:textId="77777777" w:rsidR="00C3448E" w:rsidRDefault="00000000">
      <w:pPr>
        <w:spacing w:after="140" w:line="288" w:lineRule="auto"/>
      </w:pPr>
      <w:r>
        <w:rPr>
          <w:rFonts w:ascii="Calibri" w:eastAsia="Calibri" w:hAnsi="Calibri" w:cs="Calibri"/>
          <w:i/>
          <w:iCs/>
          <w:color w:val="1F2933"/>
          <w:sz w:val="21"/>
          <w:szCs w:val="21"/>
        </w:rPr>
        <w:lastRenderedPageBreak/>
        <w:t>Four of those seven rows were forced or conventional. Only the hidden size, the dropout and the epochs were real judgement calls, and even those came with a starting point.</w:t>
      </w:r>
    </w:p>
    <w:p w14:paraId="3B4778E2" w14:textId="77777777" w:rsidR="00C3448E" w:rsidRDefault="00000000">
      <w:pPr>
        <w:pStyle w:val="Heading3"/>
        <w:spacing w:before="220" w:after="110"/>
      </w:pPr>
      <w:bookmarkStart w:id="79" w:name="_Toc239767773"/>
      <w:r>
        <w:rPr>
          <w:rFonts w:ascii="Calibri" w:eastAsia="Calibri" w:hAnsi="Calibri" w:cs="Calibri"/>
          <w:b/>
          <w:bCs/>
          <w:color w:val="5B6771"/>
          <w:sz w:val="22"/>
          <w:szCs w:val="22"/>
        </w:rPr>
        <w:t>Mistakes that catch everyone at least once</w:t>
      </w:r>
      <w:bookmarkEnd w:id="79"/>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3200"/>
        <w:gridCol w:w="3626"/>
      </w:tblGrid>
      <w:tr w:rsidR="00C3448E" w14:paraId="2797EF9F" w14:textId="77777777">
        <w:tblPrEx>
          <w:tblCellMar>
            <w:top w:w="0" w:type="dxa"/>
            <w:bottom w:w="0" w:type="dxa"/>
          </w:tblCellMar>
        </w:tblPrEx>
        <w:trPr>
          <w:tblHeader/>
        </w:trPr>
        <w:tc>
          <w:tcPr>
            <w:tcW w:w="2200" w:type="dxa"/>
            <w:shd w:val="clear" w:color="auto" w:fill="DBE8F7"/>
            <w:tcMar>
              <w:top w:w="90" w:type="dxa"/>
              <w:left w:w="130" w:type="dxa"/>
              <w:bottom w:w="90" w:type="dxa"/>
              <w:right w:w="130" w:type="dxa"/>
            </w:tcMar>
          </w:tcPr>
          <w:p w14:paraId="3FF542C1" w14:textId="77777777" w:rsidR="00C3448E" w:rsidRDefault="00000000">
            <w:pPr>
              <w:spacing w:line="264" w:lineRule="auto"/>
            </w:pPr>
            <w:r>
              <w:rPr>
                <w:rFonts w:ascii="Calibri" w:eastAsia="Calibri" w:hAnsi="Calibri" w:cs="Calibri"/>
                <w:b/>
                <w:bCs/>
                <w:color w:val="1F2933"/>
                <w:sz w:val="19"/>
                <w:szCs w:val="19"/>
              </w:rPr>
              <w:t>The mistake</w:t>
            </w:r>
          </w:p>
        </w:tc>
        <w:tc>
          <w:tcPr>
            <w:tcW w:w="3200" w:type="dxa"/>
            <w:shd w:val="clear" w:color="auto" w:fill="DBE8F7"/>
            <w:tcMar>
              <w:top w:w="90" w:type="dxa"/>
              <w:left w:w="130" w:type="dxa"/>
              <w:bottom w:w="90" w:type="dxa"/>
              <w:right w:w="130" w:type="dxa"/>
            </w:tcMar>
          </w:tcPr>
          <w:p w14:paraId="3F0EB8FC" w14:textId="77777777" w:rsidR="00C3448E" w:rsidRDefault="00000000">
            <w:pPr>
              <w:spacing w:line="264" w:lineRule="auto"/>
            </w:pPr>
            <w:r>
              <w:rPr>
                <w:rFonts w:ascii="Calibri" w:eastAsia="Calibri" w:hAnsi="Calibri" w:cs="Calibri"/>
                <w:b/>
                <w:bCs/>
                <w:color w:val="1F2933"/>
                <w:sz w:val="19"/>
                <w:szCs w:val="19"/>
              </w:rPr>
              <w:t>What you will see</w:t>
            </w:r>
          </w:p>
        </w:tc>
        <w:tc>
          <w:tcPr>
            <w:tcW w:w="3626" w:type="dxa"/>
            <w:shd w:val="clear" w:color="auto" w:fill="DBE8F7"/>
            <w:tcMar>
              <w:top w:w="90" w:type="dxa"/>
              <w:left w:w="130" w:type="dxa"/>
              <w:bottom w:w="90" w:type="dxa"/>
              <w:right w:w="130" w:type="dxa"/>
            </w:tcMar>
          </w:tcPr>
          <w:p w14:paraId="32DB7157" w14:textId="77777777" w:rsidR="00C3448E" w:rsidRDefault="00000000">
            <w:pPr>
              <w:spacing w:line="264" w:lineRule="auto"/>
            </w:pPr>
            <w:r>
              <w:rPr>
                <w:rFonts w:ascii="Calibri" w:eastAsia="Calibri" w:hAnsi="Calibri" w:cs="Calibri"/>
                <w:b/>
                <w:bCs/>
                <w:color w:val="1F2933"/>
                <w:sz w:val="19"/>
                <w:szCs w:val="19"/>
              </w:rPr>
              <w:t>The fix</w:t>
            </w:r>
          </w:p>
        </w:tc>
      </w:tr>
      <w:tr w:rsidR="00C3448E" w14:paraId="437438C9" w14:textId="77777777">
        <w:tblPrEx>
          <w:tblCellMar>
            <w:top w:w="0" w:type="dxa"/>
            <w:bottom w:w="0" w:type="dxa"/>
          </w:tblCellMar>
        </w:tblPrEx>
        <w:tc>
          <w:tcPr>
            <w:tcW w:w="2200" w:type="dxa"/>
            <w:tcMar>
              <w:top w:w="90" w:type="dxa"/>
              <w:left w:w="130" w:type="dxa"/>
              <w:bottom w:w="90" w:type="dxa"/>
              <w:right w:w="130" w:type="dxa"/>
            </w:tcMar>
          </w:tcPr>
          <w:p w14:paraId="0AD07883" w14:textId="77777777" w:rsidR="00C3448E" w:rsidRDefault="00000000">
            <w:pPr>
              <w:spacing w:line="264" w:lineRule="auto"/>
            </w:pPr>
            <w:r>
              <w:rPr>
                <w:rFonts w:ascii="Calibri" w:eastAsia="Calibri" w:hAnsi="Calibri" w:cs="Calibri"/>
                <w:color w:val="1F2933"/>
                <w:sz w:val="19"/>
                <w:szCs w:val="19"/>
              </w:rPr>
              <w:t>Putting softmax in the model and using CrossEntropyLoss</w:t>
            </w:r>
          </w:p>
        </w:tc>
        <w:tc>
          <w:tcPr>
            <w:tcW w:w="3200" w:type="dxa"/>
            <w:tcMar>
              <w:top w:w="90" w:type="dxa"/>
              <w:left w:w="130" w:type="dxa"/>
              <w:bottom w:w="90" w:type="dxa"/>
              <w:right w:w="130" w:type="dxa"/>
            </w:tcMar>
          </w:tcPr>
          <w:p w14:paraId="7AABF395" w14:textId="77777777" w:rsidR="00C3448E" w:rsidRDefault="00000000">
            <w:pPr>
              <w:spacing w:line="264" w:lineRule="auto"/>
            </w:pPr>
            <w:r>
              <w:rPr>
                <w:rFonts w:ascii="Calibri" w:eastAsia="Calibri" w:hAnsi="Calibri" w:cs="Calibri"/>
                <w:color w:val="1F2933"/>
                <w:sz w:val="19"/>
                <w:szCs w:val="19"/>
              </w:rPr>
              <w:t>It trains, badly, because softmax is applied twice.</w:t>
            </w:r>
          </w:p>
        </w:tc>
        <w:tc>
          <w:tcPr>
            <w:tcW w:w="3626" w:type="dxa"/>
            <w:tcMar>
              <w:top w:w="90" w:type="dxa"/>
              <w:left w:w="130" w:type="dxa"/>
              <w:bottom w:w="90" w:type="dxa"/>
              <w:right w:w="130" w:type="dxa"/>
            </w:tcMar>
          </w:tcPr>
          <w:p w14:paraId="31AC8B99" w14:textId="77777777" w:rsidR="00C3448E" w:rsidRDefault="00000000">
            <w:pPr>
              <w:spacing w:line="264" w:lineRule="auto"/>
            </w:pPr>
            <w:r>
              <w:rPr>
                <w:rFonts w:ascii="Calibri" w:eastAsia="Calibri" w:hAnsi="Calibri" w:cs="Calibri"/>
                <w:color w:val="1F2933"/>
                <w:sz w:val="19"/>
                <w:szCs w:val="19"/>
              </w:rPr>
              <w:t>Output raw logits. The loss handles softmax.</w:t>
            </w:r>
          </w:p>
        </w:tc>
      </w:tr>
      <w:tr w:rsidR="00C3448E" w14:paraId="67BE23B6"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5CB34671" w14:textId="77777777" w:rsidR="00C3448E" w:rsidRDefault="00000000">
            <w:pPr>
              <w:spacing w:line="264" w:lineRule="auto"/>
            </w:pPr>
            <w:r>
              <w:rPr>
                <w:rFonts w:ascii="Calibri" w:eastAsia="Calibri" w:hAnsi="Calibri" w:cs="Calibri"/>
                <w:color w:val="1F2933"/>
                <w:sz w:val="19"/>
                <w:szCs w:val="19"/>
              </w:rPr>
              <w:t>Forgetting super().__init__()</w:t>
            </w:r>
          </w:p>
        </w:tc>
        <w:tc>
          <w:tcPr>
            <w:tcW w:w="3200" w:type="dxa"/>
            <w:shd w:val="clear" w:color="auto" w:fill="F7F9FB"/>
            <w:tcMar>
              <w:top w:w="90" w:type="dxa"/>
              <w:left w:w="130" w:type="dxa"/>
              <w:bottom w:w="90" w:type="dxa"/>
              <w:right w:w="130" w:type="dxa"/>
            </w:tcMar>
          </w:tcPr>
          <w:p w14:paraId="64A24B91" w14:textId="77777777" w:rsidR="00C3448E" w:rsidRDefault="00000000">
            <w:pPr>
              <w:spacing w:line="264" w:lineRule="auto"/>
            </w:pPr>
            <w:r>
              <w:rPr>
                <w:rFonts w:ascii="Calibri" w:eastAsia="Calibri" w:hAnsi="Calibri" w:cs="Calibri"/>
                <w:color w:val="1F2933"/>
                <w:sz w:val="19"/>
                <w:szCs w:val="19"/>
              </w:rPr>
              <w:t>An error about attributes, or layers not being registered.</w:t>
            </w:r>
          </w:p>
        </w:tc>
        <w:tc>
          <w:tcPr>
            <w:tcW w:w="3626" w:type="dxa"/>
            <w:shd w:val="clear" w:color="auto" w:fill="F7F9FB"/>
            <w:tcMar>
              <w:top w:w="90" w:type="dxa"/>
              <w:left w:w="130" w:type="dxa"/>
              <w:bottom w:w="90" w:type="dxa"/>
              <w:right w:w="130" w:type="dxa"/>
            </w:tcMar>
          </w:tcPr>
          <w:p w14:paraId="4139F6CE" w14:textId="77777777" w:rsidR="00C3448E" w:rsidRDefault="00000000">
            <w:pPr>
              <w:spacing w:line="264" w:lineRule="auto"/>
            </w:pPr>
            <w:r>
              <w:rPr>
                <w:rFonts w:ascii="Calibri" w:eastAsia="Calibri" w:hAnsi="Calibri" w:cs="Calibri"/>
                <w:color w:val="1F2933"/>
                <w:sz w:val="19"/>
                <w:szCs w:val="19"/>
              </w:rPr>
              <w:t>It is the first line of every __init__.</w:t>
            </w:r>
          </w:p>
        </w:tc>
      </w:tr>
      <w:tr w:rsidR="00C3448E" w14:paraId="3316CF24" w14:textId="77777777">
        <w:tblPrEx>
          <w:tblCellMar>
            <w:top w:w="0" w:type="dxa"/>
            <w:bottom w:w="0" w:type="dxa"/>
          </w:tblCellMar>
        </w:tblPrEx>
        <w:tc>
          <w:tcPr>
            <w:tcW w:w="2200" w:type="dxa"/>
            <w:tcMar>
              <w:top w:w="90" w:type="dxa"/>
              <w:left w:w="130" w:type="dxa"/>
              <w:bottom w:w="90" w:type="dxa"/>
              <w:right w:w="130" w:type="dxa"/>
            </w:tcMar>
          </w:tcPr>
          <w:p w14:paraId="046CE605" w14:textId="77777777" w:rsidR="00C3448E" w:rsidRDefault="00000000">
            <w:pPr>
              <w:spacing w:line="264" w:lineRule="auto"/>
            </w:pPr>
            <w:r>
              <w:rPr>
                <w:rFonts w:ascii="Calibri" w:eastAsia="Calibri" w:hAnsi="Calibri" w:cs="Calibri"/>
                <w:color w:val="1F2933"/>
                <w:sz w:val="19"/>
                <w:szCs w:val="19"/>
              </w:rPr>
              <w:t>Getting the Linear input size wrong after conv layers</w:t>
            </w:r>
          </w:p>
        </w:tc>
        <w:tc>
          <w:tcPr>
            <w:tcW w:w="3200" w:type="dxa"/>
            <w:tcMar>
              <w:top w:w="90" w:type="dxa"/>
              <w:left w:w="130" w:type="dxa"/>
              <w:bottom w:w="90" w:type="dxa"/>
              <w:right w:w="130" w:type="dxa"/>
            </w:tcMar>
          </w:tcPr>
          <w:p w14:paraId="60C10CAE" w14:textId="77777777" w:rsidR="00C3448E" w:rsidRDefault="00000000">
            <w:pPr>
              <w:spacing w:line="264" w:lineRule="auto"/>
            </w:pPr>
            <w:r>
              <w:rPr>
                <w:rFonts w:ascii="Calibri" w:eastAsia="Calibri" w:hAnsi="Calibri" w:cs="Calibri"/>
                <w:color w:val="1F2933"/>
                <w:sz w:val="19"/>
                <w:szCs w:val="19"/>
              </w:rPr>
              <w:t>A shape mismatch error the moment you train.</w:t>
            </w:r>
          </w:p>
        </w:tc>
        <w:tc>
          <w:tcPr>
            <w:tcW w:w="3626" w:type="dxa"/>
            <w:tcMar>
              <w:top w:w="90" w:type="dxa"/>
              <w:left w:w="130" w:type="dxa"/>
              <w:bottom w:w="90" w:type="dxa"/>
              <w:right w:w="130" w:type="dxa"/>
            </w:tcMar>
          </w:tcPr>
          <w:p w14:paraId="69105842" w14:textId="77777777" w:rsidR="00C3448E" w:rsidRDefault="00000000">
            <w:pPr>
              <w:spacing w:line="264" w:lineRule="auto"/>
            </w:pPr>
            <w:r>
              <w:rPr>
                <w:rFonts w:ascii="Calibri" w:eastAsia="Calibri" w:hAnsi="Calibri" w:cs="Calibri"/>
                <w:color w:val="1F2933"/>
                <w:sz w:val="19"/>
                <w:szCs w:val="19"/>
              </w:rPr>
              <w:t>Work the sizes through by hand, as section 16.5 does.</w:t>
            </w:r>
          </w:p>
        </w:tc>
      </w:tr>
      <w:tr w:rsidR="00C3448E" w14:paraId="7402300B"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0D1578E4" w14:textId="77777777" w:rsidR="00C3448E" w:rsidRDefault="00000000">
            <w:pPr>
              <w:spacing w:line="264" w:lineRule="auto"/>
            </w:pPr>
            <w:r>
              <w:rPr>
                <w:rFonts w:ascii="Calibri" w:eastAsia="Calibri" w:hAnsi="Calibri" w:cs="Calibri"/>
                <w:color w:val="1F2933"/>
                <w:sz w:val="19"/>
                <w:szCs w:val="19"/>
              </w:rPr>
              <w:t>Forgetting optimizer.zero_grad()</w:t>
            </w:r>
          </w:p>
        </w:tc>
        <w:tc>
          <w:tcPr>
            <w:tcW w:w="3200" w:type="dxa"/>
            <w:shd w:val="clear" w:color="auto" w:fill="F7F9FB"/>
            <w:tcMar>
              <w:top w:w="90" w:type="dxa"/>
              <w:left w:w="130" w:type="dxa"/>
              <w:bottom w:w="90" w:type="dxa"/>
              <w:right w:w="130" w:type="dxa"/>
            </w:tcMar>
          </w:tcPr>
          <w:p w14:paraId="0BCB6A05" w14:textId="77777777" w:rsidR="00C3448E" w:rsidRDefault="00000000">
            <w:pPr>
              <w:spacing w:line="264" w:lineRule="auto"/>
            </w:pPr>
            <w:r>
              <w:rPr>
                <w:rFonts w:ascii="Calibri" w:eastAsia="Calibri" w:hAnsi="Calibri" w:cs="Calibri"/>
                <w:color w:val="1F2933"/>
                <w:sz w:val="19"/>
                <w:szCs w:val="19"/>
              </w:rPr>
              <w:t>Training is erratic and the loss behaves strangely.</w:t>
            </w:r>
          </w:p>
        </w:tc>
        <w:tc>
          <w:tcPr>
            <w:tcW w:w="3626" w:type="dxa"/>
            <w:shd w:val="clear" w:color="auto" w:fill="F7F9FB"/>
            <w:tcMar>
              <w:top w:w="90" w:type="dxa"/>
              <w:left w:w="130" w:type="dxa"/>
              <w:bottom w:w="90" w:type="dxa"/>
              <w:right w:w="130" w:type="dxa"/>
            </w:tcMar>
          </w:tcPr>
          <w:p w14:paraId="15AEF538" w14:textId="77777777" w:rsidR="00C3448E" w:rsidRDefault="00000000">
            <w:pPr>
              <w:spacing w:line="264" w:lineRule="auto"/>
            </w:pPr>
            <w:r>
              <w:rPr>
                <w:rFonts w:ascii="Calibri" w:eastAsia="Calibri" w:hAnsi="Calibri" w:cs="Calibri"/>
                <w:color w:val="1F2933"/>
                <w:sz w:val="19"/>
                <w:szCs w:val="19"/>
              </w:rPr>
              <w:t>First line of the loop body. See section 10.2.</w:t>
            </w:r>
          </w:p>
        </w:tc>
      </w:tr>
      <w:tr w:rsidR="00C3448E" w14:paraId="680BDC88" w14:textId="77777777">
        <w:tblPrEx>
          <w:tblCellMar>
            <w:top w:w="0" w:type="dxa"/>
            <w:bottom w:w="0" w:type="dxa"/>
          </w:tblCellMar>
        </w:tblPrEx>
        <w:tc>
          <w:tcPr>
            <w:tcW w:w="2200" w:type="dxa"/>
            <w:tcMar>
              <w:top w:w="90" w:type="dxa"/>
              <w:left w:w="130" w:type="dxa"/>
              <w:bottom w:w="90" w:type="dxa"/>
              <w:right w:w="130" w:type="dxa"/>
            </w:tcMar>
          </w:tcPr>
          <w:p w14:paraId="12FA19DF" w14:textId="77777777" w:rsidR="00C3448E" w:rsidRDefault="00000000">
            <w:pPr>
              <w:spacing w:line="264" w:lineRule="auto"/>
            </w:pPr>
            <w:r>
              <w:rPr>
                <w:rFonts w:ascii="Calibri" w:eastAsia="Calibri" w:hAnsi="Calibri" w:cs="Calibri"/>
                <w:color w:val="1F2933"/>
                <w:sz w:val="19"/>
                <w:szCs w:val="19"/>
              </w:rPr>
              <w:t>Forgetting model.eval() before testing</w:t>
            </w:r>
          </w:p>
        </w:tc>
        <w:tc>
          <w:tcPr>
            <w:tcW w:w="3200" w:type="dxa"/>
            <w:tcMar>
              <w:top w:w="90" w:type="dxa"/>
              <w:left w:w="130" w:type="dxa"/>
              <w:bottom w:w="90" w:type="dxa"/>
              <w:right w:w="130" w:type="dxa"/>
            </w:tcMar>
          </w:tcPr>
          <w:p w14:paraId="1FBF4DDD" w14:textId="77777777" w:rsidR="00C3448E" w:rsidRDefault="00000000">
            <w:pPr>
              <w:spacing w:line="264" w:lineRule="auto"/>
            </w:pPr>
            <w:r>
              <w:rPr>
                <w:rFonts w:ascii="Calibri" w:eastAsia="Calibri" w:hAnsi="Calibri" w:cs="Calibri"/>
                <w:color w:val="1F2933"/>
                <w:sz w:val="19"/>
                <w:szCs w:val="19"/>
              </w:rPr>
              <w:t>Test scores are worse and change between runs.</w:t>
            </w:r>
          </w:p>
        </w:tc>
        <w:tc>
          <w:tcPr>
            <w:tcW w:w="3626" w:type="dxa"/>
            <w:tcMar>
              <w:top w:w="90" w:type="dxa"/>
              <w:left w:w="130" w:type="dxa"/>
              <w:bottom w:w="90" w:type="dxa"/>
              <w:right w:w="130" w:type="dxa"/>
            </w:tcMar>
          </w:tcPr>
          <w:p w14:paraId="091AE690" w14:textId="77777777" w:rsidR="00C3448E" w:rsidRDefault="00000000">
            <w:pPr>
              <w:spacing w:line="264" w:lineRule="auto"/>
            </w:pPr>
            <w:r>
              <w:rPr>
                <w:rFonts w:ascii="Calibri" w:eastAsia="Calibri" w:hAnsi="Calibri" w:cs="Calibri"/>
                <w:color w:val="1F2933"/>
                <w:sz w:val="19"/>
                <w:szCs w:val="19"/>
              </w:rPr>
              <w:t>Dropout is still active. See section 11.1.</w:t>
            </w:r>
          </w:p>
        </w:tc>
      </w:tr>
      <w:tr w:rsidR="00C3448E" w14:paraId="37CDD5F9"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2A182C6B" w14:textId="77777777" w:rsidR="00C3448E" w:rsidRDefault="00000000">
            <w:pPr>
              <w:spacing w:line="264" w:lineRule="auto"/>
            </w:pPr>
            <w:r>
              <w:rPr>
                <w:rFonts w:ascii="Calibri" w:eastAsia="Calibri" w:hAnsi="Calibri" w:cs="Calibri"/>
                <w:color w:val="1F2933"/>
                <w:sz w:val="19"/>
                <w:szCs w:val="19"/>
              </w:rPr>
              <w:t>Testing on the training data</w:t>
            </w:r>
          </w:p>
        </w:tc>
        <w:tc>
          <w:tcPr>
            <w:tcW w:w="3200" w:type="dxa"/>
            <w:shd w:val="clear" w:color="auto" w:fill="F7F9FB"/>
            <w:tcMar>
              <w:top w:w="90" w:type="dxa"/>
              <w:left w:w="130" w:type="dxa"/>
              <w:bottom w:w="90" w:type="dxa"/>
              <w:right w:w="130" w:type="dxa"/>
            </w:tcMar>
          </w:tcPr>
          <w:p w14:paraId="7C6CC4A2" w14:textId="77777777" w:rsidR="00C3448E" w:rsidRDefault="00000000">
            <w:pPr>
              <w:spacing w:line="264" w:lineRule="auto"/>
            </w:pPr>
            <w:r>
              <w:rPr>
                <w:rFonts w:ascii="Calibri" w:eastAsia="Calibri" w:hAnsi="Calibri" w:cs="Calibri"/>
                <w:color w:val="1F2933"/>
                <w:sz w:val="19"/>
                <w:szCs w:val="19"/>
              </w:rPr>
              <w:t>A brilliant score and a terrible product.</w:t>
            </w:r>
          </w:p>
        </w:tc>
        <w:tc>
          <w:tcPr>
            <w:tcW w:w="3626" w:type="dxa"/>
            <w:shd w:val="clear" w:color="auto" w:fill="F7F9FB"/>
            <w:tcMar>
              <w:top w:w="90" w:type="dxa"/>
              <w:left w:w="130" w:type="dxa"/>
              <w:bottom w:w="90" w:type="dxa"/>
              <w:right w:w="130" w:type="dxa"/>
            </w:tcMar>
          </w:tcPr>
          <w:p w14:paraId="73C06ACB" w14:textId="77777777" w:rsidR="00C3448E" w:rsidRDefault="00000000">
            <w:pPr>
              <w:spacing w:line="264" w:lineRule="auto"/>
            </w:pPr>
            <w:r>
              <w:rPr>
                <w:rFonts w:ascii="Calibri" w:eastAsia="Calibri" w:hAnsi="Calibri" w:cs="Calibri"/>
                <w:color w:val="1F2933"/>
                <w:sz w:val="19"/>
                <w:szCs w:val="19"/>
              </w:rPr>
              <w:t>Keep the test set separate and never train on it.</w:t>
            </w:r>
          </w:p>
        </w:tc>
      </w:tr>
      <w:tr w:rsidR="00C3448E" w14:paraId="445530F3" w14:textId="77777777">
        <w:tblPrEx>
          <w:tblCellMar>
            <w:top w:w="0" w:type="dxa"/>
            <w:bottom w:w="0" w:type="dxa"/>
          </w:tblCellMar>
        </w:tblPrEx>
        <w:tc>
          <w:tcPr>
            <w:tcW w:w="2200" w:type="dxa"/>
            <w:tcMar>
              <w:top w:w="90" w:type="dxa"/>
              <w:left w:w="130" w:type="dxa"/>
              <w:bottom w:w="90" w:type="dxa"/>
              <w:right w:w="130" w:type="dxa"/>
            </w:tcMar>
          </w:tcPr>
          <w:p w14:paraId="6E967E68" w14:textId="77777777" w:rsidR="00C3448E" w:rsidRDefault="00000000">
            <w:pPr>
              <w:spacing w:line="264" w:lineRule="auto"/>
            </w:pPr>
            <w:r>
              <w:rPr>
                <w:rFonts w:ascii="Calibri" w:eastAsia="Calibri" w:hAnsi="Calibri" w:cs="Calibri"/>
                <w:color w:val="1F2933"/>
                <w:sz w:val="19"/>
                <w:szCs w:val="19"/>
              </w:rPr>
              <w:t>Making it huge immediately</w:t>
            </w:r>
          </w:p>
        </w:tc>
        <w:tc>
          <w:tcPr>
            <w:tcW w:w="3200" w:type="dxa"/>
            <w:tcMar>
              <w:top w:w="90" w:type="dxa"/>
              <w:left w:w="130" w:type="dxa"/>
              <w:bottom w:w="90" w:type="dxa"/>
              <w:right w:w="130" w:type="dxa"/>
            </w:tcMar>
          </w:tcPr>
          <w:p w14:paraId="1E7C4A87" w14:textId="77777777" w:rsidR="00C3448E" w:rsidRDefault="00000000">
            <w:pPr>
              <w:spacing w:line="264" w:lineRule="auto"/>
            </w:pPr>
            <w:r>
              <w:rPr>
                <w:rFonts w:ascii="Calibri" w:eastAsia="Calibri" w:hAnsi="Calibri" w:cs="Calibri"/>
                <w:color w:val="1F2933"/>
                <w:sz w:val="19"/>
                <w:szCs w:val="19"/>
              </w:rPr>
              <w:t>Slow training, heavy overfitting, no idea what is wrong.</w:t>
            </w:r>
          </w:p>
        </w:tc>
        <w:tc>
          <w:tcPr>
            <w:tcW w:w="3626" w:type="dxa"/>
            <w:tcMar>
              <w:top w:w="90" w:type="dxa"/>
              <w:left w:w="130" w:type="dxa"/>
              <w:bottom w:w="90" w:type="dxa"/>
              <w:right w:w="130" w:type="dxa"/>
            </w:tcMar>
          </w:tcPr>
          <w:p w14:paraId="2143E281" w14:textId="77777777" w:rsidR="00C3448E" w:rsidRDefault="00000000">
            <w:pPr>
              <w:spacing w:line="264" w:lineRule="auto"/>
            </w:pPr>
            <w:r>
              <w:rPr>
                <w:rFonts w:ascii="Calibri" w:eastAsia="Calibri" w:hAnsi="Calibri" w:cs="Calibri"/>
                <w:color w:val="1F2933"/>
                <w:sz w:val="19"/>
                <w:szCs w:val="19"/>
              </w:rPr>
              <w:t>Start small. Grow it one change at a time.</w:t>
            </w:r>
          </w:p>
        </w:tc>
      </w:tr>
    </w:tbl>
    <w:p w14:paraId="1343BC10"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289266DD"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neuron multiplies each input by a weight, adds them up, adds a bias, and applies an activation function.</w:t>
      </w:r>
    </w:p>
    <w:p w14:paraId="1380F6D8"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In PyTorch the model is a class: __init__ says what parts exist, forward says how data flows.</w:t>
      </w:r>
    </w:p>
    <w:p w14:paraId="558A65AE"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model outputs raw logits. Softmax lives in the loss function during training, and is applied by hand when you want readable probabilities.</w:t>
      </w:r>
    </w:p>
    <w:p w14:paraId="396B9A4E"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Input size, output size and loss are forced by the problem. Only the hidden layers, dropout and epochs are really your call.</w:t>
      </w:r>
    </w:p>
    <w:p w14:paraId="700B70DC" w14:textId="77777777" w:rsidR="00C3448E"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01F58F8D"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What is the difference between __init__ and forward?</w:t>
      </w:r>
    </w:p>
    <w:p w14:paraId="4490CFCA"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Why does the model not end in softmax, and where does softmax actually happen?</w:t>
      </w:r>
    </w:p>
    <w:p w14:paraId="028061BD"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3. Why does Dropout have zero parameters?</w:t>
      </w:r>
    </w:p>
    <w:p w14:paraId="1232429D" w14:textId="77777777" w:rsidR="00C3448E"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4. You are classifying emails as spam or not spam. What final layer and what loss function?</w:t>
      </w:r>
    </w:p>
    <w:p w14:paraId="2D32484C" w14:textId="77777777" w:rsidR="00C3448E" w:rsidRDefault="00000000">
      <w:r>
        <w:br w:type="page"/>
      </w:r>
    </w:p>
    <w:p w14:paraId="7D0C4C1F" w14:textId="77777777" w:rsidR="00C3448E" w:rsidRDefault="00000000">
      <w:pPr>
        <w:pStyle w:val="Heading1"/>
        <w:spacing w:before="320" w:after="180"/>
      </w:pPr>
      <w:bookmarkStart w:id="80" w:name="_Toc239767774"/>
      <w:r>
        <w:rPr>
          <w:rFonts w:ascii="Calibri" w:eastAsia="Calibri" w:hAnsi="Calibri" w:cs="Calibri"/>
          <w:b/>
          <w:bCs/>
          <w:color w:val="2B6CB0"/>
        </w:rPr>
        <w:lastRenderedPageBreak/>
        <w:t>9. Setting up the learning</w:t>
      </w:r>
      <w:bookmarkEnd w:id="80"/>
    </w:p>
    <w:p w14:paraId="5BD12A29"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024B4C20"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Criterion: PyTorch's conventional name for the loss function object.</w:t>
      </w:r>
    </w:p>
    <w:p w14:paraId="1DB42A50"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Optimizer: the method used to adjust the weights.</w:t>
      </w:r>
    </w:p>
    <w:p w14:paraId="23C80BDE"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Learning rate: how big a step to take when adjusting.</w:t>
      </w:r>
    </w:p>
    <w:p w14:paraId="4C7C1518"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criterion = nn.CrossEntropyLoss()</w:t>
      </w:r>
    </w:p>
    <w:p w14:paraId="4F422491"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optimizer = torch.optim.Adam(model.parameters(), lr=0.001)</w:t>
      </w:r>
    </w:p>
    <w:p w14:paraId="3781A944" w14:textId="77777777" w:rsidR="00C3448E" w:rsidRDefault="00000000">
      <w:pPr>
        <w:spacing w:after="140" w:line="288" w:lineRule="auto"/>
      </w:pPr>
      <w:r>
        <w:rPr>
          <w:rFonts w:ascii="Calibri" w:eastAsia="Calibri" w:hAnsi="Calibri" w:cs="Calibri"/>
          <w:color w:val="1F2933"/>
          <w:sz w:val="21"/>
          <w:szCs w:val="21"/>
        </w:rPr>
        <w:t>Two lines, two objects. Keras does the same job in one model.compile() call, which is shorter but hides the fact that these are two genuinely separate things doing two separate jobs.</w:t>
      </w:r>
    </w:p>
    <w:p w14:paraId="04476056" w14:textId="77777777" w:rsidR="00C3448E" w:rsidRDefault="00000000">
      <w:pPr>
        <w:spacing w:after="140" w:line="288" w:lineRule="auto"/>
      </w:pPr>
      <w:r>
        <w:rPr>
          <w:rFonts w:ascii="Calibri" w:eastAsia="Calibri" w:hAnsi="Calibri" w:cs="Calibri"/>
          <w:color w:val="1F2933"/>
          <w:sz w:val="21"/>
          <w:szCs w:val="21"/>
        </w:rPr>
        <w:t>Nothing visible happens when you run this cell. No weights change. You are only creating the tools that Step 7 will use.</w:t>
      </w:r>
    </w:p>
    <w:p w14:paraId="4147736C" w14:textId="77777777" w:rsidR="00C3448E" w:rsidRDefault="00000000">
      <w:pPr>
        <w:pStyle w:val="Heading2"/>
        <w:spacing w:before="280" w:after="140"/>
      </w:pPr>
      <w:bookmarkStart w:id="81" w:name="_Toc239767775"/>
      <w:r>
        <w:rPr>
          <w:rFonts w:ascii="Calibri" w:eastAsia="Calibri" w:hAnsi="Calibri" w:cs="Calibri"/>
          <w:b/>
          <w:bCs/>
          <w:color w:val="1F2933"/>
        </w:rPr>
        <w:t>9.1 What the optimizer is given</w:t>
      </w:r>
      <w:bookmarkEnd w:id="81"/>
    </w:p>
    <w:p w14:paraId="6D23C834" w14:textId="77777777" w:rsidR="00C3448E" w:rsidRDefault="00000000">
      <w:pPr>
        <w:spacing w:after="140" w:line="288" w:lineRule="auto"/>
      </w:pPr>
      <w:r>
        <w:rPr>
          <w:rFonts w:ascii="Calibri" w:eastAsia="Calibri" w:hAnsi="Calibri" w:cs="Calibri"/>
          <w:color w:val="1F2933"/>
          <w:sz w:val="21"/>
          <w:szCs w:val="21"/>
        </w:rPr>
        <w:t>Look carefully at what Adam receives: model.parameters(). You are handing the optimizer a reference to every learnable number in the model. That is how it knows what it is allowed to change.</w:t>
      </w:r>
    </w:p>
    <w:p w14:paraId="10C46828" w14:textId="77777777" w:rsidR="00C3448E" w:rsidRDefault="00000000">
      <w:pPr>
        <w:spacing w:after="140" w:line="288" w:lineRule="auto"/>
      </w:pPr>
      <w:r>
        <w:rPr>
          <w:rFonts w:ascii="Calibri" w:eastAsia="Calibri" w:hAnsi="Calibri" w:cs="Calibri"/>
          <w:i/>
          <w:iCs/>
          <w:color w:val="1F2933"/>
          <w:sz w:val="21"/>
          <w:szCs w:val="21"/>
        </w:rPr>
        <w:t>This has a practical consequence worth remembering. If you rebuild the model by re-running Step 5, the old optimizer is still pointing at the old model's parameters, which no longer exist in any useful sense. You have to recreate the optimizer too. The README says exactly this in its extension exercises, and it is a bug people hit constantly.</w:t>
      </w:r>
    </w:p>
    <w:p w14:paraId="59DC8459" w14:textId="77777777" w:rsidR="00C3448E" w:rsidRDefault="00000000">
      <w:pPr>
        <w:pStyle w:val="Heading2"/>
        <w:spacing w:before="280" w:after="140"/>
      </w:pPr>
      <w:bookmarkStart w:id="82" w:name="_Toc239767776"/>
      <w:r>
        <w:rPr>
          <w:rFonts w:ascii="Calibri" w:eastAsia="Calibri" w:hAnsi="Calibri" w:cs="Calibri"/>
          <w:b/>
          <w:bCs/>
          <w:color w:val="1F2933"/>
        </w:rPr>
        <w:t>9.2 The optimizer, and how learning actually works</w:t>
      </w:r>
      <w:bookmarkEnd w:id="82"/>
    </w:p>
    <w:p w14:paraId="7BCE1E8C" w14:textId="77777777" w:rsidR="00C3448E" w:rsidRDefault="00000000">
      <w:pPr>
        <w:spacing w:after="140" w:line="288" w:lineRule="auto"/>
      </w:pPr>
      <w:r>
        <w:rPr>
          <w:rFonts w:ascii="Calibri" w:eastAsia="Calibri" w:hAnsi="Calibri" w:cs="Calibri"/>
          <w:color w:val="1F2933"/>
          <w:sz w:val="21"/>
          <w:szCs w:val="21"/>
        </w:rPr>
        <w:t>Training is a search. There are 101,770 numbers and you need a combination that gives good answers. The optimizer is the search method.</w:t>
      </w:r>
    </w:p>
    <w:p w14:paraId="2D76E75B" w14:textId="77777777" w:rsidR="00C3448E" w:rsidRDefault="00000000">
      <w:pPr>
        <w:spacing w:after="140" w:line="288" w:lineRule="auto"/>
      </w:pPr>
      <w:r>
        <w:rPr>
          <w:rFonts w:ascii="Calibri" w:eastAsia="Calibri" w:hAnsi="Calibri" w:cs="Calibri"/>
          <w:color w:val="1F2933"/>
          <w:sz w:val="21"/>
          <w:szCs w:val="21"/>
        </w:rPr>
        <w:t>The underlying method is gradient descent. A useful picture is walking downhill in fog. You cannot see the bottom of the valley, but you can feel which way the ground slopes under your feet. So you step downhill, feel again, and step again.</w:t>
      </w:r>
    </w:p>
    <w:p w14:paraId="459669B2" w14:textId="77777777" w:rsidR="00C3448E" w:rsidRDefault="00000000">
      <w:pPr>
        <w:spacing w:after="140" w:line="288" w:lineRule="auto"/>
      </w:pPr>
      <w:r>
        <w:rPr>
          <w:rFonts w:ascii="Calibri" w:eastAsia="Calibri" w:hAnsi="Calibri" w:cs="Calibri"/>
          <w:color w:val="1F2933"/>
          <w:sz w:val="21"/>
          <w:szCs w:val="21"/>
        </w:rPr>
        <w:t>In training, the ground is the loss and the slope tells you, for every weight, whether nudging it up or down would reduce the loss. The optimizer takes a small step in that direction for every weight, then repeats.</w:t>
      </w:r>
    </w:p>
    <w:p w14:paraId="3661B120" w14:textId="77777777" w:rsidR="00C3448E" w:rsidRDefault="00000000">
      <w:pPr>
        <w:spacing w:after="140" w:line="288" w:lineRule="auto"/>
      </w:pPr>
      <w:r>
        <w:rPr>
          <w:rFonts w:ascii="Calibri" w:eastAsia="Calibri" w:hAnsi="Calibri" w:cs="Calibri"/>
          <w:color w:val="1F2933"/>
          <w:sz w:val="21"/>
          <w:szCs w:val="21"/>
        </w:rPr>
        <w:t>How big that step is is the learning rate, here 0.001. Too big and you stride back and forth across the valley without settling. Too small and you take all day.</w:t>
      </w:r>
    </w:p>
    <w:p w14:paraId="5CD4DBD6" w14:textId="77777777" w:rsidR="00C3448E" w:rsidRDefault="00000000">
      <w:pPr>
        <w:pStyle w:val="Heading3"/>
        <w:spacing w:before="220" w:after="110"/>
      </w:pPr>
      <w:bookmarkStart w:id="83" w:name="_Toc239767777"/>
      <w:r>
        <w:rPr>
          <w:rFonts w:ascii="Calibri" w:eastAsia="Calibri" w:hAnsi="Calibri" w:cs="Calibri"/>
          <w:b/>
          <w:bCs/>
          <w:color w:val="5B6771"/>
          <w:sz w:val="22"/>
          <w:szCs w:val="22"/>
        </w:rPr>
        <w:t>What Adam adds</w:t>
      </w:r>
      <w:bookmarkEnd w:id="83"/>
    </w:p>
    <w:p w14:paraId="6D0277F5" w14:textId="77777777" w:rsidR="00C3448E" w:rsidRDefault="00000000">
      <w:pPr>
        <w:spacing w:after="140" w:line="288" w:lineRule="auto"/>
      </w:pPr>
      <w:r>
        <w:rPr>
          <w:rFonts w:ascii="Calibri" w:eastAsia="Calibri" w:hAnsi="Calibri" w:cs="Calibri"/>
          <w:color w:val="1F2933"/>
          <w:sz w:val="21"/>
          <w:szCs w:val="21"/>
        </w:rPr>
        <w:t>Adam is a smarter version of the same idea. It keeps a separate step size for each individual weight, adapted from how that weight has been behaving, and it carries momentum, meaning it builds a sense of direction rather than reacting only to the latest measurement.</w:t>
      </w:r>
    </w:p>
    <w:p w14:paraId="12C0DC55" w14:textId="77777777" w:rsidR="00C3448E" w:rsidRDefault="00000000">
      <w:pPr>
        <w:spacing w:after="140" w:line="288" w:lineRule="auto"/>
      </w:pPr>
      <w:r>
        <w:rPr>
          <w:rFonts w:ascii="Calibri" w:eastAsia="Calibri" w:hAnsi="Calibri" w:cs="Calibri"/>
          <w:color w:val="1F2933"/>
          <w:sz w:val="21"/>
          <w:szCs w:val="21"/>
        </w:rPr>
        <w:t>The practical reason to use it: Adam works well out of the box on almost anything, without you tuning the step size by hand. 0.001 is its usual default and the notebook states it explicitly rather than relying on it, which is good practice.</w:t>
      </w:r>
    </w:p>
    <w:p w14:paraId="0BD152C4" w14:textId="77777777" w:rsidR="00C3448E" w:rsidRDefault="00000000">
      <w:pPr>
        <w:spacing w:after="140" w:line="288" w:lineRule="auto"/>
      </w:pPr>
      <w:r>
        <w:rPr>
          <w:rFonts w:ascii="Calibri" w:eastAsia="Calibri" w:hAnsi="Calibri" w:cs="Calibri"/>
          <w:i/>
          <w:iCs/>
          <w:color w:val="5B6771"/>
          <w:sz w:val="19"/>
          <w:szCs w:val="19"/>
        </w:rPr>
        <w:lastRenderedPageBreak/>
        <w:t>The README suggests trying torch.optim.SGD(model.parameters(), lr=0.01, momentum=0.9) as an alternative. Plain SGD needs a higher learning rate and some momentum to keep up with Adam. Swapping optimizers is a good experiment, as long as you remember to rebuild the model first so the comparison is fair.</w:t>
      </w:r>
    </w:p>
    <w:p w14:paraId="7860F148" w14:textId="77777777" w:rsidR="00C3448E" w:rsidRDefault="00000000">
      <w:pPr>
        <w:pStyle w:val="Heading2"/>
        <w:spacing w:before="280" w:after="140"/>
      </w:pPr>
      <w:bookmarkStart w:id="84" w:name="_Toc239767778"/>
      <w:r>
        <w:rPr>
          <w:rFonts w:ascii="Calibri" w:eastAsia="Calibri" w:hAnsi="Calibri" w:cs="Calibri"/>
          <w:b/>
          <w:bCs/>
          <w:color w:val="1F2933"/>
        </w:rPr>
        <w:t>9.3 The loss function</w:t>
      </w:r>
      <w:bookmarkEnd w:id="84"/>
    </w:p>
    <w:p w14:paraId="3A154D52" w14:textId="77777777" w:rsidR="00C3448E" w:rsidRDefault="00000000">
      <w:pPr>
        <w:spacing w:after="140" w:line="288" w:lineRule="auto"/>
      </w:pPr>
      <w:r>
        <w:rPr>
          <w:rFonts w:ascii="Calibri" w:eastAsia="Calibri" w:hAnsi="Calibri" w:cs="Calibri"/>
          <w:color w:val="1F2933"/>
          <w:sz w:val="21"/>
          <w:szCs w:val="21"/>
        </w:rPr>
        <w:t>The loss is one number saying how wrong a prediction was. Lower is better, and it is the only thing training actually improves.</w:t>
      </w:r>
    </w:p>
    <w:p w14:paraId="5E44077F" w14:textId="77777777" w:rsidR="00C3448E" w:rsidRDefault="00000000">
      <w:pPr>
        <w:spacing w:after="140" w:line="288" w:lineRule="auto"/>
      </w:pPr>
      <w:r>
        <w:rPr>
          <w:rFonts w:ascii="Calibri" w:eastAsia="Calibri" w:hAnsi="Calibri" w:cs="Calibri"/>
          <w:color w:val="1F2933"/>
          <w:sz w:val="21"/>
          <w:szCs w:val="21"/>
        </w:rPr>
        <w:t>Why not use accuracy instead? Because accuracy only changes when a prediction flips from wrong to right. Going from 30 percent confident in the right answer to 49 percent changes nothing in the accuracy, so there is no signal saying it improved. Loss changes smoothly all the time, which is what the downhill search needs.</w:t>
      </w:r>
    </w:p>
    <w:p w14:paraId="72E082A1" w14:textId="77777777" w:rsidR="00C3448E" w:rsidRDefault="00000000">
      <w:pPr>
        <w:pStyle w:val="Heading3"/>
        <w:spacing w:before="220" w:after="110"/>
      </w:pPr>
      <w:bookmarkStart w:id="85" w:name="_Toc239767779"/>
      <w:r>
        <w:rPr>
          <w:rFonts w:ascii="Calibri" w:eastAsia="Calibri" w:hAnsi="Calibri" w:cs="Calibri"/>
          <w:b/>
          <w:bCs/>
          <w:color w:val="5B6771"/>
          <w:sz w:val="22"/>
          <w:szCs w:val="22"/>
        </w:rPr>
        <w:t>How crossentropy behaves</w:t>
      </w:r>
      <w:bookmarkEnd w:id="85"/>
    </w:p>
    <w:p w14:paraId="2A003F1E" w14:textId="77777777" w:rsidR="00C3448E" w:rsidRDefault="00000000">
      <w:pPr>
        <w:spacing w:after="140" w:line="288" w:lineRule="auto"/>
      </w:pPr>
      <w:r>
        <w:rPr>
          <w:rFonts w:ascii="Calibri" w:eastAsia="Calibri" w:hAnsi="Calibri" w:cs="Calibri"/>
          <w:color w:val="1F2933"/>
          <w:sz w:val="21"/>
          <w:szCs w:val="21"/>
        </w:rPr>
        <w:t>Crossentropy looks at how much confidence the model put on the correct answer and punishes it more the lower that confidence was. The punishment rises steeply as the confidence approaches zero.</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000"/>
        <w:gridCol w:w="1900"/>
        <w:gridCol w:w="4126"/>
      </w:tblGrid>
      <w:tr w:rsidR="00C3448E" w14:paraId="51D2489D" w14:textId="77777777">
        <w:tblPrEx>
          <w:tblCellMar>
            <w:top w:w="0" w:type="dxa"/>
            <w:bottom w:w="0" w:type="dxa"/>
          </w:tblCellMar>
        </w:tblPrEx>
        <w:trPr>
          <w:tblHeader/>
        </w:trPr>
        <w:tc>
          <w:tcPr>
            <w:tcW w:w="3000" w:type="dxa"/>
            <w:shd w:val="clear" w:color="auto" w:fill="DBE8F7"/>
            <w:tcMar>
              <w:top w:w="90" w:type="dxa"/>
              <w:left w:w="130" w:type="dxa"/>
              <w:bottom w:w="90" w:type="dxa"/>
              <w:right w:w="130" w:type="dxa"/>
            </w:tcMar>
          </w:tcPr>
          <w:p w14:paraId="668239A3" w14:textId="77777777" w:rsidR="00C3448E" w:rsidRDefault="00000000">
            <w:pPr>
              <w:spacing w:line="264" w:lineRule="auto"/>
            </w:pPr>
            <w:r>
              <w:rPr>
                <w:rFonts w:ascii="Calibri" w:eastAsia="Calibri" w:hAnsi="Calibri" w:cs="Calibri"/>
                <w:b/>
                <w:bCs/>
                <w:color w:val="1F2933"/>
                <w:sz w:val="19"/>
                <w:szCs w:val="19"/>
              </w:rPr>
              <w:t>Confidence in the correct digit</w:t>
            </w:r>
          </w:p>
        </w:tc>
        <w:tc>
          <w:tcPr>
            <w:tcW w:w="1900" w:type="dxa"/>
            <w:shd w:val="clear" w:color="auto" w:fill="DBE8F7"/>
            <w:tcMar>
              <w:top w:w="90" w:type="dxa"/>
              <w:left w:w="130" w:type="dxa"/>
              <w:bottom w:w="90" w:type="dxa"/>
              <w:right w:w="130" w:type="dxa"/>
            </w:tcMar>
          </w:tcPr>
          <w:p w14:paraId="2CEA16F4" w14:textId="77777777" w:rsidR="00C3448E" w:rsidRDefault="00000000">
            <w:pPr>
              <w:spacing w:line="264" w:lineRule="auto"/>
            </w:pPr>
            <w:r>
              <w:rPr>
                <w:rFonts w:ascii="Calibri" w:eastAsia="Calibri" w:hAnsi="Calibri" w:cs="Calibri"/>
                <w:b/>
                <w:bCs/>
                <w:color w:val="1F2933"/>
                <w:sz w:val="19"/>
                <w:szCs w:val="19"/>
              </w:rPr>
              <w:t>Roughly this much loss</w:t>
            </w:r>
          </w:p>
        </w:tc>
        <w:tc>
          <w:tcPr>
            <w:tcW w:w="4126" w:type="dxa"/>
            <w:shd w:val="clear" w:color="auto" w:fill="DBE8F7"/>
            <w:tcMar>
              <w:top w:w="90" w:type="dxa"/>
              <w:left w:w="130" w:type="dxa"/>
              <w:bottom w:w="90" w:type="dxa"/>
              <w:right w:w="130" w:type="dxa"/>
            </w:tcMar>
          </w:tcPr>
          <w:p w14:paraId="2B7F6855" w14:textId="77777777" w:rsidR="00C3448E" w:rsidRDefault="00000000">
            <w:pPr>
              <w:spacing w:line="264" w:lineRule="auto"/>
            </w:pPr>
            <w:r>
              <w:rPr>
                <w:rFonts w:ascii="Calibri" w:eastAsia="Calibri" w:hAnsi="Calibri" w:cs="Calibri"/>
                <w:b/>
                <w:bCs/>
                <w:color w:val="1F2933"/>
                <w:sz w:val="19"/>
                <w:szCs w:val="19"/>
              </w:rPr>
              <w:t>What it means</w:t>
            </w:r>
          </w:p>
        </w:tc>
      </w:tr>
      <w:tr w:rsidR="00C3448E" w14:paraId="60D77D10" w14:textId="77777777">
        <w:tblPrEx>
          <w:tblCellMar>
            <w:top w:w="0" w:type="dxa"/>
            <w:bottom w:w="0" w:type="dxa"/>
          </w:tblCellMar>
        </w:tblPrEx>
        <w:tc>
          <w:tcPr>
            <w:tcW w:w="3000" w:type="dxa"/>
            <w:tcMar>
              <w:top w:w="90" w:type="dxa"/>
              <w:left w:w="130" w:type="dxa"/>
              <w:bottom w:w="90" w:type="dxa"/>
              <w:right w:w="130" w:type="dxa"/>
            </w:tcMar>
          </w:tcPr>
          <w:p w14:paraId="0B3890AC" w14:textId="77777777" w:rsidR="00C3448E" w:rsidRDefault="00000000">
            <w:pPr>
              <w:spacing w:line="264" w:lineRule="auto"/>
            </w:pPr>
            <w:r>
              <w:rPr>
                <w:rFonts w:ascii="Calibri" w:eastAsia="Calibri" w:hAnsi="Calibri" w:cs="Calibri"/>
                <w:color w:val="1F2933"/>
                <w:sz w:val="19"/>
                <w:szCs w:val="19"/>
              </w:rPr>
              <w:t>0.99</w:t>
            </w:r>
          </w:p>
        </w:tc>
        <w:tc>
          <w:tcPr>
            <w:tcW w:w="1900" w:type="dxa"/>
            <w:tcMar>
              <w:top w:w="90" w:type="dxa"/>
              <w:left w:w="130" w:type="dxa"/>
              <w:bottom w:w="90" w:type="dxa"/>
              <w:right w:w="130" w:type="dxa"/>
            </w:tcMar>
          </w:tcPr>
          <w:p w14:paraId="1412BD9A" w14:textId="77777777" w:rsidR="00C3448E" w:rsidRDefault="00000000">
            <w:pPr>
              <w:spacing w:line="264" w:lineRule="auto"/>
            </w:pPr>
            <w:r>
              <w:rPr>
                <w:rFonts w:ascii="Calibri" w:eastAsia="Calibri" w:hAnsi="Calibri" w:cs="Calibri"/>
                <w:color w:val="1F2933"/>
                <w:sz w:val="19"/>
                <w:szCs w:val="19"/>
              </w:rPr>
              <w:t>0.01</w:t>
            </w:r>
          </w:p>
        </w:tc>
        <w:tc>
          <w:tcPr>
            <w:tcW w:w="4126" w:type="dxa"/>
            <w:tcMar>
              <w:top w:w="90" w:type="dxa"/>
              <w:left w:w="130" w:type="dxa"/>
              <w:bottom w:w="90" w:type="dxa"/>
              <w:right w:w="130" w:type="dxa"/>
            </w:tcMar>
          </w:tcPr>
          <w:p w14:paraId="2E006961" w14:textId="77777777" w:rsidR="00C3448E" w:rsidRDefault="00000000">
            <w:pPr>
              <w:spacing w:line="264" w:lineRule="auto"/>
            </w:pPr>
            <w:r>
              <w:rPr>
                <w:rFonts w:ascii="Calibri" w:eastAsia="Calibri" w:hAnsi="Calibri" w:cs="Calibri"/>
                <w:color w:val="1F2933"/>
                <w:sz w:val="19"/>
                <w:szCs w:val="19"/>
              </w:rPr>
              <w:t>Confident and right. Almost no penalty.</w:t>
            </w:r>
          </w:p>
        </w:tc>
      </w:tr>
      <w:tr w:rsidR="00C3448E" w14:paraId="062EC7CA"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45E5ABF3" w14:textId="77777777" w:rsidR="00C3448E" w:rsidRDefault="00000000">
            <w:pPr>
              <w:spacing w:line="264" w:lineRule="auto"/>
            </w:pPr>
            <w:r>
              <w:rPr>
                <w:rFonts w:ascii="Calibri" w:eastAsia="Calibri" w:hAnsi="Calibri" w:cs="Calibri"/>
                <w:color w:val="1F2933"/>
                <w:sz w:val="19"/>
                <w:szCs w:val="19"/>
              </w:rPr>
              <w:t>0.90</w:t>
            </w:r>
          </w:p>
        </w:tc>
        <w:tc>
          <w:tcPr>
            <w:tcW w:w="1900" w:type="dxa"/>
            <w:shd w:val="clear" w:color="auto" w:fill="F7F9FB"/>
            <w:tcMar>
              <w:top w:w="90" w:type="dxa"/>
              <w:left w:w="130" w:type="dxa"/>
              <w:bottom w:w="90" w:type="dxa"/>
              <w:right w:w="130" w:type="dxa"/>
            </w:tcMar>
          </w:tcPr>
          <w:p w14:paraId="17025AA7" w14:textId="77777777" w:rsidR="00C3448E" w:rsidRDefault="00000000">
            <w:pPr>
              <w:spacing w:line="264" w:lineRule="auto"/>
            </w:pPr>
            <w:r>
              <w:rPr>
                <w:rFonts w:ascii="Calibri" w:eastAsia="Calibri" w:hAnsi="Calibri" w:cs="Calibri"/>
                <w:color w:val="1F2933"/>
                <w:sz w:val="19"/>
                <w:szCs w:val="19"/>
              </w:rPr>
              <w:t>0.11</w:t>
            </w:r>
          </w:p>
        </w:tc>
        <w:tc>
          <w:tcPr>
            <w:tcW w:w="4126" w:type="dxa"/>
            <w:shd w:val="clear" w:color="auto" w:fill="F7F9FB"/>
            <w:tcMar>
              <w:top w:w="90" w:type="dxa"/>
              <w:left w:w="130" w:type="dxa"/>
              <w:bottom w:w="90" w:type="dxa"/>
              <w:right w:w="130" w:type="dxa"/>
            </w:tcMar>
          </w:tcPr>
          <w:p w14:paraId="505C762F" w14:textId="77777777" w:rsidR="00C3448E" w:rsidRDefault="00000000">
            <w:pPr>
              <w:spacing w:line="264" w:lineRule="auto"/>
            </w:pPr>
            <w:r>
              <w:rPr>
                <w:rFonts w:ascii="Calibri" w:eastAsia="Calibri" w:hAnsi="Calibri" w:cs="Calibri"/>
                <w:color w:val="1F2933"/>
                <w:sz w:val="19"/>
                <w:szCs w:val="19"/>
              </w:rPr>
              <w:t>Right, with room to improve.</w:t>
            </w:r>
          </w:p>
        </w:tc>
      </w:tr>
      <w:tr w:rsidR="00C3448E" w14:paraId="6E0444B8" w14:textId="77777777">
        <w:tblPrEx>
          <w:tblCellMar>
            <w:top w:w="0" w:type="dxa"/>
            <w:bottom w:w="0" w:type="dxa"/>
          </w:tblCellMar>
        </w:tblPrEx>
        <w:tc>
          <w:tcPr>
            <w:tcW w:w="3000" w:type="dxa"/>
            <w:tcMar>
              <w:top w:w="90" w:type="dxa"/>
              <w:left w:w="130" w:type="dxa"/>
              <w:bottom w:w="90" w:type="dxa"/>
              <w:right w:w="130" w:type="dxa"/>
            </w:tcMar>
          </w:tcPr>
          <w:p w14:paraId="4BB33446" w14:textId="77777777" w:rsidR="00C3448E" w:rsidRDefault="00000000">
            <w:pPr>
              <w:spacing w:line="264" w:lineRule="auto"/>
            </w:pPr>
            <w:r>
              <w:rPr>
                <w:rFonts w:ascii="Calibri" w:eastAsia="Calibri" w:hAnsi="Calibri" w:cs="Calibri"/>
                <w:color w:val="1F2933"/>
                <w:sz w:val="19"/>
                <w:szCs w:val="19"/>
              </w:rPr>
              <w:t>0.50</w:t>
            </w:r>
          </w:p>
        </w:tc>
        <w:tc>
          <w:tcPr>
            <w:tcW w:w="1900" w:type="dxa"/>
            <w:tcMar>
              <w:top w:w="90" w:type="dxa"/>
              <w:left w:w="130" w:type="dxa"/>
              <w:bottom w:w="90" w:type="dxa"/>
              <w:right w:w="130" w:type="dxa"/>
            </w:tcMar>
          </w:tcPr>
          <w:p w14:paraId="34E93B7F" w14:textId="77777777" w:rsidR="00C3448E" w:rsidRDefault="00000000">
            <w:pPr>
              <w:spacing w:line="264" w:lineRule="auto"/>
            </w:pPr>
            <w:r>
              <w:rPr>
                <w:rFonts w:ascii="Calibri" w:eastAsia="Calibri" w:hAnsi="Calibri" w:cs="Calibri"/>
                <w:color w:val="1F2933"/>
                <w:sz w:val="19"/>
                <w:szCs w:val="19"/>
              </w:rPr>
              <w:t>0.69</w:t>
            </w:r>
          </w:p>
        </w:tc>
        <w:tc>
          <w:tcPr>
            <w:tcW w:w="4126" w:type="dxa"/>
            <w:tcMar>
              <w:top w:w="90" w:type="dxa"/>
              <w:left w:w="130" w:type="dxa"/>
              <w:bottom w:w="90" w:type="dxa"/>
              <w:right w:w="130" w:type="dxa"/>
            </w:tcMar>
          </w:tcPr>
          <w:p w14:paraId="729C3759" w14:textId="77777777" w:rsidR="00C3448E" w:rsidRDefault="00000000">
            <w:pPr>
              <w:spacing w:line="264" w:lineRule="auto"/>
            </w:pPr>
            <w:r>
              <w:rPr>
                <w:rFonts w:ascii="Calibri" w:eastAsia="Calibri" w:hAnsi="Calibri" w:cs="Calibri"/>
                <w:color w:val="1F2933"/>
                <w:sz w:val="19"/>
                <w:szCs w:val="19"/>
              </w:rPr>
              <w:t>Right, but only just. A real penalty.</w:t>
            </w:r>
          </w:p>
        </w:tc>
      </w:tr>
      <w:tr w:rsidR="00C3448E" w14:paraId="7D1F8C56"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34CD3C8F" w14:textId="77777777" w:rsidR="00C3448E" w:rsidRDefault="00000000">
            <w:pPr>
              <w:spacing w:line="264" w:lineRule="auto"/>
            </w:pPr>
            <w:r>
              <w:rPr>
                <w:rFonts w:ascii="Calibri" w:eastAsia="Calibri" w:hAnsi="Calibri" w:cs="Calibri"/>
                <w:color w:val="1F2933"/>
                <w:sz w:val="19"/>
                <w:szCs w:val="19"/>
              </w:rPr>
              <w:t>0.10</w:t>
            </w:r>
          </w:p>
        </w:tc>
        <w:tc>
          <w:tcPr>
            <w:tcW w:w="1900" w:type="dxa"/>
            <w:shd w:val="clear" w:color="auto" w:fill="F7F9FB"/>
            <w:tcMar>
              <w:top w:w="90" w:type="dxa"/>
              <w:left w:w="130" w:type="dxa"/>
              <w:bottom w:w="90" w:type="dxa"/>
              <w:right w:w="130" w:type="dxa"/>
            </w:tcMar>
          </w:tcPr>
          <w:p w14:paraId="4098FB36" w14:textId="77777777" w:rsidR="00C3448E" w:rsidRDefault="00000000">
            <w:pPr>
              <w:spacing w:line="264" w:lineRule="auto"/>
            </w:pPr>
            <w:r>
              <w:rPr>
                <w:rFonts w:ascii="Calibri" w:eastAsia="Calibri" w:hAnsi="Calibri" w:cs="Calibri"/>
                <w:color w:val="1F2933"/>
                <w:sz w:val="19"/>
                <w:szCs w:val="19"/>
              </w:rPr>
              <w:t>2.30</w:t>
            </w:r>
          </w:p>
        </w:tc>
        <w:tc>
          <w:tcPr>
            <w:tcW w:w="4126" w:type="dxa"/>
            <w:shd w:val="clear" w:color="auto" w:fill="F7F9FB"/>
            <w:tcMar>
              <w:top w:w="90" w:type="dxa"/>
              <w:left w:w="130" w:type="dxa"/>
              <w:bottom w:w="90" w:type="dxa"/>
              <w:right w:w="130" w:type="dxa"/>
            </w:tcMar>
          </w:tcPr>
          <w:p w14:paraId="47EA2879" w14:textId="77777777" w:rsidR="00C3448E" w:rsidRDefault="00000000">
            <w:pPr>
              <w:spacing w:line="264" w:lineRule="auto"/>
            </w:pPr>
            <w:r>
              <w:rPr>
                <w:rFonts w:ascii="Calibri" w:eastAsia="Calibri" w:hAnsi="Calibri" w:cs="Calibri"/>
                <w:color w:val="1F2933"/>
                <w:sz w:val="19"/>
                <w:szCs w:val="19"/>
              </w:rPr>
              <w:t>Probably wrong. Heavy penalty.</w:t>
            </w:r>
          </w:p>
        </w:tc>
      </w:tr>
      <w:tr w:rsidR="00C3448E" w14:paraId="6835E44F" w14:textId="77777777">
        <w:tblPrEx>
          <w:tblCellMar>
            <w:top w:w="0" w:type="dxa"/>
            <w:bottom w:w="0" w:type="dxa"/>
          </w:tblCellMar>
        </w:tblPrEx>
        <w:tc>
          <w:tcPr>
            <w:tcW w:w="3000" w:type="dxa"/>
            <w:tcMar>
              <w:top w:w="90" w:type="dxa"/>
              <w:left w:w="130" w:type="dxa"/>
              <w:bottom w:w="90" w:type="dxa"/>
              <w:right w:w="130" w:type="dxa"/>
            </w:tcMar>
          </w:tcPr>
          <w:p w14:paraId="3E57AC0A" w14:textId="77777777" w:rsidR="00C3448E" w:rsidRDefault="00000000">
            <w:pPr>
              <w:spacing w:line="264" w:lineRule="auto"/>
            </w:pPr>
            <w:r>
              <w:rPr>
                <w:rFonts w:ascii="Calibri" w:eastAsia="Calibri" w:hAnsi="Calibri" w:cs="Calibri"/>
                <w:color w:val="1F2933"/>
                <w:sz w:val="19"/>
                <w:szCs w:val="19"/>
              </w:rPr>
              <w:t>0.01</w:t>
            </w:r>
          </w:p>
        </w:tc>
        <w:tc>
          <w:tcPr>
            <w:tcW w:w="1900" w:type="dxa"/>
            <w:tcMar>
              <w:top w:w="90" w:type="dxa"/>
              <w:left w:w="130" w:type="dxa"/>
              <w:bottom w:w="90" w:type="dxa"/>
              <w:right w:w="130" w:type="dxa"/>
            </w:tcMar>
          </w:tcPr>
          <w:p w14:paraId="446FCB95" w14:textId="77777777" w:rsidR="00C3448E" w:rsidRDefault="00000000">
            <w:pPr>
              <w:spacing w:line="264" w:lineRule="auto"/>
            </w:pPr>
            <w:r>
              <w:rPr>
                <w:rFonts w:ascii="Calibri" w:eastAsia="Calibri" w:hAnsi="Calibri" w:cs="Calibri"/>
                <w:color w:val="1F2933"/>
                <w:sz w:val="19"/>
                <w:szCs w:val="19"/>
              </w:rPr>
              <w:t>4.61</w:t>
            </w:r>
          </w:p>
        </w:tc>
        <w:tc>
          <w:tcPr>
            <w:tcW w:w="4126" w:type="dxa"/>
            <w:tcMar>
              <w:top w:w="90" w:type="dxa"/>
              <w:left w:w="130" w:type="dxa"/>
              <w:bottom w:w="90" w:type="dxa"/>
              <w:right w:w="130" w:type="dxa"/>
            </w:tcMar>
          </w:tcPr>
          <w:p w14:paraId="0FE1E5B4" w14:textId="77777777" w:rsidR="00C3448E" w:rsidRDefault="00000000">
            <w:pPr>
              <w:spacing w:line="264" w:lineRule="auto"/>
            </w:pPr>
            <w:r>
              <w:rPr>
                <w:rFonts w:ascii="Calibri" w:eastAsia="Calibri" w:hAnsi="Calibri" w:cs="Calibri"/>
                <w:color w:val="1F2933"/>
                <w:sz w:val="19"/>
                <w:szCs w:val="19"/>
              </w:rPr>
              <w:t>Confidently wrong. Very heavy penalty.</w:t>
            </w:r>
          </w:p>
        </w:tc>
      </w:tr>
    </w:tbl>
    <w:p w14:paraId="76849432" w14:textId="77777777" w:rsidR="00C3448E" w:rsidRDefault="00000000">
      <w:pPr>
        <w:spacing w:after="140" w:line="288" w:lineRule="auto"/>
      </w:pPr>
      <w:r>
        <w:rPr>
          <w:rFonts w:ascii="Calibri" w:eastAsia="Calibri" w:hAnsi="Calibri" w:cs="Calibri"/>
          <w:i/>
          <w:iCs/>
          <w:color w:val="1F2933"/>
          <w:sz w:val="21"/>
          <w:szCs w:val="21"/>
        </w:rPr>
        <w:t>That steep rise is deliberate. It teaches the model not to be confidently wrong, which is what makes its confidence figures worth anything.</w:t>
      </w:r>
    </w:p>
    <w:p w14:paraId="573638C6" w14:textId="77777777" w:rsidR="00C3448E" w:rsidRDefault="00000000">
      <w:pPr>
        <w:pStyle w:val="Heading3"/>
        <w:spacing w:before="220" w:after="110"/>
      </w:pPr>
      <w:bookmarkStart w:id="86" w:name="_Toc239767780"/>
      <w:r>
        <w:rPr>
          <w:rFonts w:ascii="Calibri" w:eastAsia="Calibri" w:hAnsi="Calibri" w:cs="Calibri"/>
          <w:b/>
          <w:bCs/>
          <w:color w:val="5B6771"/>
          <w:sz w:val="22"/>
          <w:szCs w:val="22"/>
        </w:rPr>
        <w:t>The softmax that lives inside the loss</w:t>
      </w:r>
      <w:bookmarkEnd w:id="86"/>
    </w:p>
    <w:p w14:paraId="562CF273" w14:textId="77777777" w:rsidR="00C3448E" w:rsidRDefault="00000000">
      <w:pPr>
        <w:spacing w:after="140" w:line="288" w:lineRule="auto"/>
      </w:pPr>
      <w:r>
        <w:rPr>
          <w:rFonts w:ascii="Calibri" w:eastAsia="Calibri" w:hAnsi="Calibri" w:cs="Calibri"/>
          <w:color w:val="1F2933"/>
          <w:sz w:val="21"/>
          <w:szCs w:val="21"/>
        </w:rPr>
        <w:t>nn.CrossEntropyLoss does two things: it applies softmax to the logits it receives, and then it measures the crossentropy. That is why the model must not apply softmax itself, as section 8.8 explained.</w:t>
      </w:r>
    </w:p>
    <w:p w14:paraId="155DFC8C" w14:textId="77777777" w:rsidR="00C3448E" w:rsidRDefault="00000000">
      <w:pPr>
        <w:spacing w:after="140" w:line="288" w:lineRule="auto"/>
      </w:pPr>
      <w:r>
        <w:rPr>
          <w:rFonts w:ascii="Calibri" w:eastAsia="Calibri" w:hAnsi="Calibri" w:cs="Calibri"/>
          <w:color w:val="1F2933"/>
          <w:sz w:val="21"/>
          <w:szCs w:val="21"/>
        </w:rPr>
        <w:t>It also expects labels as plain whole numbers, such as 7, rather than as lists of ten values. MNIST labels are plain numbers, so nothing needs converting.</w:t>
      </w:r>
    </w:p>
    <w:p w14:paraId="51AE475F" w14:textId="77777777" w:rsidR="00C3448E" w:rsidRDefault="00000000">
      <w:pPr>
        <w:spacing w:after="140" w:line="288" w:lineRule="auto"/>
      </w:pPr>
      <w:r>
        <w:rPr>
          <w:rFonts w:ascii="Calibri" w:eastAsia="Calibri" w:hAnsi="Calibri" w:cs="Calibri"/>
          <w:i/>
          <w:iCs/>
          <w:color w:val="5B6771"/>
          <w:sz w:val="19"/>
          <w:szCs w:val="19"/>
        </w:rPr>
        <w:t>If you have met the Keras version of this project, this is where the two look most different and are most similar. Keras uses sparse_categorical_crossentropy with a softmax layer in the model. PyTorch uses CrossEntropyLoss with no softmax in the model. Both end up computing exactly the same thing.</w:t>
      </w:r>
    </w:p>
    <w:p w14:paraId="25F4F06A" w14:textId="77777777" w:rsidR="00C3448E" w:rsidRDefault="00000000">
      <w:pPr>
        <w:pStyle w:val="Heading2"/>
        <w:spacing w:before="280" w:after="140"/>
      </w:pPr>
      <w:bookmarkStart w:id="87" w:name="_Toc239767781"/>
      <w:r>
        <w:rPr>
          <w:rFonts w:ascii="Calibri" w:eastAsia="Calibri" w:hAnsi="Calibri" w:cs="Calibri"/>
          <w:b/>
          <w:bCs/>
          <w:color w:val="1F2933"/>
        </w:rPr>
        <w:t>9.4 Tracking accuracy</w:t>
      </w:r>
      <w:bookmarkEnd w:id="87"/>
    </w:p>
    <w:p w14:paraId="40B7D15F" w14:textId="77777777" w:rsidR="00C3448E" w:rsidRDefault="00000000">
      <w:pPr>
        <w:spacing w:after="140" w:line="288" w:lineRule="auto"/>
      </w:pPr>
      <w:r>
        <w:rPr>
          <w:rFonts w:ascii="Calibri" w:eastAsia="Calibri" w:hAnsi="Calibri" w:cs="Calibri"/>
          <w:color w:val="1F2933"/>
          <w:sz w:val="21"/>
          <w:szCs w:val="21"/>
        </w:rPr>
        <w:t>There is no metrics argument here, and no accuracy object. In PyTorch, if you want to know the accuracy you calculate it yourself inside the training loop. Section 10.3 shows the four lines that do it.</w:t>
      </w:r>
    </w:p>
    <w:p w14:paraId="66E8128F" w14:textId="77777777" w:rsidR="00C3448E" w:rsidRDefault="00000000">
      <w:pPr>
        <w:spacing w:after="140" w:line="288" w:lineRule="auto"/>
      </w:pPr>
      <w:r>
        <w:rPr>
          <w:rFonts w:ascii="Calibri" w:eastAsia="Calibri" w:hAnsi="Calibri" w:cs="Calibri"/>
          <w:i/>
          <w:iCs/>
          <w:color w:val="1F2933"/>
          <w:sz w:val="21"/>
          <w:szCs w:val="21"/>
        </w:rPr>
        <w:t>This is a small thing that tells you a lot about the library's philosophy. Keras gives you a metric for free and hides the counting. PyTorch assumes you would rather see it.</w:t>
      </w:r>
    </w:p>
    <w:p w14:paraId="701CEB1D"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20749858"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criterion is the loss function and optimizer is the search method. Two objects, two jobs.</w:t>
      </w:r>
    </w:p>
    <w:p w14:paraId="34053585"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lastRenderedPageBreak/>
        <w:t>The optimizer is handed model.parameters(), so rebuilding the model means rebuilding the optimizer.</w:t>
      </w:r>
    </w:p>
    <w:p w14:paraId="46E30915"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CrossEntropyLoss applies softmax itself, which is why the model outputs raw logits.</w:t>
      </w:r>
    </w:p>
    <w:p w14:paraId="0EE03556" w14:textId="77777777" w:rsidR="00C3448E" w:rsidRDefault="00000000">
      <w:r>
        <w:br w:type="page"/>
      </w:r>
    </w:p>
    <w:p w14:paraId="4A6ADB64" w14:textId="77777777" w:rsidR="00C3448E" w:rsidRDefault="00000000">
      <w:pPr>
        <w:pStyle w:val="Heading1"/>
        <w:spacing w:before="320" w:after="180"/>
      </w:pPr>
      <w:bookmarkStart w:id="88" w:name="_Toc239767782"/>
      <w:r>
        <w:rPr>
          <w:rFonts w:ascii="Calibri" w:eastAsia="Calibri" w:hAnsi="Calibri" w:cs="Calibri"/>
          <w:b/>
          <w:bCs/>
          <w:color w:val="2B6CB0"/>
        </w:rPr>
        <w:lastRenderedPageBreak/>
        <w:t>10. Training the model</w:t>
      </w:r>
      <w:bookmarkEnd w:id="88"/>
    </w:p>
    <w:p w14:paraId="006F592F"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4ABD08FC"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Epoch: one complete pass through all the training images.</w:t>
      </w:r>
    </w:p>
    <w:p w14:paraId="510E8C21"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Forward pass: running data through the model to get predictions.</w:t>
      </w:r>
    </w:p>
    <w:p w14:paraId="3622B876"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Backward pass: working out how each weight contributed to the error.</w:t>
      </w:r>
    </w:p>
    <w:p w14:paraId="6D0B64FA"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Gradient: a number saying which way to nudge a weight, and how much it matters.</w:t>
      </w:r>
    </w:p>
    <w:p w14:paraId="692DAA0D" w14:textId="77777777" w:rsidR="00C3448E" w:rsidRDefault="00000000">
      <w:pPr>
        <w:spacing w:after="140" w:line="288" w:lineRule="auto"/>
      </w:pPr>
      <w:r>
        <w:rPr>
          <w:rFonts w:ascii="Calibri" w:eastAsia="Calibri" w:hAnsi="Calibri" w:cs="Calibri"/>
          <w:color w:val="1F2933"/>
          <w:sz w:val="21"/>
          <w:szCs w:val="21"/>
        </w:rPr>
        <w:t>This is where PyTorch differs most visibly from Keras. There is no fit method. You write the loop.</w:t>
      </w:r>
    </w:p>
    <w:p w14:paraId="17E1AFD5"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EPOCHS = 5</w:t>
      </w:r>
    </w:p>
    <w:p w14:paraId="4823429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BBD736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for epoch in range(EPOCHS):</w:t>
      </w:r>
    </w:p>
    <w:p w14:paraId="7E009E7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model.train()          # switch on training mode, which activates Dropout</w:t>
      </w:r>
    </w:p>
    <w:p w14:paraId="78CB2A1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251ABADB"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for images, labels in train_loader:</w:t>
      </w:r>
    </w:p>
    <w:p w14:paraId="0D7F18D6"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images, labels = images.to(device), labels.to(device)</w:t>
      </w:r>
    </w:p>
    <w:p w14:paraId="5FE882D6"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75F0355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optimizer.zero_grad()               # 1. clear old gradients</w:t>
      </w:r>
    </w:p>
    <w:p w14:paraId="1B3A3BA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outputs = model(images)             # 2. forward pass</w:t>
      </w:r>
    </w:p>
    <w:p w14:paraId="240EECE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 = criterion(outputs, labels)   # 3. how wrong were we?</w:t>
      </w:r>
    </w:p>
    <w:p w14:paraId="6BA32A1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loss.backward()                     # 4. backward pass</w:t>
      </w:r>
    </w:p>
    <w:p w14:paraId="6D929BD4"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optimizer.step()                    # 5. apply the adjustment</w:t>
      </w:r>
    </w:p>
    <w:p w14:paraId="2C710E60" w14:textId="77777777" w:rsidR="00C3448E" w:rsidRDefault="00000000">
      <w:pPr>
        <w:spacing w:after="140" w:line="288" w:lineRule="auto"/>
      </w:pPr>
      <w:r>
        <w:rPr>
          <w:rFonts w:ascii="Calibri" w:eastAsia="Calibri" w:hAnsi="Calibri" w:cs="Calibri"/>
          <w:color w:val="1F2933"/>
          <w:sz w:val="21"/>
          <w:szCs w:val="21"/>
        </w:rPr>
        <w:t>The notebook prints a message before and after, because running the next cell while training is still going is a common mistake that produces errors which look like they are about something else entirely.</w:t>
      </w:r>
    </w:p>
    <w:p w14:paraId="0841442F" w14:textId="77777777" w:rsidR="00C3448E" w:rsidRDefault="00000000">
      <w:pPr>
        <w:pStyle w:val="Heading2"/>
        <w:spacing w:before="280" w:after="140"/>
      </w:pPr>
      <w:bookmarkStart w:id="89" w:name="_Toc239767783"/>
      <w:r>
        <w:rPr>
          <w:rFonts w:ascii="Calibri" w:eastAsia="Calibri" w:hAnsi="Calibri" w:cs="Calibri"/>
          <w:b/>
          <w:bCs/>
          <w:color w:val="1F2933"/>
        </w:rPr>
        <w:t>10.1 The five lines, one at a time</w:t>
      </w:r>
      <w:bookmarkEnd w:id="89"/>
    </w:p>
    <w:p w14:paraId="4AE1613E" w14:textId="77777777" w:rsidR="00C3448E" w:rsidRDefault="00000000">
      <w:pPr>
        <w:spacing w:before="160" w:after="60"/>
        <w:jc w:val="center"/>
      </w:pPr>
      <w:r>
        <w:rPr>
          <w:noProof/>
        </w:rPr>
        <w:drawing>
          <wp:inline distT="0" distB="0" distL="0" distR="0" wp14:anchorId="32C42E71" wp14:editId="2B367021">
            <wp:extent cx="5715000" cy="3200400"/>
            <wp:effectExtent l="0" t="0" r="0" b="0"/>
            <wp:docPr id="1352167994" name="Picture 135216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0400"/>
                    </a:xfrm>
                    <a:prstGeom prst="rect">
                      <a:avLst/>
                    </a:prstGeom>
                  </pic:spPr>
                </pic:pic>
              </a:graphicData>
            </a:graphic>
          </wp:inline>
        </w:drawing>
      </w:r>
    </w:p>
    <w:p w14:paraId="435C5AC5" w14:textId="77777777" w:rsidR="00C3448E" w:rsidRDefault="00000000">
      <w:pPr>
        <w:spacing w:after="180"/>
        <w:jc w:val="center"/>
      </w:pPr>
      <w:r>
        <w:rPr>
          <w:rFonts w:ascii="Calibri" w:eastAsia="Calibri" w:hAnsi="Calibri" w:cs="Calibri"/>
          <w:i/>
          <w:iCs/>
          <w:color w:val="5B6771"/>
          <w:sz w:val="18"/>
          <w:szCs w:val="18"/>
        </w:rPr>
        <w:t>Diagram 6. The five calls that make up one training step, repeated for every batch.</w:t>
      </w:r>
    </w:p>
    <w:p w14:paraId="491309D6"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6: the training loop</w:t>
      </w:r>
    </w:p>
    <w:p w14:paraId="7A6D4183"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cyclic flow diagram. Five rounded rectangles: three across the top row, two on a lower row, with arrows forming a loop that runs left to right along the top then right to left along the bottom and back up.</w:t>
      </w:r>
    </w:p>
    <w:p w14:paraId="4C773893"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lastRenderedPageBreak/>
        <w:t>Top row, left to right: '1. optimizer.zero_grad() / Throw away the gradients left over from last batch' (amber), '2. outputs = model(images) / Forward pass through the layers' (green), '3. loss = criterion(outputs, labels) / How wrong were we?' (amber).</w:t>
      </w:r>
    </w:p>
    <w:p w14:paraId="14C22E28"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Bottom row, right to left: '4. loss.backward() / Autograd works out a gradient for every weight' (blue), '5. optimizer.step() / Adam applies those gradients to the weights' (blue).</w:t>
      </w:r>
    </w:p>
    <w:p w14:paraId="78716455"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Connectors: arrows box 1 to 2 and 2 to 3 along the top; an elbowed arrow down the right side from box 3 into box 4; an arrow from box 4 left into box 5; a vertical arrow up from box 5 back into box 1, closing the loop.</w:t>
      </w:r>
    </w:p>
    <w:p w14:paraId="31230CBD"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Italic footer: 'Keras does all five invisibly inside model.fit(). In PyTorch you type them, which is why they are easy to see and easy to forget.'</w:t>
      </w:r>
    </w:p>
    <w:p w14:paraId="28AC6BE1"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Palette as Diagram 3.</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100"/>
        <w:gridCol w:w="3000"/>
        <w:gridCol w:w="3926"/>
      </w:tblGrid>
      <w:tr w:rsidR="00C3448E" w14:paraId="2C1CC030" w14:textId="77777777">
        <w:tblPrEx>
          <w:tblCellMar>
            <w:top w:w="0" w:type="dxa"/>
            <w:bottom w:w="0" w:type="dxa"/>
          </w:tblCellMar>
        </w:tblPrEx>
        <w:trPr>
          <w:tblHeader/>
        </w:trPr>
        <w:tc>
          <w:tcPr>
            <w:tcW w:w="2100" w:type="dxa"/>
            <w:shd w:val="clear" w:color="auto" w:fill="DBE8F7"/>
            <w:tcMar>
              <w:top w:w="90" w:type="dxa"/>
              <w:left w:w="130" w:type="dxa"/>
              <w:bottom w:w="90" w:type="dxa"/>
              <w:right w:w="130" w:type="dxa"/>
            </w:tcMar>
          </w:tcPr>
          <w:p w14:paraId="79B35992" w14:textId="77777777" w:rsidR="00C3448E" w:rsidRDefault="00000000">
            <w:pPr>
              <w:spacing w:line="264" w:lineRule="auto"/>
            </w:pPr>
            <w:r>
              <w:rPr>
                <w:rFonts w:ascii="Calibri" w:eastAsia="Calibri" w:hAnsi="Calibri" w:cs="Calibri"/>
                <w:b/>
                <w:bCs/>
                <w:color w:val="1F2933"/>
                <w:sz w:val="19"/>
                <w:szCs w:val="19"/>
              </w:rPr>
              <w:t>Line</w:t>
            </w:r>
          </w:p>
        </w:tc>
        <w:tc>
          <w:tcPr>
            <w:tcW w:w="3000" w:type="dxa"/>
            <w:shd w:val="clear" w:color="auto" w:fill="DBE8F7"/>
            <w:tcMar>
              <w:top w:w="90" w:type="dxa"/>
              <w:left w:w="130" w:type="dxa"/>
              <w:bottom w:w="90" w:type="dxa"/>
              <w:right w:w="130" w:type="dxa"/>
            </w:tcMar>
          </w:tcPr>
          <w:p w14:paraId="70803723" w14:textId="77777777" w:rsidR="00C3448E" w:rsidRDefault="00000000">
            <w:pPr>
              <w:spacing w:line="264" w:lineRule="auto"/>
            </w:pPr>
            <w:r>
              <w:rPr>
                <w:rFonts w:ascii="Calibri" w:eastAsia="Calibri" w:hAnsi="Calibri" w:cs="Calibri"/>
                <w:b/>
                <w:bCs/>
                <w:color w:val="1F2933"/>
                <w:sz w:val="19"/>
                <w:szCs w:val="19"/>
              </w:rPr>
              <w:t>What it does</w:t>
            </w:r>
          </w:p>
        </w:tc>
        <w:tc>
          <w:tcPr>
            <w:tcW w:w="3926" w:type="dxa"/>
            <w:shd w:val="clear" w:color="auto" w:fill="DBE8F7"/>
            <w:tcMar>
              <w:top w:w="90" w:type="dxa"/>
              <w:left w:w="130" w:type="dxa"/>
              <w:bottom w:w="90" w:type="dxa"/>
              <w:right w:w="130" w:type="dxa"/>
            </w:tcMar>
          </w:tcPr>
          <w:p w14:paraId="01D038B9" w14:textId="77777777" w:rsidR="00C3448E" w:rsidRDefault="00000000">
            <w:pPr>
              <w:spacing w:line="264" w:lineRule="auto"/>
            </w:pPr>
            <w:r>
              <w:rPr>
                <w:rFonts w:ascii="Calibri" w:eastAsia="Calibri" w:hAnsi="Calibri" w:cs="Calibri"/>
                <w:b/>
                <w:bCs/>
                <w:color w:val="1F2933"/>
                <w:sz w:val="19"/>
                <w:szCs w:val="19"/>
              </w:rPr>
              <w:t>What happens if you forget it</w:t>
            </w:r>
          </w:p>
        </w:tc>
      </w:tr>
      <w:tr w:rsidR="00C3448E" w14:paraId="3D11CCDD" w14:textId="77777777">
        <w:tblPrEx>
          <w:tblCellMar>
            <w:top w:w="0" w:type="dxa"/>
            <w:bottom w:w="0" w:type="dxa"/>
          </w:tblCellMar>
        </w:tblPrEx>
        <w:tc>
          <w:tcPr>
            <w:tcW w:w="2100" w:type="dxa"/>
            <w:tcMar>
              <w:top w:w="90" w:type="dxa"/>
              <w:left w:w="130" w:type="dxa"/>
              <w:bottom w:w="90" w:type="dxa"/>
              <w:right w:w="130" w:type="dxa"/>
            </w:tcMar>
          </w:tcPr>
          <w:p w14:paraId="6605C702" w14:textId="77777777" w:rsidR="00C3448E" w:rsidRDefault="00000000">
            <w:pPr>
              <w:spacing w:line="264" w:lineRule="auto"/>
            </w:pPr>
            <w:r>
              <w:rPr>
                <w:rFonts w:ascii="Calibri" w:eastAsia="Calibri" w:hAnsi="Calibri" w:cs="Calibri"/>
                <w:color w:val="1F2933"/>
                <w:sz w:val="19"/>
                <w:szCs w:val="19"/>
              </w:rPr>
              <w:t>optimizer.zero_grad()</w:t>
            </w:r>
          </w:p>
        </w:tc>
        <w:tc>
          <w:tcPr>
            <w:tcW w:w="3000" w:type="dxa"/>
            <w:tcMar>
              <w:top w:w="90" w:type="dxa"/>
              <w:left w:w="130" w:type="dxa"/>
              <w:bottom w:w="90" w:type="dxa"/>
              <w:right w:w="130" w:type="dxa"/>
            </w:tcMar>
          </w:tcPr>
          <w:p w14:paraId="06B072D8" w14:textId="77777777" w:rsidR="00C3448E" w:rsidRDefault="00000000">
            <w:pPr>
              <w:spacing w:line="264" w:lineRule="auto"/>
            </w:pPr>
            <w:r>
              <w:rPr>
                <w:rFonts w:ascii="Calibri" w:eastAsia="Calibri" w:hAnsi="Calibri" w:cs="Calibri"/>
                <w:color w:val="1F2933"/>
                <w:sz w:val="19"/>
                <w:szCs w:val="19"/>
              </w:rPr>
              <w:t>Clears the gradients left over from the previous batch.</w:t>
            </w:r>
          </w:p>
        </w:tc>
        <w:tc>
          <w:tcPr>
            <w:tcW w:w="3926" w:type="dxa"/>
            <w:tcMar>
              <w:top w:w="90" w:type="dxa"/>
              <w:left w:w="130" w:type="dxa"/>
              <w:bottom w:w="90" w:type="dxa"/>
              <w:right w:w="130" w:type="dxa"/>
            </w:tcMar>
          </w:tcPr>
          <w:p w14:paraId="3A327726" w14:textId="77777777" w:rsidR="00C3448E" w:rsidRDefault="00000000">
            <w:pPr>
              <w:spacing w:line="264" w:lineRule="auto"/>
            </w:pPr>
            <w:r>
              <w:rPr>
                <w:rFonts w:ascii="Calibri" w:eastAsia="Calibri" w:hAnsi="Calibri" w:cs="Calibri"/>
                <w:color w:val="1F2933"/>
                <w:sz w:val="19"/>
                <w:szCs w:val="19"/>
              </w:rPr>
              <w:t>The most notorious PyTorch bug. Gradients add up instead of replacing, so each step is based on a mixture of this batch and every batch before it. Training goes strange in ways that are hard to diagnose.</w:t>
            </w:r>
          </w:p>
        </w:tc>
      </w:tr>
      <w:tr w:rsidR="00C3448E" w14:paraId="6809B208" w14:textId="77777777">
        <w:tblPrEx>
          <w:tblCellMar>
            <w:top w:w="0" w:type="dxa"/>
            <w:bottom w:w="0" w:type="dxa"/>
          </w:tblCellMar>
        </w:tblPrEx>
        <w:tc>
          <w:tcPr>
            <w:tcW w:w="2100" w:type="dxa"/>
            <w:shd w:val="clear" w:color="auto" w:fill="F7F9FB"/>
            <w:tcMar>
              <w:top w:w="90" w:type="dxa"/>
              <w:left w:w="130" w:type="dxa"/>
              <w:bottom w:w="90" w:type="dxa"/>
              <w:right w:w="130" w:type="dxa"/>
            </w:tcMar>
          </w:tcPr>
          <w:p w14:paraId="6EED0EE0" w14:textId="77777777" w:rsidR="00C3448E" w:rsidRDefault="00000000">
            <w:pPr>
              <w:spacing w:line="264" w:lineRule="auto"/>
            </w:pPr>
            <w:r>
              <w:rPr>
                <w:rFonts w:ascii="Calibri" w:eastAsia="Calibri" w:hAnsi="Calibri" w:cs="Calibri"/>
                <w:color w:val="1F2933"/>
                <w:sz w:val="19"/>
                <w:szCs w:val="19"/>
              </w:rPr>
              <w:t>outputs = model(images)</w:t>
            </w:r>
          </w:p>
        </w:tc>
        <w:tc>
          <w:tcPr>
            <w:tcW w:w="3000" w:type="dxa"/>
            <w:shd w:val="clear" w:color="auto" w:fill="F7F9FB"/>
            <w:tcMar>
              <w:top w:w="90" w:type="dxa"/>
              <w:left w:w="130" w:type="dxa"/>
              <w:bottom w:w="90" w:type="dxa"/>
              <w:right w:w="130" w:type="dxa"/>
            </w:tcMar>
          </w:tcPr>
          <w:p w14:paraId="1760AA5A" w14:textId="77777777" w:rsidR="00C3448E" w:rsidRDefault="00000000">
            <w:pPr>
              <w:spacing w:line="264" w:lineRule="auto"/>
            </w:pPr>
            <w:r>
              <w:rPr>
                <w:rFonts w:ascii="Calibri" w:eastAsia="Calibri" w:hAnsi="Calibri" w:cs="Calibri"/>
                <w:color w:val="1F2933"/>
                <w:sz w:val="19"/>
                <w:szCs w:val="19"/>
              </w:rPr>
              <w:t>The forward pass. Runs the batch through the layers and produces logits.</w:t>
            </w:r>
          </w:p>
        </w:tc>
        <w:tc>
          <w:tcPr>
            <w:tcW w:w="3926" w:type="dxa"/>
            <w:shd w:val="clear" w:color="auto" w:fill="F7F9FB"/>
            <w:tcMar>
              <w:top w:w="90" w:type="dxa"/>
              <w:left w:w="130" w:type="dxa"/>
              <w:bottom w:w="90" w:type="dxa"/>
              <w:right w:w="130" w:type="dxa"/>
            </w:tcMar>
          </w:tcPr>
          <w:p w14:paraId="727405A6" w14:textId="77777777" w:rsidR="00C3448E" w:rsidRDefault="00000000">
            <w:pPr>
              <w:spacing w:line="264" w:lineRule="auto"/>
            </w:pPr>
            <w:r>
              <w:rPr>
                <w:rFonts w:ascii="Calibri" w:eastAsia="Calibri" w:hAnsi="Calibri" w:cs="Calibri"/>
                <w:color w:val="1F2933"/>
                <w:sz w:val="19"/>
                <w:szCs w:val="19"/>
              </w:rPr>
              <w:t>Nothing to work with.</w:t>
            </w:r>
          </w:p>
        </w:tc>
      </w:tr>
      <w:tr w:rsidR="00C3448E" w14:paraId="4CE80BD2" w14:textId="77777777">
        <w:tblPrEx>
          <w:tblCellMar>
            <w:top w:w="0" w:type="dxa"/>
            <w:bottom w:w="0" w:type="dxa"/>
          </w:tblCellMar>
        </w:tblPrEx>
        <w:tc>
          <w:tcPr>
            <w:tcW w:w="2100" w:type="dxa"/>
            <w:tcMar>
              <w:top w:w="90" w:type="dxa"/>
              <w:left w:w="130" w:type="dxa"/>
              <w:bottom w:w="90" w:type="dxa"/>
              <w:right w:w="130" w:type="dxa"/>
            </w:tcMar>
          </w:tcPr>
          <w:p w14:paraId="56FFB924" w14:textId="77777777" w:rsidR="00C3448E" w:rsidRDefault="00000000">
            <w:pPr>
              <w:spacing w:line="264" w:lineRule="auto"/>
            </w:pPr>
            <w:r>
              <w:rPr>
                <w:rFonts w:ascii="Calibri" w:eastAsia="Calibri" w:hAnsi="Calibri" w:cs="Calibri"/>
                <w:color w:val="1F2933"/>
                <w:sz w:val="19"/>
                <w:szCs w:val="19"/>
              </w:rPr>
              <w:t>loss = criterion(outputs, labels)</w:t>
            </w:r>
          </w:p>
        </w:tc>
        <w:tc>
          <w:tcPr>
            <w:tcW w:w="3000" w:type="dxa"/>
            <w:tcMar>
              <w:top w:w="90" w:type="dxa"/>
              <w:left w:w="130" w:type="dxa"/>
              <w:bottom w:w="90" w:type="dxa"/>
              <w:right w:w="130" w:type="dxa"/>
            </w:tcMar>
          </w:tcPr>
          <w:p w14:paraId="2B6E8AEC" w14:textId="77777777" w:rsidR="00C3448E" w:rsidRDefault="00000000">
            <w:pPr>
              <w:spacing w:line="264" w:lineRule="auto"/>
            </w:pPr>
            <w:r>
              <w:rPr>
                <w:rFonts w:ascii="Calibri" w:eastAsia="Calibri" w:hAnsi="Calibri" w:cs="Calibri"/>
                <w:color w:val="1F2933"/>
                <w:sz w:val="19"/>
                <w:szCs w:val="19"/>
              </w:rPr>
              <w:t>Compares the predictions with the correct answers and produces one number.</w:t>
            </w:r>
          </w:p>
        </w:tc>
        <w:tc>
          <w:tcPr>
            <w:tcW w:w="3926" w:type="dxa"/>
            <w:tcMar>
              <w:top w:w="90" w:type="dxa"/>
              <w:left w:w="130" w:type="dxa"/>
              <w:bottom w:w="90" w:type="dxa"/>
              <w:right w:w="130" w:type="dxa"/>
            </w:tcMar>
          </w:tcPr>
          <w:p w14:paraId="4AD44857" w14:textId="77777777" w:rsidR="00C3448E" w:rsidRDefault="00000000">
            <w:pPr>
              <w:spacing w:line="264" w:lineRule="auto"/>
            </w:pPr>
            <w:r>
              <w:rPr>
                <w:rFonts w:ascii="Calibri" w:eastAsia="Calibri" w:hAnsi="Calibri" w:cs="Calibri"/>
                <w:color w:val="1F2933"/>
                <w:sz w:val="19"/>
                <w:szCs w:val="19"/>
              </w:rPr>
              <w:t>Nothing to minimise.</w:t>
            </w:r>
          </w:p>
        </w:tc>
      </w:tr>
      <w:tr w:rsidR="00C3448E" w14:paraId="3ECA796E" w14:textId="77777777">
        <w:tblPrEx>
          <w:tblCellMar>
            <w:top w:w="0" w:type="dxa"/>
            <w:bottom w:w="0" w:type="dxa"/>
          </w:tblCellMar>
        </w:tblPrEx>
        <w:tc>
          <w:tcPr>
            <w:tcW w:w="2100" w:type="dxa"/>
            <w:shd w:val="clear" w:color="auto" w:fill="F7F9FB"/>
            <w:tcMar>
              <w:top w:w="90" w:type="dxa"/>
              <w:left w:w="130" w:type="dxa"/>
              <w:bottom w:w="90" w:type="dxa"/>
              <w:right w:w="130" w:type="dxa"/>
            </w:tcMar>
          </w:tcPr>
          <w:p w14:paraId="7D1A4570" w14:textId="77777777" w:rsidR="00C3448E" w:rsidRDefault="00000000">
            <w:pPr>
              <w:spacing w:line="264" w:lineRule="auto"/>
            </w:pPr>
            <w:r>
              <w:rPr>
                <w:rFonts w:ascii="Calibri" w:eastAsia="Calibri" w:hAnsi="Calibri" w:cs="Calibri"/>
                <w:color w:val="1F2933"/>
                <w:sz w:val="19"/>
                <w:szCs w:val="19"/>
              </w:rPr>
              <w:t>loss.backward()</w:t>
            </w:r>
          </w:p>
        </w:tc>
        <w:tc>
          <w:tcPr>
            <w:tcW w:w="3000" w:type="dxa"/>
            <w:shd w:val="clear" w:color="auto" w:fill="F7F9FB"/>
            <w:tcMar>
              <w:top w:w="90" w:type="dxa"/>
              <w:left w:w="130" w:type="dxa"/>
              <w:bottom w:w="90" w:type="dxa"/>
              <w:right w:w="130" w:type="dxa"/>
            </w:tcMar>
          </w:tcPr>
          <w:p w14:paraId="73E6C4D5" w14:textId="77777777" w:rsidR="00C3448E" w:rsidRDefault="00000000">
            <w:pPr>
              <w:spacing w:line="264" w:lineRule="auto"/>
            </w:pPr>
            <w:r>
              <w:rPr>
                <w:rFonts w:ascii="Calibri" w:eastAsia="Calibri" w:hAnsi="Calibri" w:cs="Calibri"/>
                <w:color w:val="1F2933"/>
                <w:sz w:val="19"/>
                <w:szCs w:val="19"/>
              </w:rPr>
              <w:t>The backward pass. Autograd works out a gradient for every one of the 101,770 weights.</w:t>
            </w:r>
          </w:p>
        </w:tc>
        <w:tc>
          <w:tcPr>
            <w:tcW w:w="3926" w:type="dxa"/>
            <w:shd w:val="clear" w:color="auto" w:fill="F7F9FB"/>
            <w:tcMar>
              <w:top w:w="90" w:type="dxa"/>
              <w:left w:w="130" w:type="dxa"/>
              <w:bottom w:w="90" w:type="dxa"/>
              <w:right w:w="130" w:type="dxa"/>
            </w:tcMar>
          </w:tcPr>
          <w:p w14:paraId="771A15FD" w14:textId="77777777" w:rsidR="00C3448E" w:rsidRDefault="00000000">
            <w:pPr>
              <w:spacing w:line="264" w:lineRule="auto"/>
            </w:pPr>
            <w:r>
              <w:rPr>
                <w:rFonts w:ascii="Calibri" w:eastAsia="Calibri" w:hAnsi="Calibri" w:cs="Calibri"/>
                <w:color w:val="1F2933"/>
                <w:sz w:val="19"/>
                <w:szCs w:val="19"/>
              </w:rPr>
              <w:t>The gradients stay empty, so the next line does nothing at all.</w:t>
            </w:r>
          </w:p>
        </w:tc>
      </w:tr>
      <w:tr w:rsidR="00C3448E" w14:paraId="72D4113B" w14:textId="77777777">
        <w:tblPrEx>
          <w:tblCellMar>
            <w:top w:w="0" w:type="dxa"/>
            <w:bottom w:w="0" w:type="dxa"/>
          </w:tblCellMar>
        </w:tblPrEx>
        <w:tc>
          <w:tcPr>
            <w:tcW w:w="2100" w:type="dxa"/>
            <w:tcMar>
              <w:top w:w="90" w:type="dxa"/>
              <w:left w:w="130" w:type="dxa"/>
              <w:bottom w:w="90" w:type="dxa"/>
              <w:right w:w="130" w:type="dxa"/>
            </w:tcMar>
          </w:tcPr>
          <w:p w14:paraId="78A147CD" w14:textId="77777777" w:rsidR="00C3448E" w:rsidRDefault="00000000">
            <w:pPr>
              <w:spacing w:line="264" w:lineRule="auto"/>
            </w:pPr>
            <w:r>
              <w:rPr>
                <w:rFonts w:ascii="Calibri" w:eastAsia="Calibri" w:hAnsi="Calibri" w:cs="Calibri"/>
                <w:color w:val="1F2933"/>
                <w:sz w:val="19"/>
                <w:szCs w:val="19"/>
              </w:rPr>
              <w:t>optimizer.step()</w:t>
            </w:r>
          </w:p>
        </w:tc>
        <w:tc>
          <w:tcPr>
            <w:tcW w:w="3000" w:type="dxa"/>
            <w:tcMar>
              <w:top w:w="90" w:type="dxa"/>
              <w:left w:w="130" w:type="dxa"/>
              <w:bottom w:w="90" w:type="dxa"/>
              <w:right w:w="130" w:type="dxa"/>
            </w:tcMar>
          </w:tcPr>
          <w:p w14:paraId="5E4C7151" w14:textId="77777777" w:rsidR="00C3448E" w:rsidRDefault="00000000">
            <w:pPr>
              <w:spacing w:line="264" w:lineRule="auto"/>
            </w:pPr>
            <w:r>
              <w:rPr>
                <w:rFonts w:ascii="Calibri" w:eastAsia="Calibri" w:hAnsi="Calibri" w:cs="Calibri"/>
                <w:color w:val="1F2933"/>
                <w:sz w:val="19"/>
                <w:szCs w:val="19"/>
              </w:rPr>
              <w:t>Adam uses those gradients to actually change the weights.</w:t>
            </w:r>
          </w:p>
        </w:tc>
        <w:tc>
          <w:tcPr>
            <w:tcW w:w="3926" w:type="dxa"/>
            <w:tcMar>
              <w:top w:w="90" w:type="dxa"/>
              <w:left w:w="130" w:type="dxa"/>
              <w:bottom w:w="90" w:type="dxa"/>
              <w:right w:w="130" w:type="dxa"/>
            </w:tcMar>
          </w:tcPr>
          <w:p w14:paraId="35A4155B" w14:textId="77777777" w:rsidR="00C3448E" w:rsidRDefault="00000000">
            <w:pPr>
              <w:spacing w:line="264" w:lineRule="auto"/>
            </w:pPr>
            <w:r>
              <w:rPr>
                <w:rFonts w:ascii="Calibri" w:eastAsia="Calibri" w:hAnsi="Calibri" w:cs="Calibri"/>
                <w:color w:val="1F2933"/>
                <w:sz w:val="19"/>
                <w:szCs w:val="19"/>
              </w:rPr>
              <w:t>Nothing ever learns. The loss sits still and you wonder why.</w:t>
            </w:r>
          </w:p>
        </w:tc>
      </w:tr>
    </w:tbl>
    <w:p w14:paraId="4CA60815" w14:textId="77777777" w:rsidR="00C3448E" w:rsidRDefault="00000000">
      <w:pPr>
        <w:spacing w:after="140" w:line="288" w:lineRule="auto"/>
      </w:pPr>
      <w:r>
        <w:rPr>
          <w:rFonts w:ascii="Calibri" w:eastAsia="Calibri" w:hAnsi="Calibri" w:cs="Calibri"/>
          <w:i/>
          <w:iCs/>
          <w:color w:val="1F2933"/>
          <w:sz w:val="21"/>
          <w:szCs w:val="21"/>
        </w:rPr>
        <w:t>Why does zero_grad exist at all? Because PyTorch accumulates gradients by design. That sounds like an odd default until you meet the situations it enables, such as training on batches too large to fit in memory by processing them in pieces and letting the gradients build up. The cost of that flexibility is that in the ordinary case you must clear them yourself, every time.</w:t>
      </w:r>
    </w:p>
    <w:p w14:paraId="1890ED04" w14:textId="77777777" w:rsidR="00C3448E" w:rsidRDefault="00000000">
      <w:pPr>
        <w:pStyle w:val="Heading2"/>
        <w:spacing w:before="280" w:after="140"/>
      </w:pPr>
      <w:bookmarkStart w:id="90" w:name="_Toc239767784"/>
      <w:r>
        <w:rPr>
          <w:rFonts w:ascii="Calibri" w:eastAsia="Calibri" w:hAnsi="Calibri" w:cs="Calibri"/>
          <w:b/>
          <w:bCs/>
          <w:color w:val="1F2933"/>
        </w:rPr>
        <w:t>10.2 model.train() and what it actually does</w:t>
      </w:r>
      <w:bookmarkEnd w:id="90"/>
    </w:p>
    <w:p w14:paraId="0AE16EB3" w14:textId="77777777" w:rsidR="00C3448E" w:rsidRDefault="00000000">
      <w:pPr>
        <w:spacing w:after="140" w:line="288" w:lineRule="auto"/>
      </w:pPr>
      <w:r>
        <w:rPr>
          <w:rFonts w:ascii="Calibri" w:eastAsia="Calibri" w:hAnsi="Calibri" w:cs="Calibri"/>
          <w:color w:val="1F2933"/>
          <w:sz w:val="21"/>
          <w:szCs w:val="21"/>
        </w:rPr>
        <w:t>model.train() does not train anything. The name is misleading. It sets a flag on the model saying it is in training mode, and layers that behave differently in the two modes read that flag.</w:t>
      </w:r>
    </w:p>
    <w:p w14:paraId="05607E01" w14:textId="77777777" w:rsidR="00C3448E" w:rsidRDefault="00000000">
      <w:pPr>
        <w:spacing w:after="140" w:line="288" w:lineRule="auto"/>
      </w:pPr>
      <w:r>
        <w:rPr>
          <w:rFonts w:ascii="Calibri" w:eastAsia="Calibri" w:hAnsi="Calibri" w:cs="Calibri"/>
          <w:color w:val="1F2933"/>
          <w:sz w:val="21"/>
          <w:szCs w:val="21"/>
        </w:rPr>
        <w:t>In this project one layer cares: Dropout. In training mode it randomly switches neurons off. In evaluation mode it does nothing. Section 11.1 covers the other half of this pair, model.eval(), and why forgetting to switch is a classic bug.</w:t>
      </w:r>
    </w:p>
    <w:p w14:paraId="61CEAFF2" w14:textId="77777777" w:rsidR="00C3448E" w:rsidRDefault="00000000">
      <w:pPr>
        <w:pStyle w:val="Heading2"/>
        <w:spacing w:before="280" w:after="140"/>
      </w:pPr>
      <w:bookmarkStart w:id="91" w:name="_Toc239767785"/>
      <w:r>
        <w:rPr>
          <w:rFonts w:ascii="Calibri" w:eastAsia="Calibri" w:hAnsi="Calibri" w:cs="Calibri"/>
          <w:b/>
          <w:bCs/>
          <w:color w:val="1F2933"/>
        </w:rPr>
        <w:t>10.3 Counting accuracy by hand</w:t>
      </w:r>
      <w:bookmarkEnd w:id="91"/>
    </w:p>
    <w:p w14:paraId="5140D0F9"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running_loss += loss.item() * images.size(0)</w:t>
      </w:r>
    </w:p>
    <w:p w14:paraId="3E9DB62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predicted_digits = outputs.argmax(dim=1)</w:t>
      </w:r>
    </w:p>
    <w:p w14:paraId="4362AE6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correct += (predicted_digits == labels).sum().item()</w:t>
      </w:r>
    </w:p>
    <w:p w14:paraId="3BC92E8F"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total += labels.size(0)</w:t>
      </w:r>
    </w:p>
    <w:p w14:paraId="300C03EF" w14:textId="77777777" w:rsidR="00C3448E" w:rsidRDefault="00000000">
      <w:pPr>
        <w:spacing w:after="140" w:line="288" w:lineRule="auto"/>
      </w:pPr>
      <w:r>
        <w:rPr>
          <w:rFonts w:ascii="Calibri" w:eastAsia="Calibri" w:hAnsi="Calibri" w:cs="Calibri"/>
          <w:color w:val="1F2933"/>
          <w:sz w:val="21"/>
          <w:szCs w:val="21"/>
        </w:rPr>
        <w:lastRenderedPageBreak/>
        <w:t>Four lines that Keras would have done for you. Worth reading closely, because they show what a metric actually is.</w:t>
      </w:r>
    </w:p>
    <w:p w14:paraId="57FFB573"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argmax(dim=1) finds the position of the biggest score in each row. dim=1 means across the ten digits rather than across the 32 images. That position is the predicted digit.</w:t>
      </w:r>
    </w:p>
    <w:p w14:paraId="07E0DD83"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Comparing that with the labels gives a tensor of true and false values. Summing it counts how many were right, because true counts as one.</w:t>
      </w:r>
    </w:p>
    <w:p w14:paraId="589EB12C"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.item() pulls a plain Python number out of a single-value tensor. You will use it constantly.</w:t>
      </w:r>
    </w:p>
    <w:p w14:paraId="5AFFC2DE"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loss is multiplied by the batch size before adding up, so that the final average is over images rather than over batches. That matters when the last batch is smaller than the rest.</w:t>
      </w:r>
    </w:p>
    <w:p w14:paraId="20E3AF58" w14:textId="77777777" w:rsidR="00C3448E" w:rsidRDefault="00000000">
      <w:pPr>
        <w:spacing w:after="140" w:line="288" w:lineRule="auto"/>
      </w:pPr>
      <w:r>
        <w:rPr>
          <w:rFonts w:ascii="Calibri" w:eastAsia="Calibri" w:hAnsi="Calibri" w:cs="Calibri"/>
          <w:i/>
          <w:iCs/>
          <w:color w:val="1F2933"/>
          <w:sz w:val="21"/>
          <w:szCs w:val="21"/>
        </w:rPr>
        <w:t>There is nothing mysterious in a metric. It is counting. Seeing it written out once makes every future accuracy figure less abstract.</w:t>
      </w:r>
    </w:p>
    <w:p w14:paraId="59CA7DA3" w14:textId="77777777" w:rsidR="00C3448E" w:rsidRDefault="00000000">
      <w:r>
        <w:br w:type="page"/>
      </w:r>
    </w:p>
    <w:p w14:paraId="4842B8AC" w14:textId="77777777" w:rsidR="00C3448E" w:rsidRDefault="00000000">
      <w:pPr>
        <w:pStyle w:val="Heading2"/>
        <w:spacing w:before="280" w:after="140"/>
      </w:pPr>
      <w:bookmarkStart w:id="92" w:name="_Toc239767786"/>
      <w:r>
        <w:rPr>
          <w:rFonts w:ascii="Calibri" w:eastAsia="Calibri" w:hAnsi="Calibri" w:cs="Calibri"/>
          <w:b/>
          <w:bCs/>
          <w:color w:val="1F2933"/>
        </w:rPr>
        <w:lastRenderedPageBreak/>
        <w:t>10.4 Epochs in detail, and the point where more becomes worse</w:t>
      </w:r>
      <w:bookmarkEnd w:id="92"/>
    </w:p>
    <w:p w14:paraId="42B36BE3" w14:textId="77777777" w:rsidR="00C3448E" w:rsidRDefault="00000000">
      <w:pPr>
        <w:spacing w:after="140" w:line="288" w:lineRule="auto"/>
      </w:pPr>
      <w:r>
        <w:rPr>
          <w:rFonts w:ascii="Calibri" w:eastAsia="Calibri" w:hAnsi="Calibri" w:cs="Calibri"/>
          <w:color w:val="1F2933"/>
          <w:sz w:val="21"/>
          <w:szCs w:val="21"/>
        </w:rPr>
        <w:t>Epochs deserve their own section, because this is the setting people reach for first when they want a better score, and it is the one that will quietly betray you.</w:t>
      </w:r>
    </w:p>
    <w:p w14:paraId="783EAF4A" w14:textId="77777777" w:rsidR="00C3448E" w:rsidRDefault="00000000">
      <w:pPr>
        <w:pStyle w:val="Heading3"/>
        <w:spacing w:before="220" w:after="110"/>
      </w:pPr>
      <w:bookmarkStart w:id="93" w:name="_Toc239767787"/>
      <w:r>
        <w:rPr>
          <w:rFonts w:ascii="Calibri" w:eastAsia="Calibri" w:hAnsi="Calibri" w:cs="Calibri"/>
          <w:b/>
          <w:bCs/>
          <w:color w:val="5B6771"/>
          <w:sz w:val="22"/>
          <w:szCs w:val="22"/>
        </w:rPr>
        <w:t>What one epoch actually is</w:t>
      </w:r>
      <w:bookmarkEnd w:id="93"/>
    </w:p>
    <w:p w14:paraId="17D7A332" w14:textId="77777777" w:rsidR="00C3448E" w:rsidRDefault="00000000">
      <w:pPr>
        <w:spacing w:after="140" w:line="288" w:lineRule="auto"/>
      </w:pPr>
      <w:r>
        <w:rPr>
          <w:rFonts w:ascii="Calibri" w:eastAsia="Calibri" w:hAnsi="Calibri" w:cs="Calibri"/>
          <w:color w:val="1F2933"/>
          <w:sz w:val="21"/>
          <w:szCs w:val="21"/>
        </w:rPr>
        <w:t>An epoch is one complete pass through every training image. Here that is all 60,000, in batches of 32, which is 1,875 trips round the five-line loop. Then epoch two starts and does the whole lot again, five times in total. That is 9,375 weight updates.</w:t>
      </w:r>
    </w:p>
    <w:p w14:paraId="469C6BA3" w14:textId="77777777" w:rsidR="00C3448E" w:rsidRDefault="00000000">
      <w:pPr>
        <w:spacing w:after="140" w:line="288" w:lineRule="auto"/>
      </w:pPr>
      <w:r>
        <w:rPr>
          <w:rFonts w:ascii="Calibri" w:eastAsia="Calibri" w:hAnsi="Calibri" w:cs="Calibri"/>
          <w:color w:val="1F2933"/>
          <w:sz w:val="21"/>
          <w:szCs w:val="21"/>
        </w:rPr>
        <w:t>A fair question: why show it the same pictures more than once? Surely it either learned from a picture or it did not.</w:t>
      </w:r>
    </w:p>
    <w:p w14:paraId="79DA2813" w14:textId="77777777" w:rsidR="00C3448E" w:rsidRDefault="00000000">
      <w:pPr>
        <w:spacing w:after="140" w:line="288" w:lineRule="auto"/>
      </w:pPr>
      <w:r>
        <w:rPr>
          <w:rFonts w:ascii="Calibri" w:eastAsia="Calibri" w:hAnsi="Calibri" w:cs="Calibri"/>
          <w:i/>
          <w:iCs/>
          <w:color w:val="1F2933"/>
          <w:sz w:val="21"/>
          <w:szCs w:val="21"/>
        </w:rPr>
        <w:t>The answer is that each adjustment is deliberately tiny. The optimizer never jumps straight to the right answer, it only nudges. And because all 101,770 numbers are shared across all ten digits, an adjustment made to get one 7 right may partly undo something that was helping with 1s. So the network needs to see everything repeatedly, gradually settling into numbers that work reasonably for all of it at once. Think less like memorising a fact and more like slowly tuning a radio.</w:t>
      </w:r>
    </w:p>
    <w:p w14:paraId="41405544" w14:textId="77777777" w:rsidR="00C3448E" w:rsidRDefault="00000000">
      <w:pPr>
        <w:pStyle w:val="Heading3"/>
        <w:spacing w:before="220" w:after="110"/>
      </w:pPr>
      <w:bookmarkStart w:id="94" w:name="_Toc239767788"/>
      <w:r>
        <w:rPr>
          <w:rFonts w:ascii="Calibri" w:eastAsia="Calibri" w:hAnsi="Calibri" w:cs="Calibri"/>
          <w:b/>
          <w:bCs/>
          <w:color w:val="5B6771"/>
          <w:sz w:val="22"/>
          <w:szCs w:val="22"/>
        </w:rPr>
        <w:t>What happens across the epochs</w:t>
      </w:r>
      <w:bookmarkEnd w:id="94"/>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600"/>
        <w:gridCol w:w="3800"/>
        <w:gridCol w:w="3626"/>
      </w:tblGrid>
      <w:tr w:rsidR="00C3448E" w14:paraId="71DCD6A4" w14:textId="77777777">
        <w:tblPrEx>
          <w:tblCellMar>
            <w:top w:w="0" w:type="dxa"/>
            <w:bottom w:w="0" w:type="dxa"/>
          </w:tblCellMar>
        </w:tblPrEx>
        <w:trPr>
          <w:tblHeader/>
        </w:trPr>
        <w:tc>
          <w:tcPr>
            <w:tcW w:w="1600" w:type="dxa"/>
            <w:shd w:val="clear" w:color="auto" w:fill="DBE8F7"/>
            <w:tcMar>
              <w:top w:w="90" w:type="dxa"/>
              <w:left w:w="130" w:type="dxa"/>
              <w:bottom w:w="90" w:type="dxa"/>
              <w:right w:w="130" w:type="dxa"/>
            </w:tcMar>
          </w:tcPr>
          <w:p w14:paraId="5C13EEFD" w14:textId="77777777" w:rsidR="00C3448E" w:rsidRDefault="00000000">
            <w:pPr>
              <w:spacing w:line="264" w:lineRule="auto"/>
            </w:pPr>
            <w:r>
              <w:rPr>
                <w:rFonts w:ascii="Calibri" w:eastAsia="Calibri" w:hAnsi="Calibri" w:cs="Calibri"/>
                <w:b/>
                <w:bCs/>
                <w:color w:val="1F2933"/>
                <w:sz w:val="19"/>
                <w:szCs w:val="19"/>
              </w:rPr>
              <w:t>Roughly when</w:t>
            </w:r>
          </w:p>
        </w:tc>
        <w:tc>
          <w:tcPr>
            <w:tcW w:w="3800" w:type="dxa"/>
            <w:shd w:val="clear" w:color="auto" w:fill="DBE8F7"/>
            <w:tcMar>
              <w:top w:w="90" w:type="dxa"/>
              <w:left w:w="130" w:type="dxa"/>
              <w:bottom w:w="90" w:type="dxa"/>
              <w:right w:w="130" w:type="dxa"/>
            </w:tcMar>
          </w:tcPr>
          <w:p w14:paraId="03C43F39" w14:textId="77777777" w:rsidR="00C3448E" w:rsidRDefault="00000000">
            <w:pPr>
              <w:spacing w:line="264" w:lineRule="auto"/>
            </w:pPr>
            <w:r>
              <w:rPr>
                <w:rFonts w:ascii="Calibri" w:eastAsia="Calibri" w:hAnsi="Calibri" w:cs="Calibri"/>
                <w:b/>
                <w:bCs/>
                <w:color w:val="1F2933"/>
                <w:sz w:val="19"/>
                <w:szCs w:val="19"/>
              </w:rPr>
              <w:t>What the network is doing</w:t>
            </w:r>
          </w:p>
        </w:tc>
        <w:tc>
          <w:tcPr>
            <w:tcW w:w="3626" w:type="dxa"/>
            <w:shd w:val="clear" w:color="auto" w:fill="DBE8F7"/>
            <w:tcMar>
              <w:top w:w="90" w:type="dxa"/>
              <w:left w:w="130" w:type="dxa"/>
              <w:bottom w:w="90" w:type="dxa"/>
              <w:right w:w="130" w:type="dxa"/>
            </w:tcMar>
          </w:tcPr>
          <w:p w14:paraId="1ABA22FC" w14:textId="77777777" w:rsidR="00C3448E" w:rsidRDefault="00000000">
            <w:pPr>
              <w:spacing w:line="264" w:lineRule="auto"/>
            </w:pPr>
            <w:r>
              <w:rPr>
                <w:rFonts w:ascii="Calibri" w:eastAsia="Calibri" w:hAnsi="Calibri" w:cs="Calibri"/>
                <w:b/>
                <w:bCs/>
                <w:color w:val="1F2933"/>
                <w:sz w:val="19"/>
                <w:szCs w:val="19"/>
              </w:rPr>
              <w:t>What you see</w:t>
            </w:r>
          </w:p>
        </w:tc>
      </w:tr>
      <w:tr w:rsidR="00C3448E" w14:paraId="00D9E12A" w14:textId="77777777">
        <w:tblPrEx>
          <w:tblCellMar>
            <w:top w:w="0" w:type="dxa"/>
            <w:bottom w:w="0" w:type="dxa"/>
          </w:tblCellMar>
        </w:tblPrEx>
        <w:tc>
          <w:tcPr>
            <w:tcW w:w="1600" w:type="dxa"/>
            <w:tcMar>
              <w:top w:w="90" w:type="dxa"/>
              <w:left w:w="130" w:type="dxa"/>
              <w:bottom w:w="90" w:type="dxa"/>
              <w:right w:w="130" w:type="dxa"/>
            </w:tcMar>
          </w:tcPr>
          <w:p w14:paraId="40233B27" w14:textId="77777777" w:rsidR="00C3448E" w:rsidRDefault="00000000">
            <w:pPr>
              <w:spacing w:line="264" w:lineRule="auto"/>
            </w:pPr>
            <w:r>
              <w:rPr>
                <w:rFonts w:ascii="Calibri" w:eastAsia="Calibri" w:hAnsi="Calibri" w:cs="Calibri"/>
                <w:color w:val="1F2933"/>
                <w:sz w:val="19"/>
                <w:szCs w:val="19"/>
              </w:rPr>
              <w:t>Epoch 1</w:t>
            </w:r>
          </w:p>
        </w:tc>
        <w:tc>
          <w:tcPr>
            <w:tcW w:w="3800" w:type="dxa"/>
            <w:tcMar>
              <w:top w:w="90" w:type="dxa"/>
              <w:left w:w="130" w:type="dxa"/>
              <w:bottom w:w="90" w:type="dxa"/>
              <w:right w:w="130" w:type="dxa"/>
            </w:tcMar>
          </w:tcPr>
          <w:p w14:paraId="22A11E76" w14:textId="77777777" w:rsidR="00C3448E" w:rsidRDefault="00000000">
            <w:pPr>
              <w:spacing w:line="264" w:lineRule="auto"/>
            </w:pPr>
            <w:r>
              <w:rPr>
                <w:rFonts w:ascii="Calibri" w:eastAsia="Calibri" w:hAnsi="Calibri" w:cs="Calibri"/>
                <w:color w:val="1F2933"/>
                <w:sz w:val="19"/>
                <w:szCs w:val="19"/>
              </w:rPr>
              <w:t>Learning the crude, obvious things. Where ink usually is. Which broad shapes go with which digits.</w:t>
            </w:r>
          </w:p>
        </w:tc>
        <w:tc>
          <w:tcPr>
            <w:tcW w:w="3626" w:type="dxa"/>
            <w:tcMar>
              <w:top w:w="90" w:type="dxa"/>
              <w:left w:w="130" w:type="dxa"/>
              <w:bottom w:w="90" w:type="dxa"/>
              <w:right w:w="130" w:type="dxa"/>
            </w:tcMar>
          </w:tcPr>
          <w:p w14:paraId="1A1A5FCC" w14:textId="77777777" w:rsidR="00C3448E" w:rsidRDefault="00000000">
            <w:pPr>
              <w:spacing w:line="264" w:lineRule="auto"/>
            </w:pPr>
            <w:r>
              <w:rPr>
                <w:rFonts w:ascii="Calibri" w:eastAsia="Calibri" w:hAnsi="Calibri" w:cs="Calibri"/>
                <w:color w:val="1F2933"/>
                <w:sz w:val="19"/>
                <w:szCs w:val="19"/>
              </w:rPr>
              <w:t>The biggest single jump of the whole run. Often above 90 percent immediately.</w:t>
            </w:r>
          </w:p>
        </w:tc>
      </w:tr>
      <w:tr w:rsidR="00C3448E" w14:paraId="5F612867" w14:textId="77777777">
        <w:tblPrEx>
          <w:tblCellMar>
            <w:top w:w="0" w:type="dxa"/>
            <w:bottom w:w="0" w:type="dxa"/>
          </w:tblCellMar>
        </w:tblPrEx>
        <w:tc>
          <w:tcPr>
            <w:tcW w:w="1600" w:type="dxa"/>
            <w:shd w:val="clear" w:color="auto" w:fill="F7F9FB"/>
            <w:tcMar>
              <w:top w:w="90" w:type="dxa"/>
              <w:left w:w="130" w:type="dxa"/>
              <w:bottom w:w="90" w:type="dxa"/>
              <w:right w:w="130" w:type="dxa"/>
            </w:tcMar>
          </w:tcPr>
          <w:p w14:paraId="419FC9BF" w14:textId="77777777" w:rsidR="00C3448E" w:rsidRDefault="00000000">
            <w:pPr>
              <w:spacing w:line="264" w:lineRule="auto"/>
            </w:pPr>
            <w:r>
              <w:rPr>
                <w:rFonts w:ascii="Calibri" w:eastAsia="Calibri" w:hAnsi="Calibri" w:cs="Calibri"/>
                <w:color w:val="1F2933"/>
                <w:sz w:val="19"/>
                <w:szCs w:val="19"/>
              </w:rPr>
              <w:t>Epochs 2 to 4</w:t>
            </w:r>
          </w:p>
        </w:tc>
        <w:tc>
          <w:tcPr>
            <w:tcW w:w="3800" w:type="dxa"/>
            <w:shd w:val="clear" w:color="auto" w:fill="F7F9FB"/>
            <w:tcMar>
              <w:top w:w="90" w:type="dxa"/>
              <w:left w:w="130" w:type="dxa"/>
              <w:bottom w:w="90" w:type="dxa"/>
              <w:right w:w="130" w:type="dxa"/>
            </w:tcMar>
          </w:tcPr>
          <w:p w14:paraId="2A0B74CA" w14:textId="77777777" w:rsidR="00C3448E" w:rsidRDefault="00000000">
            <w:pPr>
              <w:spacing w:line="264" w:lineRule="auto"/>
            </w:pPr>
            <w:r>
              <w:rPr>
                <w:rFonts w:ascii="Calibri" w:eastAsia="Calibri" w:hAnsi="Calibri" w:cs="Calibri"/>
                <w:color w:val="1F2933"/>
                <w:sz w:val="19"/>
                <w:szCs w:val="19"/>
              </w:rPr>
              <w:t>Refining. Harder distinctions like 4 against 9, and unusual handwriting.</w:t>
            </w:r>
          </w:p>
        </w:tc>
        <w:tc>
          <w:tcPr>
            <w:tcW w:w="3626" w:type="dxa"/>
            <w:shd w:val="clear" w:color="auto" w:fill="F7F9FB"/>
            <w:tcMar>
              <w:top w:w="90" w:type="dxa"/>
              <w:left w:w="130" w:type="dxa"/>
              <w:bottom w:w="90" w:type="dxa"/>
              <w:right w:w="130" w:type="dxa"/>
            </w:tcMar>
          </w:tcPr>
          <w:p w14:paraId="148C2481" w14:textId="77777777" w:rsidR="00C3448E" w:rsidRDefault="00000000">
            <w:pPr>
              <w:spacing w:line="264" w:lineRule="auto"/>
            </w:pPr>
            <w:r>
              <w:rPr>
                <w:rFonts w:ascii="Calibri" w:eastAsia="Calibri" w:hAnsi="Calibri" w:cs="Calibri"/>
                <w:color w:val="1F2933"/>
                <w:sz w:val="19"/>
                <w:szCs w:val="19"/>
              </w:rPr>
              <w:t>Steady but smaller gains, roughly a percent per epoch.</w:t>
            </w:r>
          </w:p>
        </w:tc>
      </w:tr>
      <w:tr w:rsidR="00C3448E" w14:paraId="1A8AE523" w14:textId="77777777">
        <w:tblPrEx>
          <w:tblCellMar>
            <w:top w:w="0" w:type="dxa"/>
            <w:bottom w:w="0" w:type="dxa"/>
          </w:tblCellMar>
        </w:tblPrEx>
        <w:tc>
          <w:tcPr>
            <w:tcW w:w="1600" w:type="dxa"/>
            <w:tcMar>
              <w:top w:w="90" w:type="dxa"/>
              <w:left w:w="130" w:type="dxa"/>
              <w:bottom w:w="90" w:type="dxa"/>
              <w:right w:w="130" w:type="dxa"/>
            </w:tcMar>
          </w:tcPr>
          <w:p w14:paraId="2D57D275" w14:textId="77777777" w:rsidR="00C3448E" w:rsidRDefault="00000000">
            <w:pPr>
              <w:spacing w:line="264" w:lineRule="auto"/>
            </w:pPr>
            <w:r>
              <w:rPr>
                <w:rFonts w:ascii="Calibri" w:eastAsia="Calibri" w:hAnsi="Calibri" w:cs="Calibri"/>
                <w:color w:val="1F2933"/>
                <w:sz w:val="19"/>
                <w:szCs w:val="19"/>
              </w:rPr>
              <w:t>Around epoch 5 here</w:t>
            </w:r>
          </w:p>
        </w:tc>
        <w:tc>
          <w:tcPr>
            <w:tcW w:w="3800" w:type="dxa"/>
            <w:tcMar>
              <w:top w:w="90" w:type="dxa"/>
              <w:left w:w="130" w:type="dxa"/>
              <w:bottom w:w="90" w:type="dxa"/>
              <w:right w:w="130" w:type="dxa"/>
            </w:tcMar>
          </w:tcPr>
          <w:p w14:paraId="1D31A095" w14:textId="77777777" w:rsidR="00C3448E" w:rsidRDefault="00000000">
            <w:pPr>
              <w:spacing w:line="264" w:lineRule="auto"/>
            </w:pPr>
            <w:r>
              <w:rPr>
                <w:rFonts w:ascii="Calibri" w:eastAsia="Calibri" w:hAnsi="Calibri" w:cs="Calibri"/>
                <w:color w:val="1F2933"/>
                <w:sz w:val="19"/>
                <w:szCs w:val="19"/>
              </w:rPr>
              <w:t>Most of the general pattern has been learned.</w:t>
            </w:r>
          </w:p>
        </w:tc>
        <w:tc>
          <w:tcPr>
            <w:tcW w:w="3626" w:type="dxa"/>
            <w:tcMar>
              <w:top w:w="90" w:type="dxa"/>
              <w:left w:w="130" w:type="dxa"/>
              <w:bottom w:w="90" w:type="dxa"/>
              <w:right w:w="130" w:type="dxa"/>
            </w:tcMar>
          </w:tcPr>
          <w:p w14:paraId="13EA31F3" w14:textId="77777777" w:rsidR="00C3448E" w:rsidRDefault="00000000">
            <w:pPr>
              <w:spacing w:line="264" w:lineRule="auto"/>
            </w:pPr>
            <w:r>
              <w:rPr>
                <w:rFonts w:ascii="Calibri" w:eastAsia="Calibri" w:hAnsi="Calibri" w:cs="Calibri"/>
                <w:color w:val="1F2933"/>
                <w:sz w:val="19"/>
                <w:szCs w:val="19"/>
              </w:rPr>
              <w:t>Gains become small and irregular. This is why the project stops at 5.</w:t>
            </w:r>
          </w:p>
        </w:tc>
      </w:tr>
      <w:tr w:rsidR="00C3448E" w14:paraId="0FB28498" w14:textId="77777777">
        <w:tblPrEx>
          <w:tblCellMar>
            <w:top w:w="0" w:type="dxa"/>
            <w:bottom w:w="0" w:type="dxa"/>
          </w:tblCellMar>
        </w:tblPrEx>
        <w:tc>
          <w:tcPr>
            <w:tcW w:w="1600" w:type="dxa"/>
            <w:shd w:val="clear" w:color="auto" w:fill="F7F9FB"/>
            <w:tcMar>
              <w:top w:w="90" w:type="dxa"/>
              <w:left w:w="130" w:type="dxa"/>
              <w:bottom w:w="90" w:type="dxa"/>
              <w:right w:w="130" w:type="dxa"/>
            </w:tcMar>
          </w:tcPr>
          <w:p w14:paraId="5D85297C" w14:textId="77777777" w:rsidR="00C3448E" w:rsidRDefault="00000000">
            <w:pPr>
              <w:spacing w:line="264" w:lineRule="auto"/>
            </w:pPr>
            <w:r>
              <w:rPr>
                <w:rFonts w:ascii="Calibri" w:eastAsia="Calibri" w:hAnsi="Calibri" w:cs="Calibri"/>
                <w:color w:val="1F2933"/>
                <w:sz w:val="19"/>
                <w:szCs w:val="19"/>
              </w:rPr>
              <w:t>Beyond that</w:t>
            </w:r>
          </w:p>
        </w:tc>
        <w:tc>
          <w:tcPr>
            <w:tcW w:w="3800" w:type="dxa"/>
            <w:shd w:val="clear" w:color="auto" w:fill="F7F9FB"/>
            <w:tcMar>
              <w:top w:w="90" w:type="dxa"/>
              <w:left w:w="130" w:type="dxa"/>
              <w:bottom w:w="90" w:type="dxa"/>
              <w:right w:w="130" w:type="dxa"/>
            </w:tcMar>
          </w:tcPr>
          <w:p w14:paraId="5895559C" w14:textId="77777777" w:rsidR="00C3448E" w:rsidRDefault="00000000">
            <w:pPr>
              <w:spacing w:line="264" w:lineRule="auto"/>
            </w:pPr>
            <w:r>
              <w:rPr>
                <w:rFonts w:ascii="Calibri" w:eastAsia="Calibri" w:hAnsi="Calibri" w:cs="Calibri"/>
                <w:color w:val="1F2933"/>
                <w:sz w:val="19"/>
                <w:szCs w:val="19"/>
              </w:rPr>
              <w:t>Running out of general patterns, so it starts fitting the quirks of individual training images.</w:t>
            </w:r>
          </w:p>
        </w:tc>
        <w:tc>
          <w:tcPr>
            <w:tcW w:w="3626" w:type="dxa"/>
            <w:shd w:val="clear" w:color="auto" w:fill="F7F9FB"/>
            <w:tcMar>
              <w:top w:w="90" w:type="dxa"/>
              <w:left w:w="130" w:type="dxa"/>
              <w:bottom w:w="90" w:type="dxa"/>
              <w:right w:w="130" w:type="dxa"/>
            </w:tcMar>
          </w:tcPr>
          <w:p w14:paraId="74021A29" w14:textId="77777777" w:rsidR="00C3448E" w:rsidRDefault="00000000">
            <w:pPr>
              <w:spacing w:line="264" w:lineRule="auto"/>
            </w:pPr>
            <w:r>
              <w:rPr>
                <w:rFonts w:ascii="Calibri" w:eastAsia="Calibri" w:hAnsi="Calibri" w:cs="Calibri"/>
                <w:color w:val="1F2933"/>
                <w:sz w:val="19"/>
                <w:szCs w:val="19"/>
              </w:rPr>
              <w:t>Training score keeps creeping up. Test score stops improving.</w:t>
            </w:r>
          </w:p>
        </w:tc>
      </w:tr>
      <w:tr w:rsidR="00C3448E" w14:paraId="2E5CECF8" w14:textId="77777777">
        <w:tblPrEx>
          <w:tblCellMar>
            <w:top w:w="0" w:type="dxa"/>
            <w:bottom w:w="0" w:type="dxa"/>
          </w:tblCellMar>
        </w:tblPrEx>
        <w:tc>
          <w:tcPr>
            <w:tcW w:w="1600" w:type="dxa"/>
            <w:tcMar>
              <w:top w:w="90" w:type="dxa"/>
              <w:left w:w="130" w:type="dxa"/>
              <w:bottom w:w="90" w:type="dxa"/>
              <w:right w:w="130" w:type="dxa"/>
            </w:tcMar>
          </w:tcPr>
          <w:p w14:paraId="4E956BB2" w14:textId="77777777" w:rsidR="00C3448E" w:rsidRDefault="00000000">
            <w:pPr>
              <w:spacing w:line="264" w:lineRule="auto"/>
            </w:pPr>
            <w:r>
              <w:rPr>
                <w:rFonts w:ascii="Calibri" w:eastAsia="Calibri" w:hAnsi="Calibri" w:cs="Calibri"/>
                <w:color w:val="1F2933"/>
                <w:sz w:val="19"/>
                <w:szCs w:val="19"/>
              </w:rPr>
              <w:t>Well beyond that</w:t>
            </w:r>
          </w:p>
        </w:tc>
        <w:tc>
          <w:tcPr>
            <w:tcW w:w="3800" w:type="dxa"/>
            <w:tcMar>
              <w:top w:w="90" w:type="dxa"/>
              <w:left w:w="130" w:type="dxa"/>
              <w:bottom w:w="90" w:type="dxa"/>
              <w:right w:w="130" w:type="dxa"/>
            </w:tcMar>
          </w:tcPr>
          <w:p w14:paraId="55517982" w14:textId="77777777" w:rsidR="00C3448E" w:rsidRDefault="00000000">
            <w:pPr>
              <w:spacing w:line="264" w:lineRule="auto"/>
            </w:pPr>
            <w:r>
              <w:rPr>
                <w:rFonts w:ascii="Calibri" w:eastAsia="Calibri" w:hAnsi="Calibri" w:cs="Calibri"/>
                <w:color w:val="1F2933"/>
                <w:sz w:val="19"/>
                <w:szCs w:val="19"/>
              </w:rPr>
              <w:t>Actively memorising the training set.</w:t>
            </w:r>
          </w:p>
        </w:tc>
        <w:tc>
          <w:tcPr>
            <w:tcW w:w="3626" w:type="dxa"/>
            <w:tcMar>
              <w:top w:w="90" w:type="dxa"/>
              <w:left w:w="130" w:type="dxa"/>
              <w:bottom w:w="90" w:type="dxa"/>
              <w:right w:w="130" w:type="dxa"/>
            </w:tcMar>
          </w:tcPr>
          <w:p w14:paraId="31AF5502" w14:textId="77777777" w:rsidR="00C3448E" w:rsidRDefault="00000000">
            <w:pPr>
              <w:spacing w:line="264" w:lineRule="auto"/>
            </w:pPr>
            <w:r>
              <w:rPr>
                <w:rFonts w:ascii="Calibri" w:eastAsia="Calibri" w:hAnsi="Calibri" w:cs="Calibri"/>
                <w:color w:val="1F2933"/>
                <w:sz w:val="19"/>
                <w:szCs w:val="19"/>
              </w:rPr>
              <w:t>Training score approaches perfect. Test score gets worse.</w:t>
            </w:r>
          </w:p>
        </w:tc>
      </w:tr>
    </w:tbl>
    <w:p w14:paraId="3DFBA542" w14:textId="77777777" w:rsidR="00C3448E" w:rsidRDefault="00000000">
      <w:pPr>
        <w:pStyle w:val="Heading3"/>
        <w:spacing w:before="220" w:after="110"/>
      </w:pPr>
      <w:bookmarkStart w:id="95" w:name="_Toc239767789"/>
      <w:r>
        <w:rPr>
          <w:rFonts w:ascii="Calibri" w:eastAsia="Calibri" w:hAnsi="Calibri" w:cs="Calibri"/>
          <w:b/>
          <w:bCs/>
          <w:color w:val="5B6771"/>
          <w:sz w:val="22"/>
          <w:szCs w:val="22"/>
        </w:rPr>
        <w:t>The critical point</w:t>
      </w:r>
      <w:bookmarkEnd w:id="95"/>
    </w:p>
    <w:p w14:paraId="79FFB388" w14:textId="77777777" w:rsidR="00C3448E" w:rsidRDefault="00000000">
      <w:pPr>
        <w:spacing w:after="140" w:line="288" w:lineRule="auto"/>
      </w:pPr>
      <w:r>
        <w:rPr>
          <w:rFonts w:ascii="Calibri" w:eastAsia="Calibri" w:hAnsi="Calibri" w:cs="Calibri"/>
          <w:color w:val="1F2933"/>
          <w:sz w:val="21"/>
          <w:szCs w:val="21"/>
        </w:rPr>
        <w:t>Here is what catches people out. Training accuracy almost never gets worse with more epochs. It climbs and then flattens near perfect. So if that is the number you are watching, more epochs always looks like an improvement.</w:t>
      </w:r>
    </w:p>
    <w:p w14:paraId="61977173" w14:textId="77777777" w:rsidR="00C3448E" w:rsidRDefault="00000000">
      <w:pPr>
        <w:spacing w:after="140" w:line="288" w:lineRule="auto"/>
      </w:pPr>
      <w:r>
        <w:rPr>
          <w:rFonts w:ascii="Calibri" w:eastAsia="Calibri" w:hAnsi="Calibri" w:cs="Calibri"/>
          <w:color w:val="1F2933"/>
          <w:sz w:val="21"/>
          <w:szCs w:val="21"/>
        </w:rPr>
        <w:t>Test accuracy does something different. It climbs, reaches a peak, and then declines. That peak is the critical point, and it is the number of epochs you actually wanted.</w:t>
      </w:r>
    </w:p>
    <w:p w14:paraId="09E82B29" w14:textId="77777777" w:rsidR="00C3448E" w:rsidRDefault="00000000">
      <w:pPr>
        <w:spacing w:before="160" w:after="60"/>
        <w:jc w:val="center"/>
      </w:pPr>
      <w:r>
        <w:rPr>
          <w:noProof/>
        </w:rPr>
        <w:lastRenderedPageBreak/>
        <w:drawing>
          <wp:inline distT="0" distB="0" distL="0" distR="0" wp14:anchorId="62787BFA" wp14:editId="4339056E">
            <wp:extent cx="5715000" cy="2743200"/>
            <wp:effectExtent l="0" t="0" r="0" b="0"/>
            <wp:docPr id="1706413834" name="Picture 170641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43200"/>
                    </a:xfrm>
                    <a:prstGeom prst="rect">
                      <a:avLst/>
                    </a:prstGeom>
                  </pic:spPr>
                </pic:pic>
              </a:graphicData>
            </a:graphic>
          </wp:inline>
        </w:drawing>
      </w:r>
    </w:p>
    <w:p w14:paraId="2ACC8A54" w14:textId="77777777" w:rsidR="00C3448E" w:rsidRDefault="00000000">
      <w:pPr>
        <w:spacing w:after="180"/>
        <w:jc w:val="center"/>
      </w:pPr>
      <w:r>
        <w:rPr>
          <w:rFonts w:ascii="Calibri" w:eastAsia="Calibri" w:hAnsi="Calibri" w:cs="Calibri"/>
          <w:i/>
          <w:iCs/>
          <w:color w:val="5B6771"/>
          <w:sz w:val="18"/>
          <w:szCs w:val="18"/>
        </w:rPr>
        <w:t>Diagram 7. Training accuracy keeps rising. Test accuracy peaks and then falls.</w:t>
      </w:r>
    </w:p>
    <w:p w14:paraId="03E38878"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7: epochs and the critical point</w:t>
      </w:r>
    </w:p>
    <w:p w14:paraId="4AF70FCD"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line chart with three shaded vertical bands behind the curves. X axis 'Number of epochs', 0 to 40 in steps of 5. Y axis 'Accuracy (%)', roughly 87 to 103.</w:t>
      </w:r>
    </w:p>
    <w:p w14:paraId="03260BC2"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Band 1, x from 0 to 5, pale amber, label at the top in amber: 'Underfitting / too few'.</w:t>
      </w:r>
    </w:p>
    <w:p w14:paraId="659DD49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Band 2, x from 5 to 12, pale green, label at the top in green: 'Useful range'.</w:t>
      </w:r>
    </w:p>
    <w:p w14:paraId="72F25B48"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Band 3, x from 12 to 40, pale red, label at the top in red: 'Overfitting / too many'.</w:t>
      </w:r>
    </w:p>
    <w:p w14:paraId="56A4DE9A"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Curve 1, solid blue, 'Training accuracy (what it scores on data it has seen)': rises steeply from about 87 and flattens just under 100, never falling.</w:t>
      </w:r>
    </w:p>
    <w:p w14:paraId="0DFCA71F"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Curve 2, solid green, 'Test accuracy (what it scores on new data)': rises alongside it, peaks at about 98 percent at epoch 12, then declines steadily to about 94 by epoch 40.</w:t>
      </w:r>
    </w:p>
    <w:p w14:paraId="30A3F654"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A red dashed vertical line at epoch 12 with a red dot on the green curve, and a red annotation with an arrow: 'The critical point. Past here, more epochs make it WORSE.'</w:t>
      </w:r>
    </w:p>
    <w:p w14:paraId="1D2DB27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Legend bottom right. Light grid, top and right borders removed. Title: 'More epochs is better, right up until it isn't'.</w:t>
      </w:r>
    </w:p>
    <w:p w14:paraId="7D24FAD6"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Colours: blue #2B6CB0, green #2F855A, red #C53030, amber band #FBEECD, green band #D8ECDF, red band #FBDCDC.</w:t>
      </w:r>
    </w:p>
    <w:p w14:paraId="0EB7E200"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Note: the curves are illustrative shapes for teaching, not measured output from this project.</w:t>
      </w:r>
    </w:p>
    <w:p w14:paraId="3F65D006" w14:textId="77777777" w:rsidR="00C3448E" w:rsidRDefault="00000000">
      <w:pPr>
        <w:pStyle w:val="Heading3"/>
        <w:spacing w:before="220" w:after="110"/>
      </w:pPr>
      <w:bookmarkStart w:id="96" w:name="_Toc239767790"/>
      <w:r>
        <w:rPr>
          <w:rFonts w:ascii="Calibri" w:eastAsia="Calibri" w:hAnsi="Calibri" w:cs="Calibri"/>
          <w:b/>
          <w:bCs/>
          <w:color w:val="5B6771"/>
          <w:sz w:val="22"/>
          <w:szCs w:val="22"/>
        </w:rPr>
        <w:t>Why more training makes it worse</w:t>
      </w:r>
      <w:bookmarkEnd w:id="96"/>
    </w:p>
    <w:p w14:paraId="3FEA4E98" w14:textId="77777777" w:rsidR="00C3448E" w:rsidRDefault="00000000">
      <w:pPr>
        <w:spacing w:after="140" w:line="288" w:lineRule="auto"/>
      </w:pPr>
      <w:r>
        <w:rPr>
          <w:rFonts w:ascii="Calibri" w:eastAsia="Calibri" w:hAnsi="Calibri" w:cs="Calibri"/>
          <w:color w:val="1F2933"/>
          <w:sz w:val="21"/>
          <w:szCs w:val="21"/>
        </w:rPr>
        <w:t>It sounds backwards. More practice should mean better performance. So what is going on?</w:t>
      </w:r>
    </w:p>
    <w:p w14:paraId="1AD603F3" w14:textId="77777777" w:rsidR="00C3448E" w:rsidRDefault="00000000">
      <w:pPr>
        <w:spacing w:after="140" w:line="288" w:lineRule="auto"/>
      </w:pPr>
      <w:r>
        <w:rPr>
          <w:rFonts w:ascii="Calibri" w:eastAsia="Calibri" w:hAnsi="Calibri" w:cs="Calibri"/>
          <w:color w:val="1F2933"/>
          <w:sz w:val="21"/>
          <w:szCs w:val="21"/>
        </w:rPr>
        <w:t>Remember the exam revision comparison from section 1.4. In the early epochs the model learns genuine patterns, the things that make a 7 a 7 in general. Those help on any 7, including ones it has never seen, which is why both scores rise together at first.</w:t>
      </w:r>
    </w:p>
    <w:p w14:paraId="1F6235E1" w14:textId="77777777" w:rsidR="00C3448E" w:rsidRDefault="00000000">
      <w:pPr>
        <w:spacing w:after="140" w:line="288" w:lineRule="auto"/>
      </w:pPr>
      <w:r>
        <w:rPr>
          <w:rFonts w:ascii="Calibri" w:eastAsia="Calibri" w:hAnsi="Calibri" w:cs="Calibri"/>
          <w:color w:val="1F2933"/>
          <w:sz w:val="21"/>
          <w:szCs w:val="21"/>
        </w:rPr>
        <w:t>Eventually it has extracted all the general patterns available. The loss can still be reduced, though, because each training image has its own quirks: a smudge, an unusual slant, one person's odd way of closing a 4. Fitting those quirks makes the training loss smaller, so the optimizer happily does it. It has no way to tell a real pattern from a coincidence in the data it was handed.</w:t>
      </w:r>
    </w:p>
    <w:p w14:paraId="15B9BFD9" w14:textId="77777777" w:rsidR="00C3448E" w:rsidRDefault="00000000">
      <w:pPr>
        <w:spacing w:after="140" w:line="288" w:lineRule="auto"/>
      </w:pPr>
      <w:r>
        <w:rPr>
          <w:rFonts w:ascii="Calibri" w:eastAsia="Calibri" w:hAnsi="Calibri" w:cs="Calibri"/>
          <w:i/>
          <w:iCs/>
          <w:color w:val="1F2933"/>
          <w:sz w:val="21"/>
          <w:szCs w:val="21"/>
        </w:rPr>
        <w:t>Those quirks do not appear in new handwriting. Worse, the weights being tuned to fit them are the same weights doing the useful general work, so fitting the noise actively damages the general pattern. That is why the test line does not merely flatten. It turns and goes down.</w:t>
      </w:r>
    </w:p>
    <w:p w14:paraId="1201A9C6" w14:textId="77777777" w:rsidR="00C3448E" w:rsidRDefault="00000000">
      <w:pPr>
        <w:pStyle w:val="Heading3"/>
        <w:spacing w:before="220" w:after="110"/>
      </w:pPr>
      <w:bookmarkStart w:id="97" w:name="_Toc239767791"/>
      <w:r>
        <w:rPr>
          <w:rFonts w:ascii="Calibri" w:eastAsia="Calibri" w:hAnsi="Calibri" w:cs="Calibri"/>
          <w:b/>
          <w:bCs/>
          <w:color w:val="5B6771"/>
          <w:sz w:val="22"/>
          <w:szCs w:val="22"/>
        </w:rPr>
        <w:t>How to find the critical point</w:t>
      </w:r>
      <w:bookmarkEnd w:id="97"/>
    </w:p>
    <w:p w14:paraId="64DABE69" w14:textId="77777777" w:rsidR="00C3448E" w:rsidRDefault="00000000">
      <w:pPr>
        <w:spacing w:after="140" w:line="288" w:lineRule="auto"/>
      </w:pPr>
      <w:r>
        <w:rPr>
          <w:rFonts w:ascii="Calibri" w:eastAsia="Calibri" w:hAnsi="Calibri" w:cs="Calibri"/>
          <w:color w:val="1F2933"/>
          <w:sz w:val="21"/>
          <w:szCs w:val="21"/>
        </w:rPr>
        <w:lastRenderedPageBreak/>
        <w:t>You cannot calculate it. It depends on your data, your network, your dropout and your optimizer. But you can find it.</w:t>
      </w:r>
    </w:p>
    <w:p w14:paraId="36C7A5CD" w14:textId="77777777" w:rsidR="00C3448E"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Split a slice off your training data as a validation set. In PyTorch, torch.utils.data.random_split does this, and you wrap each part in its own DataLoader.</w:t>
      </w:r>
    </w:p>
    <w:p w14:paraId="24307347" w14:textId="77777777" w:rsidR="00C3448E"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After each epoch, run the evaluation loop from Step 8 against the validation set as well as printing the training numbers.</w:t>
      </w:r>
    </w:p>
    <w:p w14:paraId="71C34168" w14:textId="77777777" w:rsidR="00C3448E"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Train for far more epochs than you think you need. Twenty or thirty.</w:t>
      </w:r>
    </w:p>
    <w:p w14:paraId="6AB13215" w14:textId="77777777" w:rsidR="00C3448E" w:rsidRDefault="00000000">
      <w:pPr>
        <w:spacing w:after="70" w:line="288" w:lineRule="auto"/>
        <w:ind w:left="460" w:hanging="300"/>
      </w:pPr>
      <w:r>
        <w:rPr>
          <w:rFonts w:ascii="Calibri" w:eastAsia="Calibri" w:hAnsi="Calibri" w:cs="Calibri"/>
          <w:color w:val="1F2933"/>
          <w:sz w:val="21"/>
          <w:szCs w:val="21"/>
        </w:rPr>
        <w:t>4.</w:t>
      </w:r>
      <w:r>
        <w:rPr>
          <w:rFonts w:ascii="Calibri" w:eastAsia="Calibri" w:hAnsi="Calibri" w:cs="Calibri"/>
          <w:color w:val="1F2933"/>
          <w:sz w:val="21"/>
          <w:szCs w:val="21"/>
        </w:rPr>
        <w:tab/>
        <w:t>Plot both scores against the epoch number and find where the validation line peaked.</w:t>
      </w:r>
    </w:p>
    <w:p w14:paraId="2ADB40D9" w14:textId="77777777" w:rsidR="00C3448E" w:rsidRDefault="00000000">
      <w:pPr>
        <w:spacing w:after="70" w:line="288" w:lineRule="auto"/>
        <w:ind w:left="460" w:hanging="300"/>
      </w:pPr>
      <w:r>
        <w:rPr>
          <w:rFonts w:ascii="Calibri" w:eastAsia="Calibri" w:hAnsi="Calibri" w:cs="Calibri"/>
          <w:color w:val="1F2933"/>
          <w:sz w:val="21"/>
          <w:szCs w:val="21"/>
        </w:rPr>
        <w:t>5.</w:t>
      </w:r>
      <w:r>
        <w:rPr>
          <w:rFonts w:ascii="Calibri" w:eastAsia="Calibri" w:hAnsi="Calibri" w:cs="Calibri"/>
          <w:color w:val="1F2933"/>
          <w:sz w:val="21"/>
          <w:szCs w:val="21"/>
        </w:rPr>
        <w:tab/>
        <w:t>Rebuild the model, recreate the optimizer, and retrain for that many epochs.</w:t>
      </w:r>
    </w:p>
    <w:p w14:paraId="385389EB" w14:textId="77777777" w:rsidR="00C3448E" w:rsidRDefault="00000000">
      <w:pPr>
        <w:spacing w:after="140" w:line="288" w:lineRule="auto"/>
      </w:pPr>
      <w:r>
        <w:rPr>
          <w:rFonts w:ascii="Calibri" w:eastAsia="Calibri" w:hAnsi="Calibri" w:cs="Calibri"/>
          <w:color w:val="1F2933"/>
          <w:sz w:val="21"/>
          <w:szCs w:val="21"/>
        </w:rPr>
        <w:t>There is also an automatic version, called early stopping: keep track of the best validation score, save a copy of the weights whenever it improves, and stop when it has not improved for a few epochs. PyTorch has no built-in version, so you write it yourself, which is a genuinely good exercise once the manual method makes sense.</w:t>
      </w:r>
    </w:p>
    <w:p w14:paraId="77DEC1FA" w14:textId="77777777" w:rsidR="00C3448E" w:rsidRDefault="00000000">
      <w:pPr>
        <w:spacing w:after="140" w:line="288" w:lineRule="auto"/>
      </w:pPr>
      <w:r>
        <w:rPr>
          <w:rFonts w:ascii="Calibri" w:eastAsia="Calibri" w:hAnsi="Calibri" w:cs="Calibri"/>
          <w:i/>
          <w:iCs/>
          <w:color w:val="5B6771"/>
          <w:sz w:val="19"/>
          <w:szCs w:val="19"/>
        </w:rPr>
        <w:t>This is a place where PyTorch asks more of you than Keras, which offers validation_split as an argument. Here it is a few extra lines. The upside is that you can see and change exactly what is being held back and when it is measured.</w:t>
      </w:r>
    </w:p>
    <w:p w14:paraId="37C48A35" w14:textId="77777777" w:rsidR="00C3448E" w:rsidRDefault="00000000">
      <w:pPr>
        <w:pStyle w:val="Heading3"/>
        <w:spacing w:before="220" w:after="110"/>
      </w:pPr>
      <w:bookmarkStart w:id="98" w:name="_Toc239767792"/>
      <w:r>
        <w:rPr>
          <w:rFonts w:ascii="Calibri" w:eastAsia="Calibri" w:hAnsi="Calibri" w:cs="Calibri"/>
          <w:b/>
          <w:bCs/>
          <w:color w:val="5B6771"/>
          <w:sz w:val="22"/>
          <w:szCs w:val="22"/>
        </w:rPr>
        <w:t>Why this project uses 5</w:t>
      </w:r>
      <w:bookmarkEnd w:id="98"/>
    </w:p>
    <w:p w14:paraId="09F6ECCC" w14:textId="77777777" w:rsidR="00C3448E" w:rsidRDefault="00000000">
      <w:pPr>
        <w:spacing w:after="140" w:line="288" w:lineRule="auto"/>
      </w:pPr>
      <w:r>
        <w:rPr>
          <w:rFonts w:ascii="Calibri" w:eastAsia="Calibri" w:hAnsi="Calibri" w:cs="Calibri"/>
          <w:color w:val="1F2933"/>
          <w:sz w:val="21"/>
          <w:szCs w:val="21"/>
        </w:rPr>
        <w:t>MNIST is a fairly easy problem, the network is small, and dropout is already fighting overfitting on your behalf. Five epochs lands comfortably in the useful range: enough to learn the general patterns, not enough to start memorising. It also finishes in well under a minute, which matters in a teaching notebook where nobody wants to wait five minutes to discover they typed something wrong.</w:t>
      </w:r>
    </w:p>
    <w:p w14:paraId="60E703E8" w14:textId="77777777" w:rsidR="00C3448E" w:rsidRDefault="00000000">
      <w:pPr>
        <w:pStyle w:val="Heading3"/>
        <w:spacing w:before="220" w:after="110"/>
      </w:pPr>
      <w:bookmarkStart w:id="99" w:name="_Toc239767793"/>
      <w:r>
        <w:rPr>
          <w:rFonts w:ascii="Calibri" w:eastAsia="Calibri" w:hAnsi="Calibri" w:cs="Calibri"/>
          <w:b/>
          <w:bCs/>
          <w:color w:val="5B6771"/>
          <w:sz w:val="22"/>
          <w:szCs w:val="22"/>
        </w:rPr>
        <w:t>Epochs are not the only dial</w:t>
      </w:r>
      <w:bookmarkEnd w:id="99"/>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600"/>
        <w:gridCol w:w="2000"/>
        <w:gridCol w:w="4426"/>
      </w:tblGrid>
      <w:tr w:rsidR="00C3448E" w14:paraId="09CA08AD" w14:textId="77777777">
        <w:tblPrEx>
          <w:tblCellMar>
            <w:top w:w="0" w:type="dxa"/>
            <w:bottom w:w="0" w:type="dxa"/>
          </w:tblCellMar>
        </w:tblPrEx>
        <w:trPr>
          <w:tblHeader/>
        </w:trPr>
        <w:tc>
          <w:tcPr>
            <w:tcW w:w="2600" w:type="dxa"/>
            <w:shd w:val="clear" w:color="auto" w:fill="DBE8F7"/>
            <w:tcMar>
              <w:top w:w="90" w:type="dxa"/>
              <w:left w:w="130" w:type="dxa"/>
              <w:bottom w:w="90" w:type="dxa"/>
              <w:right w:w="130" w:type="dxa"/>
            </w:tcMar>
          </w:tcPr>
          <w:p w14:paraId="198DC528" w14:textId="77777777" w:rsidR="00C3448E" w:rsidRDefault="00000000">
            <w:pPr>
              <w:spacing w:line="264" w:lineRule="auto"/>
            </w:pPr>
            <w:r>
              <w:rPr>
                <w:rFonts w:ascii="Calibri" w:eastAsia="Calibri" w:hAnsi="Calibri" w:cs="Calibri"/>
                <w:b/>
                <w:bCs/>
                <w:color w:val="1F2933"/>
                <w:sz w:val="19"/>
                <w:szCs w:val="19"/>
              </w:rPr>
              <w:t>What you are seeing</w:t>
            </w:r>
          </w:p>
        </w:tc>
        <w:tc>
          <w:tcPr>
            <w:tcW w:w="2000" w:type="dxa"/>
            <w:shd w:val="clear" w:color="auto" w:fill="DBE8F7"/>
            <w:tcMar>
              <w:top w:w="90" w:type="dxa"/>
              <w:left w:w="130" w:type="dxa"/>
              <w:bottom w:w="90" w:type="dxa"/>
              <w:right w:w="130" w:type="dxa"/>
            </w:tcMar>
          </w:tcPr>
          <w:p w14:paraId="6ED15C41" w14:textId="77777777" w:rsidR="00C3448E" w:rsidRDefault="00000000">
            <w:pPr>
              <w:spacing w:line="264" w:lineRule="auto"/>
            </w:pPr>
            <w:r>
              <w:rPr>
                <w:rFonts w:ascii="Calibri" w:eastAsia="Calibri" w:hAnsi="Calibri" w:cs="Calibri"/>
                <w:b/>
                <w:bCs/>
                <w:color w:val="1F2933"/>
                <w:sz w:val="19"/>
                <w:szCs w:val="19"/>
              </w:rPr>
              <w:t>Is more epochs the fix?</w:t>
            </w:r>
          </w:p>
        </w:tc>
        <w:tc>
          <w:tcPr>
            <w:tcW w:w="4426" w:type="dxa"/>
            <w:shd w:val="clear" w:color="auto" w:fill="DBE8F7"/>
            <w:tcMar>
              <w:top w:w="90" w:type="dxa"/>
              <w:left w:w="130" w:type="dxa"/>
              <w:bottom w:w="90" w:type="dxa"/>
              <w:right w:w="130" w:type="dxa"/>
            </w:tcMar>
          </w:tcPr>
          <w:p w14:paraId="70CD29D0" w14:textId="77777777" w:rsidR="00C3448E" w:rsidRDefault="00000000">
            <w:pPr>
              <w:spacing w:line="264" w:lineRule="auto"/>
            </w:pPr>
            <w:r>
              <w:rPr>
                <w:rFonts w:ascii="Calibri" w:eastAsia="Calibri" w:hAnsi="Calibri" w:cs="Calibri"/>
                <w:b/>
                <w:bCs/>
                <w:color w:val="1F2933"/>
                <w:sz w:val="19"/>
                <w:szCs w:val="19"/>
              </w:rPr>
              <w:t>What to do instead</w:t>
            </w:r>
          </w:p>
        </w:tc>
      </w:tr>
      <w:tr w:rsidR="00C3448E" w14:paraId="7CFC4F10" w14:textId="77777777">
        <w:tblPrEx>
          <w:tblCellMar>
            <w:top w:w="0" w:type="dxa"/>
            <w:bottom w:w="0" w:type="dxa"/>
          </w:tblCellMar>
        </w:tblPrEx>
        <w:tc>
          <w:tcPr>
            <w:tcW w:w="2600" w:type="dxa"/>
            <w:tcMar>
              <w:top w:w="90" w:type="dxa"/>
              <w:left w:w="130" w:type="dxa"/>
              <w:bottom w:w="90" w:type="dxa"/>
              <w:right w:w="130" w:type="dxa"/>
            </w:tcMar>
          </w:tcPr>
          <w:p w14:paraId="26BB8EEB" w14:textId="77777777" w:rsidR="00C3448E" w:rsidRDefault="00000000">
            <w:pPr>
              <w:spacing w:line="264" w:lineRule="auto"/>
            </w:pPr>
            <w:r>
              <w:rPr>
                <w:rFonts w:ascii="Calibri" w:eastAsia="Calibri" w:hAnsi="Calibri" w:cs="Calibri"/>
                <w:color w:val="1F2933"/>
                <w:sz w:val="19"/>
                <w:szCs w:val="19"/>
              </w:rPr>
              <w:t>Both scores still rising when training stopped</w:t>
            </w:r>
          </w:p>
        </w:tc>
        <w:tc>
          <w:tcPr>
            <w:tcW w:w="2000" w:type="dxa"/>
            <w:tcMar>
              <w:top w:w="90" w:type="dxa"/>
              <w:left w:w="130" w:type="dxa"/>
              <w:bottom w:w="90" w:type="dxa"/>
              <w:right w:w="130" w:type="dxa"/>
            </w:tcMar>
          </w:tcPr>
          <w:p w14:paraId="04669E73" w14:textId="77777777" w:rsidR="00C3448E" w:rsidRDefault="00000000">
            <w:pPr>
              <w:spacing w:line="264" w:lineRule="auto"/>
            </w:pPr>
            <w:r>
              <w:rPr>
                <w:rFonts w:ascii="Calibri" w:eastAsia="Calibri" w:hAnsi="Calibri" w:cs="Calibri"/>
                <w:color w:val="1F2933"/>
                <w:sz w:val="19"/>
                <w:szCs w:val="19"/>
              </w:rPr>
              <w:t>Yes</w:t>
            </w:r>
          </w:p>
        </w:tc>
        <w:tc>
          <w:tcPr>
            <w:tcW w:w="4426" w:type="dxa"/>
            <w:tcMar>
              <w:top w:w="90" w:type="dxa"/>
              <w:left w:w="130" w:type="dxa"/>
              <w:bottom w:w="90" w:type="dxa"/>
              <w:right w:w="130" w:type="dxa"/>
            </w:tcMar>
          </w:tcPr>
          <w:p w14:paraId="6FD9436B" w14:textId="77777777" w:rsidR="00C3448E" w:rsidRDefault="00000000">
            <w:pPr>
              <w:spacing w:line="264" w:lineRule="auto"/>
            </w:pPr>
            <w:r>
              <w:rPr>
                <w:rFonts w:ascii="Calibri" w:eastAsia="Calibri" w:hAnsi="Calibri" w:cs="Calibri"/>
                <w:color w:val="1F2933"/>
                <w:sz w:val="19"/>
                <w:szCs w:val="19"/>
              </w:rPr>
              <w:t>Train for longer. You stopped early.</w:t>
            </w:r>
          </w:p>
        </w:tc>
      </w:tr>
      <w:tr w:rsidR="00C3448E" w14:paraId="1690B436" w14:textId="77777777">
        <w:tblPrEx>
          <w:tblCellMar>
            <w:top w:w="0" w:type="dxa"/>
            <w:bottom w:w="0" w:type="dxa"/>
          </w:tblCellMar>
        </w:tblPrEx>
        <w:tc>
          <w:tcPr>
            <w:tcW w:w="2600" w:type="dxa"/>
            <w:shd w:val="clear" w:color="auto" w:fill="F7F9FB"/>
            <w:tcMar>
              <w:top w:w="90" w:type="dxa"/>
              <w:left w:w="130" w:type="dxa"/>
              <w:bottom w:w="90" w:type="dxa"/>
              <w:right w:w="130" w:type="dxa"/>
            </w:tcMar>
          </w:tcPr>
          <w:p w14:paraId="767207EE" w14:textId="77777777" w:rsidR="00C3448E" w:rsidRDefault="00000000">
            <w:pPr>
              <w:spacing w:line="264" w:lineRule="auto"/>
            </w:pPr>
            <w:r>
              <w:rPr>
                <w:rFonts w:ascii="Calibri" w:eastAsia="Calibri" w:hAnsi="Calibri" w:cs="Calibri"/>
                <w:color w:val="1F2933"/>
                <w:sz w:val="19"/>
                <w:szCs w:val="19"/>
              </w:rPr>
              <w:t>Both scores low and flat</w:t>
            </w:r>
          </w:p>
        </w:tc>
        <w:tc>
          <w:tcPr>
            <w:tcW w:w="2000" w:type="dxa"/>
            <w:shd w:val="clear" w:color="auto" w:fill="F7F9FB"/>
            <w:tcMar>
              <w:top w:w="90" w:type="dxa"/>
              <w:left w:w="130" w:type="dxa"/>
              <w:bottom w:w="90" w:type="dxa"/>
              <w:right w:w="130" w:type="dxa"/>
            </w:tcMar>
          </w:tcPr>
          <w:p w14:paraId="0FA71DB1" w14:textId="77777777" w:rsidR="00C3448E" w:rsidRDefault="00000000">
            <w:pPr>
              <w:spacing w:line="264" w:lineRule="auto"/>
            </w:pPr>
            <w:r>
              <w:rPr>
                <w:rFonts w:ascii="Calibri" w:eastAsia="Calibri" w:hAnsi="Calibri" w:cs="Calibri"/>
                <w:color w:val="1F2933"/>
                <w:sz w:val="19"/>
                <w:szCs w:val="19"/>
              </w:rPr>
              <w:t>No</w:t>
            </w:r>
          </w:p>
        </w:tc>
        <w:tc>
          <w:tcPr>
            <w:tcW w:w="4426" w:type="dxa"/>
            <w:shd w:val="clear" w:color="auto" w:fill="F7F9FB"/>
            <w:tcMar>
              <w:top w:w="90" w:type="dxa"/>
              <w:left w:w="130" w:type="dxa"/>
              <w:bottom w:w="90" w:type="dxa"/>
              <w:right w:w="130" w:type="dxa"/>
            </w:tcMar>
          </w:tcPr>
          <w:p w14:paraId="192AB5E4" w14:textId="77777777" w:rsidR="00C3448E" w:rsidRDefault="00000000">
            <w:pPr>
              <w:spacing w:line="264" w:lineRule="auto"/>
            </w:pPr>
            <w:r>
              <w:rPr>
                <w:rFonts w:ascii="Calibri" w:eastAsia="Calibri" w:hAnsi="Calibri" w:cs="Calibri"/>
                <w:color w:val="1F2933"/>
                <w:sz w:val="19"/>
                <w:szCs w:val="19"/>
              </w:rPr>
              <w:t>The network is too small, or the data is not prepared properly.</w:t>
            </w:r>
          </w:p>
        </w:tc>
      </w:tr>
      <w:tr w:rsidR="00C3448E" w14:paraId="56897754" w14:textId="77777777">
        <w:tblPrEx>
          <w:tblCellMar>
            <w:top w:w="0" w:type="dxa"/>
            <w:bottom w:w="0" w:type="dxa"/>
          </w:tblCellMar>
        </w:tblPrEx>
        <w:tc>
          <w:tcPr>
            <w:tcW w:w="2600" w:type="dxa"/>
            <w:tcMar>
              <w:top w:w="90" w:type="dxa"/>
              <w:left w:w="130" w:type="dxa"/>
              <w:bottom w:w="90" w:type="dxa"/>
              <w:right w:w="130" w:type="dxa"/>
            </w:tcMar>
          </w:tcPr>
          <w:p w14:paraId="485E40ED" w14:textId="77777777" w:rsidR="00C3448E" w:rsidRDefault="00000000">
            <w:pPr>
              <w:spacing w:line="264" w:lineRule="auto"/>
            </w:pPr>
            <w:r>
              <w:rPr>
                <w:rFonts w:ascii="Calibri" w:eastAsia="Calibri" w:hAnsi="Calibri" w:cs="Calibri"/>
                <w:color w:val="1F2933"/>
                <w:sz w:val="19"/>
                <w:szCs w:val="19"/>
              </w:rPr>
              <w:t>Training score high, test score much lower</w:t>
            </w:r>
          </w:p>
        </w:tc>
        <w:tc>
          <w:tcPr>
            <w:tcW w:w="2000" w:type="dxa"/>
            <w:tcMar>
              <w:top w:w="90" w:type="dxa"/>
              <w:left w:w="130" w:type="dxa"/>
              <w:bottom w:w="90" w:type="dxa"/>
              <w:right w:w="130" w:type="dxa"/>
            </w:tcMar>
          </w:tcPr>
          <w:p w14:paraId="62ED9E9C" w14:textId="77777777" w:rsidR="00C3448E" w:rsidRDefault="00000000">
            <w:pPr>
              <w:spacing w:line="264" w:lineRule="auto"/>
            </w:pPr>
            <w:r>
              <w:rPr>
                <w:rFonts w:ascii="Calibri" w:eastAsia="Calibri" w:hAnsi="Calibri" w:cs="Calibri"/>
                <w:color w:val="1F2933"/>
                <w:sz w:val="19"/>
                <w:szCs w:val="19"/>
              </w:rPr>
              <w:t>No, definitely not</w:t>
            </w:r>
          </w:p>
        </w:tc>
        <w:tc>
          <w:tcPr>
            <w:tcW w:w="4426" w:type="dxa"/>
            <w:tcMar>
              <w:top w:w="90" w:type="dxa"/>
              <w:left w:w="130" w:type="dxa"/>
              <w:bottom w:w="90" w:type="dxa"/>
              <w:right w:w="130" w:type="dxa"/>
            </w:tcMar>
          </w:tcPr>
          <w:p w14:paraId="50EAB0B2" w14:textId="77777777" w:rsidR="00C3448E" w:rsidRDefault="00000000">
            <w:pPr>
              <w:spacing w:line="264" w:lineRule="auto"/>
            </w:pPr>
            <w:r>
              <w:rPr>
                <w:rFonts w:ascii="Calibri" w:eastAsia="Calibri" w:hAnsi="Calibri" w:cs="Calibri"/>
                <w:color w:val="1F2933"/>
                <w:sz w:val="19"/>
                <w:szCs w:val="19"/>
              </w:rPr>
              <w:t>You have overfitted. Fewer epochs, more dropout, or more data.</w:t>
            </w:r>
          </w:p>
        </w:tc>
      </w:tr>
      <w:tr w:rsidR="00C3448E" w14:paraId="06C53627" w14:textId="77777777">
        <w:tblPrEx>
          <w:tblCellMar>
            <w:top w:w="0" w:type="dxa"/>
            <w:bottom w:w="0" w:type="dxa"/>
          </w:tblCellMar>
        </w:tblPrEx>
        <w:tc>
          <w:tcPr>
            <w:tcW w:w="2600" w:type="dxa"/>
            <w:shd w:val="clear" w:color="auto" w:fill="F7F9FB"/>
            <w:tcMar>
              <w:top w:w="90" w:type="dxa"/>
              <w:left w:w="130" w:type="dxa"/>
              <w:bottom w:w="90" w:type="dxa"/>
              <w:right w:w="130" w:type="dxa"/>
            </w:tcMar>
          </w:tcPr>
          <w:p w14:paraId="72B3A31C" w14:textId="77777777" w:rsidR="00C3448E" w:rsidRDefault="00000000">
            <w:pPr>
              <w:spacing w:line="264" w:lineRule="auto"/>
            </w:pPr>
            <w:r>
              <w:rPr>
                <w:rFonts w:ascii="Calibri" w:eastAsia="Calibri" w:hAnsi="Calibri" w:cs="Calibri"/>
                <w:color w:val="1F2933"/>
                <w:sz w:val="19"/>
                <w:szCs w:val="19"/>
              </w:rPr>
              <w:t>Loss barely moved from epoch 1</w:t>
            </w:r>
          </w:p>
        </w:tc>
        <w:tc>
          <w:tcPr>
            <w:tcW w:w="2000" w:type="dxa"/>
            <w:shd w:val="clear" w:color="auto" w:fill="F7F9FB"/>
            <w:tcMar>
              <w:top w:w="90" w:type="dxa"/>
              <w:left w:w="130" w:type="dxa"/>
              <w:bottom w:w="90" w:type="dxa"/>
              <w:right w:w="130" w:type="dxa"/>
            </w:tcMar>
          </w:tcPr>
          <w:p w14:paraId="708561F4" w14:textId="77777777" w:rsidR="00C3448E" w:rsidRDefault="00000000">
            <w:pPr>
              <w:spacing w:line="264" w:lineRule="auto"/>
            </w:pPr>
            <w:r>
              <w:rPr>
                <w:rFonts w:ascii="Calibri" w:eastAsia="Calibri" w:hAnsi="Calibri" w:cs="Calibri"/>
                <w:color w:val="1F2933"/>
                <w:sz w:val="19"/>
                <w:szCs w:val="19"/>
              </w:rPr>
              <w:t>No</w:t>
            </w:r>
          </w:p>
        </w:tc>
        <w:tc>
          <w:tcPr>
            <w:tcW w:w="4426" w:type="dxa"/>
            <w:shd w:val="clear" w:color="auto" w:fill="F7F9FB"/>
            <w:tcMar>
              <w:top w:w="90" w:type="dxa"/>
              <w:left w:w="130" w:type="dxa"/>
              <w:bottom w:w="90" w:type="dxa"/>
              <w:right w:w="130" w:type="dxa"/>
            </w:tcMar>
          </w:tcPr>
          <w:p w14:paraId="480BC65A" w14:textId="77777777" w:rsidR="00C3448E" w:rsidRDefault="00000000">
            <w:pPr>
              <w:spacing w:line="264" w:lineRule="auto"/>
            </w:pPr>
            <w:r>
              <w:rPr>
                <w:rFonts w:ascii="Calibri" w:eastAsia="Calibri" w:hAnsi="Calibri" w:cs="Calibri"/>
                <w:color w:val="1F2933"/>
                <w:sz w:val="19"/>
                <w:szCs w:val="19"/>
              </w:rPr>
              <w:t>Something is broken. Check zero_grad, check the loss matches the labels, check the optimizer got model.parameters().</w:t>
            </w:r>
          </w:p>
        </w:tc>
      </w:tr>
    </w:tbl>
    <w:p w14:paraId="56BB2645"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64B8166E"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An epoch is one full pass through the training data. The project uses five, which is 9,375 weight updates.</w:t>
      </w:r>
    </w:p>
    <w:p w14:paraId="05417359"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network needs several passes because each adjustment is small and all the weights are shared.</w:t>
      </w:r>
    </w:p>
    <w:p w14:paraId="3AF2DAB3"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Training accuracy rises forever. Test accuracy peaks and then falls. That peak is what you want.</w:t>
      </w:r>
    </w:p>
    <w:p w14:paraId="11BCD5CE"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Find it with a validation split, not by guessing.</w:t>
      </w:r>
    </w:p>
    <w:p w14:paraId="1462EBF9" w14:textId="77777777" w:rsidR="00C3448E"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32036269"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Name the five calls in the training loop, in order.</w:t>
      </w:r>
    </w:p>
    <w:p w14:paraId="46E31D67"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goes wrong if you forget optimizer.zero_grad()?</w:t>
      </w:r>
    </w:p>
    <w:p w14:paraId="11EBC84B"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lastRenderedPageBreak/>
        <w:t>3. Why does the network need to see the same image more than once?</w:t>
      </w:r>
    </w:p>
    <w:p w14:paraId="1D6FB0DA" w14:textId="77777777" w:rsidR="00C3448E"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4. Your training score is 99 percent and your test score is 91 after 40 epochs. What do you do?</w:t>
      </w:r>
    </w:p>
    <w:p w14:paraId="60E0593C" w14:textId="77777777" w:rsidR="00C3448E" w:rsidRDefault="00000000">
      <w:r>
        <w:br w:type="page"/>
      </w:r>
    </w:p>
    <w:p w14:paraId="19CC3BED" w14:textId="77777777" w:rsidR="00C3448E" w:rsidRDefault="00000000">
      <w:pPr>
        <w:pStyle w:val="Heading1"/>
        <w:spacing w:before="320" w:after="180"/>
      </w:pPr>
      <w:bookmarkStart w:id="100" w:name="_Toc239767794"/>
      <w:r>
        <w:rPr>
          <w:rFonts w:ascii="Calibri" w:eastAsia="Calibri" w:hAnsi="Calibri" w:cs="Calibri"/>
          <w:b/>
          <w:bCs/>
          <w:color w:val="2B6CB0"/>
        </w:rPr>
        <w:lastRenderedPageBreak/>
        <w:t>11. Testing the model</w:t>
      </w:r>
      <w:bookmarkEnd w:id="100"/>
    </w:p>
    <w:p w14:paraId="4B23A081"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30D1518D"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Generalisation: doing well on data the model has never seen.</w:t>
      </w:r>
    </w:p>
    <w:p w14:paraId="69325C25"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Overfitting: memorising the training data instead of learning the pattern.</w:t>
      </w:r>
    </w:p>
    <w:p w14:paraId="4C05F40C"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Evaluation mode: the model setting that switches off training-only behaviour.</w:t>
      </w:r>
    </w:p>
    <w:p w14:paraId="1B704CD3"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no_grad: a block where PyTorch stops tracking gradients.</w:t>
      </w:r>
    </w:p>
    <w:p w14:paraId="3E3FF3AC"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model.eval()                     # switch off Dropout</w:t>
      </w:r>
    </w:p>
    <w:p w14:paraId="3673F01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18CE7DB2"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with torch.no_grad():            # we are not training, so do not track gradients</w:t>
      </w:r>
    </w:p>
    <w:p w14:paraId="44B8D94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for images, labels in test_loader:</w:t>
      </w:r>
    </w:p>
    <w:p w14:paraId="02733FF3"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images, labels = images.to(device), labels.to(device)</w:t>
      </w:r>
    </w:p>
    <w:p w14:paraId="1A68FCA2"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outputs = model(images)</w:t>
      </w:r>
    </w:p>
    <w:p w14:paraId="48B0A4E6"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 = criterion(outputs, labels)</w:t>
      </w:r>
    </w:p>
    <w:p w14:paraId="3BB2F86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predicted_digits = outputs.argmax(dim=1)</w:t>
      </w:r>
    </w:p>
    <w:p w14:paraId="5BF14483"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correct += (predicted_digits == labels).sum().item()</w:t>
      </w:r>
    </w:p>
    <w:p w14:paraId="51DE4A67" w14:textId="77777777" w:rsidR="00C3448E" w:rsidRDefault="00000000">
      <w:pPr>
        <w:pStyle w:val="Heading2"/>
        <w:spacing w:before="280" w:after="140"/>
      </w:pPr>
      <w:bookmarkStart w:id="101" w:name="_Toc239767795"/>
      <w:r>
        <w:rPr>
          <w:rFonts w:ascii="Calibri" w:eastAsia="Calibri" w:hAnsi="Calibri" w:cs="Calibri"/>
          <w:b/>
          <w:bCs/>
          <w:color w:val="1F2933"/>
        </w:rPr>
        <w:t>11.1 The two lines that surround everything</w:t>
      </w:r>
      <w:bookmarkEnd w:id="101"/>
    </w:p>
    <w:p w14:paraId="57D93213" w14:textId="77777777" w:rsidR="00C3448E" w:rsidRDefault="00000000">
      <w:pPr>
        <w:spacing w:after="140" w:line="288" w:lineRule="auto"/>
      </w:pPr>
      <w:r>
        <w:rPr>
          <w:rFonts w:ascii="Calibri" w:eastAsia="Calibri" w:hAnsi="Calibri" w:cs="Calibri"/>
          <w:color w:val="1F2933"/>
          <w:sz w:val="21"/>
          <w:szCs w:val="21"/>
        </w:rPr>
        <w:t>The loop itself is much like the training one, minus the parts that change weights. What is new is the two things wrapped around it, and both are PyTorch-specific traps worth understanding properly.</w:t>
      </w:r>
    </w:p>
    <w:p w14:paraId="4262E8E1" w14:textId="77777777" w:rsidR="00C3448E" w:rsidRDefault="00000000">
      <w:pPr>
        <w:pStyle w:val="Heading3"/>
        <w:spacing w:before="220" w:after="110"/>
      </w:pPr>
      <w:bookmarkStart w:id="102" w:name="_Toc239767796"/>
      <w:r>
        <w:rPr>
          <w:rFonts w:ascii="Calibri" w:eastAsia="Calibri" w:hAnsi="Calibri" w:cs="Calibri"/>
          <w:b/>
          <w:bCs/>
          <w:color w:val="5B6771"/>
          <w:sz w:val="22"/>
          <w:szCs w:val="22"/>
        </w:rPr>
        <w:t>model.eval()</w:t>
      </w:r>
      <w:bookmarkEnd w:id="102"/>
    </w:p>
    <w:p w14:paraId="678CE1BE" w14:textId="77777777" w:rsidR="00C3448E" w:rsidRDefault="00000000">
      <w:pPr>
        <w:spacing w:after="140" w:line="288" w:lineRule="auto"/>
      </w:pPr>
      <w:r>
        <w:rPr>
          <w:rFonts w:ascii="Calibri" w:eastAsia="Calibri" w:hAnsi="Calibri" w:cs="Calibri"/>
          <w:color w:val="1F2933"/>
          <w:sz w:val="21"/>
          <w:szCs w:val="21"/>
        </w:rPr>
        <w:t>This switches the model into evaluation mode. Dropout stops dropping. If you forget it, dropout stays active during testing, so your scores come out worse than they should and, because dropout is random, they change slightly every time you run the cell.</w:t>
      </w:r>
    </w:p>
    <w:p w14:paraId="22BD2658" w14:textId="77777777" w:rsidR="00C3448E" w:rsidRDefault="00000000">
      <w:pPr>
        <w:spacing w:after="140" w:line="288" w:lineRule="auto"/>
      </w:pPr>
      <w:r>
        <w:rPr>
          <w:rFonts w:ascii="Calibri" w:eastAsia="Calibri" w:hAnsi="Calibri" w:cs="Calibri"/>
          <w:i/>
          <w:iCs/>
          <w:color w:val="1F2933"/>
          <w:sz w:val="21"/>
          <w:szCs w:val="21"/>
        </w:rPr>
        <w:t>That last symptom is the giveaway. Evaluation should be perfectly repeatable. If your test accuracy wobbles between runs, you almost certainly forgot model.eval().</w:t>
      </w:r>
    </w:p>
    <w:p w14:paraId="4D74BC29" w14:textId="77777777" w:rsidR="00C3448E" w:rsidRDefault="00000000">
      <w:pPr>
        <w:spacing w:after="140" w:line="288" w:lineRule="auto"/>
      </w:pPr>
      <w:r>
        <w:rPr>
          <w:rFonts w:ascii="Calibri" w:eastAsia="Calibri" w:hAnsi="Calibri" w:cs="Calibri"/>
          <w:color w:val="1F2933"/>
          <w:sz w:val="21"/>
          <w:szCs w:val="21"/>
        </w:rPr>
        <w:t>The pair is model.train() and model.eval(), and you switch back and forth. Notice that the notebook's canvas code in Step 11 and the backpropagation bonus both call these too, for exactly this reason.</w:t>
      </w:r>
    </w:p>
    <w:p w14:paraId="12634198" w14:textId="77777777" w:rsidR="00C3448E" w:rsidRDefault="00000000">
      <w:pPr>
        <w:pStyle w:val="Heading3"/>
        <w:spacing w:before="220" w:after="110"/>
      </w:pPr>
      <w:bookmarkStart w:id="103" w:name="_Toc239767797"/>
      <w:r>
        <w:rPr>
          <w:rFonts w:ascii="Calibri" w:eastAsia="Calibri" w:hAnsi="Calibri" w:cs="Calibri"/>
          <w:b/>
          <w:bCs/>
          <w:color w:val="5B6771"/>
          <w:sz w:val="22"/>
          <w:szCs w:val="22"/>
        </w:rPr>
        <w:t>torch.no_grad()</w:t>
      </w:r>
      <w:bookmarkEnd w:id="103"/>
    </w:p>
    <w:p w14:paraId="04D82FC0" w14:textId="77777777" w:rsidR="00C3448E" w:rsidRDefault="00000000">
      <w:pPr>
        <w:spacing w:after="140" w:line="288" w:lineRule="auto"/>
      </w:pPr>
      <w:r>
        <w:rPr>
          <w:rFonts w:ascii="Calibri" w:eastAsia="Calibri" w:hAnsi="Calibri" w:cs="Calibri"/>
          <w:color w:val="1F2933"/>
          <w:sz w:val="21"/>
          <w:szCs w:val="21"/>
        </w:rPr>
        <w:t>Normally PyTorch records every calculation involving tensors, so that it can work backwards later. That recording is what makes training possible, and it costs both time and memory.</w:t>
      </w:r>
    </w:p>
    <w:p w14:paraId="74AC8FD2" w14:textId="77777777" w:rsidR="00C3448E" w:rsidRDefault="00000000">
      <w:pPr>
        <w:spacing w:after="140" w:line="288" w:lineRule="auto"/>
      </w:pPr>
      <w:r>
        <w:rPr>
          <w:rFonts w:ascii="Calibri" w:eastAsia="Calibri" w:hAnsi="Calibri" w:cs="Calibri"/>
          <w:color w:val="1F2933"/>
          <w:sz w:val="21"/>
          <w:szCs w:val="21"/>
        </w:rPr>
        <w:t>During evaluation you are never going to work backwards. So wrapping the loop in with torch.no_grad() tells PyTorch to stop recording. Evaluation runs faster and uses noticeably less memory. Forgetting it is not wrong in the sense of producing bad numbers, it is just wasteful, and on a large model it can be the difference between fitting in memory and not.</w:t>
      </w:r>
    </w:p>
    <w:p w14:paraId="1B165889" w14:textId="77777777" w:rsidR="00C3448E" w:rsidRDefault="00000000">
      <w:pPr>
        <w:spacing w:after="140" w:line="288" w:lineRule="auto"/>
      </w:pPr>
      <w:r>
        <w:rPr>
          <w:rFonts w:ascii="Calibri" w:eastAsia="Calibri" w:hAnsi="Calibri" w:cs="Calibri"/>
          <w:i/>
          <w:iCs/>
          <w:color w:val="5B6771"/>
          <w:sz w:val="19"/>
          <w:szCs w:val="19"/>
        </w:rPr>
        <w:t>These two do different jobs and people mix them up. model.eval() changes how layers behave. torch.no_grad() changes whether calculations are recorded. You want both, and one does not imply the other.</w:t>
      </w:r>
    </w:p>
    <w:p w14:paraId="434F5351" w14:textId="77777777" w:rsidR="00C3448E" w:rsidRDefault="00000000">
      <w:pPr>
        <w:pStyle w:val="Heading2"/>
        <w:spacing w:before="280" w:after="140"/>
      </w:pPr>
      <w:bookmarkStart w:id="104" w:name="_Toc239767798"/>
      <w:r>
        <w:rPr>
          <w:rFonts w:ascii="Calibri" w:eastAsia="Calibri" w:hAnsi="Calibri" w:cs="Calibri"/>
          <w:b/>
          <w:bCs/>
          <w:color w:val="1F2933"/>
        </w:rPr>
        <w:t>11.2 What 97 to 98 percent means</w:t>
      </w:r>
      <w:bookmarkEnd w:id="104"/>
    </w:p>
    <w:p w14:paraId="553C1235" w14:textId="77777777" w:rsidR="00C3448E" w:rsidRDefault="00000000">
      <w:pPr>
        <w:spacing w:after="140" w:line="288" w:lineRule="auto"/>
      </w:pPr>
      <w:r>
        <w:rPr>
          <w:rFonts w:ascii="Calibri" w:eastAsia="Calibri" w:hAnsi="Calibri" w:cs="Calibri"/>
          <w:color w:val="1F2933"/>
          <w:sz w:val="21"/>
          <w:szCs w:val="21"/>
        </w:rPr>
        <w:t>The project expects around 97 to 98 percent, meaning 200 to 300 mistakes across the 10,000 test images. Whether that is good depends entirely on what you are doing with it.</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2000"/>
        <w:gridCol w:w="4826"/>
      </w:tblGrid>
      <w:tr w:rsidR="00C3448E" w14:paraId="361A8649" w14:textId="77777777">
        <w:tblPrEx>
          <w:tblCellMar>
            <w:top w:w="0" w:type="dxa"/>
            <w:bottom w:w="0" w:type="dxa"/>
          </w:tblCellMar>
        </w:tblPrEx>
        <w:trPr>
          <w:tblHeader/>
        </w:trPr>
        <w:tc>
          <w:tcPr>
            <w:tcW w:w="2200" w:type="dxa"/>
            <w:shd w:val="clear" w:color="auto" w:fill="DBE8F7"/>
            <w:tcMar>
              <w:top w:w="90" w:type="dxa"/>
              <w:left w:w="130" w:type="dxa"/>
              <w:bottom w:w="90" w:type="dxa"/>
              <w:right w:w="130" w:type="dxa"/>
            </w:tcMar>
          </w:tcPr>
          <w:p w14:paraId="7C93558A" w14:textId="77777777" w:rsidR="00C3448E" w:rsidRDefault="00000000">
            <w:pPr>
              <w:spacing w:line="264" w:lineRule="auto"/>
            </w:pPr>
            <w:r>
              <w:rPr>
                <w:rFonts w:ascii="Calibri" w:eastAsia="Calibri" w:hAnsi="Calibri" w:cs="Calibri"/>
                <w:b/>
                <w:bCs/>
                <w:color w:val="1F2933"/>
                <w:sz w:val="19"/>
                <w:szCs w:val="19"/>
              </w:rPr>
              <w:lastRenderedPageBreak/>
              <w:t>Used for</w:t>
            </w:r>
          </w:p>
        </w:tc>
        <w:tc>
          <w:tcPr>
            <w:tcW w:w="2000" w:type="dxa"/>
            <w:shd w:val="clear" w:color="auto" w:fill="DBE8F7"/>
            <w:tcMar>
              <w:top w:w="90" w:type="dxa"/>
              <w:left w:w="130" w:type="dxa"/>
              <w:bottom w:w="90" w:type="dxa"/>
              <w:right w:w="130" w:type="dxa"/>
            </w:tcMar>
          </w:tcPr>
          <w:p w14:paraId="3B458A9E" w14:textId="77777777" w:rsidR="00C3448E" w:rsidRDefault="00000000">
            <w:pPr>
              <w:spacing w:line="264" w:lineRule="auto"/>
            </w:pPr>
            <w:r>
              <w:rPr>
                <w:rFonts w:ascii="Calibri" w:eastAsia="Calibri" w:hAnsi="Calibri" w:cs="Calibri"/>
                <w:b/>
                <w:bCs/>
                <w:color w:val="1F2933"/>
                <w:sz w:val="19"/>
                <w:szCs w:val="19"/>
              </w:rPr>
              <w:t>Good enough?</w:t>
            </w:r>
          </w:p>
        </w:tc>
        <w:tc>
          <w:tcPr>
            <w:tcW w:w="4826" w:type="dxa"/>
            <w:shd w:val="clear" w:color="auto" w:fill="DBE8F7"/>
            <w:tcMar>
              <w:top w:w="90" w:type="dxa"/>
              <w:left w:w="130" w:type="dxa"/>
              <w:bottom w:w="90" w:type="dxa"/>
              <w:right w:w="130" w:type="dxa"/>
            </w:tcMar>
          </w:tcPr>
          <w:p w14:paraId="75E3900F" w14:textId="77777777" w:rsidR="00C3448E" w:rsidRDefault="00000000">
            <w:pPr>
              <w:spacing w:line="264" w:lineRule="auto"/>
            </w:pPr>
            <w:r>
              <w:rPr>
                <w:rFonts w:ascii="Calibri" w:eastAsia="Calibri" w:hAnsi="Calibri" w:cs="Calibri"/>
                <w:b/>
                <w:bCs/>
                <w:color w:val="1F2933"/>
                <w:sz w:val="19"/>
                <w:szCs w:val="19"/>
              </w:rPr>
              <w:t>Why</w:t>
            </w:r>
          </w:p>
        </w:tc>
      </w:tr>
      <w:tr w:rsidR="00C3448E" w14:paraId="363F3E52" w14:textId="77777777">
        <w:tblPrEx>
          <w:tblCellMar>
            <w:top w:w="0" w:type="dxa"/>
            <w:bottom w:w="0" w:type="dxa"/>
          </w:tblCellMar>
        </w:tblPrEx>
        <w:tc>
          <w:tcPr>
            <w:tcW w:w="2200" w:type="dxa"/>
            <w:tcMar>
              <w:top w:w="90" w:type="dxa"/>
              <w:left w:w="130" w:type="dxa"/>
              <w:bottom w:w="90" w:type="dxa"/>
              <w:right w:w="130" w:type="dxa"/>
            </w:tcMar>
          </w:tcPr>
          <w:p w14:paraId="329E7BA8" w14:textId="77777777" w:rsidR="00C3448E" w:rsidRDefault="00000000">
            <w:pPr>
              <w:spacing w:line="264" w:lineRule="auto"/>
            </w:pPr>
            <w:r>
              <w:rPr>
                <w:rFonts w:ascii="Calibri" w:eastAsia="Calibri" w:hAnsi="Calibri" w:cs="Calibri"/>
                <w:color w:val="1F2933"/>
                <w:sz w:val="19"/>
                <w:szCs w:val="19"/>
              </w:rPr>
              <w:t>A classroom demonstration</w:t>
            </w:r>
          </w:p>
        </w:tc>
        <w:tc>
          <w:tcPr>
            <w:tcW w:w="2000" w:type="dxa"/>
            <w:tcMar>
              <w:top w:w="90" w:type="dxa"/>
              <w:left w:w="130" w:type="dxa"/>
              <w:bottom w:w="90" w:type="dxa"/>
              <w:right w:w="130" w:type="dxa"/>
            </w:tcMar>
          </w:tcPr>
          <w:p w14:paraId="04FAAD68" w14:textId="77777777" w:rsidR="00C3448E" w:rsidRDefault="00000000">
            <w:pPr>
              <w:spacing w:line="264" w:lineRule="auto"/>
            </w:pPr>
            <w:r>
              <w:rPr>
                <w:rFonts w:ascii="Calibri" w:eastAsia="Calibri" w:hAnsi="Calibri" w:cs="Calibri"/>
                <w:color w:val="1F2933"/>
                <w:sz w:val="19"/>
                <w:szCs w:val="19"/>
              </w:rPr>
              <w:t>Yes, easily</w:t>
            </w:r>
          </w:p>
        </w:tc>
        <w:tc>
          <w:tcPr>
            <w:tcW w:w="4826" w:type="dxa"/>
            <w:tcMar>
              <w:top w:w="90" w:type="dxa"/>
              <w:left w:w="130" w:type="dxa"/>
              <w:bottom w:w="90" w:type="dxa"/>
              <w:right w:w="130" w:type="dxa"/>
            </w:tcMar>
          </w:tcPr>
          <w:p w14:paraId="1FDB2C4D" w14:textId="77777777" w:rsidR="00C3448E" w:rsidRDefault="00000000">
            <w:pPr>
              <w:spacing w:line="264" w:lineRule="auto"/>
            </w:pPr>
            <w:r>
              <w:rPr>
                <w:rFonts w:ascii="Calibri" w:eastAsia="Calibri" w:hAnsi="Calibri" w:cs="Calibri"/>
                <w:color w:val="1F2933"/>
                <w:sz w:val="19"/>
                <w:szCs w:val="19"/>
              </w:rPr>
              <w:t>Mistakes cost nothing and are interesting to look at.</w:t>
            </w:r>
          </w:p>
        </w:tc>
      </w:tr>
      <w:tr w:rsidR="00C3448E" w14:paraId="38C62992"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33469A0B" w14:textId="77777777" w:rsidR="00C3448E" w:rsidRDefault="00000000">
            <w:pPr>
              <w:spacing w:line="264" w:lineRule="auto"/>
            </w:pPr>
            <w:r>
              <w:rPr>
                <w:rFonts w:ascii="Calibri" w:eastAsia="Calibri" w:hAnsi="Calibri" w:cs="Calibri"/>
                <w:color w:val="1F2933"/>
                <w:sz w:val="19"/>
                <w:szCs w:val="19"/>
              </w:rPr>
              <w:t>Sorting post by postcode</w:t>
            </w:r>
          </w:p>
        </w:tc>
        <w:tc>
          <w:tcPr>
            <w:tcW w:w="2000" w:type="dxa"/>
            <w:shd w:val="clear" w:color="auto" w:fill="F7F9FB"/>
            <w:tcMar>
              <w:top w:w="90" w:type="dxa"/>
              <w:left w:w="130" w:type="dxa"/>
              <w:bottom w:w="90" w:type="dxa"/>
              <w:right w:w="130" w:type="dxa"/>
            </w:tcMar>
          </w:tcPr>
          <w:p w14:paraId="36907210" w14:textId="77777777" w:rsidR="00C3448E" w:rsidRDefault="00000000">
            <w:pPr>
              <w:spacing w:line="264" w:lineRule="auto"/>
            </w:pPr>
            <w:r>
              <w:rPr>
                <w:rFonts w:ascii="Calibri" w:eastAsia="Calibri" w:hAnsi="Calibri" w:cs="Calibri"/>
                <w:color w:val="1F2933"/>
                <w:sz w:val="19"/>
                <w:szCs w:val="19"/>
              </w:rPr>
              <w:t>Possibly, with a backup</w:t>
            </w:r>
          </w:p>
        </w:tc>
        <w:tc>
          <w:tcPr>
            <w:tcW w:w="4826" w:type="dxa"/>
            <w:shd w:val="clear" w:color="auto" w:fill="F7F9FB"/>
            <w:tcMar>
              <w:top w:w="90" w:type="dxa"/>
              <w:left w:w="130" w:type="dxa"/>
              <w:bottom w:w="90" w:type="dxa"/>
              <w:right w:w="130" w:type="dxa"/>
            </w:tcMar>
          </w:tcPr>
          <w:p w14:paraId="5E749006" w14:textId="77777777" w:rsidR="00C3448E" w:rsidRDefault="00000000">
            <w:pPr>
              <w:spacing w:line="264" w:lineRule="auto"/>
            </w:pPr>
            <w:r>
              <w:rPr>
                <w:rFonts w:ascii="Calibri" w:eastAsia="Calibri" w:hAnsi="Calibri" w:cs="Calibri"/>
                <w:color w:val="1F2933"/>
                <w:sz w:val="19"/>
                <w:szCs w:val="19"/>
              </w:rPr>
              <w:t>Anything uncertain goes to a person. A mistake costs a redelivery.</w:t>
            </w:r>
          </w:p>
        </w:tc>
      </w:tr>
      <w:tr w:rsidR="00C3448E" w14:paraId="79D8469B" w14:textId="77777777">
        <w:tblPrEx>
          <w:tblCellMar>
            <w:top w:w="0" w:type="dxa"/>
            <w:bottom w:w="0" w:type="dxa"/>
          </w:tblCellMar>
        </w:tblPrEx>
        <w:tc>
          <w:tcPr>
            <w:tcW w:w="2200" w:type="dxa"/>
            <w:tcMar>
              <w:top w:w="90" w:type="dxa"/>
              <w:left w:w="130" w:type="dxa"/>
              <w:bottom w:w="90" w:type="dxa"/>
              <w:right w:w="130" w:type="dxa"/>
            </w:tcMar>
          </w:tcPr>
          <w:p w14:paraId="25359564" w14:textId="77777777" w:rsidR="00C3448E" w:rsidRDefault="00000000">
            <w:pPr>
              <w:spacing w:line="264" w:lineRule="auto"/>
            </w:pPr>
            <w:r>
              <w:rPr>
                <w:rFonts w:ascii="Calibri" w:eastAsia="Calibri" w:hAnsi="Calibri" w:cs="Calibri"/>
                <w:color w:val="1F2933"/>
                <w:sz w:val="19"/>
                <w:szCs w:val="19"/>
              </w:rPr>
              <w:t>Reading a six digit account number</w:t>
            </w:r>
          </w:p>
        </w:tc>
        <w:tc>
          <w:tcPr>
            <w:tcW w:w="2000" w:type="dxa"/>
            <w:tcMar>
              <w:top w:w="90" w:type="dxa"/>
              <w:left w:w="130" w:type="dxa"/>
              <w:bottom w:w="90" w:type="dxa"/>
              <w:right w:w="130" w:type="dxa"/>
            </w:tcMar>
          </w:tcPr>
          <w:p w14:paraId="13B0DE85" w14:textId="77777777" w:rsidR="00C3448E" w:rsidRDefault="00000000">
            <w:pPr>
              <w:spacing w:line="264" w:lineRule="auto"/>
            </w:pPr>
            <w:r>
              <w:rPr>
                <w:rFonts w:ascii="Calibri" w:eastAsia="Calibri" w:hAnsi="Calibri" w:cs="Calibri"/>
                <w:color w:val="1F2933"/>
                <w:sz w:val="19"/>
                <w:szCs w:val="19"/>
              </w:rPr>
              <w:t>No</w:t>
            </w:r>
          </w:p>
        </w:tc>
        <w:tc>
          <w:tcPr>
            <w:tcW w:w="4826" w:type="dxa"/>
            <w:tcMar>
              <w:top w:w="90" w:type="dxa"/>
              <w:left w:w="130" w:type="dxa"/>
              <w:bottom w:w="90" w:type="dxa"/>
              <w:right w:w="130" w:type="dxa"/>
            </w:tcMar>
          </w:tcPr>
          <w:p w14:paraId="035548D8" w14:textId="77777777" w:rsidR="00C3448E" w:rsidRDefault="00000000">
            <w:pPr>
              <w:spacing w:line="264" w:lineRule="auto"/>
            </w:pPr>
            <w:r>
              <w:rPr>
                <w:rFonts w:ascii="Calibri" w:eastAsia="Calibri" w:hAnsi="Calibri" w:cs="Calibri"/>
                <w:color w:val="1F2933"/>
                <w:sz w:val="19"/>
                <w:szCs w:val="19"/>
              </w:rPr>
              <w:t>See below.</w:t>
            </w:r>
          </w:p>
        </w:tc>
      </w:tr>
      <w:tr w:rsidR="00C3448E" w14:paraId="1F0E04EF"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791994BB" w14:textId="77777777" w:rsidR="00C3448E" w:rsidRDefault="00000000">
            <w:pPr>
              <w:spacing w:line="264" w:lineRule="auto"/>
            </w:pPr>
            <w:r>
              <w:rPr>
                <w:rFonts w:ascii="Calibri" w:eastAsia="Calibri" w:hAnsi="Calibri" w:cs="Calibri"/>
                <w:color w:val="1F2933"/>
                <w:sz w:val="19"/>
                <w:szCs w:val="19"/>
              </w:rPr>
              <w:t>Reading the amount on a cheque</w:t>
            </w:r>
          </w:p>
        </w:tc>
        <w:tc>
          <w:tcPr>
            <w:tcW w:w="2000" w:type="dxa"/>
            <w:shd w:val="clear" w:color="auto" w:fill="F7F9FB"/>
            <w:tcMar>
              <w:top w:w="90" w:type="dxa"/>
              <w:left w:w="130" w:type="dxa"/>
              <w:bottom w:w="90" w:type="dxa"/>
              <w:right w:w="130" w:type="dxa"/>
            </w:tcMar>
          </w:tcPr>
          <w:p w14:paraId="656BB468" w14:textId="77777777" w:rsidR="00C3448E" w:rsidRDefault="00000000">
            <w:pPr>
              <w:spacing w:line="264" w:lineRule="auto"/>
            </w:pPr>
            <w:r>
              <w:rPr>
                <w:rFonts w:ascii="Calibri" w:eastAsia="Calibri" w:hAnsi="Calibri" w:cs="Calibri"/>
                <w:color w:val="1F2933"/>
                <w:sz w:val="19"/>
                <w:szCs w:val="19"/>
              </w:rPr>
              <w:t>No</w:t>
            </w:r>
          </w:p>
        </w:tc>
        <w:tc>
          <w:tcPr>
            <w:tcW w:w="4826" w:type="dxa"/>
            <w:shd w:val="clear" w:color="auto" w:fill="F7F9FB"/>
            <w:tcMar>
              <w:top w:w="90" w:type="dxa"/>
              <w:left w:w="130" w:type="dxa"/>
              <w:bottom w:w="90" w:type="dxa"/>
              <w:right w:w="130" w:type="dxa"/>
            </w:tcMar>
          </w:tcPr>
          <w:p w14:paraId="6FF4D7F7" w14:textId="77777777" w:rsidR="00C3448E" w:rsidRDefault="00000000">
            <w:pPr>
              <w:spacing w:line="264" w:lineRule="auto"/>
            </w:pPr>
            <w:r>
              <w:rPr>
                <w:rFonts w:ascii="Calibri" w:eastAsia="Calibri" w:hAnsi="Calibri" w:cs="Calibri"/>
                <w:color w:val="1F2933"/>
                <w:sz w:val="19"/>
                <w:szCs w:val="19"/>
              </w:rPr>
              <w:t>Money mistakes are unacceptable, and the same maths applies.</w:t>
            </w:r>
          </w:p>
        </w:tc>
      </w:tr>
    </w:tbl>
    <w:p w14:paraId="77E0155E" w14:textId="77777777" w:rsidR="00C3448E" w:rsidRDefault="00000000">
      <w:pPr>
        <w:spacing w:after="140" w:line="288" w:lineRule="auto"/>
      </w:pPr>
      <w:r>
        <w:rPr>
          <w:rFonts w:ascii="Calibri" w:eastAsia="Calibri" w:hAnsi="Calibri" w:cs="Calibri"/>
          <w:color w:val="1F2933"/>
          <w:sz w:val="21"/>
          <w:szCs w:val="21"/>
        </w:rPr>
        <w:t>If each digit is right 98 percent of the time, all six being right at once is 0.98 multiplied by itself six times, which is about 0.89. So roughly one record in nine would have an error somewhere in it.</w:t>
      </w:r>
    </w:p>
    <w:p w14:paraId="6AA0C177" w14:textId="77777777" w:rsidR="00C3448E" w:rsidRDefault="00000000">
      <w:pPr>
        <w:spacing w:after="140" w:line="288" w:lineRule="auto"/>
      </w:pPr>
      <w:r>
        <w:rPr>
          <w:rFonts w:ascii="Calibri" w:eastAsia="Calibri" w:hAnsi="Calibri" w:cs="Calibri"/>
          <w:i/>
          <w:iCs/>
          <w:color w:val="1F2933"/>
          <w:sz w:val="21"/>
          <w:szCs w:val="21"/>
        </w:rPr>
        <w:t>This is the most useful thing to take from that percentage. Being right per item and being right per job are very different numbers, and confusing them is how projects get approved on a figure that cannot support them.</w:t>
      </w:r>
    </w:p>
    <w:p w14:paraId="342AD80F" w14:textId="77777777" w:rsidR="00C3448E" w:rsidRDefault="00000000">
      <w:pPr>
        <w:pStyle w:val="Heading2"/>
        <w:spacing w:before="280" w:after="140"/>
      </w:pPr>
      <w:bookmarkStart w:id="105" w:name="_Toc239767799"/>
      <w:r>
        <w:rPr>
          <w:rFonts w:ascii="Calibri" w:eastAsia="Calibri" w:hAnsi="Calibri" w:cs="Calibri"/>
          <w:b/>
          <w:bCs/>
          <w:color w:val="1F2933"/>
        </w:rPr>
        <w:t>11.3 Overfitting and underfitting</w:t>
      </w:r>
      <w:bookmarkEnd w:id="105"/>
    </w:p>
    <w:p w14:paraId="6AAF8B84" w14:textId="77777777" w:rsidR="00C3448E" w:rsidRDefault="00000000">
      <w:pPr>
        <w:spacing w:after="140" w:line="288" w:lineRule="auto"/>
      </w:pPr>
      <w:r>
        <w:rPr>
          <w:rFonts w:ascii="Calibri" w:eastAsia="Calibri" w:hAnsi="Calibri" w:cs="Calibri"/>
          <w:color w:val="1F2933"/>
          <w:sz w:val="21"/>
          <w:szCs w:val="21"/>
        </w:rPr>
        <w:t>Your test accuracy should be very close to your final training accuracy, and may be slightly lower. That closeness is a good sign: it means the model learned general patterns rather than memorising pictures.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700"/>
        <w:gridCol w:w="1900"/>
        <w:gridCol w:w="2800"/>
        <w:gridCol w:w="2626"/>
      </w:tblGrid>
      <w:tr w:rsidR="00C3448E" w14:paraId="5421AEB7" w14:textId="77777777">
        <w:tblPrEx>
          <w:tblCellMar>
            <w:top w:w="0" w:type="dxa"/>
            <w:bottom w:w="0" w:type="dxa"/>
          </w:tblCellMar>
        </w:tblPrEx>
        <w:trPr>
          <w:tblHeader/>
        </w:trPr>
        <w:tc>
          <w:tcPr>
            <w:tcW w:w="1700" w:type="dxa"/>
            <w:shd w:val="clear" w:color="auto" w:fill="DBE8F7"/>
            <w:tcMar>
              <w:top w:w="90" w:type="dxa"/>
              <w:left w:w="130" w:type="dxa"/>
              <w:bottom w:w="90" w:type="dxa"/>
              <w:right w:w="130" w:type="dxa"/>
            </w:tcMar>
          </w:tcPr>
          <w:p w14:paraId="6B883F83" w14:textId="77777777" w:rsidR="00C3448E" w:rsidRDefault="00000000">
            <w:pPr>
              <w:spacing w:line="264" w:lineRule="auto"/>
            </w:pPr>
            <w:r>
              <w:rPr>
                <w:rFonts w:ascii="Calibri" w:eastAsia="Calibri" w:hAnsi="Calibri" w:cs="Calibri"/>
                <w:b/>
                <w:bCs/>
                <w:color w:val="1F2933"/>
                <w:sz w:val="19"/>
                <w:szCs w:val="19"/>
              </w:rPr>
              <w:t>Training score</w:t>
            </w:r>
          </w:p>
        </w:tc>
        <w:tc>
          <w:tcPr>
            <w:tcW w:w="1900" w:type="dxa"/>
            <w:shd w:val="clear" w:color="auto" w:fill="DBE8F7"/>
            <w:tcMar>
              <w:top w:w="90" w:type="dxa"/>
              <w:left w:w="130" w:type="dxa"/>
              <w:bottom w:w="90" w:type="dxa"/>
              <w:right w:w="130" w:type="dxa"/>
            </w:tcMar>
          </w:tcPr>
          <w:p w14:paraId="64F96864" w14:textId="77777777" w:rsidR="00C3448E" w:rsidRDefault="00000000">
            <w:pPr>
              <w:spacing w:line="264" w:lineRule="auto"/>
            </w:pPr>
            <w:r>
              <w:rPr>
                <w:rFonts w:ascii="Calibri" w:eastAsia="Calibri" w:hAnsi="Calibri" w:cs="Calibri"/>
                <w:b/>
                <w:bCs/>
                <w:color w:val="1F2933"/>
                <w:sz w:val="19"/>
                <w:szCs w:val="19"/>
              </w:rPr>
              <w:t>Test score</w:t>
            </w:r>
          </w:p>
        </w:tc>
        <w:tc>
          <w:tcPr>
            <w:tcW w:w="2800" w:type="dxa"/>
            <w:shd w:val="clear" w:color="auto" w:fill="DBE8F7"/>
            <w:tcMar>
              <w:top w:w="90" w:type="dxa"/>
              <w:left w:w="130" w:type="dxa"/>
              <w:bottom w:w="90" w:type="dxa"/>
              <w:right w:w="130" w:type="dxa"/>
            </w:tcMar>
          </w:tcPr>
          <w:p w14:paraId="4F26C26F" w14:textId="77777777" w:rsidR="00C3448E" w:rsidRDefault="00000000">
            <w:pPr>
              <w:spacing w:line="264" w:lineRule="auto"/>
            </w:pPr>
            <w:r>
              <w:rPr>
                <w:rFonts w:ascii="Calibri" w:eastAsia="Calibri" w:hAnsi="Calibri" w:cs="Calibri"/>
                <w:b/>
                <w:bCs/>
                <w:color w:val="1F2933"/>
                <w:sz w:val="19"/>
                <w:szCs w:val="19"/>
              </w:rPr>
              <w:t>Diagnosis</w:t>
            </w:r>
          </w:p>
        </w:tc>
        <w:tc>
          <w:tcPr>
            <w:tcW w:w="2626" w:type="dxa"/>
            <w:shd w:val="clear" w:color="auto" w:fill="DBE8F7"/>
            <w:tcMar>
              <w:top w:w="90" w:type="dxa"/>
              <w:left w:w="130" w:type="dxa"/>
              <w:bottom w:w="90" w:type="dxa"/>
              <w:right w:w="130" w:type="dxa"/>
            </w:tcMar>
          </w:tcPr>
          <w:p w14:paraId="1CFDEAB4" w14:textId="77777777" w:rsidR="00C3448E" w:rsidRDefault="00000000">
            <w:pPr>
              <w:spacing w:line="264" w:lineRule="auto"/>
            </w:pPr>
            <w:r>
              <w:rPr>
                <w:rFonts w:ascii="Calibri" w:eastAsia="Calibri" w:hAnsi="Calibri" w:cs="Calibri"/>
                <w:b/>
                <w:bCs/>
                <w:color w:val="1F2933"/>
                <w:sz w:val="19"/>
                <w:szCs w:val="19"/>
              </w:rPr>
              <w:t>What to do</w:t>
            </w:r>
          </w:p>
        </w:tc>
      </w:tr>
      <w:tr w:rsidR="00C3448E" w14:paraId="250D5AB8" w14:textId="77777777">
        <w:tblPrEx>
          <w:tblCellMar>
            <w:top w:w="0" w:type="dxa"/>
            <w:bottom w:w="0" w:type="dxa"/>
          </w:tblCellMar>
        </w:tblPrEx>
        <w:tc>
          <w:tcPr>
            <w:tcW w:w="1700" w:type="dxa"/>
            <w:tcMar>
              <w:top w:w="90" w:type="dxa"/>
              <w:left w:w="130" w:type="dxa"/>
              <w:bottom w:w="90" w:type="dxa"/>
              <w:right w:w="130" w:type="dxa"/>
            </w:tcMar>
          </w:tcPr>
          <w:p w14:paraId="2B388C95" w14:textId="77777777" w:rsidR="00C3448E" w:rsidRDefault="00000000">
            <w:pPr>
              <w:spacing w:line="264" w:lineRule="auto"/>
            </w:pPr>
            <w:r>
              <w:rPr>
                <w:rFonts w:ascii="Calibri" w:eastAsia="Calibri" w:hAnsi="Calibri" w:cs="Calibri"/>
                <w:color w:val="1F2933"/>
                <w:sz w:val="19"/>
                <w:szCs w:val="19"/>
              </w:rPr>
              <w:t>High, e.g. 98%</w:t>
            </w:r>
          </w:p>
        </w:tc>
        <w:tc>
          <w:tcPr>
            <w:tcW w:w="1900" w:type="dxa"/>
            <w:tcMar>
              <w:top w:w="90" w:type="dxa"/>
              <w:left w:w="130" w:type="dxa"/>
              <w:bottom w:w="90" w:type="dxa"/>
              <w:right w:w="130" w:type="dxa"/>
            </w:tcMar>
          </w:tcPr>
          <w:p w14:paraId="3375EB66" w14:textId="77777777" w:rsidR="00C3448E" w:rsidRDefault="00000000">
            <w:pPr>
              <w:spacing w:line="264" w:lineRule="auto"/>
            </w:pPr>
            <w:r>
              <w:rPr>
                <w:rFonts w:ascii="Calibri" w:eastAsia="Calibri" w:hAnsi="Calibri" w:cs="Calibri"/>
                <w:color w:val="1F2933"/>
                <w:sz w:val="19"/>
                <w:szCs w:val="19"/>
              </w:rPr>
              <w:t>High and close, e.g. 97.5%</w:t>
            </w:r>
          </w:p>
        </w:tc>
        <w:tc>
          <w:tcPr>
            <w:tcW w:w="2800" w:type="dxa"/>
            <w:tcMar>
              <w:top w:w="90" w:type="dxa"/>
              <w:left w:w="130" w:type="dxa"/>
              <w:bottom w:w="90" w:type="dxa"/>
              <w:right w:w="130" w:type="dxa"/>
            </w:tcMar>
          </w:tcPr>
          <w:p w14:paraId="4DD47588" w14:textId="77777777" w:rsidR="00C3448E" w:rsidRDefault="00000000">
            <w:pPr>
              <w:spacing w:line="264" w:lineRule="auto"/>
            </w:pPr>
            <w:r>
              <w:rPr>
                <w:rFonts w:ascii="Calibri" w:eastAsia="Calibri" w:hAnsi="Calibri" w:cs="Calibri"/>
                <w:color w:val="1F2933"/>
                <w:sz w:val="19"/>
                <w:szCs w:val="19"/>
              </w:rPr>
              <w:t>Healthy. This is what this project produces.</w:t>
            </w:r>
          </w:p>
        </w:tc>
        <w:tc>
          <w:tcPr>
            <w:tcW w:w="2626" w:type="dxa"/>
            <w:tcMar>
              <w:top w:w="90" w:type="dxa"/>
              <w:left w:w="130" w:type="dxa"/>
              <w:bottom w:w="90" w:type="dxa"/>
              <w:right w:w="130" w:type="dxa"/>
            </w:tcMar>
          </w:tcPr>
          <w:p w14:paraId="6AADB533" w14:textId="77777777" w:rsidR="00C3448E" w:rsidRDefault="00000000">
            <w:pPr>
              <w:spacing w:line="264" w:lineRule="auto"/>
            </w:pPr>
            <w:r>
              <w:rPr>
                <w:rFonts w:ascii="Calibri" w:eastAsia="Calibri" w:hAnsi="Calibri" w:cs="Calibri"/>
                <w:color w:val="1F2933"/>
                <w:sz w:val="19"/>
                <w:szCs w:val="19"/>
              </w:rPr>
              <w:t>Nothing.</w:t>
            </w:r>
          </w:p>
        </w:tc>
      </w:tr>
      <w:tr w:rsidR="00C3448E" w14:paraId="0EDA0BE2"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0C5DFB9F" w14:textId="77777777" w:rsidR="00C3448E" w:rsidRDefault="00000000">
            <w:pPr>
              <w:spacing w:line="264" w:lineRule="auto"/>
            </w:pPr>
            <w:r>
              <w:rPr>
                <w:rFonts w:ascii="Calibri" w:eastAsia="Calibri" w:hAnsi="Calibri" w:cs="Calibri"/>
                <w:color w:val="1F2933"/>
                <w:sz w:val="19"/>
                <w:szCs w:val="19"/>
              </w:rPr>
              <w:t>Very high, e.g. 99%</w:t>
            </w:r>
          </w:p>
        </w:tc>
        <w:tc>
          <w:tcPr>
            <w:tcW w:w="1900" w:type="dxa"/>
            <w:shd w:val="clear" w:color="auto" w:fill="F7F9FB"/>
            <w:tcMar>
              <w:top w:w="90" w:type="dxa"/>
              <w:left w:w="130" w:type="dxa"/>
              <w:bottom w:w="90" w:type="dxa"/>
              <w:right w:w="130" w:type="dxa"/>
            </w:tcMar>
          </w:tcPr>
          <w:p w14:paraId="0C8AADC6" w14:textId="77777777" w:rsidR="00C3448E" w:rsidRDefault="00000000">
            <w:pPr>
              <w:spacing w:line="264" w:lineRule="auto"/>
            </w:pPr>
            <w:r>
              <w:rPr>
                <w:rFonts w:ascii="Calibri" w:eastAsia="Calibri" w:hAnsi="Calibri" w:cs="Calibri"/>
                <w:color w:val="1F2933"/>
                <w:sz w:val="19"/>
                <w:szCs w:val="19"/>
              </w:rPr>
              <w:t>Much lower, e.g. 80%</w:t>
            </w:r>
          </w:p>
        </w:tc>
        <w:tc>
          <w:tcPr>
            <w:tcW w:w="2800" w:type="dxa"/>
            <w:shd w:val="clear" w:color="auto" w:fill="F7F9FB"/>
            <w:tcMar>
              <w:top w:w="90" w:type="dxa"/>
              <w:left w:w="130" w:type="dxa"/>
              <w:bottom w:w="90" w:type="dxa"/>
              <w:right w:w="130" w:type="dxa"/>
            </w:tcMar>
          </w:tcPr>
          <w:p w14:paraId="3F394272" w14:textId="77777777" w:rsidR="00C3448E" w:rsidRDefault="00000000">
            <w:pPr>
              <w:spacing w:line="264" w:lineRule="auto"/>
            </w:pPr>
            <w:r>
              <w:rPr>
                <w:rFonts w:ascii="Calibri" w:eastAsia="Calibri" w:hAnsi="Calibri" w:cs="Calibri"/>
                <w:color w:val="1F2933"/>
                <w:sz w:val="19"/>
                <w:szCs w:val="19"/>
              </w:rPr>
              <w:t>Overfitting. It memorised the training set.</w:t>
            </w:r>
          </w:p>
        </w:tc>
        <w:tc>
          <w:tcPr>
            <w:tcW w:w="2626" w:type="dxa"/>
            <w:shd w:val="clear" w:color="auto" w:fill="F7F9FB"/>
            <w:tcMar>
              <w:top w:w="90" w:type="dxa"/>
              <w:left w:w="130" w:type="dxa"/>
              <w:bottom w:w="90" w:type="dxa"/>
              <w:right w:w="130" w:type="dxa"/>
            </w:tcMar>
          </w:tcPr>
          <w:p w14:paraId="12B6EE20" w14:textId="77777777" w:rsidR="00C3448E" w:rsidRDefault="00000000">
            <w:pPr>
              <w:spacing w:line="264" w:lineRule="auto"/>
            </w:pPr>
            <w:r>
              <w:rPr>
                <w:rFonts w:ascii="Calibri" w:eastAsia="Calibri" w:hAnsi="Calibri" w:cs="Calibri"/>
                <w:color w:val="1F2933"/>
                <w:sz w:val="19"/>
                <w:szCs w:val="19"/>
              </w:rPr>
              <w:t>More dropout, more data, a smaller network, or fewer epochs.</w:t>
            </w:r>
          </w:p>
        </w:tc>
      </w:tr>
      <w:tr w:rsidR="00C3448E" w14:paraId="583E69A2" w14:textId="77777777">
        <w:tblPrEx>
          <w:tblCellMar>
            <w:top w:w="0" w:type="dxa"/>
            <w:bottom w:w="0" w:type="dxa"/>
          </w:tblCellMar>
        </w:tblPrEx>
        <w:tc>
          <w:tcPr>
            <w:tcW w:w="1700" w:type="dxa"/>
            <w:tcMar>
              <w:top w:w="90" w:type="dxa"/>
              <w:left w:w="130" w:type="dxa"/>
              <w:bottom w:w="90" w:type="dxa"/>
              <w:right w:w="130" w:type="dxa"/>
            </w:tcMar>
          </w:tcPr>
          <w:p w14:paraId="5E0690CD" w14:textId="77777777" w:rsidR="00C3448E" w:rsidRDefault="00000000">
            <w:pPr>
              <w:spacing w:line="264" w:lineRule="auto"/>
            </w:pPr>
            <w:r>
              <w:rPr>
                <w:rFonts w:ascii="Calibri" w:eastAsia="Calibri" w:hAnsi="Calibri" w:cs="Calibri"/>
                <w:color w:val="1F2933"/>
                <w:sz w:val="19"/>
                <w:szCs w:val="19"/>
              </w:rPr>
              <w:t>Low, e.g. 85%</w:t>
            </w:r>
          </w:p>
        </w:tc>
        <w:tc>
          <w:tcPr>
            <w:tcW w:w="1900" w:type="dxa"/>
            <w:tcMar>
              <w:top w:w="90" w:type="dxa"/>
              <w:left w:w="130" w:type="dxa"/>
              <w:bottom w:w="90" w:type="dxa"/>
              <w:right w:w="130" w:type="dxa"/>
            </w:tcMar>
          </w:tcPr>
          <w:p w14:paraId="3CEDEF0D" w14:textId="77777777" w:rsidR="00C3448E" w:rsidRDefault="00000000">
            <w:pPr>
              <w:spacing w:line="264" w:lineRule="auto"/>
            </w:pPr>
            <w:r>
              <w:rPr>
                <w:rFonts w:ascii="Calibri" w:eastAsia="Calibri" w:hAnsi="Calibri" w:cs="Calibri"/>
                <w:color w:val="1F2933"/>
                <w:sz w:val="19"/>
                <w:szCs w:val="19"/>
              </w:rPr>
              <w:t>Low, e.g. 84%</w:t>
            </w:r>
          </w:p>
        </w:tc>
        <w:tc>
          <w:tcPr>
            <w:tcW w:w="2800" w:type="dxa"/>
            <w:tcMar>
              <w:top w:w="90" w:type="dxa"/>
              <w:left w:w="130" w:type="dxa"/>
              <w:bottom w:w="90" w:type="dxa"/>
              <w:right w:w="130" w:type="dxa"/>
            </w:tcMar>
          </w:tcPr>
          <w:p w14:paraId="0EF892C1" w14:textId="77777777" w:rsidR="00C3448E" w:rsidRDefault="00000000">
            <w:pPr>
              <w:spacing w:line="264" w:lineRule="auto"/>
            </w:pPr>
            <w:r>
              <w:rPr>
                <w:rFonts w:ascii="Calibri" w:eastAsia="Calibri" w:hAnsi="Calibri" w:cs="Calibri"/>
                <w:color w:val="1F2933"/>
                <w:sz w:val="19"/>
                <w:szCs w:val="19"/>
              </w:rPr>
              <w:t>Underfitting. It never learned the pattern.</w:t>
            </w:r>
          </w:p>
        </w:tc>
        <w:tc>
          <w:tcPr>
            <w:tcW w:w="2626" w:type="dxa"/>
            <w:tcMar>
              <w:top w:w="90" w:type="dxa"/>
              <w:left w:w="130" w:type="dxa"/>
              <w:bottom w:w="90" w:type="dxa"/>
              <w:right w:w="130" w:type="dxa"/>
            </w:tcMar>
          </w:tcPr>
          <w:p w14:paraId="71229F19" w14:textId="77777777" w:rsidR="00C3448E" w:rsidRDefault="00000000">
            <w:pPr>
              <w:spacing w:line="264" w:lineRule="auto"/>
            </w:pPr>
            <w:r>
              <w:rPr>
                <w:rFonts w:ascii="Calibri" w:eastAsia="Calibri" w:hAnsi="Calibri" w:cs="Calibri"/>
                <w:color w:val="1F2933"/>
                <w:sz w:val="19"/>
                <w:szCs w:val="19"/>
              </w:rPr>
              <w:t>Train longer, use a bigger network, or check the data.</w:t>
            </w:r>
          </w:p>
        </w:tc>
      </w:tr>
    </w:tbl>
    <w:p w14:paraId="6D6746E3" w14:textId="77777777" w:rsidR="00C3448E" w:rsidRDefault="00000000">
      <w:pPr>
        <w:spacing w:before="160" w:after="60"/>
        <w:jc w:val="center"/>
      </w:pPr>
      <w:r>
        <w:rPr>
          <w:noProof/>
        </w:rPr>
        <w:drawing>
          <wp:inline distT="0" distB="0" distL="0" distR="0" wp14:anchorId="7D921E1B" wp14:editId="6999E725">
            <wp:extent cx="5715000" cy="2619375"/>
            <wp:effectExtent l="0" t="0" r="0" b="0"/>
            <wp:docPr id="1121931188" name="Picture 112193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19375"/>
                    </a:xfrm>
                    <a:prstGeom prst="rect">
                      <a:avLst/>
                    </a:prstGeom>
                  </pic:spPr>
                </pic:pic>
              </a:graphicData>
            </a:graphic>
          </wp:inline>
        </w:drawing>
      </w:r>
    </w:p>
    <w:p w14:paraId="2E1766E8" w14:textId="77777777" w:rsidR="00C3448E" w:rsidRDefault="00000000">
      <w:pPr>
        <w:spacing w:after="180"/>
        <w:jc w:val="center"/>
      </w:pPr>
      <w:r>
        <w:rPr>
          <w:rFonts w:ascii="Calibri" w:eastAsia="Calibri" w:hAnsi="Calibri" w:cs="Calibri"/>
          <w:i/>
          <w:iCs/>
          <w:color w:val="5B6771"/>
          <w:sz w:val="18"/>
          <w:szCs w:val="18"/>
        </w:rPr>
        <w:t>Diagram 8. What overfitting looks like on a graph: the two lines pull apart.</w:t>
      </w:r>
    </w:p>
    <w:p w14:paraId="52D3903F"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8: healthy training versus overfitting</w:t>
      </w:r>
    </w:p>
    <w:p w14:paraId="1951A30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lastRenderedPageBreak/>
        <w:t>Type: line chart. X axis 'Epoch', 0 to 20 in steps of 2. Y axis 'Accuracy (%)', 88 to 100.</w:t>
      </w:r>
    </w:p>
    <w:p w14:paraId="6BE8B4E2"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Three curves, each rising steeply then flattening: solid blue 'Training accuracy' from about 90 to 99.5, still creeping up; solid green 'Test accuracy (healthy, with Dropout)' from about 91.5 to 98 then flat, staying just below the blue; dashed red 'Test accuracy (overfitting, no Dropout)' peaking near 97 around epoch 6 then declining to about 94 by epoch 20.</w:t>
      </w:r>
    </w:p>
    <w:p w14:paraId="597044C6"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Red annotation with an arrow pointing at the red curve near epoch 16: 'Gap widens: the model is memorising, not generalising'.</w:t>
      </w:r>
    </w:p>
    <w:p w14:paraId="430B57BD"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Legend bottom right. Light grid, top and right borders removed. Title: 'Healthy training versus overfitting: the shape to look for'.</w:t>
      </w:r>
    </w:p>
    <w:p w14:paraId="2531D883"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Colours: blue #2B6CB0, green #2F855A, red #C53030.</w:t>
      </w:r>
    </w:p>
    <w:p w14:paraId="044BCDD2"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Note: illustrative shapes for teaching, not measured output from this project.</w:t>
      </w:r>
    </w:p>
    <w:p w14:paraId="6B23958D" w14:textId="77777777" w:rsidR="00C3448E" w:rsidRDefault="00000000">
      <w:pPr>
        <w:spacing w:after="140" w:line="288" w:lineRule="auto"/>
      </w:pPr>
      <w:r>
        <w:rPr>
          <w:rFonts w:ascii="Calibri" w:eastAsia="Calibri" w:hAnsi="Calibri" w:cs="Calibri"/>
          <w:color w:val="1F2933"/>
          <w:sz w:val="21"/>
          <w:szCs w:val="21"/>
        </w:rPr>
        <w:t>Look for the shape, not the exact numbers. When the training line keeps climbing while the test line flattens or turns down, the model has stopped learning the problem and started learning the answers.</w:t>
      </w:r>
    </w:p>
    <w:p w14:paraId="4F2D3F21" w14:textId="77777777" w:rsidR="00C3448E" w:rsidRDefault="00000000">
      <w:pPr>
        <w:pStyle w:val="Heading2"/>
        <w:spacing w:before="280" w:after="140"/>
      </w:pPr>
      <w:bookmarkStart w:id="106" w:name="_Toc239767800"/>
      <w:r>
        <w:rPr>
          <w:rFonts w:ascii="Calibri" w:eastAsia="Calibri" w:hAnsi="Calibri" w:cs="Calibri"/>
          <w:b/>
          <w:bCs/>
          <w:color w:val="1F2933"/>
        </w:rPr>
        <w:t>11.4 If your accuracy looks low</w:t>
      </w:r>
      <w:bookmarkEnd w:id="106"/>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200"/>
        <w:gridCol w:w="5826"/>
      </w:tblGrid>
      <w:tr w:rsidR="00C3448E" w14:paraId="76F450B2" w14:textId="77777777">
        <w:tblPrEx>
          <w:tblCellMar>
            <w:top w:w="0" w:type="dxa"/>
            <w:bottom w:w="0" w:type="dxa"/>
          </w:tblCellMar>
        </w:tblPrEx>
        <w:trPr>
          <w:tblHeader/>
        </w:trPr>
        <w:tc>
          <w:tcPr>
            <w:tcW w:w="3200" w:type="dxa"/>
            <w:shd w:val="clear" w:color="auto" w:fill="DBE8F7"/>
            <w:tcMar>
              <w:top w:w="90" w:type="dxa"/>
              <w:left w:w="130" w:type="dxa"/>
              <w:bottom w:w="90" w:type="dxa"/>
              <w:right w:w="130" w:type="dxa"/>
            </w:tcMar>
          </w:tcPr>
          <w:p w14:paraId="15DBA70A" w14:textId="77777777" w:rsidR="00C3448E" w:rsidRDefault="00000000">
            <w:pPr>
              <w:spacing w:line="264" w:lineRule="auto"/>
            </w:pPr>
            <w:r>
              <w:rPr>
                <w:rFonts w:ascii="Calibri" w:eastAsia="Calibri" w:hAnsi="Calibri" w:cs="Calibri"/>
                <w:b/>
                <w:bCs/>
                <w:color w:val="1F2933"/>
                <w:sz w:val="19"/>
                <w:szCs w:val="19"/>
              </w:rPr>
              <w:t>Check</w:t>
            </w:r>
          </w:p>
        </w:tc>
        <w:tc>
          <w:tcPr>
            <w:tcW w:w="5826" w:type="dxa"/>
            <w:shd w:val="clear" w:color="auto" w:fill="DBE8F7"/>
            <w:tcMar>
              <w:top w:w="90" w:type="dxa"/>
              <w:left w:w="130" w:type="dxa"/>
              <w:bottom w:w="90" w:type="dxa"/>
              <w:right w:w="130" w:type="dxa"/>
            </w:tcMar>
          </w:tcPr>
          <w:p w14:paraId="26A3DA24" w14:textId="77777777" w:rsidR="00C3448E" w:rsidRDefault="00000000">
            <w:pPr>
              <w:spacing w:line="264" w:lineRule="auto"/>
            </w:pPr>
            <w:r>
              <w:rPr>
                <w:rFonts w:ascii="Calibri" w:eastAsia="Calibri" w:hAnsi="Calibri" w:cs="Calibri"/>
                <w:b/>
                <w:bCs/>
                <w:color w:val="1F2933"/>
                <w:sz w:val="19"/>
                <w:szCs w:val="19"/>
              </w:rPr>
              <w:t>Why</w:t>
            </w:r>
          </w:p>
        </w:tc>
      </w:tr>
      <w:tr w:rsidR="00C3448E" w14:paraId="2CAD5100" w14:textId="77777777">
        <w:tblPrEx>
          <w:tblCellMar>
            <w:top w:w="0" w:type="dxa"/>
            <w:bottom w:w="0" w:type="dxa"/>
          </w:tblCellMar>
        </w:tblPrEx>
        <w:tc>
          <w:tcPr>
            <w:tcW w:w="3200" w:type="dxa"/>
            <w:tcMar>
              <w:top w:w="90" w:type="dxa"/>
              <w:left w:w="130" w:type="dxa"/>
              <w:bottom w:w="90" w:type="dxa"/>
              <w:right w:w="130" w:type="dxa"/>
            </w:tcMar>
          </w:tcPr>
          <w:p w14:paraId="15C8B0A8" w14:textId="77777777" w:rsidR="00C3448E" w:rsidRDefault="00000000">
            <w:pPr>
              <w:spacing w:line="264" w:lineRule="auto"/>
            </w:pPr>
            <w:r>
              <w:rPr>
                <w:rFonts w:ascii="Calibri" w:eastAsia="Calibri" w:hAnsi="Calibri" w:cs="Calibri"/>
                <w:color w:val="1F2933"/>
                <w:sz w:val="19"/>
                <w:szCs w:val="19"/>
              </w:rPr>
              <w:t>Did you call model.eval() before testing?</w:t>
            </w:r>
          </w:p>
        </w:tc>
        <w:tc>
          <w:tcPr>
            <w:tcW w:w="5826" w:type="dxa"/>
            <w:tcMar>
              <w:top w:w="90" w:type="dxa"/>
              <w:left w:w="130" w:type="dxa"/>
              <w:bottom w:w="90" w:type="dxa"/>
              <w:right w:w="130" w:type="dxa"/>
            </w:tcMar>
          </w:tcPr>
          <w:p w14:paraId="4F2DD766" w14:textId="77777777" w:rsidR="00C3448E" w:rsidRDefault="00000000">
            <w:pPr>
              <w:spacing w:line="264" w:lineRule="auto"/>
            </w:pPr>
            <w:r>
              <w:rPr>
                <w:rFonts w:ascii="Calibri" w:eastAsia="Calibri" w:hAnsi="Calibri" w:cs="Calibri"/>
                <w:color w:val="1F2933"/>
                <w:sz w:val="19"/>
                <w:szCs w:val="19"/>
              </w:rPr>
              <w:t>Dropout still active means worse and unrepeatable scores.</w:t>
            </w:r>
          </w:p>
        </w:tc>
      </w:tr>
      <w:tr w:rsidR="00C3448E" w14:paraId="16AD3CC8" w14:textId="77777777">
        <w:tblPrEx>
          <w:tblCellMar>
            <w:top w:w="0" w:type="dxa"/>
            <w:bottom w:w="0" w:type="dxa"/>
          </w:tblCellMar>
        </w:tblPrEx>
        <w:tc>
          <w:tcPr>
            <w:tcW w:w="3200" w:type="dxa"/>
            <w:shd w:val="clear" w:color="auto" w:fill="F7F9FB"/>
            <w:tcMar>
              <w:top w:w="90" w:type="dxa"/>
              <w:left w:w="130" w:type="dxa"/>
              <w:bottom w:w="90" w:type="dxa"/>
              <w:right w:w="130" w:type="dxa"/>
            </w:tcMar>
          </w:tcPr>
          <w:p w14:paraId="10094AE3" w14:textId="77777777" w:rsidR="00C3448E" w:rsidRDefault="00000000">
            <w:pPr>
              <w:spacing w:line="264" w:lineRule="auto"/>
            </w:pPr>
            <w:r>
              <w:rPr>
                <w:rFonts w:ascii="Calibri" w:eastAsia="Calibri" w:hAnsi="Calibri" w:cs="Calibri"/>
                <w:color w:val="1F2933"/>
                <w:sz w:val="19"/>
                <w:szCs w:val="19"/>
              </w:rPr>
              <w:t>Did you run every cell from the top, in order?</w:t>
            </w:r>
          </w:p>
        </w:tc>
        <w:tc>
          <w:tcPr>
            <w:tcW w:w="5826" w:type="dxa"/>
            <w:shd w:val="clear" w:color="auto" w:fill="F7F9FB"/>
            <w:tcMar>
              <w:top w:w="90" w:type="dxa"/>
              <w:left w:w="130" w:type="dxa"/>
              <w:bottom w:w="90" w:type="dxa"/>
              <w:right w:w="130" w:type="dxa"/>
            </w:tcMar>
          </w:tcPr>
          <w:p w14:paraId="4F8AB0CB" w14:textId="77777777" w:rsidR="00C3448E" w:rsidRDefault="00000000">
            <w:pPr>
              <w:spacing w:line="264" w:lineRule="auto"/>
            </w:pPr>
            <w:r>
              <w:rPr>
                <w:rFonts w:ascii="Calibri" w:eastAsia="Calibri" w:hAnsi="Calibri" w:cs="Calibri"/>
                <w:color w:val="1F2933"/>
                <w:sz w:val="19"/>
                <w:szCs w:val="19"/>
              </w:rPr>
              <w:t>A notebook remembers what you ran. Out of order, anything can happen.</w:t>
            </w:r>
          </w:p>
        </w:tc>
      </w:tr>
      <w:tr w:rsidR="00C3448E" w14:paraId="08AC8B00" w14:textId="77777777">
        <w:tblPrEx>
          <w:tblCellMar>
            <w:top w:w="0" w:type="dxa"/>
            <w:bottom w:w="0" w:type="dxa"/>
          </w:tblCellMar>
        </w:tblPrEx>
        <w:tc>
          <w:tcPr>
            <w:tcW w:w="3200" w:type="dxa"/>
            <w:tcMar>
              <w:top w:w="90" w:type="dxa"/>
              <w:left w:w="130" w:type="dxa"/>
              <w:bottom w:w="90" w:type="dxa"/>
              <w:right w:w="130" w:type="dxa"/>
            </w:tcMar>
          </w:tcPr>
          <w:p w14:paraId="0F0180C1" w14:textId="77777777" w:rsidR="00C3448E" w:rsidRDefault="00000000">
            <w:pPr>
              <w:spacing w:line="264" w:lineRule="auto"/>
            </w:pPr>
            <w:r>
              <w:rPr>
                <w:rFonts w:ascii="Calibri" w:eastAsia="Calibri" w:hAnsi="Calibri" w:cs="Calibri"/>
                <w:color w:val="1F2933"/>
                <w:sz w:val="19"/>
                <w:szCs w:val="19"/>
              </w:rPr>
              <w:t>Did you rebuild the model without rebuilding the optimizer?</w:t>
            </w:r>
          </w:p>
        </w:tc>
        <w:tc>
          <w:tcPr>
            <w:tcW w:w="5826" w:type="dxa"/>
            <w:tcMar>
              <w:top w:w="90" w:type="dxa"/>
              <w:left w:w="130" w:type="dxa"/>
              <w:bottom w:w="90" w:type="dxa"/>
              <w:right w:w="130" w:type="dxa"/>
            </w:tcMar>
          </w:tcPr>
          <w:p w14:paraId="47B51327" w14:textId="77777777" w:rsidR="00C3448E" w:rsidRDefault="00000000">
            <w:pPr>
              <w:spacing w:line="264" w:lineRule="auto"/>
            </w:pPr>
            <w:r>
              <w:rPr>
                <w:rFonts w:ascii="Calibri" w:eastAsia="Calibri" w:hAnsi="Calibri" w:cs="Calibri"/>
                <w:color w:val="1F2933"/>
                <w:sz w:val="19"/>
                <w:szCs w:val="19"/>
              </w:rPr>
              <w:t>The optimizer would still be pointing at the old parameters.</w:t>
            </w:r>
          </w:p>
        </w:tc>
      </w:tr>
      <w:tr w:rsidR="00C3448E" w14:paraId="24FD32B9" w14:textId="77777777">
        <w:tblPrEx>
          <w:tblCellMar>
            <w:top w:w="0" w:type="dxa"/>
            <w:bottom w:w="0" w:type="dxa"/>
          </w:tblCellMar>
        </w:tblPrEx>
        <w:tc>
          <w:tcPr>
            <w:tcW w:w="3200" w:type="dxa"/>
            <w:shd w:val="clear" w:color="auto" w:fill="F7F9FB"/>
            <w:tcMar>
              <w:top w:w="90" w:type="dxa"/>
              <w:left w:w="130" w:type="dxa"/>
              <w:bottom w:w="90" w:type="dxa"/>
              <w:right w:w="130" w:type="dxa"/>
            </w:tcMar>
          </w:tcPr>
          <w:p w14:paraId="5E5D2B95" w14:textId="77777777" w:rsidR="00C3448E" w:rsidRDefault="00000000">
            <w:pPr>
              <w:spacing w:line="264" w:lineRule="auto"/>
            </w:pPr>
            <w:r>
              <w:rPr>
                <w:rFonts w:ascii="Calibri" w:eastAsia="Calibri" w:hAnsi="Calibri" w:cs="Calibri"/>
                <w:color w:val="1F2933"/>
                <w:sz w:val="19"/>
                <w:szCs w:val="19"/>
              </w:rPr>
              <w:t>Is optimizer.zero_grad() present in the loop?</w:t>
            </w:r>
          </w:p>
        </w:tc>
        <w:tc>
          <w:tcPr>
            <w:tcW w:w="5826" w:type="dxa"/>
            <w:shd w:val="clear" w:color="auto" w:fill="F7F9FB"/>
            <w:tcMar>
              <w:top w:w="90" w:type="dxa"/>
              <w:left w:w="130" w:type="dxa"/>
              <w:bottom w:w="90" w:type="dxa"/>
              <w:right w:w="130" w:type="dxa"/>
            </w:tcMar>
          </w:tcPr>
          <w:p w14:paraId="375DCFE4" w14:textId="77777777" w:rsidR="00C3448E" w:rsidRDefault="00000000">
            <w:pPr>
              <w:spacing w:line="264" w:lineRule="auto"/>
            </w:pPr>
            <w:r>
              <w:rPr>
                <w:rFonts w:ascii="Calibri" w:eastAsia="Calibri" w:hAnsi="Calibri" w:cs="Calibri"/>
                <w:color w:val="1F2933"/>
                <w:sz w:val="19"/>
                <w:szCs w:val="19"/>
              </w:rPr>
              <w:t>Without it the gradients accumulate and training behaves strangely.</w:t>
            </w:r>
          </w:p>
        </w:tc>
      </w:tr>
      <w:tr w:rsidR="00C3448E" w14:paraId="6EE13C8E" w14:textId="77777777">
        <w:tblPrEx>
          <w:tblCellMar>
            <w:top w:w="0" w:type="dxa"/>
            <w:bottom w:w="0" w:type="dxa"/>
          </w:tblCellMar>
        </w:tblPrEx>
        <w:tc>
          <w:tcPr>
            <w:tcW w:w="3200" w:type="dxa"/>
            <w:tcMar>
              <w:top w:w="90" w:type="dxa"/>
              <w:left w:w="130" w:type="dxa"/>
              <w:bottom w:w="90" w:type="dxa"/>
              <w:right w:w="130" w:type="dxa"/>
            </w:tcMar>
          </w:tcPr>
          <w:p w14:paraId="208FB555" w14:textId="77777777" w:rsidR="00C3448E" w:rsidRDefault="00000000">
            <w:pPr>
              <w:spacing w:line="264" w:lineRule="auto"/>
            </w:pPr>
            <w:r>
              <w:rPr>
                <w:rFonts w:ascii="Calibri" w:eastAsia="Calibri" w:hAnsi="Calibri" w:cs="Calibri"/>
                <w:color w:val="1F2933"/>
                <w:sz w:val="19"/>
                <w:szCs w:val="19"/>
              </w:rPr>
              <w:t>Did Step 7 finish before you ran Step 8?</w:t>
            </w:r>
          </w:p>
        </w:tc>
        <w:tc>
          <w:tcPr>
            <w:tcW w:w="5826" w:type="dxa"/>
            <w:tcMar>
              <w:top w:w="90" w:type="dxa"/>
              <w:left w:w="130" w:type="dxa"/>
              <w:bottom w:w="90" w:type="dxa"/>
              <w:right w:w="130" w:type="dxa"/>
            </w:tcMar>
          </w:tcPr>
          <w:p w14:paraId="442C345A" w14:textId="77777777" w:rsidR="00C3448E" w:rsidRDefault="00000000">
            <w:pPr>
              <w:spacing w:line="264" w:lineRule="auto"/>
            </w:pPr>
            <w:r>
              <w:rPr>
                <w:rFonts w:ascii="Calibri" w:eastAsia="Calibri" w:hAnsi="Calibri" w:cs="Calibri"/>
                <w:color w:val="1F2933"/>
                <w:sz w:val="19"/>
                <w:szCs w:val="19"/>
              </w:rPr>
              <w:t>The notebook prints a reminder for exactly this reason.</w:t>
            </w:r>
          </w:p>
        </w:tc>
      </w:tr>
    </w:tbl>
    <w:p w14:paraId="51DD07F3" w14:textId="77777777" w:rsidR="00C3448E" w:rsidRDefault="00000000">
      <w:pPr>
        <w:pStyle w:val="Heading2"/>
        <w:spacing w:before="280" w:after="140"/>
      </w:pPr>
      <w:bookmarkStart w:id="107" w:name="_Toc239767801"/>
      <w:r>
        <w:rPr>
          <w:rFonts w:ascii="Calibri" w:eastAsia="Calibri" w:hAnsi="Calibri" w:cs="Calibri"/>
          <w:b/>
          <w:bCs/>
          <w:color w:val="1F2933"/>
        </w:rPr>
        <w:t>11.5 What one accuracy number hides</w:t>
      </w:r>
      <w:bookmarkEnd w:id="107"/>
    </w:p>
    <w:p w14:paraId="2786D291"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Which digits it gets wrong. Mistakes are not spread evenly. 4 and 9, or 3 and 5, cause more than their share.</w:t>
      </w:r>
    </w:p>
    <w:p w14:paraId="7A48BD9E"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How confident it was when wrong. Wrong at 35 percent confidence is reasonable behaviour. Wrong at 99 percent is not, and accuracy alone cannot tell you which is happening.</w:t>
      </w:r>
    </w:p>
    <w:p w14:paraId="539F5866"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How it handles input unlike the training data. Section 13 shows you this directly with the canvas.</w:t>
      </w:r>
    </w:p>
    <w:p w14:paraId="230F2097"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Whether the categories are balanced. MNIST is fairly even, so accuracy is a fair summary here. On uneven data a model can score highly while never predicting the rare category at all.</w:t>
      </w:r>
    </w:p>
    <w:p w14:paraId="16620B0A"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4A4E2B5D"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Test on data the model has never seen. That is the only honest score.</w:t>
      </w:r>
    </w:p>
    <w:p w14:paraId="33E2797C"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Always call model.eval() and wrap the loop in torch.no_grad(). They do different jobs and you want both.</w:t>
      </w:r>
    </w:p>
    <w:p w14:paraId="125B56B4"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Training and test scores close together is healthy. A big gap means overfitting.</w:t>
      </w:r>
    </w:p>
    <w:p w14:paraId="5519E3E6" w14:textId="77777777" w:rsidR="00C3448E"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5D48C459"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What does model.eval() change, and what is the symptom of forgetting it?</w:t>
      </w:r>
    </w:p>
    <w:p w14:paraId="4BA16359"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does torch.no_grad() change, and why use it?</w:t>
      </w:r>
    </w:p>
    <w:p w14:paraId="096D1F15" w14:textId="77777777" w:rsidR="00C3448E"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If each digit is right 98 percent of the time, roughly how often is a four digit number entirely correct?</w:t>
      </w:r>
    </w:p>
    <w:p w14:paraId="3A4E22A0" w14:textId="77777777" w:rsidR="00C3448E" w:rsidRDefault="00000000">
      <w:r>
        <w:lastRenderedPageBreak/>
        <w:br w:type="page"/>
      </w:r>
    </w:p>
    <w:p w14:paraId="62931E3A" w14:textId="77777777" w:rsidR="00C3448E" w:rsidRDefault="00000000">
      <w:pPr>
        <w:pStyle w:val="Heading1"/>
        <w:spacing w:before="320" w:after="180"/>
      </w:pPr>
      <w:bookmarkStart w:id="108" w:name="_Toc239767802"/>
      <w:r>
        <w:rPr>
          <w:rFonts w:ascii="Calibri" w:eastAsia="Calibri" w:hAnsi="Calibri" w:cs="Calibri"/>
          <w:b/>
          <w:bCs/>
          <w:color w:val="2B6CB0"/>
        </w:rPr>
        <w:lastRenderedPageBreak/>
        <w:t>12. Making predictions</w:t>
      </w:r>
      <w:bookmarkEnd w:id="108"/>
    </w:p>
    <w:p w14:paraId="40FB8990"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0CD921C6"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Logits: the raw scores the model produces.</w:t>
      </w:r>
    </w:p>
    <w:p w14:paraId="00F14ED9"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Softmax: turns those scores into probabilities adding up to 1.</w:t>
      </w:r>
    </w:p>
    <w:p w14:paraId="446A8ADC"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argmax: finds the position of the biggest number.</w:t>
      </w:r>
    </w:p>
    <w:p w14:paraId="465E0452"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full_test_loader = DataLoader(test_dataset, batch_size=len(test_dataset), shuffle=False)</w:t>
      </w:r>
    </w:p>
    <w:p w14:paraId="1FD8A066"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x_test_tensor, y_test_tensor = next(iter(full_test_loader))</w:t>
      </w:r>
    </w:p>
    <w:p w14:paraId="548E1E0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B22DC7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model.eval()</w:t>
      </w:r>
    </w:p>
    <w:p w14:paraId="3371A17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with torch.no_grad():</w:t>
      </w:r>
    </w:p>
    <w:p w14:paraId="294C4E63"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logits = model(x_test_tensor.to(device))</w:t>
      </w:r>
    </w:p>
    <w:p w14:paraId="6F6804FA"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predictions = torch.softmax(logits, dim=1).cpu().numpy()</w:t>
      </w:r>
    </w:p>
    <w:p w14:paraId="0493E2EF" w14:textId="77777777" w:rsidR="00C3448E" w:rsidRDefault="00000000">
      <w:pPr>
        <w:spacing w:after="140" w:line="288" w:lineRule="auto"/>
      </w:pPr>
      <w:r>
        <w:rPr>
          <w:rFonts w:ascii="Calibri" w:eastAsia="Calibri" w:hAnsi="Calibri" w:cs="Calibri"/>
          <w:color w:val="1F2933"/>
          <w:sz w:val="21"/>
          <w:szCs w:val="21"/>
        </w:rPr>
        <w:t>There is a small trick in the first two lines. Rather than loop over batches, the notebook creates a DataLoader whose batch size is the entire test set, then pulls one batch from it. That gives all 10,000 images in a single tensor, which is convenient for indexing and plotting.</w:t>
      </w:r>
    </w:p>
    <w:p w14:paraId="3875A4E5" w14:textId="77777777" w:rsidR="00C3448E" w:rsidRDefault="00000000">
      <w:pPr>
        <w:pStyle w:val="Heading2"/>
        <w:spacing w:before="280" w:after="140"/>
      </w:pPr>
      <w:bookmarkStart w:id="109" w:name="_Toc239767803"/>
      <w:r>
        <w:rPr>
          <w:rFonts w:ascii="Calibri" w:eastAsia="Calibri" w:hAnsi="Calibri" w:cs="Calibri"/>
          <w:b/>
          <w:bCs/>
          <w:color w:val="1F2933"/>
        </w:rPr>
        <w:t>12.1 From logits to something readable</w:t>
      </w:r>
      <w:bookmarkEnd w:id="109"/>
    </w:p>
    <w:p w14:paraId="1443B644" w14:textId="77777777" w:rsidR="00C3448E" w:rsidRDefault="00000000">
      <w:pPr>
        <w:spacing w:after="140" w:line="288" w:lineRule="auto"/>
      </w:pPr>
      <w:r>
        <w:rPr>
          <w:rFonts w:ascii="Calibri" w:eastAsia="Calibri" w:hAnsi="Calibri" w:cs="Calibri"/>
          <w:color w:val="1F2933"/>
          <w:sz w:val="21"/>
          <w:szCs w:val="21"/>
        </w:rPr>
        <w:t>This is where the missing softmax from section 8.8 finally appears. The model returns raw scores, and torch.softmax turns them into probabilities.</w:t>
      </w:r>
    </w:p>
    <w:p w14:paraId="04B416B7" w14:textId="77777777" w:rsidR="00C3448E" w:rsidRDefault="00000000">
      <w:pPr>
        <w:spacing w:after="140" w:line="288" w:lineRule="auto"/>
      </w:pPr>
      <w:r>
        <w:rPr>
          <w:rFonts w:ascii="Calibri" w:eastAsia="Calibri" w:hAnsi="Calibri" w:cs="Calibri"/>
          <w:i/>
          <w:iCs/>
          <w:color w:val="1F2933"/>
          <w:sz w:val="21"/>
          <w:szCs w:val="21"/>
        </w:rPr>
        <w:t>dim=1 says which direction to apply it. The tensor is shaped (10000, 10), so dimension 0 is the images and dimension 1 is the ten digits. You want each image's ten scores to add up to 1, not each digit's ten thousand scores, so dim=1 is correct. Getting this wrong is a classic error that produces numbers which look plausible and mean nothing.</w:t>
      </w:r>
    </w:p>
    <w:p w14:paraId="0BD80CF3" w14:textId="77777777" w:rsidR="00C3448E" w:rsidRDefault="00000000">
      <w:pPr>
        <w:spacing w:after="140" w:line="288" w:lineRule="auto"/>
      </w:pPr>
      <w:r>
        <w:rPr>
          <w:rFonts w:ascii="Calibri" w:eastAsia="Calibri" w:hAnsi="Calibri" w:cs="Calibri"/>
          <w:color w:val="1F2933"/>
          <w:sz w:val="21"/>
          <w:szCs w:val="21"/>
        </w:rPr>
        <w:t>Then .cpu() moves the result back from the graphics card if it was on one, and .numpy() converts it into a plain array for matplotlib. If you are on the processor the .cpu() call does nothing, and it is included so the code works either way.</w:t>
      </w:r>
    </w:p>
    <w:p w14:paraId="7A758F08" w14:textId="77777777" w:rsidR="00C3448E" w:rsidRDefault="00000000">
      <w:pPr>
        <w:pStyle w:val="Heading2"/>
        <w:spacing w:before="280" w:after="140"/>
      </w:pPr>
      <w:bookmarkStart w:id="110" w:name="_Toc239767804"/>
      <w:r>
        <w:rPr>
          <w:rFonts w:ascii="Calibri" w:eastAsia="Calibri" w:hAnsi="Calibri" w:cs="Calibri"/>
          <w:b/>
          <w:bCs/>
          <w:color w:val="1F2933"/>
        </w:rPr>
        <w:t>12.2 Reading the ten numbers</w:t>
      </w:r>
      <w:bookmarkEnd w:id="110"/>
    </w:p>
    <w:p w14:paraId="0AFD0E0F" w14:textId="77777777" w:rsidR="00C3448E" w:rsidRDefault="00000000">
      <w:pPr>
        <w:pBdr>
          <w:left w:val="single" w:sz="12" w:space="6" w:color="2B6CB0"/>
        </w:pBdr>
        <w:shd w:val="clear" w:color="auto" w:fill="F4F6F8"/>
        <w:spacing w:before="60" w:after="160"/>
        <w:ind w:left="220" w:right="220"/>
      </w:pPr>
      <w:r>
        <w:rPr>
          <w:rFonts w:ascii="Consolas" w:eastAsia="Consolas" w:hAnsi="Consolas" w:cs="Consolas"/>
          <w:color w:val="1F2933"/>
          <w:sz w:val="18"/>
          <w:szCs w:val="18"/>
        </w:rPr>
        <w:t>[0.01, 0.00, 0.02, 0.01, 0.00, 0.00, 0.00, 0.94, 0.00, 0.02]</w:t>
      </w:r>
    </w:p>
    <w:p w14:paraId="29111B82" w14:textId="77777777" w:rsidR="00C3448E" w:rsidRDefault="00000000">
      <w:pPr>
        <w:spacing w:after="140" w:line="288" w:lineRule="auto"/>
      </w:pPr>
      <w:r>
        <w:rPr>
          <w:rFonts w:ascii="Calibri" w:eastAsia="Calibri" w:hAnsi="Calibri" w:cs="Calibri"/>
          <w:color w:val="1F2933"/>
          <w:sz w:val="21"/>
          <w:szCs w:val="21"/>
        </w:rPr>
        <w:t>Reading left to right, position 0 holds 0.01, position 1 holds 0.00, and so on. The biggest is 0.94 at position 7, so the model thinks this is a 7 and is 94 percent confident. The leftover confidence is scattered across a few other digits.</w:t>
      </w:r>
    </w:p>
    <w:p w14:paraId="10591DB3" w14:textId="77777777" w:rsidR="00C3448E" w:rsidRDefault="00000000">
      <w:pPr>
        <w:spacing w:after="140" w:line="288" w:lineRule="auto"/>
      </w:pPr>
      <w:r>
        <w:rPr>
          <w:rFonts w:ascii="Calibri" w:eastAsia="Calibri" w:hAnsi="Calibri" w:cs="Calibri"/>
          <w:color w:val="1F2933"/>
          <w:sz w:val="21"/>
          <w:szCs w:val="21"/>
        </w:rPr>
        <w:t>np.argmax finds the position of the biggest value. That the position happens to equal the digit is lucky here, because the categories are the numbers 0 to 9 in order. In another problem, position 3 might mean cat and you would need a lookup list.</w:t>
      </w:r>
    </w:p>
    <w:p w14:paraId="45D51CD7" w14:textId="77777777" w:rsidR="00C3448E" w:rsidRDefault="00000000">
      <w:pPr>
        <w:spacing w:after="140" w:line="288" w:lineRule="auto"/>
      </w:pPr>
      <w:r>
        <w:rPr>
          <w:rFonts w:ascii="Calibri" w:eastAsia="Calibri" w:hAnsi="Calibri" w:cs="Calibri"/>
          <w:i/>
          <w:iCs/>
          <w:color w:val="1F2933"/>
          <w:sz w:val="21"/>
          <w:szCs w:val="21"/>
        </w:rPr>
        <w:t>Get into the habit of looking at all ten numbers rather than just the winner. A right answer at 0.94 and a right answer at 0.34 with a close second are very different situations, even though both count as correct. In a real system that difference is exactly how you decide which cases to send to a human.</w:t>
      </w:r>
    </w:p>
    <w:p w14:paraId="1BC04285" w14:textId="77777777" w:rsidR="00C3448E" w:rsidRDefault="00000000">
      <w:pPr>
        <w:pStyle w:val="Heading2"/>
        <w:spacing w:before="280" w:after="140"/>
      </w:pPr>
      <w:bookmarkStart w:id="111" w:name="_Toc239767805"/>
      <w:r>
        <w:rPr>
          <w:rFonts w:ascii="Calibri" w:eastAsia="Calibri" w:hAnsi="Calibri" w:cs="Calibri"/>
          <w:b/>
          <w:bCs/>
          <w:color w:val="1F2933"/>
        </w:rPr>
        <w:t>12.3 The three ways the project shows results</w:t>
      </w:r>
      <w:bookmarkEnd w:id="111"/>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000"/>
        <w:gridCol w:w="700"/>
        <w:gridCol w:w="5326"/>
      </w:tblGrid>
      <w:tr w:rsidR="00C3448E" w14:paraId="1CC690C8" w14:textId="77777777">
        <w:tblPrEx>
          <w:tblCellMar>
            <w:top w:w="0" w:type="dxa"/>
            <w:bottom w:w="0" w:type="dxa"/>
          </w:tblCellMar>
        </w:tblPrEx>
        <w:trPr>
          <w:tblHeader/>
        </w:trPr>
        <w:tc>
          <w:tcPr>
            <w:tcW w:w="3000" w:type="dxa"/>
            <w:shd w:val="clear" w:color="auto" w:fill="DBE8F7"/>
            <w:tcMar>
              <w:top w:w="90" w:type="dxa"/>
              <w:left w:w="130" w:type="dxa"/>
              <w:bottom w:w="90" w:type="dxa"/>
              <w:right w:w="130" w:type="dxa"/>
            </w:tcMar>
          </w:tcPr>
          <w:p w14:paraId="39C496B3" w14:textId="77777777" w:rsidR="00C3448E" w:rsidRDefault="00000000">
            <w:pPr>
              <w:spacing w:line="264" w:lineRule="auto"/>
            </w:pPr>
            <w:r>
              <w:rPr>
                <w:rFonts w:ascii="Calibri" w:eastAsia="Calibri" w:hAnsi="Calibri" w:cs="Calibri"/>
                <w:b/>
                <w:bCs/>
                <w:color w:val="1F2933"/>
                <w:sz w:val="19"/>
                <w:szCs w:val="19"/>
              </w:rPr>
              <w:lastRenderedPageBreak/>
              <w:t>What it shows</w:t>
            </w:r>
          </w:p>
        </w:tc>
        <w:tc>
          <w:tcPr>
            <w:tcW w:w="700" w:type="dxa"/>
            <w:shd w:val="clear" w:color="auto" w:fill="DBE8F7"/>
            <w:tcMar>
              <w:top w:w="90" w:type="dxa"/>
              <w:left w:w="130" w:type="dxa"/>
              <w:bottom w:w="90" w:type="dxa"/>
              <w:right w:w="130" w:type="dxa"/>
            </w:tcMar>
          </w:tcPr>
          <w:p w14:paraId="45D61536" w14:textId="77777777" w:rsidR="00C3448E" w:rsidRDefault="00000000">
            <w:pPr>
              <w:spacing w:line="264" w:lineRule="auto"/>
            </w:pPr>
            <w:r>
              <w:rPr>
                <w:rFonts w:ascii="Calibri" w:eastAsia="Calibri" w:hAnsi="Calibri" w:cs="Calibri"/>
                <w:b/>
                <w:bCs/>
                <w:color w:val="1F2933"/>
                <w:sz w:val="19"/>
                <w:szCs w:val="19"/>
              </w:rPr>
              <w:t>Step</w:t>
            </w:r>
          </w:p>
        </w:tc>
        <w:tc>
          <w:tcPr>
            <w:tcW w:w="5326" w:type="dxa"/>
            <w:shd w:val="clear" w:color="auto" w:fill="DBE8F7"/>
            <w:tcMar>
              <w:top w:w="90" w:type="dxa"/>
              <w:left w:w="130" w:type="dxa"/>
              <w:bottom w:w="90" w:type="dxa"/>
              <w:right w:w="130" w:type="dxa"/>
            </w:tcMar>
          </w:tcPr>
          <w:p w14:paraId="40F89DB2" w14:textId="77777777" w:rsidR="00C3448E" w:rsidRDefault="00000000">
            <w:pPr>
              <w:spacing w:line="264" w:lineRule="auto"/>
            </w:pPr>
            <w:r>
              <w:rPr>
                <w:rFonts w:ascii="Calibri" w:eastAsia="Calibri" w:hAnsi="Calibri" w:cs="Calibri"/>
                <w:b/>
                <w:bCs/>
                <w:color w:val="1F2933"/>
                <w:sz w:val="19"/>
                <w:szCs w:val="19"/>
              </w:rPr>
              <w:t>Why it is there</w:t>
            </w:r>
          </w:p>
        </w:tc>
      </w:tr>
      <w:tr w:rsidR="00C3448E" w14:paraId="3B7AAB5D" w14:textId="77777777">
        <w:tblPrEx>
          <w:tblCellMar>
            <w:top w:w="0" w:type="dxa"/>
            <w:bottom w:w="0" w:type="dxa"/>
          </w:tblCellMar>
        </w:tblPrEx>
        <w:tc>
          <w:tcPr>
            <w:tcW w:w="3000" w:type="dxa"/>
            <w:tcMar>
              <w:top w:w="90" w:type="dxa"/>
              <w:left w:w="130" w:type="dxa"/>
              <w:bottom w:w="90" w:type="dxa"/>
              <w:right w:w="130" w:type="dxa"/>
            </w:tcMar>
          </w:tcPr>
          <w:p w14:paraId="08ACF757" w14:textId="77777777" w:rsidR="00C3448E" w:rsidRDefault="00000000">
            <w:pPr>
              <w:spacing w:line="264" w:lineRule="auto"/>
            </w:pPr>
            <w:r>
              <w:rPr>
                <w:rFonts w:ascii="Calibri" w:eastAsia="Calibri" w:hAnsi="Calibri" w:cs="Calibri"/>
                <w:color w:val="1F2933"/>
                <w:sz w:val="19"/>
                <w:szCs w:val="19"/>
              </w:rPr>
              <w:t>The ten numbers printed out</w:t>
            </w:r>
          </w:p>
        </w:tc>
        <w:tc>
          <w:tcPr>
            <w:tcW w:w="700" w:type="dxa"/>
            <w:tcMar>
              <w:top w:w="90" w:type="dxa"/>
              <w:left w:w="130" w:type="dxa"/>
              <w:bottom w:w="90" w:type="dxa"/>
              <w:right w:w="130" w:type="dxa"/>
            </w:tcMar>
          </w:tcPr>
          <w:p w14:paraId="6E997E4C" w14:textId="77777777" w:rsidR="00C3448E" w:rsidRDefault="00000000">
            <w:pPr>
              <w:spacing w:line="264" w:lineRule="auto"/>
            </w:pPr>
            <w:r>
              <w:rPr>
                <w:rFonts w:ascii="Calibri" w:eastAsia="Calibri" w:hAnsi="Calibri" w:cs="Calibri"/>
                <w:color w:val="1F2933"/>
                <w:sz w:val="19"/>
                <w:szCs w:val="19"/>
              </w:rPr>
              <w:t>9</w:t>
            </w:r>
          </w:p>
        </w:tc>
        <w:tc>
          <w:tcPr>
            <w:tcW w:w="5326" w:type="dxa"/>
            <w:tcMar>
              <w:top w:w="90" w:type="dxa"/>
              <w:left w:w="130" w:type="dxa"/>
              <w:bottom w:w="90" w:type="dxa"/>
              <w:right w:w="130" w:type="dxa"/>
            </w:tcMar>
          </w:tcPr>
          <w:p w14:paraId="118F2492" w14:textId="77777777" w:rsidR="00C3448E" w:rsidRDefault="00000000">
            <w:pPr>
              <w:spacing w:line="264" w:lineRule="auto"/>
            </w:pPr>
            <w:r>
              <w:rPr>
                <w:rFonts w:ascii="Calibri" w:eastAsia="Calibri" w:hAnsi="Calibri" w:cs="Calibri"/>
                <w:color w:val="1F2933"/>
                <w:sz w:val="19"/>
                <w:szCs w:val="19"/>
              </w:rPr>
              <w:t>Makes it obvious the model outputs a spread of confidence, not a single answer.</w:t>
            </w:r>
          </w:p>
        </w:tc>
      </w:tr>
      <w:tr w:rsidR="00C3448E" w14:paraId="37A7D65B"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6C0CDCB5" w14:textId="77777777" w:rsidR="00C3448E" w:rsidRDefault="00000000">
            <w:pPr>
              <w:spacing w:line="264" w:lineRule="auto"/>
            </w:pPr>
            <w:r>
              <w:rPr>
                <w:rFonts w:ascii="Calibri" w:eastAsia="Calibri" w:hAnsi="Calibri" w:cs="Calibri"/>
                <w:color w:val="1F2933"/>
                <w:sz w:val="19"/>
                <w:szCs w:val="19"/>
              </w:rPr>
              <w:t>A bar chart of the ten numbers next to the picture</w:t>
            </w:r>
          </w:p>
        </w:tc>
        <w:tc>
          <w:tcPr>
            <w:tcW w:w="700" w:type="dxa"/>
            <w:shd w:val="clear" w:color="auto" w:fill="F7F9FB"/>
            <w:tcMar>
              <w:top w:w="90" w:type="dxa"/>
              <w:left w:w="130" w:type="dxa"/>
              <w:bottom w:w="90" w:type="dxa"/>
              <w:right w:w="130" w:type="dxa"/>
            </w:tcMar>
          </w:tcPr>
          <w:p w14:paraId="447C085C" w14:textId="77777777" w:rsidR="00C3448E" w:rsidRDefault="00000000">
            <w:pPr>
              <w:spacing w:line="264" w:lineRule="auto"/>
            </w:pPr>
            <w:r>
              <w:rPr>
                <w:rFonts w:ascii="Calibri" w:eastAsia="Calibri" w:hAnsi="Calibri" w:cs="Calibri"/>
                <w:color w:val="1F2933"/>
                <w:sz w:val="19"/>
                <w:szCs w:val="19"/>
              </w:rPr>
              <w:t>9b</w:t>
            </w:r>
          </w:p>
        </w:tc>
        <w:tc>
          <w:tcPr>
            <w:tcW w:w="5326" w:type="dxa"/>
            <w:shd w:val="clear" w:color="auto" w:fill="F7F9FB"/>
            <w:tcMar>
              <w:top w:w="90" w:type="dxa"/>
              <w:left w:w="130" w:type="dxa"/>
              <w:bottom w:w="90" w:type="dxa"/>
              <w:right w:w="130" w:type="dxa"/>
            </w:tcMar>
          </w:tcPr>
          <w:p w14:paraId="65598DF5" w14:textId="77777777" w:rsidR="00C3448E" w:rsidRDefault="00000000">
            <w:pPr>
              <w:spacing w:line="264" w:lineRule="auto"/>
            </w:pPr>
            <w:r>
              <w:rPr>
                <w:rFonts w:ascii="Calibri" w:eastAsia="Calibri" w:hAnsi="Calibri" w:cs="Calibri"/>
                <w:color w:val="1F2933"/>
                <w:sz w:val="19"/>
                <w:szCs w:val="19"/>
              </w:rPr>
              <w:t>Easier to read. A tall lone bar means certainty. Several similar bars mean genuine uncertainty.</w:t>
            </w:r>
          </w:p>
        </w:tc>
      </w:tr>
      <w:tr w:rsidR="00C3448E" w14:paraId="4C727EAA" w14:textId="77777777">
        <w:tblPrEx>
          <w:tblCellMar>
            <w:top w:w="0" w:type="dxa"/>
            <w:bottom w:w="0" w:type="dxa"/>
          </w:tblCellMar>
        </w:tblPrEx>
        <w:tc>
          <w:tcPr>
            <w:tcW w:w="3000" w:type="dxa"/>
            <w:tcMar>
              <w:top w:w="90" w:type="dxa"/>
              <w:left w:w="130" w:type="dxa"/>
              <w:bottom w:w="90" w:type="dxa"/>
              <w:right w:w="130" w:type="dxa"/>
            </w:tcMar>
          </w:tcPr>
          <w:p w14:paraId="3CD73F8B" w14:textId="77777777" w:rsidR="00C3448E" w:rsidRDefault="00000000">
            <w:pPr>
              <w:spacing w:line="264" w:lineRule="auto"/>
            </w:pPr>
            <w:r>
              <w:rPr>
                <w:rFonts w:ascii="Calibri" w:eastAsia="Calibri" w:hAnsi="Calibri" w:cs="Calibri"/>
                <w:color w:val="1F2933"/>
                <w:sz w:val="19"/>
                <w:szCs w:val="19"/>
              </w:rPr>
              <w:t>A grid of pictures labelled green or red</w:t>
            </w:r>
          </w:p>
        </w:tc>
        <w:tc>
          <w:tcPr>
            <w:tcW w:w="700" w:type="dxa"/>
            <w:tcMar>
              <w:top w:w="90" w:type="dxa"/>
              <w:left w:w="130" w:type="dxa"/>
              <w:bottom w:w="90" w:type="dxa"/>
              <w:right w:w="130" w:type="dxa"/>
            </w:tcMar>
          </w:tcPr>
          <w:p w14:paraId="28AD9336" w14:textId="77777777" w:rsidR="00C3448E" w:rsidRDefault="00000000">
            <w:pPr>
              <w:spacing w:line="264" w:lineRule="auto"/>
            </w:pPr>
            <w:r>
              <w:rPr>
                <w:rFonts w:ascii="Calibri" w:eastAsia="Calibri" w:hAnsi="Calibri" w:cs="Calibri"/>
                <w:color w:val="1F2933"/>
                <w:sz w:val="19"/>
                <w:szCs w:val="19"/>
              </w:rPr>
              <w:t>10</w:t>
            </w:r>
          </w:p>
        </w:tc>
        <w:tc>
          <w:tcPr>
            <w:tcW w:w="5326" w:type="dxa"/>
            <w:tcMar>
              <w:top w:w="90" w:type="dxa"/>
              <w:left w:w="130" w:type="dxa"/>
              <w:bottom w:w="90" w:type="dxa"/>
              <w:right w:w="130" w:type="dxa"/>
            </w:tcMar>
          </w:tcPr>
          <w:p w14:paraId="25F53EAF" w14:textId="77777777" w:rsidR="00C3448E" w:rsidRDefault="00000000">
            <w:pPr>
              <w:spacing w:line="264" w:lineRule="auto"/>
            </w:pPr>
            <w:r>
              <w:rPr>
                <w:rFonts w:ascii="Calibri" w:eastAsia="Calibri" w:hAnsi="Calibri" w:cs="Calibri"/>
                <w:color w:val="1F2933"/>
                <w:sz w:val="19"/>
                <w:szCs w:val="19"/>
              </w:rPr>
              <w:t>A quick scan for mistakes and a feel for which digits go wrong.</w:t>
            </w:r>
          </w:p>
        </w:tc>
      </w:tr>
    </w:tbl>
    <w:p w14:paraId="5F721759" w14:textId="77777777" w:rsidR="00C3448E" w:rsidRDefault="00000000">
      <w:pPr>
        <w:spacing w:after="140" w:line="288" w:lineRule="auto"/>
      </w:pPr>
      <w:r>
        <w:rPr>
          <w:rFonts w:ascii="Calibri" w:eastAsia="Calibri" w:hAnsi="Calibri" w:cs="Calibri"/>
          <w:i/>
          <w:iCs/>
          <w:color w:val="1F2933"/>
          <w:sz w:val="21"/>
          <w:szCs w:val="21"/>
        </w:rPr>
        <w:t>The three views go from exact but hard to read, through easy to interpret, to quick but shallow. Picking the right level of detail for the question you are asking is a skill that applies well beyond this project.</w:t>
      </w:r>
    </w:p>
    <w:p w14:paraId="36F69822" w14:textId="77777777" w:rsidR="00C3448E" w:rsidRDefault="00000000">
      <w:r>
        <w:br w:type="page"/>
      </w:r>
    </w:p>
    <w:p w14:paraId="2D373249" w14:textId="77777777" w:rsidR="00C3448E" w:rsidRDefault="00000000">
      <w:pPr>
        <w:pStyle w:val="Heading1"/>
        <w:spacing w:before="320" w:after="180"/>
      </w:pPr>
      <w:bookmarkStart w:id="112" w:name="_Toc239767806"/>
      <w:r>
        <w:rPr>
          <w:rFonts w:ascii="Calibri" w:eastAsia="Calibri" w:hAnsi="Calibri" w:cs="Calibri"/>
          <w:b/>
          <w:bCs/>
          <w:color w:val="2B6CB0"/>
        </w:rPr>
        <w:lastRenderedPageBreak/>
        <w:t>13. The drawing canvas</w:t>
      </w:r>
      <w:bookmarkEnd w:id="112"/>
    </w:p>
    <w:p w14:paraId="3990DD82"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058E868B"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Preprocessing: getting input into the same form as the training data.</w:t>
      </w:r>
    </w:p>
    <w:p w14:paraId="47CC2C75"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Online learning: updating a trained model from new examples one at a time.</w:t>
      </w:r>
    </w:p>
    <w:p w14:paraId="7ED2538D"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Catastrophic forgetting: a model losing what it knew after being retrained on a few examples.</w:t>
      </w:r>
    </w:p>
    <w:p w14:paraId="65DC3A43" w14:textId="77777777" w:rsidR="00C3448E" w:rsidRDefault="00000000">
      <w:pPr>
        <w:spacing w:after="140" w:line="288" w:lineRule="auto"/>
      </w:pPr>
      <w:r>
        <w:rPr>
          <w:rFonts w:ascii="Calibri" w:eastAsia="Calibri" w:hAnsi="Calibri" w:cs="Calibri"/>
          <w:color w:val="1F2933"/>
          <w:sz w:val="21"/>
          <w:szCs w:val="21"/>
        </w:rPr>
        <w:t>Step 11 is what makes this more than a tutorial. It gives you a 200 by 200 canvas to draw on with the mouse and tests the model on your handwriting instead of on more MNIST pictures.</w:t>
      </w:r>
    </w:p>
    <w:p w14:paraId="4CB407DD" w14:textId="77777777" w:rsidR="00C3448E" w:rsidRDefault="00000000">
      <w:pPr>
        <w:spacing w:after="140" w:line="288" w:lineRule="auto"/>
      </w:pPr>
      <w:r>
        <w:rPr>
          <w:rFonts w:ascii="Calibri" w:eastAsia="Calibri" w:hAnsi="Calibri" w:cs="Calibri"/>
          <w:color w:val="1F2933"/>
          <w:sz w:val="21"/>
          <w:szCs w:val="21"/>
        </w:rPr>
        <w:t>This is where the project stops being an exercise and becomes an experiment. That 98 percent was measured on pictures from the same source as the training pictures. Your drawing comes from a completely different source: you, with a mouse, on a screen. The difference between those two scores is one of the most useful things in the whole project.</w:t>
      </w:r>
    </w:p>
    <w:p w14:paraId="319E75DD" w14:textId="77777777" w:rsidR="00C3448E" w:rsidRDefault="00000000">
      <w:pPr>
        <w:pStyle w:val="Heading2"/>
        <w:spacing w:before="280" w:after="140"/>
      </w:pPr>
      <w:bookmarkStart w:id="113" w:name="_Toc239767807"/>
      <w:r>
        <w:rPr>
          <w:rFonts w:ascii="Calibri" w:eastAsia="Calibri" w:hAnsi="Calibri" w:cs="Calibri"/>
          <w:b/>
          <w:bCs/>
          <w:color w:val="1F2933"/>
        </w:rPr>
        <w:t>13.1 How the canvas is built</w:t>
      </w:r>
      <w:bookmarkEnd w:id="113"/>
    </w:p>
    <w:p w14:paraId="271C6B30"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ipycanvas provides the Canvas widget, created with sync_image_data=True. That flag is what lets Python read back what you drew. Without it the drawing exists only in the browser.</w:t>
      </w:r>
    </w:p>
    <w:p w14:paraId="0848EA5B"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canvas is filled black with a white pen, line width 14 and rounded ends, matching how MNIST digits look.</w:t>
      </w:r>
    </w:p>
    <w:p w14:paraId="70535755"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is 200 by 200, chosen so the whole drawing area fits on screen without scrolling.</w:t>
      </w:r>
    </w:p>
    <w:p w14:paraId="484A5383"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Three handlers track the mouse: pressing down, moving, and letting go. A true or false variable remembers whether you are currently drawing.</w:t>
      </w:r>
    </w:p>
    <w:p w14:paraId="66729756"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ipywidgets provides the Predict, Clear, Yes correct and No wrong buttons, the digit dropdown, and two output areas.</w:t>
      </w:r>
    </w:p>
    <w:p w14:paraId="5524BAC6" w14:textId="77777777" w:rsidR="00C3448E" w:rsidRDefault="00000000">
      <w:pPr>
        <w:pStyle w:val="Heading2"/>
        <w:spacing w:before="280" w:after="140"/>
      </w:pPr>
      <w:bookmarkStart w:id="114" w:name="_Toc239767808"/>
      <w:r>
        <w:rPr>
          <w:rFonts w:ascii="Calibri" w:eastAsia="Calibri" w:hAnsi="Calibri" w:cs="Calibri"/>
          <w:b/>
          <w:bCs/>
          <w:color w:val="1F2933"/>
        </w:rPr>
        <w:t>13.2 Turning a drawing into a tensor</w:t>
      </w:r>
      <w:bookmarkEnd w:id="114"/>
    </w:p>
    <w:p w14:paraId="7D1E136B" w14:textId="77777777" w:rsidR="00C3448E" w:rsidRDefault="00000000">
      <w:pPr>
        <w:spacing w:after="140" w:line="288" w:lineRule="auto"/>
      </w:pPr>
      <w:r>
        <w:rPr>
          <w:rFonts w:ascii="Calibri" w:eastAsia="Calibri" w:hAnsi="Calibri" w:cs="Calibri"/>
          <w:color w:val="1F2933"/>
          <w:sz w:val="21"/>
          <w:szCs w:val="21"/>
        </w:rPr>
        <w:t>You cannot hand a drawing straight to the model. It has to be changed until it matches the training pictures. This function is probably the most instructive code in the project.</w:t>
      </w:r>
    </w:p>
    <w:p w14:paraId="05DBF9BE" w14:textId="77777777" w:rsidR="00C3448E" w:rsidRDefault="00000000">
      <w:pPr>
        <w:spacing w:before="160" w:after="60"/>
        <w:jc w:val="center"/>
      </w:pPr>
      <w:r>
        <w:rPr>
          <w:noProof/>
        </w:rPr>
        <w:drawing>
          <wp:inline distT="0" distB="0" distL="0" distR="0" wp14:anchorId="504561AA" wp14:editId="10C08DD4">
            <wp:extent cx="5715000" cy="2057400"/>
            <wp:effectExtent l="0" t="0" r="0" b="0"/>
            <wp:docPr id="1616894266" name="Picture 1616894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057400"/>
                    </a:xfrm>
                    <a:prstGeom prst="rect">
                      <a:avLst/>
                    </a:prstGeom>
                  </pic:spPr>
                </pic:pic>
              </a:graphicData>
            </a:graphic>
          </wp:inline>
        </w:drawing>
      </w:r>
    </w:p>
    <w:p w14:paraId="6308A9E4" w14:textId="77777777" w:rsidR="00C3448E" w:rsidRDefault="00000000">
      <w:pPr>
        <w:spacing w:after="180"/>
        <w:jc w:val="center"/>
      </w:pPr>
      <w:r>
        <w:rPr>
          <w:rFonts w:ascii="Calibri" w:eastAsia="Calibri" w:hAnsi="Calibri" w:cs="Calibri"/>
          <w:i/>
          <w:iCs/>
          <w:color w:val="5B6771"/>
          <w:sz w:val="18"/>
          <w:szCs w:val="18"/>
        </w:rPr>
        <w:t>Diagram 9. The six stages that turn your drawing into model input.</w:t>
      </w:r>
    </w:p>
    <w:p w14:paraId="5E6A6EB0"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9: canvas preprocessing pipeline</w:t>
      </w:r>
    </w:p>
    <w:p w14:paraId="34252E21"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linear pipeline diagram. Six equally sized rounded rectangles in one horizontal row, joined left to right by solid single headed arrows.</w:t>
      </w:r>
    </w:p>
    <w:p w14:paraId="116779D0"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lastRenderedPageBreak/>
        <w:t>Box 1 (green): 'Canvas / 200 x 200 / white on black'.</w:t>
      </w:r>
    </w:p>
    <w:p w14:paraId="49B8E186"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2 (amber): 'Read pixels / RGBA array, red channel = brightness'.</w:t>
      </w:r>
    </w:p>
    <w:p w14:paraId="54B0BE06"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3 (amber): 'Find bounding box of the drawn strokes'.</w:t>
      </w:r>
    </w:p>
    <w:p w14:paraId="1B76DF0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4 (amber): 'Crop and resize to fit a 20 x 20 box'.</w:t>
      </w:r>
    </w:p>
    <w:p w14:paraId="3A57944B"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5 (amber): 'Centre inside a blank 28 x 28 image'.</w:t>
      </w:r>
    </w:p>
    <w:p w14:paraId="4CE0DF48"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Box 6 (green): 'Divide by 255, reshape to (1, 1, 28, 28)'.</w:t>
      </w:r>
    </w:p>
    <w:p w14:paraId="69E2A56B"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Title above: 'Step 11: turning a mouse drawing into a tensor the model can read'. Italic footer: 'Note the four dimensions at the end: batch, channel, height, width. PyTorch expects the channel that ToTensor() supplied.'</w:t>
      </w:r>
    </w:p>
    <w:p w14:paraId="36F0F906"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Palette as Diagram 3. Green marks the endpoints, amber marks the transformation stages.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678"/>
        <w:gridCol w:w="3032"/>
        <w:gridCol w:w="4316"/>
      </w:tblGrid>
      <w:tr w:rsidR="00C3448E" w14:paraId="26C2560C" w14:textId="77777777">
        <w:tblPrEx>
          <w:tblCellMar>
            <w:top w:w="0" w:type="dxa"/>
            <w:bottom w:w="0" w:type="dxa"/>
          </w:tblCellMar>
        </w:tblPrEx>
        <w:trPr>
          <w:tblHeader/>
        </w:trPr>
        <w:tc>
          <w:tcPr>
            <w:tcW w:w="1700" w:type="dxa"/>
            <w:shd w:val="clear" w:color="auto" w:fill="DBE8F7"/>
            <w:tcMar>
              <w:top w:w="90" w:type="dxa"/>
              <w:left w:w="130" w:type="dxa"/>
              <w:bottom w:w="90" w:type="dxa"/>
              <w:right w:w="130" w:type="dxa"/>
            </w:tcMar>
          </w:tcPr>
          <w:p w14:paraId="558E3E62" w14:textId="77777777" w:rsidR="00C3448E" w:rsidRDefault="00000000">
            <w:pPr>
              <w:spacing w:line="264" w:lineRule="auto"/>
            </w:pPr>
            <w:r>
              <w:rPr>
                <w:rFonts w:ascii="Calibri" w:eastAsia="Calibri" w:hAnsi="Calibri" w:cs="Calibri"/>
                <w:b/>
                <w:bCs/>
                <w:color w:val="1F2933"/>
                <w:sz w:val="19"/>
                <w:szCs w:val="19"/>
              </w:rPr>
              <w:t>Stage</w:t>
            </w:r>
          </w:p>
        </w:tc>
        <w:tc>
          <w:tcPr>
            <w:tcW w:w="2900" w:type="dxa"/>
            <w:shd w:val="clear" w:color="auto" w:fill="DBE8F7"/>
            <w:tcMar>
              <w:top w:w="90" w:type="dxa"/>
              <w:left w:w="130" w:type="dxa"/>
              <w:bottom w:w="90" w:type="dxa"/>
              <w:right w:w="130" w:type="dxa"/>
            </w:tcMar>
          </w:tcPr>
          <w:p w14:paraId="4CFC2252" w14:textId="77777777" w:rsidR="00C3448E" w:rsidRDefault="00000000">
            <w:pPr>
              <w:spacing w:line="264" w:lineRule="auto"/>
            </w:pPr>
            <w:r>
              <w:rPr>
                <w:rFonts w:ascii="Calibri" w:eastAsia="Calibri" w:hAnsi="Calibri" w:cs="Calibri"/>
                <w:b/>
                <w:bCs/>
                <w:color w:val="1F2933"/>
                <w:sz w:val="19"/>
                <w:szCs w:val="19"/>
              </w:rPr>
              <w:t>The code</w:t>
            </w:r>
          </w:p>
        </w:tc>
        <w:tc>
          <w:tcPr>
            <w:tcW w:w="4426" w:type="dxa"/>
            <w:shd w:val="clear" w:color="auto" w:fill="DBE8F7"/>
            <w:tcMar>
              <w:top w:w="90" w:type="dxa"/>
              <w:left w:w="130" w:type="dxa"/>
              <w:bottom w:w="90" w:type="dxa"/>
              <w:right w:w="130" w:type="dxa"/>
            </w:tcMar>
          </w:tcPr>
          <w:p w14:paraId="7FBD9321" w14:textId="77777777" w:rsidR="00C3448E" w:rsidRDefault="00000000">
            <w:pPr>
              <w:spacing w:line="264" w:lineRule="auto"/>
            </w:pPr>
            <w:r>
              <w:rPr>
                <w:rFonts w:ascii="Calibri" w:eastAsia="Calibri" w:hAnsi="Calibri" w:cs="Calibri"/>
                <w:b/>
                <w:bCs/>
                <w:color w:val="1F2933"/>
                <w:sz w:val="19"/>
                <w:szCs w:val="19"/>
              </w:rPr>
              <w:t>Why it is needed</w:t>
            </w:r>
          </w:p>
        </w:tc>
      </w:tr>
      <w:tr w:rsidR="00C3448E" w14:paraId="3A6AD168" w14:textId="77777777">
        <w:tblPrEx>
          <w:tblCellMar>
            <w:top w:w="0" w:type="dxa"/>
            <w:bottom w:w="0" w:type="dxa"/>
          </w:tblCellMar>
        </w:tblPrEx>
        <w:tc>
          <w:tcPr>
            <w:tcW w:w="1700" w:type="dxa"/>
            <w:tcMar>
              <w:top w:w="90" w:type="dxa"/>
              <w:left w:w="130" w:type="dxa"/>
              <w:bottom w:w="90" w:type="dxa"/>
              <w:right w:w="130" w:type="dxa"/>
            </w:tcMar>
          </w:tcPr>
          <w:p w14:paraId="086BC3FC" w14:textId="77777777" w:rsidR="00C3448E" w:rsidRDefault="00000000">
            <w:pPr>
              <w:spacing w:line="264" w:lineRule="auto"/>
            </w:pPr>
            <w:r>
              <w:rPr>
                <w:rFonts w:ascii="Calibri" w:eastAsia="Calibri" w:hAnsi="Calibri" w:cs="Calibri"/>
                <w:color w:val="1F2933"/>
                <w:sz w:val="19"/>
                <w:szCs w:val="19"/>
              </w:rPr>
              <w:t>Read the canvas</w:t>
            </w:r>
          </w:p>
        </w:tc>
        <w:tc>
          <w:tcPr>
            <w:tcW w:w="2900" w:type="dxa"/>
            <w:tcMar>
              <w:top w:w="90" w:type="dxa"/>
              <w:left w:w="130" w:type="dxa"/>
              <w:bottom w:w="90" w:type="dxa"/>
              <w:right w:w="130" w:type="dxa"/>
            </w:tcMar>
          </w:tcPr>
          <w:p w14:paraId="294A41D0" w14:textId="77777777" w:rsidR="00C3448E" w:rsidRDefault="00000000">
            <w:pPr>
              <w:spacing w:line="264" w:lineRule="auto"/>
            </w:pPr>
            <w:r>
              <w:rPr>
                <w:rFonts w:ascii="Consolas" w:eastAsia="Consolas" w:hAnsi="Consolas" w:cs="Consolas"/>
                <w:color w:val="1F2933"/>
                <w:sz w:val="18"/>
                <w:szCs w:val="18"/>
              </w:rPr>
              <w:t>canvas.get_image_data()</w:t>
            </w:r>
          </w:p>
        </w:tc>
        <w:tc>
          <w:tcPr>
            <w:tcW w:w="4426" w:type="dxa"/>
            <w:tcMar>
              <w:top w:w="90" w:type="dxa"/>
              <w:left w:w="130" w:type="dxa"/>
              <w:bottom w:w="90" w:type="dxa"/>
              <w:right w:w="130" w:type="dxa"/>
            </w:tcMar>
          </w:tcPr>
          <w:p w14:paraId="20CB82EF" w14:textId="77777777" w:rsidR="00C3448E" w:rsidRDefault="00000000">
            <w:pPr>
              <w:spacing w:line="264" w:lineRule="auto"/>
            </w:pPr>
            <w:r>
              <w:rPr>
                <w:rFonts w:ascii="Calibri" w:eastAsia="Calibri" w:hAnsi="Calibri" w:cs="Calibri"/>
                <w:color w:val="1F2933"/>
                <w:sz w:val="19"/>
                <w:szCs w:val="19"/>
              </w:rPr>
              <w:t>Gives back four numbers per pixel: red, green, blue and transparency.</w:t>
            </w:r>
          </w:p>
        </w:tc>
      </w:tr>
      <w:tr w:rsidR="00C3448E" w14:paraId="06612DA9"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2EF060AB" w14:textId="77777777" w:rsidR="00C3448E" w:rsidRDefault="00000000">
            <w:pPr>
              <w:spacing w:line="264" w:lineRule="auto"/>
            </w:pPr>
            <w:r>
              <w:rPr>
                <w:rFonts w:ascii="Calibri" w:eastAsia="Calibri" w:hAnsi="Calibri" w:cs="Calibri"/>
                <w:color w:val="1F2933"/>
                <w:sz w:val="19"/>
                <w:szCs w:val="19"/>
              </w:rPr>
              <w:t>Keep only brightness</w:t>
            </w:r>
          </w:p>
        </w:tc>
        <w:tc>
          <w:tcPr>
            <w:tcW w:w="2900" w:type="dxa"/>
            <w:shd w:val="clear" w:color="auto" w:fill="F7F9FB"/>
            <w:tcMar>
              <w:top w:w="90" w:type="dxa"/>
              <w:left w:w="130" w:type="dxa"/>
              <w:bottom w:w="90" w:type="dxa"/>
              <w:right w:w="130" w:type="dxa"/>
            </w:tcMar>
          </w:tcPr>
          <w:p w14:paraId="56B94A73" w14:textId="77777777" w:rsidR="00C3448E" w:rsidRDefault="00000000">
            <w:pPr>
              <w:spacing w:line="264" w:lineRule="auto"/>
            </w:pPr>
            <w:r>
              <w:rPr>
                <w:rFonts w:ascii="Consolas" w:eastAsia="Consolas" w:hAnsi="Consolas" w:cs="Consolas"/>
                <w:color w:val="1F2933"/>
                <w:sz w:val="18"/>
                <w:szCs w:val="18"/>
              </w:rPr>
              <w:t>image_data[:, :, 0]</w:t>
            </w:r>
          </w:p>
        </w:tc>
        <w:tc>
          <w:tcPr>
            <w:tcW w:w="4426" w:type="dxa"/>
            <w:shd w:val="clear" w:color="auto" w:fill="F7F9FB"/>
            <w:tcMar>
              <w:top w:w="90" w:type="dxa"/>
              <w:left w:w="130" w:type="dxa"/>
              <w:bottom w:w="90" w:type="dxa"/>
              <w:right w:w="130" w:type="dxa"/>
            </w:tcMar>
          </w:tcPr>
          <w:p w14:paraId="1D69FED0" w14:textId="77777777" w:rsidR="00C3448E" w:rsidRDefault="00000000">
            <w:pPr>
              <w:spacing w:line="264" w:lineRule="auto"/>
            </w:pPr>
            <w:r>
              <w:rPr>
                <w:rFonts w:ascii="Calibri" w:eastAsia="Calibri" w:hAnsi="Calibri" w:cs="Calibri"/>
                <w:color w:val="1F2933"/>
                <w:sz w:val="19"/>
                <w:szCs w:val="19"/>
              </w:rPr>
              <w:t>The drawing is white on black, so red, green and blue are identical. Taking the first gives brightness from 0 to 255 and throws away two copies.</w:t>
            </w:r>
          </w:p>
        </w:tc>
      </w:tr>
      <w:tr w:rsidR="00C3448E" w14:paraId="7C0B515E" w14:textId="77777777">
        <w:tblPrEx>
          <w:tblCellMar>
            <w:top w:w="0" w:type="dxa"/>
            <w:bottom w:w="0" w:type="dxa"/>
          </w:tblCellMar>
        </w:tblPrEx>
        <w:tc>
          <w:tcPr>
            <w:tcW w:w="1700" w:type="dxa"/>
            <w:tcMar>
              <w:top w:w="90" w:type="dxa"/>
              <w:left w:w="130" w:type="dxa"/>
              <w:bottom w:w="90" w:type="dxa"/>
              <w:right w:w="130" w:type="dxa"/>
            </w:tcMar>
          </w:tcPr>
          <w:p w14:paraId="5921536E" w14:textId="77777777" w:rsidR="00C3448E" w:rsidRDefault="00000000">
            <w:pPr>
              <w:spacing w:line="264" w:lineRule="auto"/>
            </w:pPr>
            <w:r>
              <w:rPr>
                <w:rFonts w:ascii="Calibri" w:eastAsia="Calibri" w:hAnsi="Calibri" w:cs="Calibri"/>
                <w:color w:val="1F2933"/>
                <w:sz w:val="19"/>
                <w:szCs w:val="19"/>
              </w:rPr>
              <w:t>Find where the ink is</w:t>
            </w:r>
          </w:p>
        </w:tc>
        <w:tc>
          <w:tcPr>
            <w:tcW w:w="2900" w:type="dxa"/>
            <w:tcMar>
              <w:top w:w="90" w:type="dxa"/>
              <w:left w:w="130" w:type="dxa"/>
              <w:bottom w:w="90" w:type="dxa"/>
              <w:right w:w="130" w:type="dxa"/>
            </w:tcMar>
          </w:tcPr>
          <w:p w14:paraId="6E8A9526" w14:textId="77777777" w:rsidR="00C3448E" w:rsidRDefault="00000000">
            <w:pPr>
              <w:spacing w:line="264" w:lineRule="auto"/>
            </w:pPr>
            <w:r>
              <w:rPr>
                <w:rFonts w:ascii="Consolas" w:eastAsia="Consolas" w:hAnsi="Consolas" w:cs="Consolas"/>
                <w:color w:val="1F2933"/>
                <w:sz w:val="18"/>
                <w:szCs w:val="18"/>
              </w:rPr>
              <w:t>np.any(brightness &gt; 0, ...)</w:t>
            </w:r>
          </w:p>
        </w:tc>
        <w:tc>
          <w:tcPr>
            <w:tcW w:w="4426" w:type="dxa"/>
            <w:tcMar>
              <w:top w:w="90" w:type="dxa"/>
              <w:left w:w="130" w:type="dxa"/>
              <w:bottom w:w="90" w:type="dxa"/>
              <w:right w:w="130" w:type="dxa"/>
            </w:tcMar>
          </w:tcPr>
          <w:p w14:paraId="5588CC1D" w14:textId="77777777" w:rsidR="00C3448E" w:rsidRDefault="00000000">
            <w:pPr>
              <w:spacing w:line="264" w:lineRule="auto"/>
            </w:pPr>
            <w:r>
              <w:rPr>
                <w:rFonts w:ascii="Calibri" w:eastAsia="Calibri" w:hAnsi="Calibri" w:cs="Calibri"/>
                <w:color w:val="1F2933"/>
                <w:sz w:val="19"/>
                <w:szCs w:val="19"/>
              </w:rPr>
              <w:t>Works out which rows and columns contain any ink, giving a box around your drawing.</w:t>
            </w:r>
          </w:p>
        </w:tc>
      </w:tr>
      <w:tr w:rsidR="00C3448E" w14:paraId="53C6659D"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593D855F" w14:textId="77777777" w:rsidR="00C3448E" w:rsidRDefault="00000000">
            <w:pPr>
              <w:spacing w:line="264" w:lineRule="auto"/>
            </w:pPr>
            <w:r>
              <w:rPr>
                <w:rFonts w:ascii="Calibri" w:eastAsia="Calibri" w:hAnsi="Calibri" w:cs="Calibri"/>
                <w:color w:val="1F2933"/>
                <w:sz w:val="19"/>
                <w:szCs w:val="19"/>
              </w:rPr>
              <w:t>Handle an empty canvas</w:t>
            </w:r>
          </w:p>
        </w:tc>
        <w:tc>
          <w:tcPr>
            <w:tcW w:w="2900" w:type="dxa"/>
            <w:shd w:val="clear" w:color="auto" w:fill="F7F9FB"/>
            <w:tcMar>
              <w:top w:w="90" w:type="dxa"/>
              <w:left w:w="130" w:type="dxa"/>
              <w:bottom w:w="90" w:type="dxa"/>
              <w:right w:w="130" w:type="dxa"/>
            </w:tcMar>
          </w:tcPr>
          <w:p w14:paraId="28328207" w14:textId="77777777" w:rsidR="00C3448E" w:rsidRDefault="00000000">
            <w:pPr>
              <w:spacing w:line="264" w:lineRule="auto"/>
            </w:pPr>
            <w:r>
              <w:rPr>
                <w:rFonts w:ascii="Consolas" w:eastAsia="Consolas" w:hAnsi="Consolas" w:cs="Consolas"/>
                <w:color w:val="1F2933"/>
                <w:sz w:val="18"/>
                <w:szCs w:val="18"/>
              </w:rPr>
              <w:t>if not drawn_rows.any(): return None</w:t>
            </w:r>
          </w:p>
        </w:tc>
        <w:tc>
          <w:tcPr>
            <w:tcW w:w="4426" w:type="dxa"/>
            <w:shd w:val="clear" w:color="auto" w:fill="F7F9FB"/>
            <w:tcMar>
              <w:top w:w="90" w:type="dxa"/>
              <w:left w:w="130" w:type="dxa"/>
              <w:bottom w:w="90" w:type="dxa"/>
              <w:right w:w="130" w:type="dxa"/>
            </w:tcMar>
          </w:tcPr>
          <w:p w14:paraId="34B30B54" w14:textId="77777777" w:rsidR="00C3448E" w:rsidRDefault="00000000">
            <w:pPr>
              <w:spacing w:line="264" w:lineRule="auto"/>
            </w:pPr>
            <w:r>
              <w:rPr>
                <w:rFonts w:ascii="Calibri" w:eastAsia="Calibri" w:hAnsi="Calibri" w:cs="Calibri"/>
                <w:color w:val="1F2933"/>
                <w:sz w:val="19"/>
                <w:szCs w:val="19"/>
              </w:rPr>
              <w:t>Stops it crashing if you press Predict without drawing. It prints 'Draw a digit first!' instead.</w:t>
            </w:r>
          </w:p>
        </w:tc>
      </w:tr>
      <w:tr w:rsidR="00C3448E" w14:paraId="1F5856F8" w14:textId="77777777">
        <w:tblPrEx>
          <w:tblCellMar>
            <w:top w:w="0" w:type="dxa"/>
            <w:bottom w:w="0" w:type="dxa"/>
          </w:tblCellMar>
        </w:tblPrEx>
        <w:tc>
          <w:tcPr>
            <w:tcW w:w="1700" w:type="dxa"/>
            <w:tcMar>
              <w:top w:w="90" w:type="dxa"/>
              <w:left w:w="130" w:type="dxa"/>
              <w:bottom w:w="90" w:type="dxa"/>
              <w:right w:w="130" w:type="dxa"/>
            </w:tcMar>
          </w:tcPr>
          <w:p w14:paraId="7D35188A" w14:textId="77777777" w:rsidR="00C3448E" w:rsidRDefault="00000000">
            <w:pPr>
              <w:spacing w:line="264" w:lineRule="auto"/>
            </w:pPr>
            <w:r>
              <w:rPr>
                <w:rFonts w:ascii="Calibri" w:eastAsia="Calibri" w:hAnsi="Calibri" w:cs="Calibri"/>
                <w:color w:val="1F2933"/>
                <w:sz w:val="19"/>
                <w:szCs w:val="19"/>
              </w:rPr>
              <w:t>Crop and shrink</w:t>
            </w:r>
          </w:p>
        </w:tc>
        <w:tc>
          <w:tcPr>
            <w:tcW w:w="2900" w:type="dxa"/>
            <w:tcMar>
              <w:top w:w="90" w:type="dxa"/>
              <w:left w:w="130" w:type="dxa"/>
              <w:bottom w:w="90" w:type="dxa"/>
              <w:right w:w="130" w:type="dxa"/>
            </w:tcMar>
          </w:tcPr>
          <w:p w14:paraId="78FB6489" w14:textId="77777777" w:rsidR="00C3448E" w:rsidRDefault="00000000">
            <w:pPr>
              <w:spacing w:line="264" w:lineRule="auto"/>
            </w:pPr>
            <w:r>
              <w:rPr>
                <w:rFonts w:ascii="Consolas" w:eastAsia="Consolas" w:hAnsi="Consolas" w:cs="Consolas"/>
                <w:color w:val="1F2933"/>
                <w:sz w:val="18"/>
                <w:szCs w:val="18"/>
              </w:rPr>
              <w:t>digit.thumbnail((20, 20))</w:t>
            </w:r>
          </w:p>
        </w:tc>
        <w:tc>
          <w:tcPr>
            <w:tcW w:w="4426" w:type="dxa"/>
            <w:tcMar>
              <w:top w:w="90" w:type="dxa"/>
              <w:left w:w="130" w:type="dxa"/>
              <w:bottom w:w="90" w:type="dxa"/>
              <w:right w:w="130" w:type="dxa"/>
            </w:tcMar>
          </w:tcPr>
          <w:p w14:paraId="5F4CC617" w14:textId="77777777" w:rsidR="00C3448E" w:rsidRDefault="00000000">
            <w:pPr>
              <w:spacing w:line="264" w:lineRule="auto"/>
            </w:pPr>
            <w:r>
              <w:rPr>
                <w:rFonts w:ascii="Calibri" w:eastAsia="Calibri" w:hAnsi="Calibri" w:cs="Calibri"/>
                <w:color w:val="1F2933"/>
                <w:sz w:val="19"/>
                <w:szCs w:val="19"/>
              </w:rPr>
              <w:t>Cuts away empty space, then shrinks to fit a 20 by 20 box without squashing.</w:t>
            </w:r>
          </w:p>
        </w:tc>
      </w:tr>
      <w:tr w:rsidR="00C3448E" w14:paraId="3748FD37"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1B0D302D" w14:textId="77777777" w:rsidR="00C3448E" w:rsidRDefault="00000000">
            <w:pPr>
              <w:spacing w:line="264" w:lineRule="auto"/>
            </w:pPr>
            <w:r>
              <w:rPr>
                <w:rFonts w:ascii="Calibri" w:eastAsia="Calibri" w:hAnsi="Calibri" w:cs="Calibri"/>
                <w:color w:val="1F2933"/>
                <w:sz w:val="19"/>
                <w:szCs w:val="19"/>
              </w:rPr>
              <w:t>Centre it</w:t>
            </w:r>
          </w:p>
        </w:tc>
        <w:tc>
          <w:tcPr>
            <w:tcW w:w="2900" w:type="dxa"/>
            <w:shd w:val="clear" w:color="auto" w:fill="F7F9FB"/>
            <w:tcMar>
              <w:top w:w="90" w:type="dxa"/>
              <w:left w:w="130" w:type="dxa"/>
              <w:bottom w:w="90" w:type="dxa"/>
              <w:right w:w="130" w:type="dxa"/>
            </w:tcMar>
          </w:tcPr>
          <w:p w14:paraId="63FDFE25" w14:textId="77777777" w:rsidR="00C3448E" w:rsidRDefault="00000000">
            <w:pPr>
              <w:spacing w:line="264" w:lineRule="auto"/>
            </w:pPr>
            <w:r>
              <w:rPr>
                <w:rFonts w:ascii="Consolas" w:eastAsia="Consolas" w:hAnsi="Consolas" w:cs="Consolas"/>
                <w:color w:val="1F2933"/>
                <w:sz w:val="18"/>
                <w:szCs w:val="18"/>
              </w:rPr>
              <w:t>canvas_28.paste(digit, ...)</w:t>
            </w:r>
          </w:p>
        </w:tc>
        <w:tc>
          <w:tcPr>
            <w:tcW w:w="4426" w:type="dxa"/>
            <w:shd w:val="clear" w:color="auto" w:fill="F7F9FB"/>
            <w:tcMar>
              <w:top w:w="90" w:type="dxa"/>
              <w:left w:w="130" w:type="dxa"/>
              <w:bottom w:w="90" w:type="dxa"/>
              <w:right w:w="130" w:type="dxa"/>
            </w:tcMar>
          </w:tcPr>
          <w:p w14:paraId="220BBC71" w14:textId="77777777" w:rsidR="00C3448E" w:rsidRDefault="00000000">
            <w:pPr>
              <w:spacing w:line="264" w:lineRule="auto"/>
            </w:pPr>
            <w:r>
              <w:rPr>
                <w:rFonts w:ascii="Calibri" w:eastAsia="Calibri" w:hAnsi="Calibri" w:cs="Calibri"/>
                <w:color w:val="1F2933"/>
                <w:sz w:val="19"/>
                <w:szCs w:val="19"/>
              </w:rPr>
              <w:t>Puts the drawing in the middle of a blank 28 by 28 black square, leaving a border like MNIST has.</w:t>
            </w:r>
          </w:p>
        </w:tc>
      </w:tr>
      <w:tr w:rsidR="00C3448E" w14:paraId="6A5C403C" w14:textId="77777777">
        <w:tblPrEx>
          <w:tblCellMar>
            <w:top w:w="0" w:type="dxa"/>
            <w:bottom w:w="0" w:type="dxa"/>
          </w:tblCellMar>
        </w:tblPrEx>
        <w:tc>
          <w:tcPr>
            <w:tcW w:w="1700" w:type="dxa"/>
            <w:tcMar>
              <w:top w:w="90" w:type="dxa"/>
              <w:left w:w="130" w:type="dxa"/>
              <w:bottom w:w="90" w:type="dxa"/>
              <w:right w:w="130" w:type="dxa"/>
            </w:tcMar>
          </w:tcPr>
          <w:p w14:paraId="0626E95F" w14:textId="77777777" w:rsidR="00C3448E" w:rsidRDefault="00000000">
            <w:pPr>
              <w:spacing w:line="264" w:lineRule="auto"/>
            </w:pPr>
            <w:r>
              <w:rPr>
                <w:rFonts w:ascii="Calibri" w:eastAsia="Calibri" w:hAnsi="Calibri" w:cs="Calibri"/>
                <w:color w:val="1F2933"/>
                <w:sz w:val="19"/>
                <w:szCs w:val="19"/>
              </w:rPr>
              <w:t>Scale the numbers</w:t>
            </w:r>
          </w:p>
        </w:tc>
        <w:tc>
          <w:tcPr>
            <w:tcW w:w="2900" w:type="dxa"/>
            <w:tcMar>
              <w:top w:w="90" w:type="dxa"/>
              <w:left w:w="130" w:type="dxa"/>
              <w:bottom w:w="90" w:type="dxa"/>
              <w:right w:w="130" w:type="dxa"/>
            </w:tcMar>
          </w:tcPr>
          <w:p w14:paraId="1DD39271" w14:textId="77777777" w:rsidR="00C3448E" w:rsidRDefault="00000000">
            <w:pPr>
              <w:spacing w:line="264" w:lineRule="auto"/>
            </w:pPr>
            <w:r>
              <w:rPr>
                <w:rFonts w:ascii="Consolas" w:eastAsia="Consolas" w:hAnsi="Consolas" w:cs="Consolas"/>
                <w:color w:val="1F2933"/>
                <w:sz w:val="18"/>
                <w:szCs w:val="18"/>
              </w:rPr>
              <w:t>np.array(canvas_28) / 255.0</w:t>
            </w:r>
          </w:p>
        </w:tc>
        <w:tc>
          <w:tcPr>
            <w:tcW w:w="4426" w:type="dxa"/>
            <w:tcMar>
              <w:top w:w="90" w:type="dxa"/>
              <w:left w:w="130" w:type="dxa"/>
              <w:bottom w:w="90" w:type="dxa"/>
              <w:right w:w="130" w:type="dxa"/>
            </w:tcMar>
          </w:tcPr>
          <w:p w14:paraId="58A5C3FA" w14:textId="77777777" w:rsidR="00C3448E" w:rsidRDefault="00000000">
            <w:pPr>
              <w:spacing w:line="264" w:lineRule="auto"/>
            </w:pPr>
            <w:r>
              <w:rPr>
                <w:rFonts w:ascii="Calibri" w:eastAsia="Calibri" w:hAnsi="Calibri" w:cs="Calibri"/>
                <w:color w:val="1F2933"/>
                <w:sz w:val="19"/>
                <w:szCs w:val="19"/>
              </w:rPr>
              <w:t>Reproduces by hand exactly what ToTensor() did to the training images.</w:t>
            </w:r>
          </w:p>
        </w:tc>
      </w:tr>
      <w:tr w:rsidR="00C3448E" w14:paraId="293C7F93"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701925A5" w14:textId="77777777" w:rsidR="00C3448E" w:rsidRDefault="00000000">
            <w:pPr>
              <w:spacing w:line="264" w:lineRule="auto"/>
            </w:pPr>
            <w:r>
              <w:rPr>
                <w:rFonts w:ascii="Calibri" w:eastAsia="Calibri" w:hAnsi="Calibri" w:cs="Calibri"/>
                <w:color w:val="1F2933"/>
                <w:sz w:val="19"/>
                <w:szCs w:val="19"/>
              </w:rPr>
              <w:t>Make it a tensor</w:t>
            </w:r>
          </w:p>
        </w:tc>
        <w:tc>
          <w:tcPr>
            <w:tcW w:w="2900" w:type="dxa"/>
            <w:shd w:val="clear" w:color="auto" w:fill="F7F9FB"/>
            <w:tcMar>
              <w:top w:w="90" w:type="dxa"/>
              <w:left w:w="130" w:type="dxa"/>
              <w:bottom w:w="90" w:type="dxa"/>
              <w:right w:w="130" w:type="dxa"/>
            </w:tcMar>
          </w:tcPr>
          <w:p w14:paraId="0FC621B5" w14:textId="77777777" w:rsidR="00C3448E" w:rsidRDefault="00000000">
            <w:pPr>
              <w:spacing w:line="264" w:lineRule="auto"/>
            </w:pPr>
            <w:r>
              <w:rPr>
                <w:rFonts w:ascii="Consolas" w:eastAsia="Consolas" w:hAnsi="Consolas" w:cs="Consolas"/>
                <w:color w:val="1F2933"/>
                <w:sz w:val="18"/>
                <w:szCs w:val="18"/>
              </w:rPr>
              <w:t>torch.tensor(...).reshape(1, 1, 28, 28)</w:t>
            </w:r>
          </w:p>
        </w:tc>
        <w:tc>
          <w:tcPr>
            <w:tcW w:w="4426" w:type="dxa"/>
            <w:shd w:val="clear" w:color="auto" w:fill="F7F9FB"/>
            <w:tcMar>
              <w:top w:w="90" w:type="dxa"/>
              <w:left w:w="130" w:type="dxa"/>
              <w:bottom w:w="90" w:type="dxa"/>
              <w:right w:w="130" w:type="dxa"/>
            </w:tcMar>
          </w:tcPr>
          <w:p w14:paraId="3F07CC7C" w14:textId="77777777" w:rsidR="00C3448E" w:rsidRDefault="00000000">
            <w:pPr>
              <w:spacing w:line="264" w:lineRule="auto"/>
            </w:pPr>
            <w:r>
              <w:rPr>
                <w:rFonts w:ascii="Calibri" w:eastAsia="Calibri" w:hAnsi="Calibri" w:cs="Calibri"/>
                <w:color w:val="1F2933"/>
                <w:sz w:val="19"/>
                <w:szCs w:val="19"/>
              </w:rPr>
              <w:t>Batch of one, one channel, 28 by 28. The four dimensions the model expects.</w:t>
            </w:r>
          </w:p>
        </w:tc>
      </w:tr>
    </w:tbl>
    <w:p w14:paraId="10F6EBAB" w14:textId="77777777" w:rsidR="00C3448E" w:rsidRDefault="00000000">
      <w:pPr>
        <w:spacing w:after="140" w:line="288" w:lineRule="auto"/>
      </w:pPr>
      <w:r>
        <w:rPr>
          <w:rFonts w:ascii="Calibri" w:eastAsia="Calibri" w:hAnsi="Calibri" w:cs="Calibri"/>
          <w:i/>
          <w:iCs/>
          <w:color w:val="1F2933"/>
          <w:sz w:val="21"/>
          <w:szCs w:val="21"/>
        </w:rPr>
        <w:t>That last row is the PyTorch-specific part. The TensorFlow version reshapes to (1, 28, 28) with three dimensions. Here you need four, because ToTensor gave the training images a channel dimension and the model has been built expecting it ever since.</w:t>
      </w:r>
    </w:p>
    <w:p w14:paraId="6BBBBA9D" w14:textId="77777777" w:rsidR="00C3448E" w:rsidRDefault="00000000">
      <w:pPr>
        <w:pStyle w:val="Heading2"/>
        <w:spacing w:before="280" w:after="140"/>
      </w:pPr>
      <w:bookmarkStart w:id="115" w:name="_Toc239767809"/>
      <w:r>
        <w:rPr>
          <w:rFonts w:ascii="Calibri" w:eastAsia="Calibri" w:hAnsi="Calibri" w:cs="Calibri"/>
          <w:b/>
          <w:bCs/>
          <w:color w:val="1F2933"/>
        </w:rPr>
        <w:t>13.3 The most useful lesson in the project</w:t>
      </w:r>
      <w:bookmarkEnd w:id="115"/>
    </w:p>
    <w:p w14:paraId="1BF2FB6B" w14:textId="77777777" w:rsidR="00C3448E" w:rsidRDefault="00000000">
      <w:pPr>
        <w:spacing w:after="140" w:line="288" w:lineRule="auto"/>
      </w:pPr>
      <w:r>
        <w:rPr>
          <w:rFonts w:ascii="Calibri" w:eastAsia="Calibri" w:hAnsi="Calibri" w:cs="Calibri"/>
          <w:color w:val="1F2933"/>
          <w:sz w:val="21"/>
          <w:szCs w:val="21"/>
        </w:rPr>
        <w:t>Cropping to 20 by 20 and centring in a 28 by 28 square is not tidying up. It is essential.</w:t>
      </w:r>
    </w:p>
    <w:p w14:paraId="53A3FE61" w14:textId="77777777" w:rsidR="00C3448E" w:rsidRDefault="00000000">
      <w:pPr>
        <w:spacing w:after="140" w:line="288" w:lineRule="auto"/>
      </w:pPr>
      <w:r>
        <w:rPr>
          <w:rFonts w:ascii="Calibri" w:eastAsia="Calibri" w:hAnsi="Calibri" w:cs="Calibri"/>
          <w:color w:val="1F2933"/>
          <w:sz w:val="21"/>
          <w:szCs w:val="21"/>
        </w:rPr>
        <w:t>MNIST digits are all a similar size and sit in the middle with a border. So the model's 100,480 input weights are tuned to expect ink in the middle of the picture, at roughly that size. It has never seen anything else.</w:t>
      </w:r>
    </w:p>
    <w:p w14:paraId="5562A627" w14:textId="77777777" w:rsidR="00C3448E" w:rsidRDefault="00000000">
      <w:pPr>
        <w:spacing w:after="140" w:line="288" w:lineRule="auto"/>
      </w:pPr>
      <w:r>
        <w:rPr>
          <w:rFonts w:ascii="Calibri" w:eastAsia="Calibri" w:hAnsi="Calibri" w:cs="Calibri"/>
          <w:color w:val="1F2933"/>
          <w:sz w:val="21"/>
          <w:szCs w:val="21"/>
        </w:rPr>
        <w:t>Skip the centring and predictions get noticeably worse, even when your drawing is perfectly clear to a human eye. The model is not confused the way a person would be. It is being asked about a region of its input it has no experience of, and its answers there are close to random.</w:t>
      </w:r>
    </w:p>
    <w:p w14:paraId="448D1AFB"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7450EFD7"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Whatever was done to the training data must be done to anything you show the model later.</w:t>
      </w:r>
    </w:p>
    <w:p w14:paraId="600DF115"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This is called training and serving skew, and it causes more disappointing real world results than bad models do.</w:t>
      </w:r>
    </w:p>
    <w:p w14:paraId="11E694B7"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lastRenderedPageBreak/>
        <w:t>In PyTorch it bites twice: the scaling that ToTensor did automatically, and the channel dimension it added.</w:t>
      </w:r>
    </w:p>
    <w:p w14:paraId="55E3DB0A" w14:textId="77777777" w:rsidR="00C3448E" w:rsidRDefault="00000000">
      <w:pPr>
        <w:pStyle w:val="Heading2"/>
        <w:spacing w:before="280" w:after="140"/>
      </w:pPr>
      <w:bookmarkStart w:id="116" w:name="_Toc239767810"/>
      <w:r>
        <w:rPr>
          <w:rFonts w:ascii="Calibri" w:eastAsia="Calibri" w:hAnsi="Calibri" w:cs="Calibri"/>
          <w:b/>
          <w:bCs/>
          <w:color w:val="1F2933"/>
        </w:rPr>
        <w:t>13.4 Teaching the model when it is wrong</w:t>
      </w:r>
      <w:bookmarkEnd w:id="116"/>
    </w:p>
    <w:p w14:paraId="2156EF11" w14:textId="77777777" w:rsidR="00C3448E" w:rsidRDefault="00000000">
      <w:pPr>
        <w:spacing w:after="140" w:line="288" w:lineRule="auto"/>
      </w:pPr>
      <w:r>
        <w:rPr>
          <w:rFonts w:ascii="Calibri" w:eastAsia="Calibri" w:hAnsi="Calibri" w:cs="Calibri"/>
          <w:color w:val="1F2933"/>
          <w:sz w:val="21"/>
          <w:szCs w:val="21"/>
        </w:rPr>
        <w:t>After each prediction you are asked if it was right. Click No, wrong and you get a dropdown and a Teach the model button. That button runs the same five-line loop from Step 7, a handful of times, on your single drawing.</w:t>
      </w:r>
    </w:p>
    <w:p w14:paraId="1F1E3040"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model.train()</w:t>
      </w:r>
    </w:p>
    <w:p w14:paraId="642DCF41"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for _ in range(3):</w:t>
      </w:r>
    </w:p>
    <w:p w14:paraId="4C74DFCE"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optimizer.zero_grad()</w:t>
      </w:r>
    </w:p>
    <w:p w14:paraId="3ABAD0F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outputs = model(image_tensor)</w:t>
      </w:r>
    </w:p>
    <w:p w14:paraId="2BEF08CB"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 = criterion(outputs, correct_label)</w:t>
      </w:r>
    </w:p>
    <w:p w14:paraId="0C3119A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loss.backward()</w:t>
      </w:r>
    </w:p>
    <w:p w14:paraId="52B2079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optimizer.step()</w:t>
      </w:r>
    </w:p>
    <w:p w14:paraId="12D90EBC"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model.eval()</w:t>
      </w:r>
    </w:p>
    <w:p w14:paraId="2C16F998" w14:textId="77777777" w:rsidR="00C3448E" w:rsidRDefault="00000000">
      <w:pPr>
        <w:spacing w:after="140" w:line="288" w:lineRule="auto"/>
      </w:pPr>
      <w:r>
        <w:rPr>
          <w:rFonts w:ascii="Calibri" w:eastAsia="Calibri" w:hAnsi="Calibri" w:cs="Calibri"/>
          <w:color w:val="1F2933"/>
          <w:sz w:val="21"/>
          <w:szCs w:val="21"/>
        </w:rPr>
        <w:t>Notice the model.train() and model.eval() bracketing it. Dropout needs to be active while learning and off again afterwards, so the canvas switches modes around the update. That small detail is easy to miss and would quietly change behaviour if it were left out.</w:t>
      </w:r>
    </w:p>
    <w:p w14:paraId="08721802" w14:textId="77777777" w:rsidR="00C3448E" w:rsidRDefault="00000000">
      <w:pPr>
        <w:spacing w:after="140" w:line="288" w:lineRule="auto"/>
      </w:pPr>
      <w:r>
        <w:rPr>
          <w:rFonts w:ascii="Calibri" w:eastAsia="Calibri" w:hAnsi="Calibri" w:cs="Calibri"/>
          <w:color w:val="1F2933"/>
          <w:sz w:val="21"/>
          <w:szCs w:val="21"/>
        </w:rPr>
        <w:t>This is online learning: updating a model that has already been trained, rather than starting again.</w:t>
      </w:r>
    </w:p>
    <w:p w14:paraId="1C0FCBC3" w14:textId="77777777" w:rsidR="00C3448E" w:rsidRDefault="00000000">
      <w:pPr>
        <w:pStyle w:val="Heading3"/>
        <w:spacing w:before="220" w:after="110"/>
      </w:pPr>
      <w:bookmarkStart w:id="117" w:name="_Toc239767811"/>
      <w:r>
        <w:rPr>
          <w:rFonts w:ascii="Calibri" w:eastAsia="Calibri" w:hAnsi="Calibri" w:cs="Calibri"/>
          <w:b/>
          <w:bCs/>
          <w:color w:val="5B6771"/>
          <w:sz w:val="22"/>
          <w:szCs w:val="22"/>
        </w:rPr>
        <w:t>Why it works</w:t>
      </w:r>
      <w:bookmarkEnd w:id="117"/>
    </w:p>
    <w:p w14:paraId="2508B2CF" w14:textId="77777777" w:rsidR="00C3448E" w:rsidRDefault="00000000">
      <w:pPr>
        <w:spacing w:after="140" w:line="288" w:lineRule="auto"/>
      </w:pPr>
      <w:r>
        <w:rPr>
          <w:rFonts w:ascii="Calibri" w:eastAsia="Calibri" w:hAnsi="Calibri" w:cs="Calibri"/>
          <w:color w:val="1F2933"/>
          <w:sz w:val="21"/>
          <w:szCs w:val="21"/>
        </w:rPr>
        <w:t>Nothing about training requires a big dataset. The loop does exactly the same thing on one image that it does on 60,000. The weights move in the direction that reduces the error on that one image.</w:t>
      </w:r>
    </w:p>
    <w:p w14:paraId="59C0872A" w14:textId="77777777" w:rsidR="00C3448E" w:rsidRDefault="00000000">
      <w:pPr>
        <w:pStyle w:val="Heading3"/>
        <w:spacing w:before="220" w:after="110"/>
      </w:pPr>
      <w:bookmarkStart w:id="118" w:name="_Toc239767812"/>
      <w:r>
        <w:rPr>
          <w:rFonts w:ascii="Calibri" w:eastAsia="Calibri" w:hAnsi="Calibri" w:cs="Calibri"/>
          <w:b/>
          <w:bCs/>
          <w:color w:val="5B6771"/>
          <w:sz w:val="22"/>
          <w:szCs w:val="22"/>
        </w:rPr>
        <w:t>Why you should not trust it</w:t>
      </w:r>
      <w:bookmarkEnd w:id="118"/>
    </w:p>
    <w:p w14:paraId="4A0E398A" w14:textId="77777777" w:rsidR="00C3448E" w:rsidRDefault="00000000">
      <w:pPr>
        <w:spacing w:after="140" w:line="288" w:lineRule="auto"/>
      </w:pPr>
      <w:r>
        <w:rPr>
          <w:rFonts w:ascii="Calibri" w:eastAsia="Calibri" w:hAnsi="Calibri" w:cs="Calibri"/>
          <w:color w:val="1F2933"/>
          <w:sz w:val="21"/>
          <w:szCs w:val="21"/>
        </w:rPr>
        <w:t>For exactly the same reason. The adjustment aims at getting your one drawing right, with nothing pulling in the other direction on behalf of the other 60,000. Do it enough times and the model drifts towards your handwriting and gets worse at everything else. This is catastrophic forgetting, a genuine unsolved problem rather than a flaw in this code.</w:t>
      </w:r>
    </w:p>
    <w:p w14:paraId="1EC23076" w14:textId="77777777" w:rsidR="00C3448E" w:rsidRDefault="00000000">
      <w:pPr>
        <w:spacing w:after="140" w:line="288" w:lineRule="auto"/>
      </w:pPr>
      <w:r>
        <w:rPr>
          <w:rFonts w:ascii="Calibri" w:eastAsia="Calibri" w:hAnsi="Calibri" w:cs="Calibri"/>
          <w:i/>
          <w:iCs/>
          <w:color w:val="1F2933"/>
          <w:sz w:val="21"/>
          <w:szCs w:val="21"/>
        </w:rPr>
        <w:t>There is a bigger point underneath. A system that updates itself whenever a user says it is wrong can very easily become a system that agrees with the user rather than a system that is correct.</w:t>
      </w:r>
    </w:p>
    <w:p w14:paraId="1AC9E3BB" w14:textId="77777777" w:rsidR="00C3448E" w:rsidRDefault="00000000">
      <w:pPr>
        <w:spacing w:after="140" w:line="288" w:lineRule="auto"/>
      </w:pPr>
      <w:r>
        <w:rPr>
          <w:rFonts w:ascii="Calibri" w:eastAsia="Calibri" w:hAnsi="Calibri" w:cs="Calibri"/>
          <w:i/>
          <w:iCs/>
          <w:color w:val="5B6771"/>
          <w:sz w:val="19"/>
          <w:szCs w:val="19"/>
        </w:rPr>
        <w:t>The README explains how to undo it: re-run Step 5 to rebuild the model, Step 6 to recreate the optimizer, and Step 7 to retrain. All three, in that order. This is the same optimizer-points-at-parameters issue from section 9.1, and forgetting Step 6 leaves you training a fresh model with an optimizer aimed at a model that no longer exists.</w:t>
      </w:r>
    </w:p>
    <w:p w14:paraId="4E322DA3" w14:textId="77777777" w:rsidR="00C3448E"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760DA299"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Why is the canvas black with a white pen rather than the other way round?</w:t>
      </w:r>
    </w:p>
    <w:p w14:paraId="0423C65D"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Why does the drawing need four dimensions rather than three?</w:t>
      </w:r>
    </w:p>
    <w:p w14:paraId="6B7D9E25" w14:textId="77777777" w:rsidR="00C3448E"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Why does the teach function call model.train() and then model.eval()?</w:t>
      </w:r>
    </w:p>
    <w:p w14:paraId="4D28F2C4" w14:textId="77777777" w:rsidR="00C3448E" w:rsidRDefault="00000000">
      <w:r>
        <w:br w:type="page"/>
      </w:r>
    </w:p>
    <w:p w14:paraId="36F636D3" w14:textId="77777777" w:rsidR="00C3448E" w:rsidRDefault="00000000">
      <w:pPr>
        <w:pStyle w:val="Heading1"/>
        <w:spacing w:before="320" w:after="180"/>
      </w:pPr>
      <w:bookmarkStart w:id="119" w:name="_Toc239767813"/>
      <w:r>
        <w:rPr>
          <w:rFonts w:ascii="Calibri" w:eastAsia="Calibri" w:hAnsi="Calibri" w:cs="Calibri"/>
          <w:b/>
          <w:bCs/>
          <w:color w:val="2B6CB0"/>
        </w:rPr>
        <w:lastRenderedPageBreak/>
        <w:t>14. Saving the trained model</w:t>
      </w:r>
      <w:bookmarkEnd w:id="119"/>
    </w:p>
    <w:p w14:paraId="1EA20C87"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49C762A5"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state_dict: a dictionary of a model's learned weights, without its structure.</w:t>
      </w:r>
    </w:p>
    <w:p w14:paraId="01203859"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torch.save(model.state_dict(), "handwritten_digit_model_pytorch.pt")</w:t>
      </w:r>
    </w:p>
    <w:p w14:paraId="4C1E711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6E5797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To load it again later:</w:t>
      </w:r>
    </w:p>
    <w:p w14:paraId="6C72988F"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model = HandwrittenDigitClassifier()</w:t>
      </w:r>
    </w:p>
    <w:p w14:paraId="0353923A"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model.load_state_dict(torch.load("handwritten_digit_model_pytorch.pt"))</w:t>
      </w:r>
    </w:p>
    <w:p w14:paraId="381D5A51"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model.eval()</w:t>
      </w:r>
    </w:p>
    <w:p w14:paraId="591EA573" w14:textId="77777777" w:rsidR="00C3448E" w:rsidRDefault="00000000">
      <w:pPr>
        <w:spacing w:after="140" w:line="288" w:lineRule="auto"/>
      </w:pPr>
      <w:r>
        <w:rPr>
          <w:rFonts w:ascii="Calibri" w:eastAsia="Calibri" w:hAnsi="Calibri" w:cs="Calibri"/>
          <w:color w:val="1F2933"/>
          <w:sz w:val="21"/>
          <w:szCs w:val="21"/>
        </w:rPr>
        <w:t>Training takes time. Saving means you never have to repeat it. But what gets saved here is different from what you might expect, and the notebook makes a point of it.</w:t>
      </w:r>
    </w:p>
    <w:p w14:paraId="07BE1D53" w14:textId="77777777" w:rsidR="00C3448E" w:rsidRDefault="00000000">
      <w:pPr>
        <w:pStyle w:val="Heading2"/>
        <w:spacing w:before="280" w:after="140"/>
      </w:pPr>
      <w:bookmarkStart w:id="120" w:name="_Toc239767814"/>
      <w:r>
        <w:rPr>
          <w:rFonts w:ascii="Calibri" w:eastAsia="Calibri" w:hAnsi="Calibri" w:cs="Calibri"/>
          <w:b/>
          <w:bCs/>
          <w:color w:val="1F2933"/>
        </w:rPr>
        <w:t>14.1 What a state_dict is</w:t>
      </w:r>
      <w:bookmarkEnd w:id="120"/>
    </w:p>
    <w:p w14:paraId="2377A5E3" w14:textId="77777777" w:rsidR="00C3448E" w:rsidRDefault="00000000">
      <w:pPr>
        <w:spacing w:after="140" w:line="288" w:lineRule="auto"/>
      </w:pPr>
      <w:r>
        <w:rPr>
          <w:rFonts w:ascii="Calibri" w:eastAsia="Calibri" w:hAnsi="Calibri" w:cs="Calibri"/>
          <w:color w:val="1F2933"/>
          <w:sz w:val="21"/>
          <w:szCs w:val="21"/>
        </w:rPr>
        <w:t>A state_dict is a plain Python dictionary mapping each layer's name to its current tensor of numbers. Something like hidden.weight pointing at a 128 by 784 tensor, hidden.bias pointing at 128 numbers, and so on.</w:t>
      </w:r>
    </w:p>
    <w:p w14:paraId="4023B9CD" w14:textId="77777777" w:rsidR="00C3448E" w:rsidRDefault="00000000">
      <w:pPr>
        <w:spacing w:after="140" w:line="288" w:lineRule="auto"/>
      </w:pPr>
      <w:r>
        <w:rPr>
          <w:rFonts w:ascii="Calibri" w:eastAsia="Calibri" w:hAnsi="Calibri" w:cs="Calibri"/>
          <w:color w:val="1F2933"/>
          <w:sz w:val="21"/>
          <w:szCs w:val="21"/>
        </w:rPr>
        <w:t>That is all it holds. The learned numbers. It does not contain the architecture, the layer definitions, the loss function or the optimizer.</w:t>
      </w:r>
    </w:p>
    <w:p w14:paraId="359BBA20" w14:textId="77777777" w:rsidR="00C3448E" w:rsidRDefault="00000000">
      <w:pPr>
        <w:pStyle w:val="Heading2"/>
        <w:spacing w:before="280" w:after="140"/>
      </w:pPr>
      <w:bookmarkStart w:id="121" w:name="_Toc239767815"/>
      <w:r>
        <w:rPr>
          <w:rFonts w:ascii="Calibri" w:eastAsia="Calibri" w:hAnsi="Calibri" w:cs="Calibri"/>
          <w:b/>
          <w:bCs/>
          <w:color w:val="1F2933"/>
        </w:rPr>
        <w:t>14.2 Why loading takes two steps</w:t>
      </w:r>
      <w:bookmarkEnd w:id="121"/>
    </w:p>
    <w:p w14:paraId="3240307F" w14:textId="77777777" w:rsidR="00C3448E" w:rsidRDefault="00000000">
      <w:pPr>
        <w:spacing w:after="140" w:line="288" w:lineRule="auto"/>
      </w:pPr>
      <w:r>
        <w:rPr>
          <w:rFonts w:ascii="Calibri" w:eastAsia="Calibri" w:hAnsi="Calibri" w:cs="Calibri"/>
          <w:color w:val="1F2933"/>
          <w:sz w:val="21"/>
          <w:szCs w:val="21"/>
        </w:rPr>
        <w:t>Because the file has no idea what shape of model those numbers belong to, you have to tell it. So loading is:</w:t>
      </w:r>
    </w:p>
    <w:p w14:paraId="63914DEE" w14:textId="77777777" w:rsidR="00C3448E" w:rsidRDefault="00000000">
      <w:pPr>
        <w:spacing w:after="70" w:line="288" w:lineRule="auto"/>
        <w:ind w:left="460" w:hanging="300"/>
      </w:pPr>
      <w:r>
        <w:rPr>
          <w:rFonts w:ascii="Calibri" w:eastAsia="Calibri" w:hAnsi="Calibri" w:cs="Calibri"/>
          <w:color w:val="1F2933"/>
          <w:sz w:val="21"/>
          <w:szCs w:val="21"/>
        </w:rPr>
        <w:t>1.</w:t>
      </w:r>
      <w:r>
        <w:rPr>
          <w:rFonts w:ascii="Calibri" w:eastAsia="Calibri" w:hAnsi="Calibri" w:cs="Calibri"/>
          <w:color w:val="1F2933"/>
          <w:sz w:val="21"/>
          <w:szCs w:val="21"/>
        </w:rPr>
        <w:tab/>
        <w:t>Create an empty, untrained model using the same class definition from Step 5.</w:t>
      </w:r>
    </w:p>
    <w:p w14:paraId="58677C79" w14:textId="77777777" w:rsidR="00C3448E" w:rsidRDefault="00000000">
      <w:pPr>
        <w:spacing w:after="70" w:line="288" w:lineRule="auto"/>
        <w:ind w:left="460" w:hanging="300"/>
      </w:pPr>
      <w:r>
        <w:rPr>
          <w:rFonts w:ascii="Calibri" w:eastAsia="Calibri" w:hAnsi="Calibri" w:cs="Calibri"/>
          <w:color w:val="1F2933"/>
          <w:sz w:val="21"/>
          <w:szCs w:val="21"/>
        </w:rPr>
        <w:t>2.</w:t>
      </w:r>
      <w:r>
        <w:rPr>
          <w:rFonts w:ascii="Calibri" w:eastAsia="Calibri" w:hAnsi="Calibri" w:cs="Calibri"/>
          <w:color w:val="1F2933"/>
          <w:sz w:val="21"/>
          <w:szCs w:val="21"/>
        </w:rPr>
        <w:tab/>
        <w:t>Pour the saved numbers into it with load_state_dict.</w:t>
      </w:r>
    </w:p>
    <w:p w14:paraId="151F2612" w14:textId="77777777" w:rsidR="00C3448E" w:rsidRDefault="00000000">
      <w:pPr>
        <w:spacing w:after="70" w:line="288" w:lineRule="auto"/>
        <w:ind w:left="460" w:hanging="300"/>
      </w:pPr>
      <w:r>
        <w:rPr>
          <w:rFonts w:ascii="Calibri" w:eastAsia="Calibri" w:hAnsi="Calibri" w:cs="Calibri"/>
          <w:color w:val="1F2933"/>
          <w:sz w:val="21"/>
          <w:szCs w:val="21"/>
        </w:rPr>
        <w:t>3.</w:t>
      </w:r>
      <w:r>
        <w:rPr>
          <w:rFonts w:ascii="Calibri" w:eastAsia="Calibri" w:hAnsi="Calibri" w:cs="Calibri"/>
          <w:color w:val="1F2933"/>
          <w:sz w:val="21"/>
          <w:szCs w:val="21"/>
        </w:rPr>
        <w:tab/>
        <w:t>Call model.eval(), because a freshly created model is in training mode by default and you almost certainly want to predict with it.</w:t>
      </w:r>
    </w:p>
    <w:p w14:paraId="67043A88" w14:textId="77777777" w:rsidR="00C3448E" w:rsidRDefault="00000000">
      <w:pPr>
        <w:spacing w:after="140" w:line="288" w:lineRule="auto"/>
      </w:pPr>
      <w:r>
        <w:rPr>
          <w:rFonts w:ascii="Calibri" w:eastAsia="Calibri" w:hAnsi="Calibri" w:cs="Calibri"/>
          <w:i/>
          <w:iCs/>
          <w:color w:val="1F2933"/>
          <w:sz w:val="21"/>
          <w:szCs w:val="21"/>
        </w:rPr>
        <w:t>The consequence is important: the file alone is not enough. You must keep the class definition too. Lose the code and your saved weights are a large collection of numbers nobody can use.</w:t>
      </w:r>
    </w:p>
    <w:p w14:paraId="284663E0" w14:textId="77777777" w:rsidR="00C3448E" w:rsidRDefault="00000000">
      <w:pPr>
        <w:pStyle w:val="Heading2"/>
        <w:spacing w:before="280" w:after="140"/>
      </w:pPr>
      <w:bookmarkStart w:id="122" w:name="_Toc239767816"/>
      <w:r>
        <w:rPr>
          <w:rFonts w:ascii="Calibri" w:eastAsia="Calibri" w:hAnsi="Calibri" w:cs="Calibri"/>
          <w:b/>
          <w:bCs/>
          <w:color w:val="1F2933"/>
        </w:rPr>
        <w:t>14.3 Why PyTorch does it this way</w:t>
      </w:r>
      <w:bookmarkEnd w:id="122"/>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000"/>
        <w:gridCol w:w="3400"/>
        <w:gridCol w:w="3626"/>
      </w:tblGrid>
      <w:tr w:rsidR="00C3448E" w14:paraId="4BEBC991" w14:textId="77777777">
        <w:tblPrEx>
          <w:tblCellMar>
            <w:top w:w="0" w:type="dxa"/>
            <w:bottom w:w="0" w:type="dxa"/>
          </w:tblCellMar>
        </w:tblPrEx>
        <w:trPr>
          <w:tblHeader/>
        </w:trPr>
        <w:tc>
          <w:tcPr>
            <w:tcW w:w="2000" w:type="dxa"/>
            <w:shd w:val="clear" w:color="auto" w:fill="DBE8F7"/>
            <w:tcMar>
              <w:top w:w="90" w:type="dxa"/>
              <w:left w:w="130" w:type="dxa"/>
              <w:bottom w:w="90" w:type="dxa"/>
              <w:right w:w="130" w:type="dxa"/>
            </w:tcMar>
          </w:tcPr>
          <w:p w14:paraId="2F725481" w14:textId="77777777" w:rsidR="00C3448E" w:rsidRDefault="00C3448E">
            <w:pPr>
              <w:spacing w:line="264" w:lineRule="auto"/>
            </w:pPr>
          </w:p>
        </w:tc>
        <w:tc>
          <w:tcPr>
            <w:tcW w:w="3400" w:type="dxa"/>
            <w:shd w:val="clear" w:color="auto" w:fill="DBE8F7"/>
            <w:tcMar>
              <w:top w:w="90" w:type="dxa"/>
              <w:left w:w="130" w:type="dxa"/>
              <w:bottom w:w="90" w:type="dxa"/>
              <w:right w:w="130" w:type="dxa"/>
            </w:tcMar>
          </w:tcPr>
          <w:p w14:paraId="5020A151" w14:textId="77777777" w:rsidR="00C3448E" w:rsidRDefault="00000000">
            <w:pPr>
              <w:spacing w:line="264" w:lineRule="auto"/>
            </w:pPr>
            <w:r>
              <w:rPr>
                <w:rFonts w:ascii="Calibri" w:eastAsia="Calibri" w:hAnsi="Calibri" w:cs="Calibri"/>
                <w:b/>
                <w:bCs/>
                <w:color w:val="1F2933"/>
                <w:sz w:val="19"/>
                <w:szCs w:val="19"/>
              </w:rPr>
              <w:t>PyTorch state_dict</w:t>
            </w:r>
          </w:p>
        </w:tc>
        <w:tc>
          <w:tcPr>
            <w:tcW w:w="3626" w:type="dxa"/>
            <w:shd w:val="clear" w:color="auto" w:fill="DBE8F7"/>
            <w:tcMar>
              <w:top w:w="90" w:type="dxa"/>
              <w:left w:w="130" w:type="dxa"/>
              <w:bottom w:w="90" w:type="dxa"/>
              <w:right w:w="130" w:type="dxa"/>
            </w:tcMar>
          </w:tcPr>
          <w:p w14:paraId="0ED99312" w14:textId="77777777" w:rsidR="00C3448E" w:rsidRDefault="00000000">
            <w:pPr>
              <w:spacing w:line="264" w:lineRule="auto"/>
            </w:pPr>
            <w:r>
              <w:rPr>
                <w:rFonts w:ascii="Calibri" w:eastAsia="Calibri" w:hAnsi="Calibri" w:cs="Calibri"/>
                <w:b/>
                <w:bCs/>
                <w:color w:val="1F2933"/>
                <w:sz w:val="19"/>
                <w:szCs w:val="19"/>
              </w:rPr>
              <w:t>Keras .keras file</w:t>
            </w:r>
          </w:p>
        </w:tc>
      </w:tr>
      <w:tr w:rsidR="00C3448E" w14:paraId="4CEC97FD" w14:textId="77777777">
        <w:tblPrEx>
          <w:tblCellMar>
            <w:top w:w="0" w:type="dxa"/>
            <w:bottom w:w="0" w:type="dxa"/>
          </w:tblCellMar>
        </w:tblPrEx>
        <w:tc>
          <w:tcPr>
            <w:tcW w:w="2000" w:type="dxa"/>
            <w:tcMar>
              <w:top w:w="90" w:type="dxa"/>
              <w:left w:w="130" w:type="dxa"/>
              <w:bottom w:w="90" w:type="dxa"/>
              <w:right w:w="130" w:type="dxa"/>
            </w:tcMar>
          </w:tcPr>
          <w:p w14:paraId="2FA0AA13" w14:textId="77777777" w:rsidR="00C3448E" w:rsidRDefault="00000000">
            <w:pPr>
              <w:spacing w:line="264" w:lineRule="auto"/>
            </w:pPr>
            <w:r>
              <w:rPr>
                <w:rFonts w:ascii="Calibri" w:eastAsia="Calibri" w:hAnsi="Calibri" w:cs="Calibri"/>
                <w:color w:val="1F2933"/>
                <w:sz w:val="19"/>
                <w:szCs w:val="19"/>
              </w:rPr>
              <w:t>Contains</w:t>
            </w:r>
          </w:p>
        </w:tc>
        <w:tc>
          <w:tcPr>
            <w:tcW w:w="3400" w:type="dxa"/>
            <w:tcMar>
              <w:top w:w="90" w:type="dxa"/>
              <w:left w:w="130" w:type="dxa"/>
              <w:bottom w:w="90" w:type="dxa"/>
              <w:right w:w="130" w:type="dxa"/>
            </w:tcMar>
          </w:tcPr>
          <w:p w14:paraId="41A9720B" w14:textId="77777777" w:rsidR="00C3448E" w:rsidRDefault="00000000">
            <w:pPr>
              <w:spacing w:line="264" w:lineRule="auto"/>
            </w:pPr>
            <w:r>
              <w:rPr>
                <w:rFonts w:ascii="Calibri" w:eastAsia="Calibri" w:hAnsi="Calibri" w:cs="Calibri"/>
                <w:color w:val="1F2933"/>
                <w:sz w:val="19"/>
                <w:szCs w:val="19"/>
              </w:rPr>
              <w:t>Learned weights only</w:t>
            </w:r>
          </w:p>
        </w:tc>
        <w:tc>
          <w:tcPr>
            <w:tcW w:w="3626" w:type="dxa"/>
            <w:tcMar>
              <w:top w:w="90" w:type="dxa"/>
              <w:left w:w="130" w:type="dxa"/>
              <w:bottom w:w="90" w:type="dxa"/>
              <w:right w:w="130" w:type="dxa"/>
            </w:tcMar>
          </w:tcPr>
          <w:p w14:paraId="1C88F35A" w14:textId="77777777" w:rsidR="00C3448E" w:rsidRDefault="00000000">
            <w:pPr>
              <w:spacing w:line="264" w:lineRule="auto"/>
            </w:pPr>
            <w:r>
              <w:rPr>
                <w:rFonts w:ascii="Calibri" w:eastAsia="Calibri" w:hAnsi="Calibri" w:cs="Calibri"/>
                <w:color w:val="1F2933"/>
                <w:sz w:val="19"/>
                <w:szCs w:val="19"/>
              </w:rPr>
              <w:t>Architecture, weights, optimizer state and compile settings</w:t>
            </w:r>
          </w:p>
        </w:tc>
      </w:tr>
      <w:tr w:rsidR="00C3448E" w14:paraId="0404C93E" w14:textId="77777777">
        <w:tblPrEx>
          <w:tblCellMar>
            <w:top w:w="0" w:type="dxa"/>
            <w:bottom w:w="0" w:type="dxa"/>
          </w:tblCellMar>
        </w:tblPrEx>
        <w:tc>
          <w:tcPr>
            <w:tcW w:w="2000" w:type="dxa"/>
            <w:shd w:val="clear" w:color="auto" w:fill="F7F9FB"/>
            <w:tcMar>
              <w:top w:w="90" w:type="dxa"/>
              <w:left w:w="130" w:type="dxa"/>
              <w:bottom w:w="90" w:type="dxa"/>
              <w:right w:w="130" w:type="dxa"/>
            </w:tcMar>
          </w:tcPr>
          <w:p w14:paraId="2B8FAC03" w14:textId="77777777" w:rsidR="00C3448E" w:rsidRDefault="00000000">
            <w:pPr>
              <w:spacing w:line="264" w:lineRule="auto"/>
            </w:pPr>
            <w:r>
              <w:rPr>
                <w:rFonts w:ascii="Calibri" w:eastAsia="Calibri" w:hAnsi="Calibri" w:cs="Calibri"/>
                <w:color w:val="1F2933"/>
                <w:sz w:val="19"/>
                <w:szCs w:val="19"/>
              </w:rPr>
              <w:t>Loading</w:t>
            </w:r>
          </w:p>
        </w:tc>
        <w:tc>
          <w:tcPr>
            <w:tcW w:w="3400" w:type="dxa"/>
            <w:shd w:val="clear" w:color="auto" w:fill="F7F9FB"/>
            <w:tcMar>
              <w:top w:w="90" w:type="dxa"/>
              <w:left w:w="130" w:type="dxa"/>
              <w:bottom w:w="90" w:type="dxa"/>
              <w:right w:w="130" w:type="dxa"/>
            </w:tcMar>
          </w:tcPr>
          <w:p w14:paraId="41C6C688" w14:textId="77777777" w:rsidR="00C3448E" w:rsidRDefault="00000000">
            <w:pPr>
              <w:spacing w:line="264" w:lineRule="auto"/>
            </w:pPr>
            <w:r>
              <w:rPr>
                <w:rFonts w:ascii="Calibri" w:eastAsia="Calibri" w:hAnsi="Calibri" w:cs="Calibri"/>
                <w:color w:val="1F2933"/>
                <w:sz w:val="19"/>
                <w:szCs w:val="19"/>
              </w:rPr>
              <w:t>Two steps: rebuild the class, then load the numbers</w:t>
            </w:r>
          </w:p>
        </w:tc>
        <w:tc>
          <w:tcPr>
            <w:tcW w:w="3626" w:type="dxa"/>
            <w:shd w:val="clear" w:color="auto" w:fill="F7F9FB"/>
            <w:tcMar>
              <w:top w:w="90" w:type="dxa"/>
              <w:left w:w="130" w:type="dxa"/>
              <w:bottom w:w="90" w:type="dxa"/>
              <w:right w:w="130" w:type="dxa"/>
            </w:tcMar>
          </w:tcPr>
          <w:p w14:paraId="01BB2846" w14:textId="77777777" w:rsidR="00C3448E" w:rsidRDefault="00000000">
            <w:pPr>
              <w:spacing w:line="264" w:lineRule="auto"/>
            </w:pPr>
            <w:r>
              <w:rPr>
                <w:rFonts w:ascii="Calibri" w:eastAsia="Calibri" w:hAnsi="Calibri" w:cs="Calibri"/>
                <w:color w:val="1F2933"/>
                <w:sz w:val="19"/>
                <w:szCs w:val="19"/>
              </w:rPr>
              <w:t>One line, gives you a working model</w:t>
            </w:r>
          </w:p>
        </w:tc>
      </w:tr>
      <w:tr w:rsidR="00C3448E" w14:paraId="75331DCA" w14:textId="77777777">
        <w:tblPrEx>
          <w:tblCellMar>
            <w:top w:w="0" w:type="dxa"/>
            <w:bottom w:w="0" w:type="dxa"/>
          </w:tblCellMar>
        </w:tblPrEx>
        <w:tc>
          <w:tcPr>
            <w:tcW w:w="2000" w:type="dxa"/>
            <w:tcMar>
              <w:top w:w="90" w:type="dxa"/>
              <w:left w:w="130" w:type="dxa"/>
              <w:bottom w:w="90" w:type="dxa"/>
              <w:right w:w="130" w:type="dxa"/>
            </w:tcMar>
          </w:tcPr>
          <w:p w14:paraId="46A911C3" w14:textId="77777777" w:rsidR="00C3448E" w:rsidRDefault="00000000">
            <w:pPr>
              <w:spacing w:line="264" w:lineRule="auto"/>
            </w:pPr>
            <w:r>
              <w:rPr>
                <w:rFonts w:ascii="Calibri" w:eastAsia="Calibri" w:hAnsi="Calibri" w:cs="Calibri"/>
                <w:color w:val="1F2933"/>
                <w:sz w:val="19"/>
                <w:szCs w:val="19"/>
              </w:rPr>
              <w:t>You must also keep</w:t>
            </w:r>
          </w:p>
        </w:tc>
        <w:tc>
          <w:tcPr>
            <w:tcW w:w="3400" w:type="dxa"/>
            <w:tcMar>
              <w:top w:w="90" w:type="dxa"/>
              <w:left w:w="130" w:type="dxa"/>
              <w:bottom w:w="90" w:type="dxa"/>
              <w:right w:w="130" w:type="dxa"/>
            </w:tcMar>
          </w:tcPr>
          <w:p w14:paraId="5F1B4630" w14:textId="77777777" w:rsidR="00C3448E" w:rsidRDefault="00000000">
            <w:pPr>
              <w:spacing w:line="264" w:lineRule="auto"/>
            </w:pPr>
            <w:r>
              <w:rPr>
                <w:rFonts w:ascii="Calibri" w:eastAsia="Calibri" w:hAnsi="Calibri" w:cs="Calibri"/>
                <w:color w:val="1F2933"/>
                <w:sz w:val="19"/>
                <w:szCs w:val="19"/>
              </w:rPr>
              <w:t>The model class definition</w:t>
            </w:r>
          </w:p>
        </w:tc>
        <w:tc>
          <w:tcPr>
            <w:tcW w:w="3626" w:type="dxa"/>
            <w:tcMar>
              <w:top w:w="90" w:type="dxa"/>
              <w:left w:w="130" w:type="dxa"/>
              <w:bottom w:w="90" w:type="dxa"/>
              <w:right w:w="130" w:type="dxa"/>
            </w:tcMar>
          </w:tcPr>
          <w:p w14:paraId="3460809F" w14:textId="77777777" w:rsidR="00C3448E" w:rsidRDefault="00000000">
            <w:pPr>
              <w:spacing w:line="264" w:lineRule="auto"/>
            </w:pPr>
            <w:r>
              <w:rPr>
                <w:rFonts w:ascii="Calibri" w:eastAsia="Calibri" w:hAnsi="Calibri" w:cs="Calibri"/>
                <w:color w:val="1F2933"/>
                <w:sz w:val="19"/>
                <w:szCs w:val="19"/>
              </w:rPr>
              <w:t>Nothing</w:t>
            </w:r>
          </w:p>
        </w:tc>
      </w:tr>
      <w:tr w:rsidR="00C3448E" w14:paraId="4E6A6675" w14:textId="77777777">
        <w:tblPrEx>
          <w:tblCellMar>
            <w:top w:w="0" w:type="dxa"/>
            <w:bottom w:w="0" w:type="dxa"/>
          </w:tblCellMar>
        </w:tblPrEx>
        <w:tc>
          <w:tcPr>
            <w:tcW w:w="2000" w:type="dxa"/>
            <w:shd w:val="clear" w:color="auto" w:fill="F7F9FB"/>
            <w:tcMar>
              <w:top w:w="90" w:type="dxa"/>
              <w:left w:w="130" w:type="dxa"/>
              <w:bottom w:w="90" w:type="dxa"/>
              <w:right w:w="130" w:type="dxa"/>
            </w:tcMar>
          </w:tcPr>
          <w:p w14:paraId="450AB9E8" w14:textId="77777777" w:rsidR="00C3448E" w:rsidRDefault="00000000">
            <w:pPr>
              <w:spacing w:line="264" w:lineRule="auto"/>
            </w:pPr>
            <w:r>
              <w:rPr>
                <w:rFonts w:ascii="Calibri" w:eastAsia="Calibri" w:hAnsi="Calibri" w:cs="Calibri"/>
                <w:color w:val="1F2933"/>
                <w:sz w:val="19"/>
                <w:szCs w:val="19"/>
              </w:rPr>
              <w:t>File size</w:t>
            </w:r>
          </w:p>
        </w:tc>
        <w:tc>
          <w:tcPr>
            <w:tcW w:w="3400" w:type="dxa"/>
            <w:shd w:val="clear" w:color="auto" w:fill="F7F9FB"/>
            <w:tcMar>
              <w:top w:w="90" w:type="dxa"/>
              <w:left w:w="130" w:type="dxa"/>
              <w:bottom w:w="90" w:type="dxa"/>
              <w:right w:w="130" w:type="dxa"/>
            </w:tcMar>
          </w:tcPr>
          <w:p w14:paraId="478AC5EF" w14:textId="77777777" w:rsidR="00C3448E" w:rsidRDefault="00000000">
            <w:pPr>
              <w:spacing w:line="264" w:lineRule="auto"/>
            </w:pPr>
            <w:r>
              <w:rPr>
                <w:rFonts w:ascii="Calibri" w:eastAsia="Calibri" w:hAnsi="Calibri" w:cs="Calibri"/>
                <w:color w:val="1F2933"/>
                <w:sz w:val="19"/>
                <w:szCs w:val="19"/>
              </w:rPr>
              <w:t>Smaller</w:t>
            </w:r>
          </w:p>
        </w:tc>
        <w:tc>
          <w:tcPr>
            <w:tcW w:w="3626" w:type="dxa"/>
            <w:shd w:val="clear" w:color="auto" w:fill="F7F9FB"/>
            <w:tcMar>
              <w:top w:w="90" w:type="dxa"/>
              <w:left w:w="130" w:type="dxa"/>
              <w:bottom w:w="90" w:type="dxa"/>
              <w:right w:w="130" w:type="dxa"/>
            </w:tcMar>
          </w:tcPr>
          <w:p w14:paraId="31D834B2" w14:textId="77777777" w:rsidR="00C3448E" w:rsidRDefault="00000000">
            <w:pPr>
              <w:spacing w:line="264" w:lineRule="auto"/>
            </w:pPr>
            <w:r>
              <w:rPr>
                <w:rFonts w:ascii="Calibri" w:eastAsia="Calibri" w:hAnsi="Calibri" w:cs="Calibri"/>
                <w:color w:val="1F2933"/>
                <w:sz w:val="19"/>
                <w:szCs w:val="19"/>
              </w:rPr>
              <w:t>Larger</w:t>
            </w:r>
          </w:p>
        </w:tc>
      </w:tr>
      <w:tr w:rsidR="00C3448E" w14:paraId="38C1BB17" w14:textId="77777777">
        <w:tblPrEx>
          <w:tblCellMar>
            <w:top w:w="0" w:type="dxa"/>
            <w:bottom w:w="0" w:type="dxa"/>
          </w:tblCellMar>
        </w:tblPrEx>
        <w:tc>
          <w:tcPr>
            <w:tcW w:w="2000" w:type="dxa"/>
            <w:tcMar>
              <w:top w:w="90" w:type="dxa"/>
              <w:left w:w="130" w:type="dxa"/>
              <w:bottom w:w="90" w:type="dxa"/>
              <w:right w:w="130" w:type="dxa"/>
            </w:tcMar>
          </w:tcPr>
          <w:p w14:paraId="62E96F84" w14:textId="77777777" w:rsidR="00C3448E" w:rsidRDefault="00000000">
            <w:pPr>
              <w:spacing w:line="264" w:lineRule="auto"/>
            </w:pPr>
            <w:r>
              <w:rPr>
                <w:rFonts w:ascii="Calibri" w:eastAsia="Calibri" w:hAnsi="Calibri" w:cs="Calibri"/>
                <w:color w:val="1F2933"/>
                <w:sz w:val="19"/>
                <w:szCs w:val="19"/>
              </w:rPr>
              <w:t>Ties to code versions</w:t>
            </w:r>
          </w:p>
        </w:tc>
        <w:tc>
          <w:tcPr>
            <w:tcW w:w="3400" w:type="dxa"/>
            <w:tcMar>
              <w:top w:w="90" w:type="dxa"/>
              <w:left w:w="130" w:type="dxa"/>
              <w:bottom w:w="90" w:type="dxa"/>
              <w:right w:w="130" w:type="dxa"/>
            </w:tcMar>
          </w:tcPr>
          <w:p w14:paraId="30681310" w14:textId="77777777" w:rsidR="00C3448E" w:rsidRDefault="00000000">
            <w:pPr>
              <w:spacing w:line="264" w:lineRule="auto"/>
            </w:pPr>
            <w:r>
              <w:rPr>
                <w:rFonts w:ascii="Calibri" w:eastAsia="Calibri" w:hAnsi="Calibri" w:cs="Calibri"/>
                <w:color w:val="1F2933"/>
                <w:sz w:val="19"/>
                <w:szCs w:val="19"/>
              </w:rPr>
              <w:t>Loosely, since it is only numbers</w:t>
            </w:r>
          </w:p>
        </w:tc>
        <w:tc>
          <w:tcPr>
            <w:tcW w:w="3626" w:type="dxa"/>
            <w:tcMar>
              <w:top w:w="90" w:type="dxa"/>
              <w:left w:w="130" w:type="dxa"/>
              <w:bottom w:w="90" w:type="dxa"/>
              <w:right w:w="130" w:type="dxa"/>
            </w:tcMar>
          </w:tcPr>
          <w:p w14:paraId="23B02D2C" w14:textId="77777777" w:rsidR="00C3448E" w:rsidRDefault="00000000">
            <w:pPr>
              <w:spacing w:line="264" w:lineRule="auto"/>
            </w:pPr>
            <w:r>
              <w:rPr>
                <w:rFonts w:ascii="Calibri" w:eastAsia="Calibri" w:hAnsi="Calibri" w:cs="Calibri"/>
                <w:color w:val="1F2933"/>
                <w:sz w:val="19"/>
                <w:szCs w:val="19"/>
              </w:rPr>
              <w:t>More tightly, since it stores a whole object</w:t>
            </w:r>
          </w:p>
        </w:tc>
      </w:tr>
    </w:tbl>
    <w:p w14:paraId="7B332D7B" w14:textId="77777777" w:rsidR="00C3448E" w:rsidRDefault="00000000">
      <w:pPr>
        <w:spacing w:after="140" w:line="288" w:lineRule="auto"/>
      </w:pPr>
      <w:r>
        <w:rPr>
          <w:rFonts w:ascii="Calibri" w:eastAsia="Calibri" w:hAnsi="Calibri" w:cs="Calibri"/>
          <w:color w:val="1F2933"/>
          <w:sz w:val="21"/>
          <w:szCs w:val="21"/>
        </w:rPr>
        <w:t>Saving only the numbers keeps the file small and avoids tying it to exact library versions the way storing a whole Python object can. The trade is that you are responsible for keeping the class around.</w:t>
      </w:r>
    </w:p>
    <w:p w14:paraId="7564B680" w14:textId="77777777" w:rsidR="00C3448E" w:rsidRDefault="00000000">
      <w:pPr>
        <w:spacing w:after="140" w:line="288" w:lineRule="auto"/>
      </w:pPr>
      <w:r>
        <w:rPr>
          <w:rFonts w:ascii="Calibri" w:eastAsia="Calibri" w:hAnsi="Calibri" w:cs="Calibri"/>
          <w:i/>
          <w:iCs/>
          <w:color w:val="1F2933"/>
          <w:sz w:val="21"/>
          <w:szCs w:val="21"/>
        </w:rPr>
        <w:lastRenderedPageBreak/>
        <w:t>Neither approach is better. They express different priorities: Keras optimises for convenience, PyTorch for keeping the saved artefact simple and stable. Knowing which you are working with matters the day you try to load a file from a year ago.</w:t>
      </w:r>
    </w:p>
    <w:p w14:paraId="33BA3F37" w14:textId="77777777" w:rsidR="00C3448E" w:rsidRDefault="00000000">
      <w:pPr>
        <w:spacing w:after="140" w:line="288" w:lineRule="auto"/>
      </w:pPr>
      <w:r>
        <w:rPr>
          <w:rFonts w:ascii="Calibri" w:eastAsia="Calibri" w:hAnsi="Calibri" w:cs="Calibri"/>
          <w:i/>
          <w:iCs/>
          <w:color w:val="5B6771"/>
          <w:sz w:val="19"/>
          <w:szCs w:val="19"/>
        </w:rPr>
        <w:t>PyTorch does let you save the whole model object with torch.save(model, path), and the documentation advises against it for exactly the version-fragility reason above. If you see that form in a tutorial, know that it works and is not recommended.</w:t>
      </w:r>
    </w:p>
    <w:p w14:paraId="0B17FE6B" w14:textId="77777777" w:rsidR="00C3448E" w:rsidRDefault="00000000">
      <w:r>
        <w:br w:type="page"/>
      </w:r>
    </w:p>
    <w:p w14:paraId="328815C1" w14:textId="77777777" w:rsidR="00C3448E" w:rsidRDefault="00000000">
      <w:pPr>
        <w:pStyle w:val="Heading1"/>
        <w:spacing w:before="320" w:after="180"/>
      </w:pPr>
      <w:bookmarkStart w:id="123" w:name="_Toc239767817"/>
      <w:r>
        <w:rPr>
          <w:rFonts w:ascii="Calibri" w:eastAsia="Calibri" w:hAnsi="Calibri" w:cs="Calibri"/>
          <w:b/>
          <w:bCs/>
          <w:color w:val="2B6CB0"/>
        </w:rPr>
        <w:lastRenderedPageBreak/>
        <w:t>15. Bonus: watching backpropagation happen</w:t>
      </w:r>
      <w:bookmarkEnd w:id="123"/>
    </w:p>
    <w:p w14:paraId="29B76083"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7AFE3B6E"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Gradient: a number saying which way to nudge a weight, and how much that weight matters.</w:t>
      </w:r>
    </w:p>
    <w:p w14:paraId="063AF3DC"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Chain rule: the piece of calculus that works out an effect through a chain of steps.</w:t>
      </w:r>
    </w:p>
    <w:p w14:paraId="1EA9ED01"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Autograd: PyTorch's engine for doing that automatically.</w:t>
      </w:r>
    </w:p>
    <w:p w14:paraId="77F60E09"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.grad: the attribute on a tensor where its gradient gets stored.</w:t>
      </w:r>
    </w:p>
    <w:p w14:paraId="358564D5" w14:textId="77777777" w:rsidR="00C3448E" w:rsidRDefault="00000000">
      <w:pPr>
        <w:spacing w:after="140" w:line="288" w:lineRule="auto"/>
      </w:pPr>
      <w:r>
        <w:rPr>
          <w:rFonts w:ascii="Calibri" w:eastAsia="Calibri" w:hAnsi="Calibri" w:cs="Calibri"/>
          <w:color w:val="1F2933"/>
          <w:sz w:val="21"/>
          <w:szCs w:val="21"/>
        </w:rPr>
        <w:t>Section 10.1 said that loss.backward() works out a gradient for every weight, and moved on. This bonus section opens that up. It is worth working through, because backpropagation has a reputation for impenetrable maths and turns out to be something you can check by hand in about four lines.</w:t>
      </w:r>
    </w:p>
    <w:p w14:paraId="597A1911" w14:textId="77777777" w:rsidR="00C3448E" w:rsidRDefault="00000000">
      <w:pPr>
        <w:spacing w:after="140" w:line="288" w:lineRule="auto"/>
      </w:pPr>
      <w:r>
        <w:rPr>
          <w:rFonts w:ascii="Calibri" w:eastAsia="Calibri" w:hAnsi="Calibri" w:cs="Calibri"/>
          <w:i/>
          <w:iCs/>
          <w:color w:val="1F2933"/>
          <w:sz w:val="21"/>
          <w:szCs w:val="21"/>
        </w:rPr>
        <w:t>There is a nice difference from the TensorFlow version here. That notebook has to introduce a whole new tool to show you gradients, because Keras never exposes them. In PyTorch you have been calling loss.backward() since Step 7. The gradients were always there. This section just looks at them.</w:t>
      </w:r>
    </w:p>
    <w:p w14:paraId="3C208B46" w14:textId="77777777" w:rsidR="00C3448E" w:rsidRDefault="00000000">
      <w:pPr>
        <w:pStyle w:val="Heading2"/>
        <w:spacing w:before="280" w:after="140"/>
      </w:pPr>
      <w:bookmarkStart w:id="124" w:name="_Toc239767818"/>
      <w:r>
        <w:rPr>
          <w:rFonts w:ascii="Calibri" w:eastAsia="Calibri" w:hAnsi="Calibri" w:cs="Calibri"/>
          <w:b/>
          <w:bCs/>
          <w:color w:val="1F2933"/>
        </w:rPr>
        <w:t>15.1 What a gradient actually is</w:t>
      </w:r>
      <w:bookmarkEnd w:id="124"/>
    </w:p>
    <w:p w14:paraId="478BDE10" w14:textId="77777777" w:rsidR="00C3448E" w:rsidRDefault="00000000">
      <w:pPr>
        <w:spacing w:after="140" w:line="288" w:lineRule="auto"/>
      </w:pPr>
      <w:r>
        <w:rPr>
          <w:rFonts w:ascii="Calibri" w:eastAsia="Calibri" w:hAnsi="Calibri" w:cs="Calibri"/>
          <w:color w:val="1F2933"/>
          <w:sz w:val="21"/>
          <w:szCs w:val="21"/>
        </w:rPr>
        <w:t>A gradient is a slope. If you have a weight and want to know what happens to the loss when you nudge it slightly, the gradient is the answer. It tells you two things at once:</w:t>
      </w:r>
    </w:p>
    <w:p w14:paraId="5BD2D949"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sign, positive or negative, tells you which direction to move. If increasing the weight increases the loss, go the other way.</w:t>
      </w:r>
    </w:p>
    <w:p w14:paraId="42E6BEAE"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size tells you how much this weight matters right now. Near zero means nudging it would barely change anything. Large means it has real influence.</w:t>
      </w:r>
    </w:p>
    <w:p w14:paraId="292DE80A" w14:textId="77777777" w:rsidR="00C3448E" w:rsidRDefault="00000000">
      <w:pPr>
        <w:spacing w:after="140" w:line="288" w:lineRule="auto"/>
      </w:pPr>
      <w:r>
        <w:rPr>
          <w:rFonts w:ascii="Calibri" w:eastAsia="Calibri" w:hAnsi="Calibri" w:cs="Calibri"/>
          <w:i/>
          <w:iCs/>
          <w:color w:val="1F2933"/>
          <w:sz w:val="21"/>
          <w:szCs w:val="21"/>
        </w:rPr>
        <w:t>There is one gradient per weight. This project has 101,770 weights, so every training step produces 101,770 gradients. The optimizer takes that list and decides how far to move each one. That is the whole of training in a sentence.</w:t>
      </w:r>
    </w:p>
    <w:p w14:paraId="612B7E67" w14:textId="77777777" w:rsidR="00C3448E" w:rsidRDefault="00000000">
      <w:pPr>
        <w:pStyle w:val="Heading2"/>
        <w:spacing w:before="280" w:after="140"/>
      </w:pPr>
      <w:bookmarkStart w:id="125" w:name="_Toc239767819"/>
      <w:r>
        <w:rPr>
          <w:rFonts w:ascii="Calibri" w:eastAsia="Calibri" w:hAnsi="Calibri" w:cs="Calibri"/>
          <w:b/>
          <w:bCs/>
          <w:color w:val="1F2933"/>
        </w:rPr>
        <w:t>15.2 How autograd works</w:t>
      </w:r>
      <w:bookmarkEnd w:id="125"/>
    </w:p>
    <w:p w14:paraId="5C9D2D27" w14:textId="77777777" w:rsidR="00C3448E" w:rsidRDefault="00000000">
      <w:pPr>
        <w:spacing w:after="140" w:line="288" w:lineRule="auto"/>
      </w:pPr>
      <w:r>
        <w:rPr>
          <w:rFonts w:ascii="Calibri" w:eastAsia="Calibri" w:hAnsi="Calibri" w:cs="Calibri"/>
          <w:color w:val="1F2933"/>
          <w:sz w:val="21"/>
          <w:szCs w:val="21"/>
        </w:rPr>
        <w:t>When a tensor is marked with requires_grad=True, PyTorch starts watching it. Every calculation involving it gets recorded onto a graph as it happens. Call backward() on the final result and PyTorch walks that graph backwards, applying the chain rule at each step, writing the answer into each tensor's .grad attribute.</w:t>
      </w:r>
    </w:p>
    <w:p w14:paraId="14DA150D" w14:textId="77777777" w:rsidR="00C3448E" w:rsidRDefault="00000000">
      <w:pPr>
        <w:spacing w:after="140" w:line="288" w:lineRule="auto"/>
      </w:pPr>
      <w:r>
        <w:rPr>
          <w:rFonts w:ascii="Calibri" w:eastAsia="Calibri" w:hAnsi="Calibri" w:cs="Calibri"/>
          <w:color w:val="1F2933"/>
          <w:sz w:val="21"/>
          <w:szCs w:val="21"/>
        </w:rPr>
        <w:t>Model parameters have requires_grad=True set automatically when nn.Linear creates them, which is why you never had to think about this during Steps 5 to 12.</w:t>
      </w:r>
    </w:p>
    <w:p w14:paraId="0D664C12" w14:textId="77777777" w:rsidR="00C3448E" w:rsidRDefault="00000000">
      <w:pPr>
        <w:spacing w:before="160" w:after="60"/>
        <w:jc w:val="center"/>
      </w:pPr>
      <w:r>
        <w:rPr>
          <w:noProof/>
        </w:rPr>
        <w:lastRenderedPageBreak/>
        <w:drawing>
          <wp:inline distT="0" distB="0" distL="0" distR="0" wp14:anchorId="460DB40A" wp14:editId="16C0BC0D">
            <wp:extent cx="5715000" cy="2971800"/>
            <wp:effectExtent l="0" t="0" r="0" b="0"/>
            <wp:docPr id="1931889385" name="Picture 193188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971800"/>
                    </a:xfrm>
                    <a:prstGeom prst="rect">
                      <a:avLst/>
                    </a:prstGeom>
                  </pic:spPr>
                </pic:pic>
              </a:graphicData>
            </a:graphic>
          </wp:inline>
        </w:drawing>
      </w:r>
    </w:p>
    <w:p w14:paraId="288118CB" w14:textId="77777777" w:rsidR="00C3448E" w:rsidRDefault="00000000">
      <w:pPr>
        <w:spacing w:after="180"/>
        <w:jc w:val="center"/>
      </w:pPr>
      <w:r>
        <w:rPr>
          <w:rFonts w:ascii="Calibri" w:eastAsia="Calibri" w:hAnsi="Calibri" w:cs="Calibri"/>
          <w:i/>
          <w:iCs/>
          <w:color w:val="5B6771"/>
          <w:sz w:val="18"/>
          <w:szCs w:val="18"/>
        </w:rPr>
        <w:t>Diagram 10. Autograd builds a graph as the calculation runs forwards, then walks it backwards.</w:t>
      </w:r>
    </w:p>
    <w:p w14:paraId="7BA0FDCE"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10: what autograd does</w:t>
      </w:r>
    </w:p>
    <w:p w14:paraId="6A35D4C6"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two-row process diagram, forward across the top, backward beneath.</w:t>
      </w:r>
    </w:p>
    <w:p w14:paraId="2E30A365"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Top row: four rounded rectangles left to right joined by green arrows: 'Input / x = 3.0' (green), 'Weight / w = 2.0 / requires_grad=True' (blue), 'Prediction / w * x = 6.0' (blue), 'Loss / (6 - 10)^2 = 16.0' (amber).</w:t>
      </w:r>
    </w:p>
    <w:p w14:paraId="1AF93003"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Directly beneath, centred, in bold green: 'Forward pass: PyTorch records each operation onto a graph as it runs'.</w:t>
      </w:r>
    </w:p>
    <w:p w14:paraId="64B3A028"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Second row: three short red arrows pointing LEFT, under the gaps between the boxes above, feeding into a red rounded rectangle at the far left: 'w.grad / = -24.0'.</w:t>
      </w:r>
    </w:p>
    <w:p w14:paraId="5A13F9CB"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Red text to the right of that box: 'loss.backward() walks that graph backwards, applying the chain rule, and writes the answer into each tensor's .grad'.</w:t>
      </w:r>
    </w:p>
    <w:p w14:paraId="4B62C3BA"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Italic caption at the bottom: 'By hand: loss = (w*x - target)^2 so d(loss)/dw = 2 * (w*x - target) * x = 2 * (6 - 10) * 3 = -24.0'.</w:t>
      </w:r>
    </w:p>
    <w:p w14:paraId="26FB8E63"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Grey caption below: 'Before backward() the .grad is None. After it, every weight that took part has one.'</w:t>
      </w:r>
    </w:p>
    <w:p w14:paraId="1B924150"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Colours: green #2F855A on #D8ECDF, blue #2B6CB0 on #DBE8F7, amber #B7791F on #FBEECD, red #C53030 on #FBDCDC.</w:t>
      </w:r>
    </w:p>
    <w:p w14:paraId="54E04944" w14:textId="77777777" w:rsidR="00C3448E" w:rsidRDefault="00000000">
      <w:pPr>
        <w:pStyle w:val="Heading2"/>
        <w:spacing w:before="280" w:after="140"/>
      </w:pPr>
      <w:bookmarkStart w:id="126" w:name="_Toc239767820"/>
      <w:r>
        <w:rPr>
          <w:rFonts w:ascii="Calibri" w:eastAsia="Calibri" w:hAnsi="Calibri" w:cs="Calibri"/>
          <w:b/>
          <w:bCs/>
          <w:color w:val="1F2933"/>
        </w:rPr>
        <w:t>15.3 The toy example, and checking it by hand</w:t>
      </w:r>
      <w:bookmarkEnd w:id="126"/>
    </w:p>
    <w:p w14:paraId="3B67A02D" w14:textId="77777777" w:rsidR="00C3448E" w:rsidRDefault="00000000">
      <w:pPr>
        <w:spacing w:after="140" w:line="288" w:lineRule="auto"/>
      </w:pPr>
      <w:r>
        <w:rPr>
          <w:rFonts w:ascii="Calibri" w:eastAsia="Calibri" w:hAnsi="Calibri" w:cs="Calibri"/>
          <w:color w:val="1F2933"/>
          <w:sz w:val="21"/>
          <w:szCs w:val="21"/>
        </w:rPr>
        <w:t>The notebook starts as small as possible: one input, one weight, one multiplication. Small enough that you can do the maths yourself and compare.</w:t>
      </w:r>
    </w:p>
    <w:p w14:paraId="1178BC76"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x = torch.tensor(3.0)                       # a fixed input</w:t>
      </w:r>
    </w:p>
    <w:p w14:paraId="5FE2B3BC"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target = torch.tensor(10.0)                 # what we wish the prediction was</w:t>
      </w:r>
    </w:p>
    <w:p w14:paraId="17162E5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w = torch.tensor(2.0, requires_grad=True)   # our one and only weight</w:t>
      </w:r>
    </w:p>
    <w:p w14:paraId="48FC301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DCDF1EC"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prediction = w * x                    # forward pass</w:t>
      </w:r>
    </w:p>
    <w:p w14:paraId="30C69F1C"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loss = (prediction - target) ** 2     # how wrong were we?</w:t>
      </w:r>
    </w:p>
    <w:p w14:paraId="4ED2CDB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082B99F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loss.backward()                       # backward pass</w:t>
      </w:r>
    </w:p>
    <w:p w14:paraId="0BBE4517"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print(w.grad.item())</w:t>
      </w:r>
    </w:p>
    <w:p w14:paraId="1D6D4B37" w14:textId="77777777" w:rsidR="00C3448E" w:rsidRDefault="00000000">
      <w:pPr>
        <w:spacing w:after="140" w:line="288" w:lineRule="auto"/>
      </w:pPr>
      <w:r>
        <w:rPr>
          <w:rFonts w:ascii="Calibri" w:eastAsia="Calibri" w:hAnsi="Calibri" w:cs="Calibri"/>
          <w:color w:val="1F2933"/>
          <w:sz w:val="21"/>
          <w:szCs w:val="21"/>
        </w:rPr>
        <w:t>Follow the numbers. The prediction is 2 times 3, which is 6. We wanted 10, so we are 4 out. Squaring that gives a loss of 16.</w:t>
      </w:r>
    </w:p>
    <w:p w14:paraId="04EB37E1" w14:textId="77777777" w:rsidR="00C3448E" w:rsidRDefault="00000000">
      <w:pPr>
        <w:spacing w:after="140" w:line="288" w:lineRule="auto"/>
      </w:pPr>
      <w:r>
        <w:rPr>
          <w:rFonts w:ascii="Calibri" w:eastAsia="Calibri" w:hAnsi="Calibri" w:cs="Calibri"/>
          <w:color w:val="1F2933"/>
          <w:sz w:val="21"/>
          <w:szCs w:val="21"/>
        </w:rPr>
        <w:t>Now the question backpropagation answers: if we nudged w up slightly, would the loss rise or fall, and by how much?</w:t>
      </w:r>
    </w:p>
    <w:p w14:paraId="4ECB5D5F"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 loss       = (w*x - target)^2</w:t>
      </w:r>
    </w:p>
    <w:p w14:paraId="6AC9ECE9"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d(loss)/dw = 2 * (w*x - target) * x</w:t>
      </w:r>
    </w:p>
    <w:p w14:paraId="5F9299F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lastRenderedPageBreak/>
        <w:t>#            = 2 * (6 - 10) * 3</w:t>
      </w:r>
    </w:p>
    <w:p w14:paraId="16293AD3"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 -24.0</w:t>
      </w:r>
    </w:p>
    <w:p w14:paraId="46C27CEE" w14:textId="77777777" w:rsidR="00C3448E" w:rsidRDefault="00000000">
      <w:pPr>
        <w:spacing w:after="140" w:line="288" w:lineRule="auto"/>
      </w:pPr>
      <w:r>
        <w:rPr>
          <w:rFonts w:ascii="Calibri" w:eastAsia="Calibri" w:hAnsi="Calibri" w:cs="Calibri"/>
          <w:color w:val="1F2933"/>
          <w:sz w:val="21"/>
          <w:szCs w:val="21"/>
        </w:rPr>
        <w:t>Both come out at exactly -24.0. Not close, exactly. PyTorch did not guess or approximate. It mechanically applied the same chain rule you would use with a pen.</w:t>
      </w:r>
    </w:p>
    <w:p w14:paraId="2E3F8CDB" w14:textId="77777777" w:rsidR="00C3448E" w:rsidRDefault="00000000">
      <w:pPr>
        <w:spacing w:after="140" w:line="288" w:lineRule="auto"/>
      </w:pPr>
      <w:r>
        <w:rPr>
          <w:rFonts w:ascii="Calibri" w:eastAsia="Calibri" w:hAnsi="Calibri" w:cs="Calibri"/>
          <w:i/>
          <w:iCs/>
          <w:color w:val="1F2933"/>
          <w:sz w:val="21"/>
          <w:szCs w:val="21"/>
        </w:rPr>
        <w:t>The sign tells you the loss falls as w increases, which makes sense: our prediction of 6 is too low and raising w would raise it. The size, 24, says this weight matters a lot right now. Both are exactly what the optimizer needs.</w:t>
      </w:r>
    </w:p>
    <w:p w14:paraId="570B7198" w14:textId="77777777" w:rsidR="00C3448E" w:rsidRDefault="00000000">
      <w:pPr>
        <w:spacing w:after="140" w:line="288" w:lineRule="auto"/>
      </w:pPr>
      <w:r>
        <w:rPr>
          <w:rFonts w:ascii="Calibri" w:eastAsia="Calibri" w:hAnsi="Calibri" w:cs="Calibri"/>
          <w:i/>
          <w:iCs/>
          <w:color w:val="5B6771"/>
          <w:sz w:val="19"/>
          <w:szCs w:val="19"/>
        </w:rPr>
        <w:t>If the calculus is unfamiliar, do not let it stop you. The point is not that you can differentiate a squared bracket. It is that the mysterious step inside training turns out to be small, checkable arithmetic, done many times over.</w:t>
      </w:r>
    </w:p>
    <w:p w14:paraId="6D11AB5C" w14:textId="77777777" w:rsidR="00C3448E" w:rsidRDefault="00000000">
      <w:pPr>
        <w:pStyle w:val="Heading2"/>
        <w:spacing w:before="280" w:after="140"/>
      </w:pPr>
      <w:bookmarkStart w:id="127" w:name="_Toc239767821"/>
      <w:r>
        <w:rPr>
          <w:rFonts w:ascii="Calibri" w:eastAsia="Calibri" w:hAnsi="Calibri" w:cs="Calibri"/>
          <w:b/>
          <w:bCs/>
          <w:color w:val="1F2933"/>
        </w:rPr>
        <w:t>15.4 The same thing on the real model</w:t>
      </w:r>
      <w:bookmarkEnd w:id="127"/>
    </w:p>
    <w:p w14:paraId="59E7CBC7"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images, labels = next(iter(train_loader))</w:t>
      </w:r>
    </w:p>
    <w:p w14:paraId="2C8165B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optimizer.zero_grad()</w:t>
      </w:r>
    </w:p>
    <w:p w14:paraId="7B28D25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819FC7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print(model.hidden.weight.grad)    # None, nothing calculated yet</w:t>
      </w:r>
    </w:p>
    <w:p w14:paraId="47F654B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501DC0C2"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outputs = model(images)</w:t>
      </w:r>
    </w:p>
    <w:p w14:paraId="2078B41C"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loss = criterion(outputs, labels)</w:t>
      </w:r>
    </w:p>
    <w:p w14:paraId="51A263A6"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loss.backward()</w:t>
      </w:r>
    </w:p>
    <w:p w14:paraId="5DD5AA19"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68EB7645"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first_layer_gradients = model.hidden.weight.grad    # now a real tensor</w:t>
      </w:r>
    </w:p>
    <w:p w14:paraId="2C251234" w14:textId="77777777" w:rsidR="00C3448E" w:rsidRDefault="00000000">
      <w:pPr>
        <w:spacing w:after="140" w:line="288" w:lineRule="auto"/>
      </w:pPr>
      <w:r>
        <w:rPr>
          <w:rFonts w:ascii="Calibri" w:eastAsia="Calibri" w:hAnsi="Calibri" w:cs="Calibri"/>
          <w:color w:val="1F2933"/>
          <w:sz w:val="21"/>
          <w:szCs w:val="21"/>
        </w:rPr>
        <w:t>The best detail in this cell is the print before backward(). The .grad attribute is None, meaning nothing has been calculated. After backward() it is a full tensor, the same shape as the weight matrix it belongs to. You can watch it come into existence.</w:t>
      </w:r>
    </w:p>
    <w:p w14:paraId="25382644" w14:textId="77777777" w:rsidR="00C3448E" w:rsidRDefault="00000000">
      <w:pPr>
        <w:spacing w:after="140" w:line="288" w:lineRule="auto"/>
      </w:pPr>
      <w:r>
        <w:rPr>
          <w:rFonts w:ascii="Calibri" w:eastAsia="Calibri" w:hAnsi="Calibri" w:cs="Calibri"/>
          <w:color w:val="1F2933"/>
          <w:sz w:val="21"/>
          <w:szCs w:val="21"/>
        </w:rPr>
        <w:t>One gradient per weight, no exceptions, nothing grouped or approximated. That is what makes the whole thing work.</w:t>
      </w:r>
    </w:p>
    <w:p w14:paraId="7620BC37" w14:textId="77777777" w:rsidR="00C3448E" w:rsidRDefault="00000000">
      <w:pPr>
        <w:spacing w:after="140" w:line="288" w:lineRule="auto"/>
      </w:pPr>
      <w:r>
        <w:rPr>
          <w:rFonts w:ascii="Calibri" w:eastAsia="Calibri" w:hAnsi="Calibri" w:cs="Calibri"/>
          <w:i/>
          <w:iCs/>
          <w:color w:val="5B6771"/>
          <w:sz w:val="19"/>
          <w:szCs w:val="19"/>
        </w:rPr>
        <w:t>Remember from section 8.3 that PyTorch stores a Linear layer's weights as (outputs, inputs), so this tensor is (128, 784): neurons first, pixels second. That is why the notebook indexes it as [:5, 400] rather than [400, :5]. The TensorFlow version is the other way round, and the notebook flags the difference explicitly.</w:t>
      </w:r>
    </w:p>
    <w:p w14:paraId="60E18F0D" w14:textId="77777777" w:rsidR="00C3448E" w:rsidRDefault="00000000">
      <w:pPr>
        <w:pStyle w:val="Heading2"/>
        <w:spacing w:before="280" w:after="140"/>
      </w:pPr>
      <w:bookmarkStart w:id="128" w:name="_Toc239767822"/>
      <w:r>
        <w:rPr>
          <w:rFonts w:ascii="Calibri" w:eastAsia="Calibri" w:hAnsi="Calibri" w:cs="Calibri"/>
          <w:b/>
          <w:bCs/>
          <w:color w:val="1F2933"/>
        </w:rPr>
        <w:t>15.5 The zero gradients, and why they are not a bug</w:t>
      </w:r>
      <w:bookmarkEnd w:id="128"/>
    </w:p>
    <w:p w14:paraId="4839D657" w14:textId="77777777" w:rsidR="00C3448E" w:rsidRDefault="00000000">
      <w:pPr>
        <w:spacing w:after="140" w:line="288" w:lineRule="auto"/>
      </w:pPr>
      <w:r>
        <w:rPr>
          <w:rFonts w:ascii="Calibri" w:eastAsia="Calibri" w:hAnsi="Calibri" w:cs="Calibri"/>
          <w:color w:val="1F2933"/>
          <w:sz w:val="21"/>
          <w:szCs w:val="21"/>
        </w:rPr>
        <w:t>This is the best bit, and it ties back to things covered much earlier.</w:t>
      </w:r>
    </w:p>
    <w:p w14:paraId="6DE0A1AB" w14:textId="77777777" w:rsidR="00C3448E" w:rsidRDefault="00000000">
      <w:pPr>
        <w:spacing w:after="140" w:line="288" w:lineRule="auto"/>
      </w:pPr>
      <w:r>
        <w:rPr>
          <w:rFonts w:ascii="Calibri" w:eastAsia="Calibri" w:hAnsi="Calibri" w:cs="Calibri"/>
          <w:color w:val="1F2933"/>
          <w:sz w:val="21"/>
          <w:szCs w:val="21"/>
        </w:rPr>
        <w:t>The notebook prints gradients for pixel 400, roughly in the middle of the image, and gets a spread of real numbers. It then invites you to change 400 to 0 and re-run. You get back exactly zero. Not very small. Exactly zero.</w:t>
      </w:r>
    </w:p>
    <w:p w14:paraId="5DA703B2" w14:textId="77777777" w:rsidR="00C3448E" w:rsidRDefault="00000000">
      <w:pPr>
        <w:spacing w:after="140" w:line="288" w:lineRule="auto"/>
      </w:pPr>
      <w:r>
        <w:rPr>
          <w:rFonts w:ascii="Calibri" w:eastAsia="Calibri" w:hAnsi="Calibri" w:cs="Calibri"/>
          <w:color w:val="1F2933"/>
          <w:sz w:val="21"/>
          <w:szCs w:val="21"/>
        </w:rPr>
        <w:t>The reason is lovely. Pixel 0 is a corner, and section 6.5 established that MNIST digits are centred with black borders, so that pixel is 0 in essentially every training image. A weight that only ever gets multiplied by zero cannot affect the loss whatever value it takes. Its gradient is therefore exactly zero, and the optimizer correctly leaves it alone.</w:t>
      </w:r>
    </w:p>
    <w:p w14:paraId="6B45B720" w14:textId="77777777" w:rsidR="00C3448E" w:rsidRDefault="00000000">
      <w:pPr>
        <w:spacing w:after="140" w:line="288" w:lineRule="auto"/>
      </w:pPr>
      <w:r>
        <w:rPr>
          <w:rFonts w:ascii="Calibri" w:eastAsia="Calibri" w:hAnsi="Calibri" w:cs="Calibri"/>
          <w:i/>
          <w:iCs/>
          <w:color w:val="1F2933"/>
          <w:sz w:val="21"/>
          <w:szCs w:val="21"/>
        </w:rPr>
        <w:t>The network has worked out for itself that there is nothing to learn about the corners of the picture. Nobody told it. It falls out of the arithmetic.</w:t>
      </w:r>
    </w:p>
    <w:p w14:paraId="6C8F434E" w14:textId="77777777" w:rsidR="00C3448E" w:rsidRDefault="00000000">
      <w:pPr>
        <w:spacing w:after="140" w:line="288" w:lineRule="auto"/>
      </w:pPr>
      <w:r>
        <w:rPr>
          <w:rFonts w:ascii="Calibri" w:eastAsia="Calibri" w:hAnsi="Calibri" w:cs="Calibri"/>
          <w:i/>
          <w:iCs/>
          <w:color w:val="1F2933"/>
          <w:sz w:val="21"/>
          <w:szCs w:val="21"/>
        </w:rPr>
        <w:t>It is also a neat illustration of section 8.3. Weights near zero mean the neuron does not care about that input, and here you can see the mechanism that makes it so.</w:t>
      </w:r>
    </w:p>
    <w:p w14:paraId="4F15EAC4" w14:textId="77777777" w:rsidR="00C3448E" w:rsidRDefault="00000000">
      <w:pPr>
        <w:pStyle w:val="Heading2"/>
        <w:spacing w:before="280" w:after="140"/>
      </w:pPr>
      <w:bookmarkStart w:id="129" w:name="_Toc239767823"/>
      <w:r>
        <w:rPr>
          <w:rFonts w:ascii="Calibri" w:eastAsia="Calibri" w:hAnsi="Calibri" w:cs="Calibri"/>
          <w:b/>
          <w:bCs/>
          <w:color w:val="1F2933"/>
        </w:rPr>
        <w:t>15.6 Applying one real update</w:t>
      </w:r>
      <w:bookmarkEnd w:id="129"/>
    </w:p>
    <w:p w14:paraId="16DC3C8B"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lastRenderedPageBreak/>
        <w:t>import copy</w:t>
      </w:r>
    </w:p>
    <w:p w14:paraId="1A0B6416"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original_state = copy.deepcopy(model.state_dict())   # so we can undo this</w:t>
      </w:r>
    </w:p>
    <w:p w14:paraId="420B4D53"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46A23EDF"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weight_before = model.hidden.weight[0, 400].item()</w:t>
      </w:r>
    </w:p>
    <w:p w14:paraId="5952C30F"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optimizer.step()                                     # one real update</w:t>
      </w:r>
    </w:p>
    <w:p w14:paraId="5711EC51"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weight_after = model.hidden.weight[0, 400].item()</w:t>
      </w:r>
    </w:p>
    <w:p w14:paraId="65A3BF68"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55F2ECC5"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model.load_state_dict(original_state)                # put it back</w:t>
      </w:r>
    </w:p>
    <w:p w14:paraId="6372224C"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optimizer.zero_grad()</w:t>
      </w:r>
    </w:p>
    <w:p w14:paraId="2C9AAA8E" w14:textId="77777777" w:rsidR="00C3448E" w:rsidRDefault="00000000">
      <w:pPr>
        <w:spacing w:after="140" w:line="288" w:lineRule="auto"/>
      </w:pPr>
      <w:r>
        <w:rPr>
          <w:rFonts w:ascii="Calibri" w:eastAsia="Calibri" w:hAnsi="Calibri" w:cs="Calibri"/>
          <w:color w:val="1F2933"/>
          <w:sz w:val="21"/>
          <w:szCs w:val="21"/>
        </w:rPr>
        <w:t>The change printed is small, which is exactly right. Section 10.4 explained that the network needs many passes precisely because each adjustment is deliberately tiny. Here is one of those adjustments, measured.</w:t>
      </w:r>
    </w:p>
    <w:p w14:paraId="448DE779" w14:textId="77777777" w:rsidR="00C3448E" w:rsidRDefault="00000000">
      <w:pPr>
        <w:spacing w:after="140" w:line="288" w:lineRule="auto"/>
      </w:pPr>
      <w:r>
        <w:rPr>
          <w:rFonts w:ascii="Calibri" w:eastAsia="Calibri" w:hAnsi="Calibri" w:cs="Calibri"/>
          <w:i/>
          <w:iCs/>
          <w:color w:val="1F2933"/>
          <w:sz w:val="21"/>
          <w:szCs w:val="21"/>
        </w:rPr>
        <w:t>Note the save and restore either side, and that it uses copy.deepcopy. Without deepcopy you would be holding a reference to the live tensors rather than a snapshot, so they would change underneath you and restoring would do nothing. That is a subtle Python point worth understanding.</w:t>
      </w:r>
    </w:p>
    <w:p w14:paraId="12F5D74A" w14:textId="77777777" w:rsidR="00C3448E" w:rsidRDefault="00000000">
      <w:pPr>
        <w:spacing w:after="140" w:line="288" w:lineRule="auto"/>
      </w:pPr>
      <w:r>
        <w:rPr>
          <w:rFonts w:ascii="Calibri" w:eastAsia="Calibri" w:hAnsi="Calibri" w:cs="Calibri"/>
          <w:color w:val="1F2933"/>
          <w:sz w:val="21"/>
          <w:szCs w:val="21"/>
        </w:rPr>
        <w:t>The final zero_grad matters too. It clears the gradients this demonstration produced, so the next thing you run does not inherit them. A demonstration that changes shared state is a bug waiting to appear three cells later, and this one is careful not to be.</w:t>
      </w:r>
    </w:p>
    <w:p w14:paraId="7C50EC8C" w14:textId="77777777" w:rsidR="00C3448E" w:rsidRDefault="00000000">
      <w:pPr>
        <w:pStyle w:val="Heading2"/>
        <w:spacing w:before="280" w:after="140"/>
      </w:pPr>
      <w:bookmarkStart w:id="130" w:name="_Toc239767824"/>
      <w:r>
        <w:rPr>
          <w:rFonts w:ascii="Calibri" w:eastAsia="Calibri" w:hAnsi="Calibri" w:cs="Calibri"/>
          <w:b/>
          <w:bCs/>
          <w:color w:val="1F2933"/>
        </w:rPr>
        <w:t>15.7 Why this section is worth your time</w:t>
      </w:r>
      <w:bookmarkEnd w:id="130"/>
    </w:p>
    <w:p w14:paraId="478FBFAE"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removes the magic. Training stops being something that mysteriously happens and becomes a mechanism you have watched work, on numbers you checked yourself.</w:t>
      </w:r>
    </w:p>
    <w:p w14:paraId="70B943C2"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makes the failure modes make sense. Once you have seen that training is repeated small steps down a slope, it becomes obvious why the learning rate matters, why a gradient of zero means nothing is learned, and why forgetting zero_grad ruins everything.</w:t>
      </w:r>
    </w:p>
    <w:p w14:paraId="0E69699B" w14:textId="77777777" w:rsidR="00C3448E" w:rsidRDefault="00000000">
      <w:pPr>
        <w:pBdr>
          <w:left w:val="single" w:sz="14" w:space="6" w:color="2F855A"/>
        </w:pBdr>
        <w:shd w:val="clear" w:color="auto" w:fill="D8ECDF"/>
        <w:spacing w:before="140" w:after="50"/>
        <w:ind w:left="160" w:right="160"/>
      </w:pPr>
      <w:r>
        <w:rPr>
          <w:rFonts w:ascii="Calibri" w:eastAsia="Calibri" w:hAnsi="Calibri" w:cs="Calibri"/>
          <w:b/>
          <w:bCs/>
          <w:color w:val="1F2933"/>
        </w:rPr>
        <w:t>In short</w:t>
      </w:r>
    </w:p>
    <w:p w14:paraId="7D052A29"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 gradient is a slope: which way to nudge a weight, and how much that weight matters.</w:t>
      </w:r>
    </w:p>
    <w:p w14:paraId="4A2F5257"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Autograd records the forward calculation onto a graph and backward() walks it backwards. That walk is backpropagation.</w:t>
      </w:r>
    </w:p>
    <w:p w14:paraId="1476BFBB" w14:textId="77777777" w:rsidR="00C3448E" w:rsidRDefault="00000000">
      <w:pPr>
        <w:pBdr>
          <w:left w:val="single" w:sz="14" w:space="6" w:color="2F855A"/>
        </w:pBdr>
        <w:shd w:val="clear" w:color="auto" w:fill="D8ECDF"/>
        <w:spacing w:after="50" w:line="276" w:lineRule="auto"/>
        <w:ind w:left="160" w:right="160"/>
      </w:pPr>
      <w:r>
        <w:rPr>
          <w:rFonts w:ascii="Calibri" w:eastAsia="Calibri" w:hAnsi="Calibri" w:cs="Calibri"/>
          <w:color w:val="1F2933"/>
          <w:sz w:val="19"/>
          <w:szCs w:val="19"/>
        </w:rPr>
        <w:t>The notebook checks PyTorch's gradient against hand-worked calculus and gets an exact match.</w:t>
      </w:r>
    </w:p>
    <w:p w14:paraId="2AA62088" w14:textId="77777777" w:rsidR="00C3448E" w:rsidRDefault="00000000">
      <w:pPr>
        <w:pBdr>
          <w:left w:val="single" w:sz="14" w:space="6" w:color="2F855A"/>
        </w:pBdr>
        <w:shd w:val="clear" w:color="auto" w:fill="D8ECDF"/>
        <w:spacing w:after="200" w:line="276" w:lineRule="auto"/>
        <w:ind w:left="160" w:right="160"/>
      </w:pPr>
      <w:r>
        <w:rPr>
          <w:rFonts w:ascii="Calibri" w:eastAsia="Calibri" w:hAnsi="Calibri" w:cs="Calibri"/>
          <w:color w:val="1F2933"/>
          <w:sz w:val="19"/>
          <w:szCs w:val="19"/>
        </w:rPr>
        <w:t>Corner pixels give gradients of exactly zero, because they are always zero in the training data.</w:t>
      </w:r>
    </w:p>
    <w:p w14:paraId="423AD2B4" w14:textId="77777777" w:rsidR="00C3448E" w:rsidRDefault="00000000">
      <w:pPr>
        <w:pBdr>
          <w:left w:val="single" w:sz="14" w:space="6" w:color="6B46C1"/>
        </w:pBdr>
        <w:shd w:val="clear" w:color="auto" w:fill="F1EAF7"/>
        <w:spacing w:before="140" w:after="50"/>
        <w:ind w:left="160" w:right="160"/>
      </w:pPr>
      <w:r>
        <w:rPr>
          <w:rFonts w:ascii="Calibri" w:eastAsia="Calibri" w:hAnsi="Calibri" w:cs="Calibri"/>
          <w:b/>
          <w:bCs/>
          <w:color w:val="1F2933"/>
        </w:rPr>
        <w:t>Check you understood</w:t>
      </w:r>
    </w:p>
    <w:p w14:paraId="65B2204D"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1. What two pieces of information does a single gradient give you?</w:t>
      </w:r>
    </w:p>
    <w:p w14:paraId="7D8E0CCD" w14:textId="77777777" w:rsidR="00C3448E" w:rsidRDefault="00000000">
      <w:pPr>
        <w:pBdr>
          <w:left w:val="single" w:sz="14" w:space="6" w:color="6B46C1"/>
        </w:pBdr>
        <w:shd w:val="clear" w:color="auto" w:fill="F1EAF7"/>
        <w:spacing w:after="50" w:line="276" w:lineRule="auto"/>
        <w:ind w:left="160" w:right="160"/>
      </w:pPr>
      <w:r>
        <w:rPr>
          <w:rFonts w:ascii="Calibri" w:eastAsia="Calibri" w:hAnsi="Calibri" w:cs="Calibri"/>
          <w:color w:val="1F2933"/>
          <w:sz w:val="19"/>
          <w:szCs w:val="19"/>
        </w:rPr>
        <w:t>2. What is .grad before backward() is called, and after?</w:t>
      </w:r>
    </w:p>
    <w:p w14:paraId="4D8E04B7" w14:textId="77777777" w:rsidR="00C3448E" w:rsidRDefault="00000000">
      <w:pPr>
        <w:pBdr>
          <w:left w:val="single" w:sz="14" w:space="6" w:color="6B46C1"/>
        </w:pBdr>
        <w:shd w:val="clear" w:color="auto" w:fill="F1EAF7"/>
        <w:spacing w:after="200" w:line="276" w:lineRule="auto"/>
        <w:ind w:left="160" w:right="160"/>
      </w:pPr>
      <w:r>
        <w:rPr>
          <w:rFonts w:ascii="Calibri" w:eastAsia="Calibri" w:hAnsi="Calibri" w:cs="Calibri"/>
          <w:color w:val="1F2933"/>
          <w:sz w:val="19"/>
          <w:szCs w:val="19"/>
        </w:rPr>
        <w:t>3. Why does the gradient for a corner pixel come out as exactly zero rather than very small?</w:t>
      </w:r>
    </w:p>
    <w:p w14:paraId="5C57BE37" w14:textId="77777777" w:rsidR="00C3448E" w:rsidRDefault="00000000">
      <w:r>
        <w:br w:type="page"/>
      </w:r>
    </w:p>
    <w:p w14:paraId="2D2926BD" w14:textId="77777777" w:rsidR="00C3448E" w:rsidRDefault="00000000">
      <w:pPr>
        <w:pStyle w:val="Heading1"/>
        <w:spacing w:before="320" w:after="180"/>
      </w:pPr>
      <w:bookmarkStart w:id="131" w:name="_Toc239767825"/>
      <w:r>
        <w:rPr>
          <w:rFonts w:ascii="Calibri" w:eastAsia="Calibri" w:hAnsi="Calibri" w:cs="Calibri"/>
          <w:b/>
          <w:bCs/>
          <w:color w:val="2B6CB0"/>
        </w:rPr>
        <w:lastRenderedPageBreak/>
        <w:t>16. A better design: convolutional networks</w:t>
      </w:r>
      <w:bookmarkEnd w:id="131"/>
    </w:p>
    <w:p w14:paraId="1EBFE393" w14:textId="77777777" w:rsidR="00C3448E" w:rsidRDefault="00000000">
      <w:pPr>
        <w:pBdr>
          <w:left w:val="single" w:sz="14" w:space="6" w:color="2B6CB0"/>
        </w:pBdr>
        <w:shd w:val="clear" w:color="auto" w:fill="DBE8F7"/>
        <w:spacing w:before="140" w:after="50"/>
        <w:ind w:left="160" w:right="160"/>
      </w:pPr>
      <w:r>
        <w:rPr>
          <w:rFonts w:ascii="Calibri" w:eastAsia="Calibri" w:hAnsi="Calibri" w:cs="Calibri"/>
          <w:b/>
          <w:bCs/>
          <w:color w:val="1F2933"/>
        </w:rPr>
        <w:t>Key words in this section</w:t>
      </w:r>
    </w:p>
    <w:p w14:paraId="428A39BF"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Convolution: sliding a small filter across an image to look for a pattern.</w:t>
      </w:r>
    </w:p>
    <w:p w14:paraId="4BD628D5"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Filter: a small grid of learned numbers that detects one feature, such as an edge.</w:t>
      </w:r>
    </w:p>
    <w:p w14:paraId="71E9420D" w14:textId="77777777" w:rsidR="00C3448E" w:rsidRDefault="00000000">
      <w:pPr>
        <w:pBdr>
          <w:left w:val="single" w:sz="14" w:space="6" w:color="2B6CB0"/>
        </w:pBdr>
        <w:shd w:val="clear" w:color="auto" w:fill="DBE8F7"/>
        <w:spacing w:after="50" w:line="276" w:lineRule="auto"/>
        <w:ind w:left="160" w:right="160"/>
      </w:pPr>
      <w:r>
        <w:rPr>
          <w:rFonts w:ascii="Calibri" w:eastAsia="Calibri" w:hAnsi="Calibri" w:cs="Calibri"/>
          <w:color w:val="1F2933"/>
          <w:sz w:val="19"/>
          <w:szCs w:val="19"/>
        </w:rPr>
        <w:t>Pooling: shrinking a grid by keeping only the strongest values.</w:t>
      </w:r>
    </w:p>
    <w:p w14:paraId="1C97E24A" w14:textId="77777777" w:rsidR="00C3448E" w:rsidRDefault="00000000">
      <w:pPr>
        <w:pBdr>
          <w:left w:val="single" w:sz="14" w:space="6" w:color="2B6CB0"/>
        </w:pBdr>
        <w:shd w:val="clear" w:color="auto" w:fill="DBE8F7"/>
        <w:spacing w:after="200" w:line="276" w:lineRule="auto"/>
        <w:ind w:left="160" w:right="160"/>
      </w:pPr>
      <w:r>
        <w:rPr>
          <w:rFonts w:ascii="Calibri" w:eastAsia="Calibri" w:hAnsi="Calibri" w:cs="Calibri"/>
          <w:color w:val="1F2933"/>
          <w:sz w:val="19"/>
          <w:szCs w:val="19"/>
        </w:rPr>
        <w:t>Channel: one of the stacked grids flowing through a convolutional network.</w:t>
      </w:r>
    </w:p>
    <w:p w14:paraId="09D0E436" w14:textId="77777777" w:rsidR="00C3448E" w:rsidRDefault="00000000">
      <w:pPr>
        <w:spacing w:after="140" w:line="288" w:lineRule="auto"/>
      </w:pPr>
      <w:r>
        <w:rPr>
          <w:rFonts w:ascii="Calibri" w:eastAsia="Calibri" w:hAnsi="Calibri" w:cs="Calibri"/>
          <w:color w:val="1F2933"/>
          <w:sz w:val="21"/>
          <w:szCs w:val="21"/>
        </w:rPr>
        <w:t>The notebook ends with a runnable convolutional model plus a list of exactly which cells you would change to convert the whole notebook. The bonus cell stands alone, so you can run and compare without breaking the working version above it.</w:t>
      </w:r>
    </w:p>
    <w:p w14:paraId="2DCFAF5B" w14:textId="77777777" w:rsidR="00C3448E" w:rsidRDefault="00000000">
      <w:pPr>
        <w:pStyle w:val="Heading2"/>
        <w:spacing w:before="280" w:after="140"/>
      </w:pPr>
      <w:bookmarkStart w:id="132" w:name="_Toc239767826"/>
      <w:r>
        <w:rPr>
          <w:rFonts w:ascii="Calibri" w:eastAsia="Calibri" w:hAnsi="Calibri" w:cs="Calibri"/>
          <w:b/>
          <w:bCs/>
          <w:color w:val="1F2933"/>
        </w:rPr>
        <w:t>16.1 The problem being fixed</w:t>
      </w:r>
      <w:bookmarkEnd w:id="132"/>
    </w:p>
    <w:p w14:paraId="1386F154" w14:textId="77777777" w:rsidR="00C3448E" w:rsidRDefault="00000000">
      <w:pPr>
        <w:spacing w:after="140" w:line="288" w:lineRule="auto"/>
      </w:pPr>
      <w:r>
        <w:rPr>
          <w:rFonts w:ascii="Calibri" w:eastAsia="Calibri" w:hAnsi="Calibri" w:cs="Calibri"/>
          <w:color w:val="1F2933"/>
          <w:sz w:val="21"/>
          <w:szCs w:val="21"/>
        </w:rPr>
        <w:t>Section 8.5 established that flattening throws away which pixels were next to each other. Two problems follow.</w:t>
      </w:r>
    </w:p>
    <w:p w14:paraId="3AE4F0FE"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cannot reuse what it learns. Learn to spot a horizontal stroke in the top left and that knowledge does nothing for the same stroke in the top right. Each position has to be learned separately.</w:t>
      </w:r>
    </w:p>
    <w:p w14:paraId="7BFE1311"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It does not scale. 784 pixels into 128 neurons needs 100,480 numbers. An ordinary 256 by 256 colour photo has 196,608 pixels, which would need over 25 million numbers for the same first layer.</w:t>
      </w:r>
    </w:p>
    <w:p w14:paraId="5D2E685D" w14:textId="77777777" w:rsidR="00C3448E" w:rsidRDefault="00000000">
      <w:pPr>
        <w:pStyle w:val="Heading2"/>
        <w:spacing w:before="280" w:after="140"/>
      </w:pPr>
      <w:bookmarkStart w:id="133" w:name="_Toc239767827"/>
      <w:r>
        <w:rPr>
          <w:rFonts w:ascii="Calibri" w:eastAsia="Calibri" w:hAnsi="Calibri" w:cs="Calibri"/>
          <w:b/>
          <w:bCs/>
          <w:color w:val="1F2933"/>
        </w:rPr>
        <w:t>16.2 What a convolution does</w:t>
      </w:r>
      <w:bookmarkEnd w:id="133"/>
    </w:p>
    <w:p w14:paraId="586694EB" w14:textId="77777777" w:rsidR="00C3448E" w:rsidRDefault="00000000">
      <w:pPr>
        <w:spacing w:after="140" w:line="288" w:lineRule="auto"/>
      </w:pPr>
      <w:r>
        <w:rPr>
          <w:rFonts w:ascii="Calibri" w:eastAsia="Calibri" w:hAnsi="Calibri" w:cs="Calibri"/>
          <w:color w:val="1F2933"/>
          <w:sz w:val="21"/>
          <w:szCs w:val="21"/>
        </w:rPr>
        <w:t>Picture a small window, 3 pixels by 3, sliding across the image one step at a time. At each position it looks at the 9 pixels underneath, multiplies them by 9 learned numbers, adds them up, and writes the answer into a new grid.</w:t>
      </w:r>
    </w:p>
    <w:p w14:paraId="726BF31B" w14:textId="77777777" w:rsidR="00C3448E" w:rsidRDefault="00000000">
      <w:pPr>
        <w:spacing w:after="140" w:line="288" w:lineRule="auto"/>
      </w:pPr>
      <w:r>
        <w:rPr>
          <w:rFonts w:ascii="Calibri" w:eastAsia="Calibri" w:hAnsi="Calibri" w:cs="Calibri"/>
          <w:color w:val="1F2933"/>
          <w:sz w:val="21"/>
          <w:szCs w:val="21"/>
        </w:rPr>
        <w:t>Crucially it uses the same 9 numbers at every position. That is the whole idea, and it fixes both problems at once. A pattern learned in one place gets found everywhere, and the count of learned numbers no longer grows with the size of the picture.</w:t>
      </w:r>
    </w:p>
    <w:p w14:paraId="325A36B0" w14:textId="77777777" w:rsidR="00C3448E" w:rsidRDefault="00000000">
      <w:pPr>
        <w:spacing w:after="140" w:line="288" w:lineRule="auto"/>
      </w:pPr>
      <w:r>
        <w:rPr>
          <w:rFonts w:ascii="Calibri" w:eastAsia="Calibri" w:hAnsi="Calibri" w:cs="Calibri"/>
          <w:color w:val="1F2933"/>
          <w:sz w:val="21"/>
          <w:szCs w:val="21"/>
        </w:rPr>
        <w:t>One filter learns one small feature: an edge at a particular angle, a corner, a short curve. nn.Conv2d(in_channels=1, out_channels=32, kernel_size=3) means 32 filters are learned at once, producing 32 new grids each showing where its feature was found. The second convolutional layer, with 64 filters, then looks for combinations of those. That is how the network builds up from edges to loops to whole digits.</w:t>
      </w:r>
    </w:p>
    <w:p w14:paraId="49F0DCB9" w14:textId="77777777" w:rsidR="00C3448E" w:rsidRDefault="00000000">
      <w:pPr>
        <w:spacing w:after="140" w:line="288" w:lineRule="auto"/>
      </w:pPr>
      <w:r>
        <w:rPr>
          <w:rFonts w:ascii="Calibri" w:eastAsia="Calibri" w:hAnsi="Calibri" w:cs="Calibri"/>
          <w:i/>
          <w:iCs/>
          <w:color w:val="5B6771"/>
          <w:sz w:val="19"/>
          <w:szCs w:val="19"/>
        </w:rPr>
        <w:t>in_channels and out_channels are worth reading carefully. in_channels is how many grids arrive, which is 1 for a greyscale image and 32 after the first conv layer. out_channels is how many filters this layer learns. Getting these the wrong way round is a common first mistake.</w:t>
      </w:r>
    </w:p>
    <w:p w14:paraId="3850766E" w14:textId="77777777" w:rsidR="00C3448E" w:rsidRDefault="00000000">
      <w:pPr>
        <w:pStyle w:val="Heading2"/>
        <w:spacing w:before="280" w:after="140"/>
      </w:pPr>
      <w:bookmarkStart w:id="134" w:name="_Toc239767828"/>
      <w:r>
        <w:rPr>
          <w:rFonts w:ascii="Calibri" w:eastAsia="Calibri" w:hAnsi="Calibri" w:cs="Calibri"/>
          <w:b/>
          <w:bCs/>
          <w:color w:val="1F2933"/>
        </w:rPr>
        <w:t>16.3 What pooling does</w:t>
      </w:r>
      <w:bookmarkEnd w:id="134"/>
    </w:p>
    <w:p w14:paraId="01DC2FE8" w14:textId="77777777" w:rsidR="00C3448E" w:rsidRDefault="00000000">
      <w:pPr>
        <w:spacing w:after="140" w:line="288" w:lineRule="auto"/>
      </w:pPr>
      <w:r>
        <w:rPr>
          <w:rFonts w:ascii="Calibri" w:eastAsia="Calibri" w:hAnsi="Calibri" w:cs="Calibri"/>
          <w:color w:val="1F2933"/>
          <w:sz w:val="21"/>
          <w:szCs w:val="21"/>
        </w:rPr>
        <w:t>nn.MaxPool2d(kernel_size=2) chops the grid into 2 by 2 squares and keeps only the biggest number in each. This halves the width and height, cutting the work for later layers. It also adds a little tolerance for position: a feature that moves by one pixel usually still lands in the same square.</w:t>
      </w:r>
    </w:p>
    <w:p w14:paraId="772697DE" w14:textId="77777777" w:rsidR="00C3448E" w:rsidRDefault="00000000">
      <w:pPr>
        <w:pStyle w:val="Heading2"/>
        <w:spacing w:before="280" w:after="140"/>
      </w:pPr>
      <w:bookmarkStart w:id="135" w:name="_Toc239767829"/>
      <w:r>
        <w:rPr>
          <w:rFonts w:ascii="Calibri" w:eastAsia="Calibri" w:hAnsi="Calibri" w:cs="Calibri"/>
          <w:b/>
          <w:bCs/>
          <w:color w:val="1F2933"/>
        </w:rPr>
        <w:t>16.4 The bonus model</w:t>
      </w:r>
      <w:bookmarkEnd w:id="135"/>
    </w:p>
    <w:p w14:paraId="1E9D0F85" w14:textId="77777777" w:rsidR="00C3448E" w:rsidRDefault="00000000">
      <w:pPr>
        <w:pBdr>
          <w:left w:val="single" w:sz="12" w:space="6" w:color="2B6CB0"/>
        </w:pBdr>
        <w:shd w:val="clear" w:color="auto" w:fill="F4F6F8"/>
        <w:spacing w:before="60"/>
        <w:ind w:left="220" w:right="220"/>
      </w:pPr>
      <w:r>
        <w:rPr>
          <w:rFonts w:ascii="Consolas" w:eastAsia="Consolas" w:hAnsi="Consolas" w:cs="Consolas"/>
          <w:color w:val="1F2933"/>
          <w:sz w:val="18"/>
          <w:szCs w:val="18"/>
        </w:rPr>
        <w:t>class CNNClassifier(nn.Module):</w:t>
      </w:r>
    </w:p>
    <w:p w14:paraId="0A693311"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def __init__(self):</w:t>
      </w:r>
    </w:p>
    <w:p w14:paraId="00D8CD2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super().__init__()</w:t>
      </w:r>
    </w:p>
    <w:p w14:paraId="1843DB1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lastRenderedPageBreak/>
        <w:t xml:space="preserve">        self.conv1   = nn.Conv2d(in_channels=1,  out_channels=32, kernel_size=3)</w:t>
      </w:r>
    </w:p>
    <w:p w14:paraId="7E38CD7B"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self.pool    = nn.MaxPool2d(kernel_size=2)</w:t>
      </w:r>
    </w:p>
    <w:p w14:paraId="642FE201"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self.conv2   = nn.Conv2d(in_channels=32, out_channels=64, kernel_size=3)</w:t>
      </w:r>
    </w:p>
    <w:p w14:paraId="1BFE1B67"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self.flatten = nn.Flatten()</w:t>
      </w:r>
    </w:p>
    <w:p w14:paraId="7E6E0C7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self.fc1     = nn.Linear(64 * 5 * 5, 64)</w:t>
      </w:r>
    </w:p>
    <w:p w14:paraId="5EE221F3"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self.relu    = nn.ReLU()</w:t>
      </w:r>
    </w:p>
    <w:p w14:paraId="243D61F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self.dropout = nn.Dropout(0.3)</w:t>
      </w:r>
    </w:p>
    <w:p w14:paraId="61E2F4EC"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self.fc2     = nn.Linear(64, 10)</w:t>
      </w:r>
    </w:p>
    <w:p w14:paraId="5ADAFF8A"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w:t>
      </w:r>
    </w:p>
    <w:p w14:paraId="1E8A2A0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def forward(self, x):</w:t>
      </w:r>
    </w:p>
    <w:p w14:paraId="357A05D0"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self.pool(self.relu(self.conv1(x)))</w:t>
      </w:r>
    </w:p>
    <w:p w14:paraId="253DBEC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self.pool(self.relu(self.conv2(x)))</w:t>
      </w:r>
    </w:p>
    <w:p w14:paraId="4CCD87D4"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self.flatten(x)</w:t>
      </w:r>
    </w:p>
    <w:p w14:paraId="03E0A331"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self.relu(self.fc1(x))</w:t>
      </w:r>
    </w:p>
    <w:p w14:paraId="5BE133B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self.dropout(x)</w:t>
      </w:r>
    </w:p>
    <w:p w14:paraId="698AC88D" w14:textId="77777777" w:rsidR="00C3448E" w:rsidRDefault="00000000">
      <w:pPr>
        <w:pBdr>
          <w:left w:val="single" w:sz="12" w:space="6" w:color="2B6CB0"/>
        </w:pBdr>
        <w:shd w:val="clear" w:color="auto" w:fill="F4F6F8"/>
        <w:ind w:left="220" w:right="220"/>
      </w:pPr>
      <w:r>
        <w:rPr>
          <w:rFonts w:ascii="Consolas" w:eastAsia="Consolas" w:hAnsi="Consolas" w:cs="Consolas"/>
          <w:color w:val="1F2933"/>
          <w:sz w:val="18"/>
          <w:szCs w:val="18"/>
        </w:rPr>
        <w:t xml:space="preserve">        x = self.fc2(x)</w:t>
      </w:r>
    </w:p>
    <w:p w14:paraId="0C3CC2D6" w14:textId="77777777" w:rsidR="00C3448E" w:rsidRDefault="00000000">
      <w:pPr>
        <w:pBdr>
          <w:left w:val="single" w:sz="12" w:space="6" w:color="2B6CB0"/>
        </w:pBdr>
        <w:shd w:val="clear" w:color="auto" w:fill="F4F6F8"/>
        <w:spacing w:after="160"/>
        <w:ind w:left="220" w:right="220"/>
      </w:pPr>
      <w:r>
        <w:rPr>
          <w:rFonts w:ascii="Consolas" w:eastAsia="Consolas" w:hAnsi="Consolas" w:cs="Consolas"/>
          <w:color w:val="1F2933"/>
          <w:sz w:val="18"/>
          <w:szCs w:val="18"/>
        </w:rPr>
        <w:t xml:space="preserve">        return x</w:t>
      </w:r>
    </w:p>
    <w:p w14:paraId="120B37A7" w14:textId="77777777" w:rsidR="00C3448E" w:rsidRDefault="00000000">
      <w:pPr>
        <w:spacing w:after="140" w:line="288" w:lineRule="auto"/>
      </w:pPr>
      <w:r>
        <w:rPr>
          <w:rFonts w:ascii="Calibri" w:eastAsia="Calibri" w:hAnsi="Calibri" w:cs="Calibri"/>
          <w:color w:val="1F2933"/>
          <w:sz w:val="21"/>
          <w:szCs w:val="21"/>
        </w:rPr>
        <w:t>Notice that self.pool and self.relu are each created once and used twice. Because they hold no learned numbers, reusing them is fine and it keeps the class shorter. You could not do that with the conv layers, which each have their own weights.</w:t>
      </w:r>
    </w:p>
    <w:p w14:paraId="5362C614" w14:textId="77777777" w:rsidR="00C3448E" w:rsidRDefault="00000000">
      <w:pPr>
        <w:spacing w:after="140" w:line="288" w:lineRule="auto"/>
      </w:pPr>
      <w:r>
        <w:rPr>
          <w:rFonts w:ascii="Calibri" w:eastAsia="Calibri" w:hAnsi="Calibri" w:cs="Calibri"/>
          <w:i/>
          <w:iCs/>
          <w:color w:val="1F2933"/>
          <w:sz w:val="21"/>
          <w:szCs w:val="21"/>
        </w:rPr>
        <w:t>Notice too that forward reads as nested function calls: pool(relu(conv1(x))). That is just ordinary Python, and it is the kind of thing the class-based approach makes natural.</w:t>
      </w:r>
    </w:p>
    <w:p w14:paraId="0F55C0E4" w14:textId="77777777" w:rsidR="00C3448E" w:rsidRDefault="00000000">
      <w:pPr>
        <w:spacing w:before="160" w:after="60"/>
        <w:jc w:val="center"/>
      </w:pPr>
      <w:r>
        <w:rPr>
          <w:noProof/>
        </w:rPr>
        <w:drawing>
          <wp:inline distT="0" distB="0" distL="0" distR="0" wp14:anchorId="7AFAFF15" wp14:editId="0A18C9F5">
            <wp:extent cx="5715000" cy="3086100"/>
            <wp:effectExtent l="0" t="0" r="0" b="0"/>
            <wp:docPr id="1098144322" name="Picture 109814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086100"/>
                    </a:xfrm>
                    <a:prstGeom prst="rect">
                      <a:avLst/>
                    </a:prstGeom>
                  </pic:spPr>
                </pic:pic>
              </a:graphicData>
            </a:graphic>
          </wp:inline>
        </w:drawing>
      </w:r>
    </w:p>
    <w:p w14:paraId="67D59336" w14:textId="77777777" w:rsidR="00C3448E" w:rsidRDefault="00000000">
      <w:pPr>
        <w:spacing w:after="180"/>
        <w:jc w:val="center"/>
      </w:pPr>
      <w:r>
        <w:rPr>
          <w:rFonts w:ascii="Calibri" w:eastAsia="Calibri" w:hAnsi="Calibri" w:cs="Calibri"/>
          <w:i/>
          <w:iCs/>
          <w:color w:val="5B6771"/>
          <w:sz w:val="18"/>
          <w:szCs w:val="18"/>
        </w:rPr>
        <w:t>Diagram 11. The two models side by side.</w:t>
      </w:r>
    </w:p>
    <w:p w14:paraId="077D7B27" w14:textId="77777777" w:rsidR="00C3448E" w:rsidRDefault="00000000">
      <w:pPr>
        <w:pBdr>
          <w:left w:val="single" w:sz="14" w:space="6" w:color="B7791F"/>
        </w:pBdr>
        <w:shd w:val="clear" w:color="auto" w:fill="FBEECD"/>
        <w:spacing w:before="120" w:after="60"/>
        <w:ind w:left="160" w:right="160"/>
      </w:pPr>
      <w:r>
        <w:rPr>
          <w:rFonts w:ascii="Calibri" w:eastAsia="Calibri" w:hAnsi="Calibri" w:cs="Calibri"/>
          <w:b/>
          <w:bCs/>
          <w:color w:val="1F2933"/>
          <w:sz w:val="19"/>
          <w:szCs w:val="19"/>
        </w:rPr>
        <w:t>Rebuild specification, Diagram 11: Linear model versus CNN</w:t>
      </w:r>
    </w:p>
    <w:p w14:paraId="73EA364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Type: comparison diagram, two labelled horizontal pipelines stacked vertically, aligned on a common left margin so the difference in depth is visible.</w:t>
      </w:r>
    </w:p>
    <w:p w14:paraId="7B31E51C"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Upper pipeline, heading in bold blue: 'Model A: HandwrittenDigitClassifier (Step 5)'. Five blue rounded rectangles joined by arrows: 'Input 1x28x28', 'nn.Flatten 784', 'nn.Linear 784, 128 + ReLU', 'nn.Dropout 0.2', 'nn.Linear 128, 10 logits'. Grey caption beneath: '101,770 parameters, 5 epochs, roughly 97 to 98 percent test accuracy'.</w:t>
      </w:r>
    </w:p>
    <w:p w14:paraId="442F6BC4"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t>Lower pipeline, heading in bold green: 'Model B: CNNClassifier (Bonus)'. Eight narrower green rounded rectangles joined by arrows: 'Input 1x28x28', 'Conv2d 1&gt;32, 3x3', 'MaxPool2d 2', 'Conv2d 32&gt;64, 3x3', 'MaxPool2d 2', 'nn.Flatten 1600', 'Linear 1600, 64 +Dropout .3', 'Linear 64, 10'. Grey caption beneath: '121,930 parameters, 3 epochs, typically 98 to 99 percent test accuracy'.</w:t>
      </w:r>
    </w:p>
    <w:p w14:paraId="6A461D23" w14:textId="77777777" w:rsidR="00C3448E" w:rsidRDefault="00000000">
      <w:pPr>
        <w:pBdr>
          <w:left w:val="single" w:sz="14" w:space="6" w:color="B7791F"/>
        </w:pBdr>
        <w:shd w:val="clear" w:color="auto" w:fill="FBEECD"/>
        <w:spacing w:after="40" w:line="264" w:lineRule="auto"/>
        <w:ind w:left="160" w:right="160"/>
      </w:pPr>
      <w:r>
        <w:rPr>
          <w:rFonts w:ascii="Calibri" w:eastAsia="Calibri" w:hAnsi="Calibri" w:cs="Calibri"/>
          <w:color w:val="1F2933"/>
          <w:sz w:val="18"/>
          <w:szCs w:val="18"/>
        </w:rPr>
        <w:lastRenderedPageBreak/>
        <w:t>Italic footer at the bottom: 'In PyTorch the CNN needs NO change to the data loading. ToTensor() already gives (1, 28, 28), which is exactly what Conv2d wants.'</w:t>
      </w:r>
    </w:p>
    <w:p w14:paraId="1ED8A6E0" w14:textId="77777777" w:rsidR="00C3448E" w:rsidRDefault="00000000">
      <w:pPr>
        <w:pBdr>
          <w:left w:val="single" w:sz="14" w:space="6" w:color="B7791F"/>
        </w:pBdr>
        <w:shd w:val="clear" w:color="auto" w:fill="FBEECD"/>
        <w:spacing w:after="200" w:line="264" w:lineRule="auto"/>
        <w:ind w:left="160" w:right="160"/>
      </w:pPr>
      <w:r>
        <w:rPr>
          <w:rFonts w:ascii="Calibri" w:eastAsia="Calibri" w:hAnsi="Calibri" w:cs="Calibri"/>
          <w:color w:val="1F2933"/>
          <w:sz w:val="18"/>
          <w:szCs w:val="18"/>
        </w:rPr>
        <w:t>Title above both: 'The Linear model compared with the CNN'.</w:t>
      </w:r>
    </w:p>
    <w:p w14:paraId="7886AD13" w14:textId="77777777" w:rsidR="00C3448E" w:rsidRDefault="00000000">
      <w:pPr>
        <w:pStyle w:val="Heading2"/>
        <w:spacing w:before="280" w:after="140"/>
      </w:pPr>
      <w:bookmarkStart w:id="136" w:name="_Toc239767830"/>
      <w:r>
        <w:rPr>
          <w:rFonts w:ascii="Calibri" w:eastAsia="Calibri" w:hAnsi="Calibri" w:cs="Calibri"/>
          <w:b/>
          <w:bCs/>
          <w:color w:val="1F2933"/>
        </w:rPr>
        <w:t>16.5 Working out 1600 by hand</w:t>
      </w:r>
      <w:bookmarkEnd w:id="136"/>
    </w:p>
    <w:p w14:paraId="61AA999A" w14:textId="77777777" w:rsidR="00C3448E" w:rsidRDefault="00000000">
      <w:pPr>
        <w:spacing w:after="140" w:line="288" w:lineRule="auto"/>
      </w:pPr>
      <w:r>
        <w:rPr>
          <w:rFonts w:ascii="Calibri" w:eastAsia="Calibri" w:hAnsi="Calibri" w:cs="Calibri"/>
          <w:color w:val="1F2933"/>
          <w:sz w:val="21"/>
          <w:szCs w:val="21"/>
        </w:rPr>
        <w:t>This is the part PyTorch makes you do and Keras does not. nn.Linear needs to be told its input size, so you have to work out how big the data is by the time it reaches that layer. The notebook explains the arithmetic, and it is worth following.</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00"/>
        <w:gridCol w:w="1700"/>
        <w:gridCol w:w="1600"/>
        <w:gridCol w:w="3926"/>
      </w:tblGrid>
      <w:tr w:rsidR="00C3448E" w14:paraId="11E93599" w14:textId="77777777">
        <w:tblPrEx>
          <w:tblCellMar>
            <w:top w:w="0" w:type="dxa"/>
            <w:bottom w:w="0" w:type="dxa"/>
          </w:tblCellMar>
        </w:tblPrEx>
        <w:trPr>
          <w:tblHeader/>
        </w:trPr>
        <w:tc>
          <w:tcPr>
            <w:tcW w:w="1800" w:type="dxa"/>
            <w:shd w:val="clear" w:color="auto" w:fill="DBE8F7"/>
            <w:tcMar>
              <w:top w:w="90" w:type="dxa"/>
              <w:left w:w="130" w:type="dxa"/>
              <w:bottom w:w="90" w:type="dxa"/>
              <w:right w:w="130" w:type="dxa"/>
            </w:tcMar>
          </w:tcPr>
          <w:p w14:paraId="68D391C5" w14:textId="77777777" w:rsidR="00C3448E" w:rsidRDefault="00000000">
            <w:pPr>
              <w:spacing w:line="264" w:lineRule="auto"/>
            </w:pPr>
            <w:r>
              <w:rPr>
                <w:rFonts w:ascii="Calibri" w:eastAsia="Calibri" w:hAnsi="Calibri" w:cs="Calibri"/>
                <w:b/>
                <w:bCs/>
                <w:color w:val="1F2933"/>
                <w:sz w:val="19"/>
                <w:szCs w:val="19"/>
              </w:rPr>
              <w:t>Layer</w:t>
            </w:r>
          </w:p>
        </w:tc>
        <w:tc>
          <w:tcPr>
            <w:tcW w:w="1700" w:type="dxa"/>
            <w:shd w:val="clear" w:color="auto" w:fill="DBE8F7"/>
            <w:tcMar>
              <w:top w:w="90" w:type="dxa"/>
              <w:left w:w="130" w:type="dxa"/>
              <w:bottom w:w="90" w:type="dxa"/>
              <w:right w:w="130" w:type="dxa"/>
            </w:tcMar>
          </w:tcPr>
          <w:p w14:paraId="178C10D4" w14:textId="77777777" w:rsidR="00C3448E" w:rsidRDefault="00000000">
            <w:pPr>
              <w:spacing w:line="264" w:lineRule="auto"/>
            </w:pPr>
            <w:r>
              <w:rPr>
                <w:rFonts w:ascii="Calibri" w:eastAsia="Calibri" w:hAnsi="Calibri" w:cs="Calibri"/>
                <w:b/>
                <w:bCs/>
                <w:color w:val="1F2933"/>
                <w:sz w:val="19"/>
                <w:szCs w:val="19"/>
              </w:rPr>
              <w:t>Grid size after it</w:t>
            </w:r>
          </w:p>
        </w:tc>
        <w:tc>
          <w:tcPr>
            <w:tcW w:w="1600" w:type="dxa"/>
            <w:shd w:val="clear" w:color="auto" w:fill="DBE8F7"/>
            <w:tcMar>
              <w:top w:w="90" w:type="dxa"/>
              <w:left w:w="130" w:type="dxa"/>
              <w:bottom w:w="90" w:type="dxa"/>
              <w:right w:w="130" w:type="dxa"/>
            </w:tcMar>
          </w:tcPr>
          <w:p w14:paraId="736E5BD2" w14:textId="77777777" w:rsidR="00C3448E" w:rsidRDefault="00000000">
            <w:pPr>
              <w:spacing w:line="264" w:lineRule="auto"/>
            </w:pPr>
            <w:r>
              <w:rPr>
                <w:rFonts w:ascii="Calibri" w:eastAsia="Calibri" w:hAnsi="Calibri" w:cs="Calibri"/>
                <w:b/>
                <w:bCs/>
                <w:color w:val="1F2933"/>
                <w:sz w:val="19"/>
                <w:szCs w:val="19"/>
              </w:rPr>
              <w:t>Numbers learned</w:t>
            </w:r>
          </w:p>
        </w:tc>
        <w:tc>
          <w:tcPr>
            <w:tcW w:w="3926" w:type="dxa"/>
            <w:shd w:val="clear" w:color="auto" w:fill="DBE8F7"/>
            <w:tcMar>
              <w:top w:w="90" w:type="dxa"/>
              <w:left w:w="130" w:type="dxa"/>
              <w:bottom w:w="90" w:type="dxa"/>
              <w:right w:w="130" w:type="dxa"/>
            </w:tcMar>
          </w:tcPr>
          <w:p w14:paraId="6BC57A14" w14:textId="77777777" w:rsidR="00C3448E" w:rsidRDefault="00000000">
            <w:pPr>
              <w:spacing w:line="264" w:lineRule="auto"/>
            </w:pPr>
            <w:r>
              <w:rPr>
                <w:rFonts w:ascii="Calibri" w:eastAsia="Calibri" w:hAnsi="Calibri" w:cs="Calibri"/>
                <w:b/>
                <w:bCs/>
                <w:color w:val="1F2933"/>
                <w:sz w:val="19"/>
                <w:szCs w:val="19"/>
              </w:rPr>
              <w:t>Working</w:t>
            </w:r>
          </w:p>
        </w:tc>
      </w:tr>
      <w:tr w:rsidR="00C3448E" w14:paraId="73C81F45" w14:textId="77777777">
        <w:tblPrEx>
          <w:tblCellMar>
            <w:top w:w="0" w:type="dxa"/>
            <w:bottom w:w="0" w:type="dxa"/>
          </w:tblCellMar>
        </w:tblPrEx>
        <w:tc>
          <w:tcPr>
            <w:tcW w:w="1800" w:type="dxa"/>
            <w:tcMar>
              <w:top w:w="90" w:type="dxa"/>
              <w:left w:w="130" w:type="dxa"/>
              <w:bottom w:w="90" w:type="dxa"/>
              <w:right w:w="130" w:type="dxa"/>
            </w:tcMar>
          </w:tcPr>
          <w:p w14:paraId="3AB9EA73" w14:textId="77777777" w:rsidR="00C3448E" w:rsidRDefault="00000000">
            <w:pPr>
              <w:spacing w:line="264" w:lineRule="auto"/>
            </w:pPr>
            <w:r>
              <w:rPr>
                <w:rFonts w:ascii="Calibri" w:eastAsia="Calibri" w:hAnsi="Calibri" w:cs="Calibri"/>
                <w:color w:val="1F2933"/>
                <w:sz w:val="19"/>
                <w:szCs w:val="19"/>
              </w:rPr>
              <w:t>Input</w:t>
            </w:r>
          </w:p>
        </w:tc>
        <w:tc>
          <w:tcPr>
            <w:tcW w:w="1700" w:type="dxa"/>
            <w:tcMar>
              <w:top w:w="90" w:type="dxa"/>
              <w:left w:w="130" w:type="dxa"/>
              <w:bottom w:w="90" w:type="dxa"/>
              <w:right w:w="130" w:type="dxa"/>
            </w:tcMar>
          </w:tcPr>
          <w:p w14:paraId="09641CA4" w14:textId="77777777" w:rsidR="00C3448E" w:rsidRDefault="00000000">
            <w:pPr>
              <w:spacing w:line="264" w:lineRule="auto"/>
            </w:pPr>
            <w:r>
              <w:rPr>
                <w:rFonts w:ascii="Calibri" w:eastAsia="Calibri" w:hAnsi="Calibri" w:cs="Calibri"/>
                <w:color w:val="1F2933"/>
                <w:sz w:val="19"/>
                <w:szCs w:val="19"/>
              </w:rPr>
              <w:t>1 x 28 x 28</w:t>
            </w:r>
          </w:p>
        </w:tc>
        <w:tc>
          <w:tcPr>
            <w:tcW w:w="1600" w:type="dxa"/>
            <w:tcMar>
              <w:top w:w="90" w:type="dxa"/>
              <w:left w:w="130" w:type="dxa"/>
              <w:bottom w:w="90" w:type="dxa"/>
              <w:right w:w="130" w:type="dxa"/>
            </w:tcMar>
          </w:tcPr>
          <w:p w14:paraId="60AB7167" w14:textId="77777777" w:rsidR="00C3448E" w:rsidRDefault="00000000">
            <w:pPr>
              <w:spacing w:line="264" w:lineRule="auto"/>
            </w:pPr>
            <w:r>
              <w:rPr>
                <w:rFonts w:ascii="Calibri" w:eastAsia="Calibri" w:hAnsi="Calibri" w:cs="Calibri"/>
                <w:color w:val="1F2933"/>
                <w:sz w:val="19"/>
                <w:szCs w:val="19"/>
              </w:rPr>
              <w:t>0</w:t>
            </w:r>
          </w:p>
        </w:tc>
        <w:tc>
          <w:tcPr>
            <w:tcW w:w="3926" w:type="dxa"/>
            <w:tcMar>
              <w:top w:w="90" w:type="dxa"/>
              <w:left w:w="130" w:type="dxa"/>
              <w:bottom w:w="90" w:type="dxa"/>
              <w:right w:w="130" w:type="dxa"/>
            </w:tcMar>
          </w:tcPr>
          <w:p w14:paraId="2C2A749B" w14:textId="77777777" w:rsidR="00C3448E" w:rsidRDefault="00000000">
            <w:pPr>
              <w:spacing w:line="264" w:lineRule="auto"/>
            </w:pPr>
            <w:r>
              <w:rPr>
                <w:rFonts w:ascii="Calibri" w:eastAsia="Calibri" w:hAnsi="Calibri" w:cs="Calibri"/>
                <w:color w:val="1F2933"/>
                <w:sz w:val="19"/>
                <w:szCs w:val="19"/>
              </w:rPr>
              <w:t>One greyscale channel.</w:t>
            </w:r>
          </w:p>
        </w:tc>
      </w:tr>
      <w:tr w:rsidR="00C3448E" w14:paraId="08C1B3A8"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5F648669" w14:textId="77777777" w:rsidR="00C3448E" w:rsidRDefault="00000000">
            <w:pPr>
              <w:spacing w:line="264" w:lineRule="auto"/>
            </w:pPr>
            <w:r>
              <w:rPr>
                <w:rFonts w:ascii="Calibri" w:eastAsia="Calibri" w:hAnsi="Calibri" w:cs="Calibri"/>
                <w:color w:val="1F2933"/>
                <w:sz w:val="19"/>
                <w:szCs w:val="19"/>
              </w:rPr>
              <w:t>Conv2d 1 to 32, 3x3</w:t>
            </w:r>
          </w:p>
        </w:tc>
        <w:tc>
          <w:tcPr>
            <w:tcW w:w="1700" w:type="dxa"/>
            <w:shd w:val="clear" w:color="auto" w:fill="F7F9FB"/>
            <w:tcMar>
              <w:top w:w="90" w:type="dxa"/>
              <w:left w:w="130" w:type="dxa"/>
              <w:bottom w:w="90" w:type="dxa"/>
              <w:right w:w="130" w:type="dxa"/>
            </w:tcMar>
          </w:tcPr>
          <w:p w14:paraId="2E855D29" w14:textId="77777777" w:rsidR="00C3448E" w:rsidRDefault="00000000">
            <w:pPr>
              <w:spacing w:line="264" w:lineRule="auto"/>
            </w:pPr>
            <w:r>
              <w:rPr>
                <w:rFonts w:ascii="Calibri" w:eastAsia="Calibri" w:hAnsi="Calibri" w:cs="Calibri"/>
                <w:color w:val="1F2933"/>
                <w:sz w:val="19"/>
                <w:szCs w:val="19"/>
              </w:rPr>
              <w:t>32 x 26 x 26</w:t>
            </w:r>
          </w:p>
        </w:tc>
        <w:tc>
          <w:tcPr>
            <w:tcW w:w="1600" w:type="dxa"/>
            <w:shd w:val="clear" w:color="auto" w:fill="F7F9FB"/>
            <w:tcMar>
              <w:top w:w="90" w:type="dxa"/>
              <w:left w:w="130" w:type="dxa"/>
              <w:bottom w:w="90" w:type="dxa"/>
              <w:right w:w="130" w:type="dxa"/>
            </w:tcMar>
          </w:tcPr>
          <w:p w14:paraId="4D53C0C4" w14:textId="77777777" w:rsidR="00C3448E" w:rsidRDefault="00000000">
            <w:pPr>
              <w:spacing w:line="264" w:lineRule="auto"/>
            </w:pPr>
            <w:r>
              <w:rPr>
                <w:rFonts w:ascii="Calibri" w:eastAsia="Calibri" w:hAnsi="Calibri" w:cs="Calibri"/>
                <w:color w:val="1F2933"/>
                <w:sz w:val="19"/>
                <w:szCs w:val="19"/>
              </w:rPr>
              <w:t>320</w:t>
            </w:r>
          </w:p>
        </w:tc>
        <w:tc>
          <w:tcPr>
            <w:tcW w:w="3926" w:type="dxa"/>
            <w:shd w:val="clear" w:color="auto" w:fill="F7F9FB"/>
            <w:tcMar>
              <w:top w:w="90" w:type="dxa"/>
              <w:left w:w="130" w:type="dxa"/>
              <w:bottom w:w="90" w:type="dxa"/>
              <w:right w:w="130" w:type="dxa"/>
            </w:tcMar>
          </w:tcPr>
          <w:p w14:paraId="2116F500" w14:textId="77777777" w:rsidR="00C3448E" w:rsidRDefault="00000000">
            <w:pPr>
              <w:spacing w:line="264" w:lineRule="auto"/>
            </w:pPr>
            <w:r>
              <w:rPr>
                <w:rFonts w:ascii="Calibri" w:eastAsia="Calibri" w:hAnsi="Calibri" w:cs="Calibri"/>
                <w:color w:val="1F2933"/>
                <w:sz w:val="19"/>
                <w:szCs w:val="19"/>
              </w:rPr>
              <w:t>A 3 by 3 window with no padding loses one pixel each side, so 28 becomes 26. 32 filters x 9 numbers x 1 channel, plus 32 biases.</w:t>
            </w:r>
          </w:p>
        </w:tc>
      </w:tr>
      <w:tr w:rsidR="00C3448E" w14:paraId="41C0C1FB" w14:textId="77777777">
        <w:tblPrEx>
          <w:tblCellMar>
            <w:top w:w="0" w:type="dxa"/>
            <w:bottom w:w="0" w:type="dxa"/>
          </w:tblCellMar>
        </w:tblPrEx>
        <w:tc>
          <w:tcPr>
            <w:tcW w:w="1800" w:type="dxa"/>
            <w:tcMar>
              <w:top w:w="90" w:type="dxa"/>
              <w:left w:w="130" w:type="dxa"/>
              <w:bottom w:w="90" w:type="dxa"/>
              <w:right w:w="130" w:type="dxa"/>
            </w:tcMar>
          </w:tcPr>
          <w:p w14:paraId="0A15DF6B" w14:textId="77777777" w:rsidR="00C3448E" w:rsidRDefault="00000000">
            <w:pPr>
              <w:spacing w:line="264" w:lineRule="auto"/>
            </w:pPr>
            <w:r>
              <w:rPr>
                <w:rFonts w:ascii="Calibri" w:eastAsia="Calibri" w:hAnsi="Calibri" w:cs="Calibri"/>
                <w:color w:val="1F2933"/>
                <w:sz w:val="19"/>
                <w:szCs w:val="19"/>
              </w:rPr>
              <w:t>MaxPool2d 2</w:t>
            </w:r>
          </w:p>
        </w:tc>
        <w:tc>
          <w:tcPr>
            <w:tcW w:w="1700" w:type="dxa"/>
            <w:tcMar>
              <w:top w:w="90" w:type="dxa"/>
              <w:left w:w="130" w:type="dxa"/>
              <w:bottom w:w="90" w:type="dxa"/>
              <w:right w:w="130" w:type="dxa"/>
            </w:tcMar>
          </w:tcPr>
          <w:p w14:paraId="0428C5DF" w14:textId="77777777" w:rsidR="00C3448E" w:rsidRDefault="00000000">
            <w:pPr>
              <w:spacing w:line="264" w:lineRule="auto"/>
            </w:pPr>
            <w:r>
              <w:rPr>
                <w:rFonts w:ascii="Calibri" w:eastAsia="Calibri" w:hAnsi="Calibri" w:cs="Calibri"/>
                <w:color w:val="1F2933"/>
                <w:sz w:val="19"/>
                <w:szCs w:val="19"/>
              </w:rPr>
              <w:t>32 x 13 x 13</w:t>
            </w:r>
          </w:p>
        </w:tc>
        <w:tc>
          <w:tcPr>
            <w:tcW w:w="1600" w:type="dxa"/>
            <w:tcMar>
              <w:top w:w="90" w:type="dxa"/>
              <w:left w:w="130" w:type="dxa"/>
              <w:bottom w:w="90" w:type="dxa"/>
              <w:right w:w="130" w:type="dxa"/>
            </w:tcMar>
          </w:tcPr>
          <w:p w14:paraId="2B3B9FC1" w14:textId="77777777" w:rsidR="00C3448E" w:rsidRDefault="00000000">
            <w:pPr>
              <w:spacing w:line="264" w:lineRule="auto"/>
            </w:pPr>
            <w:r>
              <w:rPr>
                <w:rFonts w:ascii="Calibri" w:eastAsia="Calibri" w:hAnsi="Calibri" w:cs="Calibri"/>
                <w:color w:val="1F2933"/>
                <w:sz w:val="19"/>
                <w:szCs w:val="19"/>
              </w:rPr>
              <w:t>0</w:t>
            </w:r>
          </w:p>
        </w:tc>
        <w:tc>
          <w:tcPr>
            <w:tcW w:w="3926" w:type="dxa"/>
            <w:tcMar>
              <w:top w:w="90" w:type="dxa"/>
              <w:left w:w="130" w:type="dxa"/>
              <w:bottom w:w="90" w:type="dxa"/>
              <w:right w:w="130" w:type="dxa"/>
            </w:tcMar>
          </w:tcPr>
          <w:p w14:paraId="296C7B3E" w14:textId="77777777" w:rsidR="00C3448E" w:rsidRDefault="00000000">
            <w:pPr>
              <w:spacing w:line="264" w:lineRule="auto"/>
            </w:pPr>
            <w:r>
              <w:rPr>
                <w:rFonts w:ascii="Calibri" w:eastAsia="Calibri" w:hAnsi="Calibri" w:cs="Calibri"/>
                <w:color w:val="1F2933"/>
                <w:sz w:val="19"/>
                <w:szCs w:val="19"/>
              </w:rPr>
              <w:t>Halves both sides.</w:t>
            </w:r>
          </w:p>
        </w:tc>
      </w:tr>
      <w:tr w:rsidR="00C3448E" w14:paraId="01A14BD0"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1ADE8677" w14:textId="77777777" w:rsidR="00C3448E" w:rsidRDefault="00000000">
            <w:pPr>
              <w:spacing w:line="264" w:lineRule="auto"/>
            </w:pPr>
            <w:r>
              <w:rPr>
                <w:rFonts w:ascii="Calibri" w:eastAsia="Calibri" w:hAnsi="Calibri" w:cs="Calibri"/>
                <w:color w:val="1F2933"/>
                <w:sz w:val="19"/>
                <w:szCs w:val="19"/>
              </w:rPr>
              <w:t>Conv2d 32 to 64, 3x3</w:t>
            </w:r>
          </w:p>
        </w:tc>
        <w:tc>
          <w:tcPr>
            <w:tcW w:w="1700" w:type="dxa"/>
            <w:shd w:val="clear" w:color="auto" w:fill="F7F9FB"/>
            <w:tcMar>
              <w:top w:w="90" w:type="dxa"/>
              <w:left w:w="130" w:type="dxa"/>
              <w:bottom w:w="90" w:type="dxa"/>
              <w:right w:w="130" w:type="dxa"/>
            </w:tcMar>
          </w:tcPr>
          <w:p w14:paraId="65D93342" w14:textId="77777777" w:rsidR="00C3448E" w:rsidRDefault="00000000">
            <w:pPr>
              <w:spacing w:line="264" w:lineRule="auto"/>
            </w:pPr>
            <w:r>
              <w:rPr>
                <w:rFonts w:ascii="Calibri" w:eastAsia="Calibri" w:hAnsi="Calibri" w:cs="Calibri"/>
                <w:color w:val="1F2933"/>
                <w:sz w:val="19"/>
                <w:szCs w:val="19"/>
              </w:rPr>
              <w:t>64 x 11 x 11</w:t>
            </w:r>
          </w:p>
        </w:tc>
        <w:tc>
          <w:tcPr>
            <w:tcW w:w="1600" w:type="dxa"/>
            <w:shd w:val="clear" w:color="auto" w:fill="F7F9FB"/>
            <w:tcMar>
              <w:top w:w="90" w:type="dxa"/>
              <w:left w:w="130" w:type="dxa"/>
              <w:bottom w:w="90" w:type="dxa"/>
              <w:right w:w="130" w:type="dxa"/>
            </w:tcMar>
          </w:tcPr>
          <w:p w14:paraId="58905560" w14:textId="77777777" w:rsidR="00C3448E" w:rsidRDefault="00000000">
            <w:pPr>
              <w:spacing w:line="264" w:lineRule="auto"/>
            </w:pPr>
            <w:r>
              <w:rPr>
                <w:rFonts w:ascii="Calibri" w:eastAsia="Calibri" w:hAnsi="Calibri" w:cs="Calibri"/>
                <w:color w:val="1F2933"/>
                <w:sz w:val="19"/>
                <w:szCs w:val="19"/>
              </w:rPr>
              <w:t>18,496</w:t>
            </w:r>
          </w:p>
        </w:tc>
        <w:tc>
          <w:tcPr>
            <w:tcW w:w="3926" w:type="dxa"/>
            <w:shd w:val="clear" w:color="auto" w:fill="F7F9FB"/>
            <w:tcMar>
              <w:top w:w="90" w:type="dxa"/>
              <w:left w:w="130" w:type="dxa"/>
              <w:bottom w:w="90" w:type="dxa"/>
              <w:right w:w="130" w:type="dxa"/>
            </w:tcMar>
          </w:tcPr>
          <w:p w14:paraId="34281B05" w14:textId="77777777" w:rsidR="00C3448E" w:rsidRDefault="00000000">
            <w:pPr>
              <w:spacing w:line="264" w:lineRule="auto"/>
            </w:pPr>
            <w:r>
              <w:rPr>
                <w:rFonts w:ascii="Calibri" w:eastAsia="Calibri" w:hAnsi="Calibri" w:cs="Calibri"/>
                <w:color w:val="1F2933"/>
                <w:sz w:val="19"/>
                <w:szCs w:val="19"/>
              </w:rPr>
              <w:t>13 becomes 11. 64 filters x 9 numbers x 32 incoming channels, plus 64 biases.</w:t>
            </w:r>
          </w:p>
        </w:tc>
      </w:tr>
      <w:tr w:rsidR="00C3448E" w14:paraId="704487B5" w14:textId="77777777">
        <w:tblPrEx>
          <w:tblCellMar>
            <w:top w:w="0" w:type="dxa"/>
            <w:bottom w:w="0" w:type="dxa"/>
          </w:tblCellMar>
        </w:tblPrEx>
        <w:tc>
          <w:tcPr>
            <w:tcW w:w="1800" w:type="dxa"/>
            <w:tcMar>
              <w:top w:w="90" w:type="dxa"/>
              <w:left w:w="130" w:type="dxa"/>
              <w:bottom w:w="90" w:type="dxa"/>
              <w:right w:w="130" w:type="dxa"/>
            </w:tcMar>
          </w:tcPr>
          <w:p w14:paraId="23E6187F" w14:textId="77777777" w:rsidR="00C3448E" w:rsidRDefault="00000000">
            <w:pPr>
              <w:spacing w:line="264" w:lineRule="auto"/>
            </w:pPr>
            <w:r>
              <w:rPr>
                <w:rFonts w:ascii="Calibri" w:eastAsia="Calibri" w:hAnsi="Calibri" w:cs="Calibri"/>
                <w:color w:val="1F2933"/>
                <w:sz w:val="19"/>
                <w:szCs w:val="19"/>
              </w:rPr>
              <w:t>MaxPool2d 2</w:t>
            </w:r>
          </w:p>
        </w:tc>
        <w:tc>
          <w:tcPr>
            <w:tcW w:w="1700" w:type="dxa"/>
            <w:tcMar>
              <w:top w:w="90" w:type="dxa"/>
              <w:left w:w="130" w:type="dxa"/>
              <w:bottom w:w="90" w:type="dxa"/>
              <w:right w:w="130" w:type="dxa"/>
            </w:tcMar>
          </w:tcPr>
          <w:p w14:paraId="4D4680E0" w14:textId="77777777" w:rsidR="00C3448E" w:rsidRDefault="00000000">
            <w:pPr>
              <w:spacing w:line="264" w:lineRule="auto"/>
            </w:pPr>
            <w:r>
              <w:rPr>
                <w:rFonts w:ascii="Calibri" w:eastAsia="Calibri" w:hAnsi="Calibri" w:cs="Calibri"/>
                <w:color w:val="1F2933"/>
                <w:sz w:val="19"/>
                <w:szCs w:val="19"/>
              </w:rPr>
              <w:t>64 x 5 x 5</w:t>
            </w:r>
          </w:p>
        </w:tc>
        <w:tc>
          <w:tcPr>
            <w:tcW w:w="1600" w:type="dxa"/>
            <w:tcMar>
              <w:top w:w="90" w:type="dxa"/>
              <w:left w:w="130" w:type="dxa"/>
              <w:bottom w:w="90" w:type="dxa"/>
              <w:right w:w="130" w:type="dxa"/>
            </w:tcMar>
          </w:tcPr>
          <w:p w14:paraId="24CAF452" w14:textId="77777777" w:rsidR="00C3448E" w:rsidRDefault="00000000">
            <w:pPr>
              <w:spacing w:line="264" w:lineRule="auto"/>
            </w:pPr>
            <w:r>
              <w:rPr>
                <w:rFonts w:ascii="Calibri" w:eastAsia="Calibri" w:hAnsi="Calibri" w:cs="Calibri"/>
                <w:color w:val="1F2933"/>
                <w:sz w:val="19"/>
                <w:szCs w:val="19"/>
              </w:rPr>
              <w:t>0</w:t>
            </w:r>
          </w:p>
        </w:tc>
        <w:tc>
          <w:tcPr>
            <w:tcW w:w="3926" w:type="dxa"/>
            <w:tcMar>
              <w:top w:w="90" w:type="dxa"/>
              <w:left w:w="130" w:type="dxa"/>
              <w:bottom w:w="90" w:type="dxa"/>
              <w:right w:w="130" w:type="dxa"/>
            </w:tcMar>
          </w:tcPr>
          <w:p w14:paraId="190BAEFB" w14:textId="77777777" w:rsidR="00C3448E" w:rsidRDefault="00000000">
            <w:pPr>
              <w:spacing w:line="264" w:lineRule="auto"/>
            </w:pPr>
            <w:r>
              <w:rPr>
                <w:rFonts w:ascii="Calibri" w:eastAsia="Calibri" w:hAnsi="Calibri" w:cs="Calibri"/>
                <w:color w:val="1F2933"/>
                <w:sz w:val="19"/>
                <w:szCs w:val="19"/>
              </w:rPr>
              <w:t>11 halved and rounded down to 5.</w:t>
            </w:r>
          </w:p>
        </w:tc>
      </w:tr>
      <w:tr w:rsidR="00C3448E" w14:paraId="05266428"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10171142" w14:textId="77777777" w:rsidR="00C3448E" w:rsidRDefault="00000000">
            <w:pPr>
              <w:spacing w:line="264" w:lineRule="auto"/>
            </w:pPr>
            <w:r>
              <w:rPr>
                <w:rFonts w:ascii="Calibri" w:eastAsia="Calibri" w:hAnsi="Calibri" w:cs="Calibri"/>
                <w:color w:val="1F2933"/>
                <w:sz w:val="19"/>
                <w:szCs w:val="19"/>
              </w:rPr>
              <w:t>nn.Flatten</w:t>
            </w:r>
          </w:p>
        </w:tc>
        <w:tc>
          <w:tcPr>
            <w:tcW w:w="1700" w:type="dxa"/>
            <w:shd w:val="clear" w:color="auto" w:fill="F7F9FB"/>
            <w:tcMar>
              <w:top w:w="90" w:type="dxa"/>
              <w:left w:w="130" w:type="dxa"/>
              <w:bottom w:w="90" w:type="dxa"/>
              <w:right w:w="130" w:type="dxa"/>
            </w:tcMar>
          </w:tcPr>
          <w:p w14:paraId="5FFDD708" w14:textId="77777777" w:rsidR="00C3448E" w:rsidRDefault="00000000">
            <w:pPr>
              <w:spacing w:line="264" w:lineRule="auto"/>
            </w:pPr>
            <w:r>
              <w:rPr>
                <w:rFonts w:ascii="Calibri" w:eastAsia="Calibri" w:hAnsi="Calibri" w:cs="Calibri"/>
                <w:color w:val="1F2933"/>
                <w:sz w:val="19"/>
                <w:szCs w:val="19"/>
              </w:rPr>
              <w:t>1600</w:t>
            </w:r>
          </w:p>
        </w:tc>
        <w:tc>
          <w:tcPr>
            <w:tcW w:w="1600" w:type="dxa"/>
            <w:shd w:val="clear" w:color="auto" w:fill="F7F9FB"/>
            <w:tcMar>
              <w:top w:w="90" w:type="dxa"/>
              <w:left w:w="130" w:type="dxa"/>
              <w:bottom w:w="90" w:type="dxa"/>
              <w:right w:w="130" w:type="dxa"/>
            </w:tcMar>
          </w:tcPr>
          <w:p w14:paraId="282F47BE" w14:textId="77777777" w:rsidR="00C3448E" w:rsidRDefault="00000000">
            <w:pPr>
              <w:spacing w:line="264" w:lineRule="auto"/>
            </w:pPr>
            <w:r>
              <w:rPr>
                <w:rFonts w:ascii="Calibri" w:eastAsia="Calibri" w:hAnsi="Calibri" w:cs="Calibri"/>
                <w:color w:val="1F2933"/>
                <w:sz w:val="19"/>
                <w:szCs w:val="19"/>
              </w:rPr>
              <w:t>0</w:t>
            </w:r>
          </w:p>
        </w:tc>
        <w:tc>
          <w:tcPr>
            <w:tcW w:w="3926" w:type="dxa"/>
            <w:shd w:val="clear" w:color="auto" w:fill="F7F9FB"/>
            <w:tcMar>
              <w:top w:w="90" w:type="dxa"/>
              <w:left w:w="130" w:type="dxa"/>
              <w:bottom w:w="90" w:type="dxa"/>
              <w:right w:w="130" w:type="dxa"/>
            </w:tcMar>
          </w:tcPr>
          <w:p w14:paraId="38E004D6" w14:textId="77777777" w:rsidR="00C3448E" w:rsidRDefault="00000000">
            <w:pPr>
              <w:spacing w:line="264" w:lineRule="auto"/>
            </w:pPr>
            <w:r>
              <w:rPr>
                <w:rFonts w:ascii="Calibri" w:eastAsia="Calibri" w:hAnsi="Calibri" w:cs="Calibri"/>
                <w:color w:val="1F2933"/>
                <w:sz w:val="19"/>
                <w:szCs w:val="19"/>
              </w:rPr>
              <w:t>64 x 5 x 5 = 1600.</w:t>
            </w:r>
          </w:p>
        </w:tc>
      </w:tr>
      <w:tr w:rsidR="00C3448E" w14:paraId="5CB7CF3D" w14:textId="77777777">
        <w:tblPrEx>
          <w:tblCellMar>
            <w:top w:w="0" w:type="dxa"/>
            <w:bottom w:w="0" w:type="dxa"/>
          </w:tblCellMar>
        </w:tblPrEx>
        <w:tc>
          <w:tcPr>
            <w:tcW w:w="1800" w:type="dxa"/>
            <w:tcMar>
              <w:top w:w="90" w:type="dxa"/>
              <w:left w:w="130" w:type="dxa"/>
              <w:bottom w:w="90" w:type="dxa"/>
              <w:right w:w="130" w:type="dxa"/>
            </w:tcMar>
          </w:tcPr>
          <w:p w14:paraId="2CDD00EA" w14:textId="77777777" w:rsidR="00C3448E" w:rsidRDefault="00000000">
            <w:pPr>
              <w:spacing w:line="264" w:lineRule="auto"/>
            </w:pPr>
            <w:r>
              <w:rPr>
                <w:rFonts w:ascii="Calibri" w:eastAsia="Calibri" w:hAnsi="Calibri" w:cs="Calibri"/>
                <w:color w:val="1F2933"/>
                <w:sz w:val="19"/>
                <w:szCs w:val="19"/>
              </w:rPr>
              <w:t>nn.Linear(1600, 64)</w:t>
            </w:r>
          </w:p>
        </w:tc>
        <w:tc>
          <w:tcPr>
            <w:tcW w:w="1700" w:type="dxa"/>
            <w:tcMar>
              <w:top w:w="90" w:type="dxa"/>
              <w:left w:w="130" w:type="dxa"/>
              <w:bottom w:w="90" w:type="dxa"/>
              <w:right w:w="130" w:type="dxa"/>
            </w:tcMar>
          </w:tcPr>
          <w:p w14:paraId="3578D532" w14:textId="77777777" w:rsidR="00C3448E" w:rsidRDefault="00000000">
            <w:pPr>
              <w:spacing w:line="264" w:lineRule="auto"/>
            </w:pPr>
            <w:r>
              <w:rPr>
                <w:rFonts w:ascii="Calibri" w:eastAsia="Calibri" w:hAnsi="Calibri" w:cs="Calibri"/>
                <w:color w:val="1F2933"/>
                <w:sz w:val="19"/>
                <w:szCs w:val="19"/>
              </w:rPr>
              <w:t>64</w:t>
            </w:r>
          </w:p>
        </w:tc>
        <w:tc>
          <w:tcPr>
            <w:tcW w:w="1600" w:type="dxa"/>
            <w:tcMar>
              <w:top w:w="90" w:type="dxa"/>
              <w:left w:w="130" w:type="dxa"/>
              <w:bottom w:w="90" w:type="dxa"/>
              <w:right w:w="130" w:type="dxa"/>
            </w:tcMar>
          </w:tcPr>
          <w:p w14:paraId="77979DE0" w14:textId="77777777" w:rsidR="00C3448E" w:rsidRDefault="00000000">
            <w:pPr>
              <w:spacing w:line="264" w:lineRule="auto"/>
            </w:pPr>
            <w:r>
              <w:rPr>
                <w:rFonts w:ascii="Calibri" w:eastAsia="Calibri" w:hAnsi="Calibri" w:cs="Calibri"/>
                <w:color w:val="1F2933"/>
                <w:sz w:val="19"/>
                <w:szCs w:val="19"/>
              </w:rPr>
              <w:t>102,464</w:t>
            </w:r>
          </w:p>
        </w:tc>
        <w:tc>
          <w:tcPr>
            <w:tcW w:w="3926" w:type="dxa"/>
            <w:tcMar>
              <w:top w:w="90" w:type="dxa"/>
              <w:left w:w="130" w:type="dxa"/>
              <w:bottom w:w="90" w:type="dxa"/>
              <w:right w:w="130" w:type="dxa"/>
            </w:tcMar>
          </w:tcPr>
          <w:p w14:paraId="0E909BDB" w14:textId="77777777" w:rsidR="00C3448E" w:rsidRDefault="00000000">
            <w:pPr>
              <w:spacing w:line="264" w:lineRule="auto"/>
            </w:pPr>
            <w:r>
              <w:rPr>
                <w:rFonts w:ascii="Calibri" w:eastAsia="Calibri" w:hAnsi="Calibri" w:cs="Calibri"/>
                <w:color w:val="1F2933"/>
                <w:sz w:val="19"/>
                <w:szCs w:val="19"/>
              </w:rPr>
              <w:t>1600 x 64, plus 64 biases.</w:t>
            </w:r>
          </w:p>
        </w:tc>
      </w:tr>
      <w:tr w:rsidR="00C3448E" w14:paraId="00CF2354"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12963739" w14:textId="77777777" w:rsidR="00C3448E" w:rsidRDefault="00000000">
            <w:pPr>
              <w:spacing w:line="264" w:lineRule="auto"/>
            </w:pPr>
            <w:r>
              <w:rPr>
                <w:rFonts w:ascii="Calibri" w:eastAsia="Calibri" w:hAnsi="Calibri" w:cs="Calibri"/>
                <w:color w:val="1F2933"/>
                <w:sz w:val="19"/>
                <w:szCs w:val="19"/>
              </w:rPr>
              <w:t>nn.Dropout(0.3)</w:t>
            </w:r>
          </w:p>
        </w:tc>
        <w:tc>
          <w:tcPr>
            <w:tcW w:w="1700" w:type="dxa"/>
            <w:shd w:val="clear" w:color="auto" w:fill="F7F9FB"/>
            <w:tcMar>
              <w:top w:w="90" w:type="dxa"/>
              <w:left w:w="130" w:type="dxa"/>
              <w:bottom w:w="90" w:type="dxa"/>
              <w:right w:w="130" w:type="dxa"/>
            </w:tcMar>
          </w:tcPr>
          <w:p w14:paraId="27D133F1" w14:textId="77777777" w:rsidR="00C3448E" w:rsidRDefault="00000000">
            <w:pPr>
              <w:spacing w:line="264" w:lineRule="auto"/>
            </w:pPr>
            <w:r>
              <w:rPr>
                <w:rFonts w:ascii="Calibri" w:eastAsia="Calibri" w:hAnsi="Calibri" w:cs="Calibri"/>
                <w:color w:val="1F2933"/>
                <w:sz w:val="19"/>
                <w:szCs w:val="19"/>
              </w:rPr>
              <w:t>64</w:t>
            </w:r>
          </w:p>
        </w:tc>
        <w:tc>
          <w:tcPr>
            <w:tcW w:w="1600" w:type="dxa"/>
            <w:shd w:val="clear" w:color="auto" w:fill="F7F9FB"/>
            <w:tcMar>
              <w:top w:w="90" w:type="dxa"/>
              <w:left w:w="130" w:type="dxa"/>
              <w:bottom w:w="90" w:type="dxa"/>
              <w:right w:w="130" w:type="dxa"/>
            </w:tcMar>
          </w:tcPr>
          <w:p w14:paraId="1FC25ACD" w14:textId="77777777" w:rsidR="00C3448E" w:rsidRDefault="00000000">
            <w:pPr>
              <w:spacing w:line="264" w:lineRule="auto"/>
            </w:pPr>
            <w:r>
              <w:rPr>
                <w:rFonts w:ascii="Calibri" w:eastAsia="Calibri" w:hAnsi="Calibri" w:cs="Calibri"/>
                <w:color w:val="1F2933"/>
                <w:sz w:val="19"/>
                <w:szCs w:val="19"/>
              </w:rPr>
              <w:t>0</w:t>
            </w:r>
          </w:p>
        </w:tc>
        <w:tc>
          <w:tcPr>
            <w:tcW w:w="3926" w:type="dxa"/>
            <w:shd w:val="clear" w:color="auto" w:fill="F7F9FB"/>
            <w:tcMar>
              <w:top w:w="90" w:type="dxa"/>
              <w:left w:w="130" w:type="dxa"/>
              <w:bottom w:w="90" w:type="dxa"/>
              <w:right w:w="130" w:type="dxa"/>
            </w:tcMar>
          </w:tcPr>
          <w:p w14:paraId="7E22316D" w14:textId="77777777" w:rsidR="00C3448E" w:rsidRDefault="00000000">
            <w:pPr>
              <w:spacing w:line="264" w:lineRule="auto"/>
            </w:pPr>
            <w:r>
              <w:rPr>
                <w:rFonts w:ascii="Calibri" w:eastAsia="Calibri" w:hAnsi="Calibri" w:cs="Calibri"/>
                <w:color w:val="1F2933"/>
                <w:sz w:val="19"/>
                <w:szCs w:val="19"/>
              </w:rPr>
              <w:t>A behaviour only.</w:t>
            </w:r>
          </w:p>
        </w:tc>
      </w:tr>
      <w:tr w:rsidR="00C3448E" w14:paraId="164B2A07" w14:textId="77777777">
        <w:tblPrEx>
          <w:tblCellMar>
            <w:top w:w="0" w:type="dxa"/>
            <w:bottom w:w="0" w:type="dxa"/>
          </w:tblCellMar>
        </w:tblPrEx>
        <w:tc>
          <w:tcPr>
            <w:tcW w:w="1800" w:type="dxa"/>
            <w:tcMar>
              <w:top w:w="90" w:type="dxa"/>
              <w:left w:w="130" w:type="dxa"/>
              <w:bottom w:w="90" w:type="dxa"/>
              <w:right w:w="130" w:type="dxa"/>
            </w:tcMar>
          </w:tcPr>
          <w:p w14:paraId="258B0364" w14:textId="77777777" w:rsidR="00C3448E" w:rsidRDefault="00000000">
            <w:pPr>
              <w:spacing w:line="264" w:lineRule="auto"/>
            </w:pPr>
            <w:r>
              <w:rPr>
                <w:rFonts w:ascii="Calibri" w:eastAsia="Calibri" w:hAnsi="Calibri" w:cs="Calibri"/>
                <w:color w:val="1F2933"/>
                <w:sz w:val="19"/>
                <w:szCs w:val="19"/>
              </w:rPr>
              <w:t>nn.Linear(64, 10)</w:t>
            </w:r>
          </w:p>
        </w:tc>
        <w:tc>
          <w:tcPr>
            <w:tcW w:w="1700" w:type="dxa"/>
            <w:tcMar>
              <w:top w:w="90" w:type="dxa"/>
              <w:left w:w="130" w:type="dxa"/>
              <w:bottom w:w="90" w:type="dxa"/>
              <w:right w:w="130" w:type="dxa"/>
            </w:tcMar>
          </w:tcPr>
          <w:p w14:paraId="610DDDCE" w14:textId="77777777" w:rsidR="00C3448E" w:rsidRDefault="00000000">
            <w:pPr>
              <w:spacing w:line="264" w:lineRule="auto"/>
            </w:pPr>
            <w:r>
              <w:rPr>
                <w:rFonts w:ascii="Calibri" w:eastAsia="Calibri" w:hAnsi="Calibri" w:cs="Calibri"/>
                <w:color w:val="1F2933"/>
                <w:sz w:val="19"/>
                <w:szCs w:val="19"/>
              </w:rPr>
              <w:t>10</w:t>
            </w:r>
          </w:p>
        </w:tc>
        <w:tc>
          <w:tcPr>
            <w:tcW w:w="1600" w:type="dxa"/>
            <w:tcMar>
              <w:top w:w="90" w:type="dxa"/>
              <w:left w:w="130" w:type="dxa"/>
              <w:bottom w:w="90" w:type="dxa"/>
              <w:right w:w="130" w:type="dxa"/>
            </w:tcMar>
          </w:tcPr>
          <w:p w14:paraId="6C03224E" w14:textId="77777777" w:rsidR="00C3448E" w:rsidRDefault="00000000">
            <w:pPr>
              <w:spacing w:line="264" w:lineRule="auto"/>
            </w:pPr>
            <w:r>
              <w:rPr>
                <w:rFonts w:ascii="Calibri" w:eastAsia="Calibri" w:hAnsi="Calibri" w:cs="Calibri"/>
                <w:color w:val="1F2933"/>
                <w:sz w:val="19"/>
                <w:szCs w:val="19"/>
              </w:rPr>
              <w:t>650</w:t>
            </w:r>
          </w:p>
        </w:tc>
        <w:tc>
          <w:tcPr>
            <w:tcW w:w="3926" w:type="dxa"/>
            <w:tcMar>
              <w:top w:w="90" w:type="dxa"/>
              <w:left w:w="130" w:type="dxa"/>
              <w:bottom w:w="90" w:type="dxa"/>
              <w:right w:w="130" w:type="dxa"/>
            </w:tcMar>
          </w:tcPr>
          <w:p w14:paraId="4F47F33C" w14:textId="77777777" w:rsidR="00C3448E" w:rsidRDefault="00000000">
            <w:pPr>
              <w:spacing w:line="264" w:lineRule="auto"/>
            </w:pPr>
            <w:r>
              <w:rPr>
                <w:rFonts w:ascii="Calibri" w:eastAsia="Calibri" w:hAnsi="Calibri" w:cs="Calibri"/>
                <w:color w:val="1F2933"/>
                <w:sz w:val="19"/>
                <w:szCs w:val="19"/>
              </w:rPr>
              <w:t>64 x 10, plus 10 biases.</w:t>
            </w:r>
          </w:p>
        </w:tc>
      </w:tr>
      <w:tr w:rsidR="00C3448E" w14:paraId="5DE8BFAF"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5C98113A" w14:textId="77777777" w:rsidR="00C3448E" w:rsidRDefault="00000000">
            <w:pPr>
              <w:spacing w:line="264" w:lineRule="auto"/>
            </w:pPr>
            <w:r>
              <w:rPr>
                <w:rFonts w:ascii="Calibri" w:eastAsia="Calibri" w:hAnsi="Calibri" w:cs="Calibri"/>
                <w:color w:val="1F2933"/>
                <w:sz w:val="19"/>
                <w:szCs w:val="19"/>
              </w:rPr>
              <w:t>Total</w:t>
            </w:r>
          </w:p>
        </w:tc>
        <w:tc>
          <w:tcPr>
            <w:tcW w:w="1700" w:type="dxa"/>
            <w:shd w:val="clear" w:color="auto" w:fill="F7F9FB"/>
            <w:tcMar>
              <w:top w:w="90" w:type="dxa"/>
              <w:left w:w="130" w:type="dxa"/>
              <w:bottom w:w="90" w:type="dxa"/>
              <w:right w:w="130" w:type="dxa"/>
            </w:tcMar>
          </w:tcPr>
          <w:p w14:paraId="50D9D13C" w14:textId="77777777" w:rsidR="00C3448E" w:rsidRDefault="00C3448E">
            <w:pPr>
              <w:spacing w:line="264" w:lineRule="auto"/>
            </w:pPr>
          </w:p>
        </w:tc>
        <w:tc>
          <w:tcPr>
            <w:tcW w:w="1600" w:type="dxa"/>
            <w:shd w:val="clear" w:color="auto" w:fill="F7F9FB"/>
            <w:tcMar>
              <w:top w:w="90" w:type="dxa"/>
              <w:left w:w="130" w:type="dxa"/>
              <w:bottom w:w="90" w:type="dxa"/>
              <w:right w:w="130" w:type="dxa"/>
            </w:tcMar>
          </w:tcPr>
          <w:p w14:paraId="4F3CCB9B" w14:textId="77777777" w:rsidR="00C3448E" w:rsidRDefault="00000000">
            <w:pPr>
              <w:spacing w:line="264" w:lineRule="auto"/>
            </w:pPr>
            <w:r>
              <w:rPr>
                <w:rFonts w:ascii="Calibri" w:eastAsia="Calibri" w:hAnsi="Calibri" w:cs="Calibri"/>
                <w:color w:val="1F2933"/>
                <w:sz w:val="19"/>
                <w:szCs w:val="19"/>
              </w:rPr>
              <w:t>121,930</w:t>
            </w:r>
          </w:p>
        </w:tc>
        <w:tc>
          <w:tcPr>
            <w:tcW w:w="3926" w:type="dxa"/>
            <w:shd w:val="clear" w:color="auto" w:fill="F7F9FB"/>
            <w:tcMar>
              <w:top w:w="90" w:type="dxa"/>
              <w:left w:w="130" w:type="dxa"/>
              <w:bottom w:w="90" w:type="dxa"/>
              <w:right w:w="130" w:type="dxa"/>
            </w:tcMar>
          </w:tcPr>
          <w:p w14:paraId="6A5BC6DB" w14:textId="77777777" w:rsidR="00C3448E" w:rsidRDefault="00C3448E">
            <w:pPr>
              <w:spacing w:line="264" w:lineRule="auto"/>
            </w:pPr>
          </w:p>
        </w:tc>
      </w:tr>
    </w:tbl>
    <w:p w14:paraId="450E8DA4" w14:textId="77777777" w:rsidR="00C3448E" w:rsidRDefault="00000000">
      <w:pPr>
        <w:spacing w:after="140" w:line="288" w:lineRule="auto"/>
      </w:pPr>
      <w:r>
        <w:rPr>
          <w:rFonts w:ascii="Calibri" w:eastAsia="Calibri" w:hAnsi="Calibri" w:cs="Calibri"/>
          <w:i/>
          <w:iCs/>
          <w:color w:val="1F2933"/>
          <w:sz w:val="21"/>
          <w:szCs w:val="21"/>
        </w:rPr>
        <w:t>If you get that number wrong you get a shape mismatch error the moment you train. Annoying, but at least it fails loudly rather than quietly doing something wrong. Working it through by hand once is the best way to make convolutions feel concrete rather than magical.</w:t>
      </w:r>
    </w:p>
    <w:p w14:paraId="5A5CAA16" w14:textId="77777777" w:rsidR="00C3448E" w:rsidRDefault="00000000">
      <w:pPr>
        <w:pStyle w:val="Heading2"/>
        <w:spacing w:before="280" w:after="140"/>
      </w:pPr>
      <w:bookmarkStart w:id="137" w:name="_Toc239767831"/>
      <w:r>
        <w:rPr>
          <w:rFonts w:ascii="Calibri" w:eastAsia="Calibri" w:hAnsi="Calibri" w:cs="Calibri"/>
          <w:b/>
          <w:bCs/>
          <w:color w:val="1F2933"/>
        </w:rPr>
        <w:t>16.6 What changes, and what does not</w:t>
      </w:r>
      <w:bookmarkEnd w:id="137"/>
    </w:p>
    <w:p w14:paraId="2FF60235" w14:textId="77777777" w:rsidR="00C3448E" w:rsidRDefault="00000000">
      <w:pPr>
        <w:spacing w:after="140" w:line="288" w:lineRule="auto"/>
      </w:pPr>
      <w:r>
        <w:rPr>
          <w:rFonts w:ascii="Calibri" w:eastAsia="Calibri" w:hAnsi="Calibri" w:cs="Calibri"/>
          <w:color w:val="1F2933"/>
          <w:sz w:val="21"/>
          <w:szCs w:val="21"/>
        </w:rPr>
        <w:t>This is where PyTorch comes off noticeably better than the TensorFlow version, and the notebook says so.</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00"/>
        <w:gridCol w:w="3600"/>
        <w:gridCol w:w="3626"/>
      </w:tblGrid>
      <w:tr w:rsidR="00C3448E" w14:paraId="32A5687B" w14:textId="77777777">
        <w:tblPrEx>
          <w:tblCellMar>
            <w:top w:w="0" w:type="dxa"/>
            <w:bottom w:w="0" w:type="dxa"/>
          </w:tblCellMar>
        </w:tblPrEx>
        <w:trPr>
          <w:tblHeader/>
        </w:trPr>
        <w:tc>
          <w:tcPr>
            <w:tcW w:w="1800" w:type="dxa"/>
            <w:shd w:val="clear" w:color="auto" w:fill="DBE8F7"/>
            <w:tcMar>
              <w:top w:w="90" w:type="dxa"/>
              <w:left w:w="130" w:type="dxa"/>
              <w:bottom w:w="90" w:type="dxa"/>
              <w:right w:w="130" w:type="dxa"/>
            </w:tcMar>
          </w:tcPr>
          <w:p w14:paraId="0BBF7A88" w14:textId="77777777" w:rsidR="00C3448E" w:rsidRDefault="00000000">
            <w:pPr>
              <w:spacing w:line="264" w:lineRule="auto"/>
            </w:pPr>
            <w:r>
              <w:rPr>
                <w:rFonts w:ascii="Calibri" w:eastAsia="Calibri" w:hAnsi="Calibri" w:cs="Calibri"/>
                <w:b/>
                <w:bCs/>
                <w:color w:val="1F2933"/>
                <w:sz w:val="19"/>
                <w:szCs w:val="19"/>
              </w:rPr>
              <w:t>Step</w:t>
            </w:r>
          </w:p>
        </w:tc>
        <w:tc>
          <w:tcPr>
            <w:tcW w:w="3600" w:type="dxa"/>
            <w:shd w:val="clear" w:color="auto" w:fill="DBE8F7"/>
            <w:tcMar>
              <w:top w:w="90" w:type="dxa"/>
              <w:left w:w="130" w:type="dxa"/>
              <w:bottom w:w="90" w:type="dxa"/>
              <w:right w:w="130" w:type="dxa"/>
            </w:tcMar>
          </w:tcPr>
          <w:p w14:paraId="4BCC6DA0" w14:textId="77777777" w:rsidR="00C3448E" w:rsidRDefault="00000000">
            <w:pPr>
              <w:spacing w:line="264" w:lineRule="auto"/>
            </w:pPr>
            <w:r>
              <w:rPr>
                <w:rFonts w:ascii="Calibri" w:eastAsia="Calibri" w:hAnsi="Calibri" w:cs="Calibri"/>
                <w:b/>
                <w:bCs/>
                <w:color w:val="1F2933"/>
                <w:sz w:val="19"/>
                <w:szCs w:val="19"/>
              </w:rPr>
              <w:t>Change needed in PyTorch</w:t>
            </w:r>
          </w:p>
        </w:tc>
        <w:tc>
          <w:tcPr>
            <w:tcW w:w="3626" w:type="dxa"/>
            <w:shd w:val="clear" w:color="auto" w:fill="DBE8F7"/>
            <w:tcMar>
              <w:top w:w="90" w:type="dxa"/>
              <w:left w:w="130" w:type="dxa"/>
              <w:bottom w:w="90" w:type="dxa"/>
              <w:right w:w="130" w:type="dxa"/>
            </w:tcMar>
          </w:tcPr>
          <w:p w14:paraId="7C967221" w14:textId="77777777" w:rsidR="00C3448E" w:rsidRDefault="00000000">
            <w:pPr>
              <w:spacing w:line="264" w:lineRule="auto"/>
            </w:pPr>
            <w:r>
              <w:rPr>
                <w:rFonts w:ascii="Calibri" w:eastAsia="Calibri" w:hAnsi="Calibri" w:cs="Calibri"/>
                <w:b/>
                <w:bCs/>
                <w:color w:val="1F2933"/>
                <w:sz w:val="19"/>
                <w:szCs w:val="19"/>
              </w:rPr>
              <w:t>Change needed in TensorFlow</w:t>
            </w:r>
          </w:p>
        </w:tc>
      </w:tr>
      <w:tr w:rsidR="00C3448E" w14:paraId="7A62926B" w14:textId="77777777">
        <w:tblPrEx>
          <w:tblCellMar>
            <w:top w:w="0" w:type="dxa"/>
            <w:bottom w:w="0" w:type="dxa"/>
          </w:tblCellMar>
        </w:tblPrEx>
        <w:tc>
          <w:tcPr>
            <w:tcW w:w="1800" w:type="dxa"/>
            <w:tcMar>
              <w:top w:w="90" w:type="dxa"/>
              <w:left w:w="130" w:type="dxa"/>
              <w:bottom w:w="90" w:type="dxa"/>
              <w:right w:w="130" w:type="dxa"/>
            </w:tcMar>
          </w:tcPr>
          <w:p w14:paraId="0EA60057" w14:textId="77777777" w:rsidR="00C3448E" w:rsidRDefault="00000000">
            <w:pPr>
              <w:spacing w:line="264" w:lineRule="auto"/>
            </w:pPr>
            <w:r>
              <w:rPr>
                <w:rFonts w:ascii="Calibri" w:eastAsia="Calibri" w:hAnsi="Calibri" w:cs="Calibri"/>
                <w:color w:val="1F2933"/>
                <w:sz w:val="19"/>
                <w:szCs w:val="19"/>
              </w:rPr>
              <w:t>Step 2, load the data</w:t>
            </w:r>
          </w:p>
        </w:tc>
        <w:tc>
          <w:tcPr>
            <w:tcW w:w="3600" w:type="dxa"/>
            <w:tcMar>
              <w:top w:w="90" w:type="dxa"/>
              <w:left w:w="130" w:type="dxa"/>
              <w:bottom w:w="90" w:type="dxa"/>
              <w:right w:w="130" w:type="dxa"/>
            </w:tcMar>
          </w:tcPr>
          <w:p w14:paraId="1167D24A" w14:textId="77777777" w:rsidR="00C3448E" w:rsidRDefault="00000000">
            <w:pPr>
              <w:spacing w:line="264" w:lineRule="auto"/>
            </w:pPr>
            <w:r>
              <w:rPr>
                <w:rFonts w:ascii="Calibri" w:eastAsia="Calibri" w:hAnsi="Calibri" w:cs="Calibri"/>
                <w:color w:val="1F2933"/>
                <w:sz w:val="19"/>
                <w:szCs w:val="19"/>
              </w:rPr>
              <w:t>None at all. ToTensor already gives (1, 28, 28), exactly what Conv2d wants.</w:t>
            </w:r>
          </w:p>
        </w:tc>
        <w:tc>
          <w:tcPr>
            <w:tcW w:w="3626" w:type="dxa"/>
            <w:tcMar>
              <w:top w:w="90" w:type="dxa"/>
              <w:left w:w="130" w:type="dxa"/>
              <w:bottom w:w="90" w:type="dxa"/>
              <w:right w:w="130" w:type="dxa"/>
            </w:tcMar>
          </w:tcPr>
          <w:p w14:paraId="56FB1BB3" w14:textId="77777777" w:rsidR="00C3448E" w:rsidRDefault="00000000">
            <w:pPr>
              <w:spacing w:line="264" w:lineRule="auto"/>
            </w:pPr>
            <w:r>
              <w:rPr>
                <w:rFonts w:ascii="Calibri" w:eastAsia="Calibri" w:hAnsi="Calibri" w:cs="Calibri"/>
                <w:color w:val="1F2933"/>
                <w:sz w:val="19"/>
                <w:szCs w:val="19"/>
              </w:rPr>
              <w:t>Reshape to add a channel dimension</w:t>
            </w:r>
          </w:p>
        </w:tc>
      </w:tr>
      <w:tr w:rsidR="00C3448E" w14:paraId="1EB564E7"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3297FE65" w14:textId="77777777" w:rsidR="00C3448E" w:rsidRDefault="00000000">
            <w:pPr>
              <w:spacing w:line="264" w:lineRule="auto"/>
            </w:pPr>
            <w:r>
              <w:rPr>
                <w:rFonts w:ascii="Calibri" w:eastAsia="Calibri" w:hAnsi="Calibri" w:cs="Calibri"/>
                <w:color w:val="1F2933"/>
                <w:sz w:val="19"/>
                <w:szCs w:val="19"/>
              </w:rPr>
              <w:t>Step 5, build the model</w:t>
            </w:r>
          </w:p>
        </w:tc>
        <w:tc>
          <w:tcPr>
            <w:tcW w:w="3600" w:type="dxa"/>
            <w:shd w:val="clear" w:color="auto" w:fill="F7F9FB"/>
            <w:tcMar>
              <w:top w:w="90" w:type="dxa"/>
              <w:left w:w="130" w:type="dxa"/>
              <w:bottom w:w="90" w:type="dxa"/>
              <w:right w:w="130" w:type="dxa"/>
            </w:tcMar>
          </w:tcPr>
          <w:p w14:paraId="0C073559" w14:textId="77777777" w:rsidR="00C3448E" w:rsidRDefault="00000000">
            <w:pPr>
              <w:spacing w:line="264" w:lineRule="auto"/>
            </w:pPr>
            <w:r>
              <w:rPr>
                <w:rFonts w:ascii="Calibri" w:eastAsia="Calibri" w:hAnsi="Calibri" w:cs="Calibri"/>
                <w:color w:val="1F2933"/>
                <w:sz w:val="19"/>
                <w:szCs w:val="19"/>
              </w:rPr>
              <w:t>Replace the class with CNNClassifier</w:t>
            </w:r>
          </w:p>
        </w:tc>
        <w:tc>
          <w:tcPr>
            <w:tcW w:w="3626" w:type="dxa"/>
            <w:shd w:val="clear" w:color="auto" w:fill="F7F9FB"/>
            <w:tcMar>
              <w:top w:w="90" w:type="dxa"/>
              <w:left w:w="130" w:type="dxa"/>
              <w:bottom w:w="90" w:type="dxa"/>
              <w:right w:w="130" w:type="dxa"/>
            </w:tcMar>
          </w:tcPr>
          <w:p w14:paraId="0B9643D8" w14:textId="77777777" w:rsidR="00C3448E" w:rsidRDefault="00000000">
            <w:pPr>
              <w:spacing w:line="264" w:lineRule="auto"/>
            </w:pPr>
            <w:r>
              <w:rPr>
                <w:rFonts w:ascii="Calibri" w:eastAsia="Calibri" w:hAnsi="Calibri" w:cs="Calibri"/>
                <w:color w:val="1F2933"/>
                <w:sz w:val="19"/>
                <w:szCs w:val="19"/>
              </w:rPr>
              <w:t>Replace the layer list</w:t>
            </w:r>
          </w:p>
        </w:tc>
      </w:tr>
      <w:tr w:rsidR="00C3448E" w14:paraId="10FAEC58" w14:textId="77777777">
        <w:tblPrEx>
          <w:tblCellMar>
            <w:top w:w="0" w:type="dxa"/>
            <w:bottom w:w="0" w:type="dxa"/>
          </w:tblCellMar>
        </w:tblPrEx>
        <w:tc>
          <w:tcPr>
            <w:tcW w:w="1800" w:type="dxa"/>
            <w:tcMar>
              <w:top w:w="90" w:type="dxa"/>
              <w:left w:w="130" w:type="dxa"/>
              <w:bottom w:w="90" w:type="dxa"/>
              <w:right w:w="130" w:type="dxa"/>
            </w:tcMar>
          </w:tcPr>
          <w:p w14:paraId="2FECA492" w14:textId="77777777" w:rsidR="00C3448E" w:rsidRDefault="00000000">
            <w:pPr>
              <w:spacing w:line="264" w:lineRule="auto"/>
            </w:pPr>
            <w:r>
              <w:rPr>
                <w:rFonts w:ascii="Calibri" w:eastAsia="Calibri" w:hAnsi="Calibri" w:cs="Calibri"/>
                <w:color w:val="1F2933"/>
                <w:sz w:val="19"/>
                <w:szCs w:val="19"/>
              </w:rPr>
              <w:t>Step 6, loss and optimizer</w:t>
            </w:r>
          </w:p>
        </w:tc>
        <w:tc>
          <w:tcPr>
            <w:tcW w:w="3600" w:type="dxa"/>
            <w:tcMar>
              <w:top w:w="90" w:type="dxa"/>
              <w:left w:w="130" w:type="dxa"/>
              <w:bottom w:w="90" w:type="dxa"/>
              <w:right w:w="130" w:type="dxa"/>
            </w:tcMar>
          </w:tcPr>
          <w:p w14:paraId="247246CA" w14:textId="77777777" w:rsidR="00C3448E" w:rsidRDefault="00000000">
            <w:pPr>
              <w:spacing w:line="264" w:lineRule="auto"/>
            </w:pPr>
            <w:r>
              <w:rPr>
                <w:rFonts w:ascii="Calibri" w:eastAsia="Calibri" w:hAnsi="Calibri" w:cs="Calibri"/>
                <w:color w:val="1F2933"/>
                <w:sz w:val="19"/>
                <w:szCs w:val="19"/>
              </w:rPr>
              <w:t>None</w:t>
            </w:r>
          </w:p>
        </w:tc>
        <w:tc>
          <w:tcPr>
            <w:tcW w:w="3626" w:type="dxa"/>
            <w:tcMar>
              <w:top w:w="90" w:type="dxa"/>
              <w:left w:w="130" w:type="dxa"/>
              <w:bottom w:w="90" w:type="dxa"/>
              <w:right w:w="130" w:type="dxa"/>
            </w:tcMar>
          </w:tcPr>
          <w:p w14:paraId="4F126D60" w14:textId="77777777" w:rsidR="00C3448E" w:rsidRDefault="00000000">
            <w:pPr>
              <w:spacing w:line="264" w:lineRule="auto"/>
            </w:pPr>
            <w:r>
              <w:rPr>
                <w:rFonts w:ascii="Calibri" w:eastAsia="Calibri" w:hAnsi="Calibri" w:cs="Calibri"/>
                <w:color w:val="1F2933"/>
                <w:sz w:val="19"/>
                <w:szCs w:val="19"/>
              </w:rPr>
              <w:t>None</w:t>
            </w:r>
          </w:p>
        </w:tc>
      </w:tr>
      <w:tr w:rsidR="00C3448E" w14:paraId="75377BAF"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0549B81A" w14:textId="77777777" w:rsidR="00C3448E" w:rsidRDefault="00000000">
            <w:pPr>
              <w:spacing w:line="264" w:lineRule="auto"/>
            </w:pPr>
            <w:r>
              <w:rPr>
                <w:rFonts w:ascii="Calibri" w:eastAsia="Calibri" w:hAnsi="Calibri" w:cs="Calibri"/>
                <w:color w:val="1F2933"/>
                <w:sz w:val="19"/>
                <w:szCs w:val="19"/>
              </w:rPr>
              <w:t>Step 7, train</w:t>
            </w:r>
          </w:p>
        </w:tc>
        <w:tc>
          <w:tcPr>
            <w:tcW w:w="3600" w:type="dxa"/>
            <w:shd w:val="clear" w:color="auto" w:fill="F7F9FB"/>
            <w:tcMar>
              <w:top w:w="90" w:type="dxa"/>
              <w:left w:w="130" w:type="dxa"/>
              <w:bottom w:w="90" w:type="dxa"/>
              <w:right w:w="130" w:type="dxa"/>
            </w:tcMar>
          </w:tcPr>
          <w:p w14:paraId="78285F89" w14:textId="77777777" w:rsidR="00C3448E" w:rsidRDefault="00000000">
            <w:pPr>
              <w:spacing w:line="264" w:lineRule="auto"/>
            </w:pPr>
            <w:r>
              <w:rPr>
                <w:rFonts w:ascii="Calibri" w:eastAsia="Calibri" w:hAnsi="Calibri" w:cs="Calibri"/>
                <w:color w:val="1F2933"/>
                <w:sz w:val="19"/>
                <w:szCs w:val="19"/>
              </w:rPr>
              <w:t>None</w:t>
            </w:r>
          </w:p>
        </w:tc>
        <w:tc>
          <w:tcPr>
            <w:tcW w:w="3626" w:type="dxa"/>
            <w:shd w:val="clear" w:color="auto" w:fill="F7F9FB"/>
            <w:tcMar>
              <w:top w:w="90" w:type="dxa"/>
              <w:left w:w="130" w:type="dxa"/>
              <w:bottom w:w="90" w:type="dxa"/>
              <w:right w:w="130" w:type="dxa"/>
            </w:tcMar>
          </w:tcPr>
          <w:p w14:paraId="3FE5FD69" w14:textId="77777777" w:rsidR="00C3448E" w:rsidRDefault="00000000">
            <w:pPr>
              <w:spacing w:line="264" w:lineRule="auto"/>
            </w:pPr>
            <w:r>
              <w:rPr>
                <w:rFonts w:ascii="Calibri" w:eastAsia="Calibri" w:hAnsi="Calibri" w:cs="Calibri"/>
                <w:color w:val="1F2933"/>
                <w:sz w:val="19"/>
                <w:szCs w:val="19"/>
              </w:rPr>
              <w:t>Use the reshaped data</w:t>
            </w:r>
          </w:p>
        </w:tc>
      </w:tr>
      <w:tr w:rsidR="00C3448E" w14:paraId="5D250DD9" w14:textId="77777777">
        <w:tblPrEx>
          <w:tblCellMar>
            <w:top w:w="0" w:type="dxa"/>
            <w:bottom w:w="0" w:type="dxa"/>
          </w:tblCellMar>
        </w:tblPrEx>
        <w:tc>
          <w:tcPr>
            <w:tcW w:w="1800" w:type="dxa"/>
            <w:tcMar>
              <w:top w:w="90" w:type="dxa"/>
              <w:left w:w="130" w:type="dxa"/>
              <w:bottom w:w="90" w:type="dxa"/>
              <w:right w:w="130" w:type="dxa"/>
            </w:tcMar>
          </w:tcPr>
          <w:p w14:paraId="6C90E0E8" w14:textId="77777777" w:rsidR="00C3448E" w:rsidRDefault="00000000">
            <w:pPr>
              <w:spacing w:line="264" w:lineRule="auto"/>
            </w:pPr>
            <w:r>
              <w:rPr>
                <w:rFonts w:ascii="Calibri" w:eastAsia="Calibri" w:hAnsi="Calibri" w:cs="Calibri"/>
                <w:color w:val="1F2933"/>
                <w:sz w:val="19"/>
                <w:szCs w:val="19"/>
              </w:rPr>
              <w:lastRenderedPageBreak/>
              <w:t>Step 8, evaluate</w:t>
            </w:r>
          </w:p>
        </w:tc>
        <w:tc>
          <w:tcPr>
            <w:tcW w:w="3600" w:type="dxa"/>
            <w:tcMar>
              <w:top w:w="90" w:type="dxa"/>
              <w:left w:w="130" w:type="dxa"/>
              <w:bottom w:w="90" w:type="dxa"/>
              <w:right w:w="130" w:type="dxa"/>
            </w:tcMar>
          </w:tcPr>
          <w:p w14:paraId="0D1119B3" w14:textId="77777777" w:rsidR="00C3448E" w:rsidRDefault="00000000">
            <w:pPr>
              <w:spacing w:line="264" w:lineRule="auto"/>
            </w:pPr>
            <w:r>
              <w:rPr>
                <w:rFonts w:ascii="Calibri" w:eastAsia="Calibri" w:hAnsi="Calibri" w:cs="Calibri"/>
                <w:color w:val="1F2933"/>
                <w:sz w:val="19"/>
                <w:szCs w:val="19"/>
              </w:rPr>
              <w:t>None</w:t>
            </w:r>
          </w:p>
        </w:tc>
        <w:tc>
          <w:tcPr>
            <w:tcW w:w="3626" w:type="dxa"/>
            <w:tcMar>
              <w:top w:w="90" w:type="dxa"/>
              <w:left w:w="130" w:type="dxa"/>
              <w:bottom w:w="90" w:type="dxa"/>
              <w:right w:w="130" w:type="dxa"/>
            </w:tcMar>
          </w:tcPr>
          <w:p w14:paraId="64138D6A" w14:textId="77777777" w:rsidR="00C3448E" w:rsidRDefault="00000000">
            <w:pPr>
              <w:spacing w:line="264" w:lineRule="auto"/>
            </w:pPr>
            <w:r>
              <w:rPr>
                <w:rFonts w:ascii="Calibri" w:eastAsia="Calibri" w:hAnsi="Calibri" w:cs="Calibri"/>
                <w:color w:val="1F2933"/>
                <w:sz w:val="19"/>
                <w:szCs w:val="19"/>
              </w:rPr>
              <w:t>Use the reshaped data</w:t>
            </w:r>
          </w:p>
        </w:tc>
      </w:tr>
      <w:tr w:rsidR="00C3448E" w14:paraId="314A8505"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71911EB6" w14:textId="77777777" w:rsidR="00C3448E" w:rsidRDefault="00000000">
            <w:pPr>
              <w:spacing w:line="264" w:lineRule="auto"/>
            </w:pPr>
            <w:r>
              <w:rPr>
                <w:rFonts w:ascii="Calibri" w:eastAsia="Calibri" w:hAnsi="Calibri" w:cs="Calibri"/>
                <w:color w:val="1F2933"/>
                <w:sz w:val="19"/>
                <w:szCs w:val="19"/>
              </w:rPr>
              <w:t>Step 9, predict</w:t>
            </w:r>
          </w:p>
        </w:tc>
        <w:tc>
          <w:tcPr>
            <w:tcW w:w="3600" w:type="dxa"/>
            <w:shd w:val="clear" w:color="auto" w:fill="F7F9FB"/>
            <w:tcMar>
              <w:top w:w="90" w:type="dxa"/>
              <w:left w:w="130" w:type="dxa"/>
              <w:bottom w:w="90" w:type="dxa"/>
              <w:right w:w="130" w:type="dxa"/>
            </w:tcMar>
          </w:tcPr>
          <w:p w14:paraId="675426FF" w14:textId="77777777" w:rsidR="00C3448E" w:rsidRDefault="00000000">
            <w:pPr>
              <w:spacing w:line="264" w:lineRule="auto"/>
            </w:pPr>
            <w:r>
              <w:rPr>
                <w:rFonts w:ascii="Calibri" w:eastAsia="Calibri" w:hAnsi="Calibri" w:cs="Calibri"/>
                <w:color w:val="1F2933"/>
                <w:sz w:val="19"/>
                <w:szCs w:val="19"/>
              </w:rPr>
              <w:t>None</w:t>
            </w:r>
          </w:p>
        </w:tc>
        <w:tc>
          <w:tcPr>
            <w:tcW w:w="3626" w:type="dxa"/>
            <w:shd w:val="clear" w:color="auto" w:fill="F7F9FB"/>
            <w:tcMar>
              <w:top w:w="90" w:type="dxa"/>
              <w:left w:w="130" w:type="dxa"/>
              <w:bottom w:w="90" w:type="dxa"/>
              <w:right w:w="130" w:type="dxa"/>
            </w:tcMar>
          </w:tcPr>
          <w:p w14:paraId="226900A5" w14:textId="77777777" w:rsidR="00C3448E" w:rsidRDefault="00000000">
            <w:pPr>
              <w:spacing w:line="264" w:lineRule="auto"/>
            </w:pPr>
            <w:r>
              <w:rPr>
                <w:rFonts w:ascii="Calibri" w:eastAsia="Calibri" w:hAnsi="Calibri" w:cs="Calibri"/>
                <w:color w:val="1F2933"/>
                <w:sz w:val="19"/>
                <w:szCs w:val="19"/>
              </w:rPr>
              <w:t>Use the reshaped data</w:t>
            </w:r>
          </w:p>
        </w:tc>
      </w:tr>
      <w:tr w:rsidR="00C3448E" w14:paraId="62E6B149" w14:textId="77777777">
        <w:tblPrEx>
          <w:tblCellMar>
            <w:top w:w="0" w:type="dxa"/>
            <w:bottom w:w="0" w:type="dxa"/>
          </w:tblCellMar>
        </w:tblPrEx>
        <w:tc>
          <w:tcPr>
            <w:tcW w:w="1800" w:type="dxa"/>
            <w:tcMar>
              <w:top w:w="90" w:type="dxa"/>
              <w:left w:w="130" w:type="dxa"/>
              <w:bottom w:w="90" w:type="dxa"/>
              <w:right w:w="130" w:type="dxa"/>
            </w:tcMar>
          </w:tcPr>
          <w:p w14:paraId="12DDEACF" w14:textId="77777777" w:rsidR="00C3448E" w:rsidRDefault="00000000">
            <w:pPr>
              <w:spacing w:line="264" w:lineRule="auto"/>
            </w:pPr>
            <w:r>
              <w:rPr>
                <w:rFonts w:ascii="Calibri" w:eastAsia="Calibri" w:hAnsi="Calibri" w:cs="Calibri"/>
                <w:color w:val="1F2933"/>
                <w:sz w:val="19"/>
                <w:szCs w:val="19"/>
              </w:rPr>
              <w:t>Step 11b, canvas</w:t>
            </w:r>
          </w:p>
        </w:tc>
        <w:tc>
          <w:tcPr>
            <w:tcW w:w="3600" w:type="dxa"/>
            <w:tcMar>
              <w:top w:w="90" w:type="dxa"/>
              <w:left w:w="130" w:type="dxa"/>
              <w:bottom w:w="90" w:type="dxa"/>
              <w:right w:w="130" w:type="dxa"/>
            </w:tcMar>
          </w:tcPr>
          <w:p w14:paraId="6685C071" w14:textId="77777777" w:rsidR="00C3448E" w:rsidRDefault="00000000">
            <w:pPr>
              <w:spacing w:line="264" w:lineRule="auto"/>
            </w:pPr>
            <w:r>
              <w:rPr>
                <w:rFonts w:ascii="Calibri" w:eastAsia="Calibri" w:hAnsi="Calibri" w:cs="Calibri"/>
                <w:color w:val="1F2933"/>
                <w:sz w:val="19"/>
                <w:szCs w:val="19"/>
              </w:rPr>
              <w:t>None. It already reshapes to (1, 1, 28, 28).</w:t>
            </w:r>
          </w:p>
        </w:tc>
        <w:tc>
          <w:tcPr>
            <w:tcW w:w="3626" w:type="dxa"/>
            <w:tcMar>
              <w:top w:w="90" w:type="dxa"/>
              <w:left w:w="130" w:type="dxa"/>
              <w:bottom w:w="90" w:type="dxa"/>
              <w:right w:w="130" w:type="dxa"/>
            </w:tcMar>
          </w:tcPr>
          <w:p w14:paraId="3434A690" w14:textId="77777777" w:rsidR="00C3448E" w:rsidRDefault="00000000">
            <w:pPr>
              <w:spacing w:line="264" w:lineRule="auto"/>
            </w:pPr>
            <w:r>
              <w:rPr>
                <w:rFonts w:ascii="Calibri" w:eastAsia="Calibri" w:hAnsi="Calibri" w:cs="Calibri"/>
                <w:color w:val="1F2933"/>
                <w:sz w:val="19"/>
                <w:szCs w:val="19"/>
              </w:rPr>
              <w:t>Add the channel dimension</w:t>
            </w:r>
          </w:p>
        </w:tc>
      </w:tr>
      <w:tr w:rsidR="00C3448E" w14:paraId="33AD9F09"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472C2898" w14:textId="77777777" w:rsidR="00C3448E" w:rsidRDefault="00000000">
            <w:pPr>
              <w:spacing w:line="264" w:lineRule="auto"/>
            </w:pPr>
            <w:r>
              <w:rPr>
                <w:rFonts w:ascii="Calibri" w:eastAsia="Calibri" w:hAnsi="Calibri" w:cs="Calibri"/>
                <w:color w:val="1F2933"/>
                <w:sz w:val="19"/>
                <w:szCs w:val="19"/>
              </w:rPr>
              <w:t>Step 12, save</w:t>
            </w:r>
          </w:p>
        </w:tc>
        <w:tc>
          <w:tcPr>
            <w:tcW w:w="3600" w:type="dxa"/>
            <w:shd w:val="clear" w:color="auto" w:fill="F7F9FB"/>
            <w:tcMar>
              <w:top w:w="90" w:type="dxa"/>
              <w:left w:w="130" w:type="dxa"/>
              <w:bottom w:w="90" w:type="dxa"/>
              <w:right w:w="130" w:type="dxa"/>
            </w:tcMar>
          </w:tcPr>
          <w:p w14:paraId="041E185A" w14:textId="77777777" w:rsidR="00C3448E" w:rsidRDefault="00000000">
            <w:pPr>
              <w:spacing w:line="264" w:lineRule="auto"/>
            </w:pPr>
            <w:r>
              <w:rPr>
                <w:rFonts w:ascii="Calibri" w:eastAsia="Calibri" w:hAnsi="Calibri" w:cs="Calibri"/>
                <w:color w:val="1F2933"/>
                <w:sz w:val="19"/>
                <w:szCs w:val="19"/>
              </w:rPr>
              <w:t>None</w:t>
            </w:r>
          </w:p>
        </w:tc>
        <w:tc>
          <w:tcPr>
            <w:tcW w:w="3626" w:type="dxa"/>
            <w:shd w:val="clear" w:color="auto" w:fill="F7F9FB"/>
            <w:tcMar>
              <w:top w:w="90" w:type="dxa"/>
              <w:left w:w="130" w:type="dxa"/>
              <w:bottom w:w="90" w:type="dxa"/>
              <w:right w:w="130" w:type="dxa"/>
            </w:tcMar>
          </w:tcPr>
          <w:p w14:paraId="1198F2F7" w14:textId="77777777" w:rsidR="00C3448E" w:rsidRDefault="00000000">
            <w:pPr>
              <w:spacing w:line="264" w:lineRule="auto"/>
            </w:pPr>
            <w:r>
              <w:rPr>
                <w:rFonts w:ascii="Calibri" w:eastAsia="Calibri" w:hAnsi="Calibri" w:cs="Calibri"/>
                <w:color w:val="1F2933"/>
                <w:sz w:val="19"/>
                <w:szCs w:val="19"/>
              </w:rPr>
              <w:t>None</w:t>
            </w:r>
          </w:p>
        </w:tc>
      </w:tr>
    </w:tbl>
    <w:p w14:paraId="26BAE3AE" w14:textId="77777777" w:rsidR="00C3448E" w:rsidRDefault="00000000">
      <w:pPr>
        <w:spacing w:after="140" w:line="288" w:lineRule="auto"/>
      </w:pPr>
      <w:r>
        <w:rPr>
          <w:rFonts w:ascii="Calibri" w:eastAsia="Calibri" w:hAnsi="Calibri" w:cs="Calibri"/>
          <w:color w:val="1F2933"/>
          <w:sz w:val="21"/>
          <w:szCs w:val="21"/>
        </w:rPr>
        <w:t>Only Step 5 changes. Every other step works untouched, because they only ever call model(images) and never care what is inside. That is a genuine benefit of the class-based approach: the model is a black box with a consistent interface, so swapping it out changes nothing around it.</w:t>
      </w:r>
    </w:p>
    <w:p w14:paraId="6ABD41A8" w14:textId="77777777" w:rsidR="00C3448E" w:rsidRDefault="00000000">
      <w:pPr>
        <w:spacing w:after="140" w:line="288" w:lineRule="auto"/>
      </w:pPr>
      <w:r>
        <w:rPr>
          <w:rFonts w:ascii="Calibri" w:eastAsia="Calibri" w:hAnsi="Calibri" w:cs="Calibri"/>
          <w:i/>
          <w:iCs/>
          <w:color w:val="1F2933"/>
          <w:sz w:val="21"/>
          <w:szCs w:val="21"/>
        </w:rPr>
        <w:t>It also happens because PyTorch's images already carry a channel dimension from the very beginning. The Linear model only worked with that shape because nn.Flatten collapsed it first. In other words, PyTorch's slightly fussier default shape pays off here.</w:t>
      </w:r>
    </w:p>
    <w:p w14:paraId="798CB3C0" w14:textId="77777777" w:rsidR="00C3448E" w:rsidRDefault="00000000">
      <w:pPr>
        <w:pStyle w:val="Heading2"/>
        <w:spacing w:before="280" w:after="140"/>
      </w:pPr>
      <w:bookmarkStart w:id="138" w:name="_Toc239767832"/>
      <w:r>
        <w:rPr>
          <w:rFonts w:ascii="Calibri" w:eastAsia="Calibri" w:hAnsi="Calibri" w:cs="Calibri"/>
          <w:b/>
          <w:bCs/>
          <w:color w:val="1F2933"/>
        </w:rPr>
        <w:t>16.7 Comparing the two models</w:t>
      </w:r>
      <w:bookmarkEnd w:id="138"/>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400"/>
        <w:gridCol w:w="3000"/>
        <w:gridCol w:w="3626"/>
      </w:tblGrid>
      <w:tr w:rsidR="00C3448E" w14:paraId="1F33FEC4" w14:textId="77777777">
        <w:tblPrEx>
          <w:tblCellMar>
            <w:top w:w="0" w:type="dxa"/>
            <w:bottom w:w="0" w:type="dxa"/>
          </w:tblCellMar>
        </w:tblPrEx>
        <w:trPr>
          <w:tblHeader/>
        </w:trPr>
        <w:tc>
          <w:tcPr>
            <w:tcW w:w="2400" w:type="dxa"/>
            <w:shd w:val="clear" w:color="auto" w:fill="DBE8F7"/>
            <w:tcMar>
              <w:top w:w="90" w:type="dxa"/>
              <w:left w:w="130" w:type="dxa"/>
              <w:bottom w:w="90" w:type="dxa"/>
              <w:right w:w="130" w:type="dxa"/>
            </w:tcMar>
          </w:tcPr>
          <w:p w14:paraId="25D8D845" w14:textId="77777777" w:rsidR="00C3448E" w:rsidRDefault="00C3448E">
            <w:pPr>
              <w:spacing w:line="264" w:lineRule="auto"/>
            </w:pPr>
          </w:p>
        </w:tc>
        <w:tc>
          <w:tcPr>
            <w:tcW w:w="3000" w:type="dxa"/>
            <w:shd w:val="clear" w:color="auto" w:fill="DBE8F7"/>
            <w:tcMar>
              <w:top w:w="90" w:type="dxa"/>
              <w:left w:w="130" w:type="dxa"/>
              <w:bottom w:w="90" w:type="dxa"/>
              <w:right w:w="130" w:type="dxa"/>
            </w:tcMar>
          </w:tcPr>
          <w:p w14:paraId="0AED8AF0" w14:textId="77777777" w:rsidR="00C3448E" w:rsidRDefault="00000000">
            <w:pPr>
              <w:spacing w:line="264" w:lineRule="auto"/>
            </w:pPr>
            <w:r>
              <w:rPr>
                <w:rFonts w:ascii="Calibri" w:eastAsia="Calibri" w:hAnsi="Calibri" w:cs="Calibri"/>
                <w:b/>
                <w:bCs/>
                <w:color w:val="1F2933"/>
                <w:sz w:val="19"/>
                <w:szCs w:val="19"/>
              </w:rPr>
              <w:t>Linear model</w:t>
            </w:r>
          </w:p>
        </w:tc>
        <w:tc>
          <w:tcPr>
            <w:tcW w:w="3626" w:type="dxa"/>
            <w:shd w:val="clear" w:color="auto" w:fill="DBE8F7"/>
            <w:tcMar>
              <w:top w:w="90" w:type="dxa"/>
              <w:left w:w="130" w:type="dxa"/>
              <w:bottom w:w="90" w:type="dxa"/>
              <w:right w:w="130" w:type="dxa"/>
            </w:tcMar>
          </w:tcPr>
          <w:p w14:paraId="55F7D1AF" w14:textId="77777777" w:rsidR="00C3448E" w:rsidRDefault="00000000">
            <w:pPr>
              <w:spacing w:line="264" w:lineRule="auto"/>
            </w:pPr>
            <w:r>
              <w:rPr>
                <w:rFonts w:ascii="Calibri" w:eastAsia="Calibri" w:hAnsi="Calibri" w:cs="Calibri"/>
                <w:b/>
                <w:bCs/>
                <w:color w:val="1F2933"/>
                <w:sz w:val="19"/>
                <w:szCs w:val="19"/>
              </w:rPr>
              <w:t>CNN</w:t>
            </w:r>
          </w:p>
        </w:tc>
      </w:tr>
      <w:tr w:rsidR="00C3448E" w14:paraId="2660C91F" w14:textId="77777777">
        <w:tblPrEx>
          <w:tblCellMar>
            <w:top w:w="0" w:type="dxa"/>
            <w:bottom w:w="0" w:type="dxa"/>
          </w:tblCellMar>
        </w:tblPrEx>
        <w:tc>
          <w:tcPr>
            <w:tcW w:w="2400" w:type="dxa"/>
            <w:tcMar>
              <w:top w:w="90" w:type="dxa"/>
              <w:left w:w="130" w:type="dxa"/>
              <w:bottom w:w="90" w:type="dxa"/>
              <w:right w:w="130" w:type="dxa"/>
            </w:tcMar>
          </w:tcPr>
          <w:p w14:paraId="28C17707" w14:textId="77777777" w:rsidR="00C3448E" w:rsidRDefault="00000000">
            <w:pPr>
              <w:spacing w:line="264" w:lineRule="auto"/>
            </w:pPr>
            <w:r>
              <w:rPr>
                <w:rFonts w:ascii="Calibri" w:eastAsia="Calibri" w:hAnsi="Calibri" w:cs="Calibri"/>
                <w:color w:val="1F2933"/>
                <w:sz w:val="19"/>
                <w:szCs w:val="19"/>
              </w:rPr>
              <w:t>Dropout</w:t>
            </w:r>
          </w:p>
        </w:tc>
        <w:tc>
          <w:tcPr>
            <w:tcW w:w="3000" w:type="dxa"/>
            <w:tcMar>
              <w:top w:w="90" w:type="dxa"/>
              <w:left w:w="130" w:type="dxa"/>
              <w:bottom w:w="90" w:type="dxa"/>
              <w:right w:w="130" w:type="dxa"/>
            </w:tcMar>
          </w:tcPr>
          <w:p w14:paraId="21000882" w14:textId="77777777" w:rsidR="00C3448E" w:rsidRDefault="00000000">
            <w:pPr>
              <w:spacing w:line="264" w:lineRule="auto"/>
            </w:pPr>
            <w:r>
              <w:rPr>
                <w:rFonts w:ascii="Calibri" w:eastAsia="Calibri" w:hAnsi="Calibri" w:cs="Calibri"/>
                <w:color w:val="1F2933"/>
                <w:sz w:val="19"/>
                <w:szCs w:val="19"/>
              </w:rPr>
              <w:t>0.2</w:t>
            </w:r>
          </w:p>
        </w:tc>
        <w:tc>
          <w:tcPr>
            <w:tcW w:w="3626" w:type="dxa"/>
            <w:tcMar>
              <w:top w:w="90" w:type="dxa"/>
              <w:left w:w="130" w:type="dxa"/>
              <w:bottom w:w="90" w:type="dxa"/>
              <w:right w:w="130" w:type="dxa"/>
            </w:tcMar>
          </w:tcPr>
          <w:p w14:paraId="19532936" w14:textId="77777777" w:rsidR="00C3448E" w:rsidRDefault="00000000">
            <w:pPr>
              <w:spacing w:line="264" w:lineRule="auto"/>
            </w:pPr>
            <w:r>
              <w:rPr>
                <w:rFonts w:ascii="Calibri" w:eastAsia="Calibri" w:hAnsi="Calibri" w:cs="Calibri"/>
                <w:color w:val="1F2933"/>
                <w:sz w:val="19"/>
                <w:szCs w:val="19"/>
              </w:rPr>
              <w:t>0.3</w:t>
            </w:r>
          </w:p>
        </w:tc>
      </w:tr>
      <w:tr w:rsidR="00C3448E" w14:paraId="50F6B789"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6A106F32" w14:textId="77777777" w:rsidR="00C3448E" w:rsidRDefault="00000000">
            <w:pPr>
              <w:spacing w:line="264" w:lineRule="auto"/>
            </w:pPr>
            <w:r>
              <w:rPr>
                <w:rFonts w:ascii="Calibri" w:eastAsia="Calibri" w:hAnsi="Calibri" w:cs="Calibri"/>
                <w:color w:val="1F2933"/>
                <w:sz w:val="19"/>
                <w:szCs w:val="19"/>
              </w:rPr>
              <w:t>Epochs</w:t>
            </w:r>
          </w:p>
        </w:tc>
        <w:tc>
          <w:tcPr>
            <w:tcW w:w="3000" w:type="dxa"/>
            <w:shd w:val="clear" w:color="auto" w:fill="F7F9FB"/>
            <w:tcMar>
              <w:top w:w="90" w:type="dxa"/>
              <w:left w:w="130" w:type="dxa"/>
              <w:bottom w:w="90" w:type="dxa"/>
              <w:right w:w="130" w:type="dxa"/>
            </w:tcMar>
          </w:tcPr>
          <w:p w14:paraId="1386AF34" w14:textId="77777777" w:rsidR="00C3448E" w:rsidRDefault="00000000">
            <w:pPr>
              <w:spacing w:line="264" w:lineRule="auto"/>
            </w:pPr>
            <w:r>
              <w:rPr>
                <w:rFonts w:ascii="Calibri" w:eastAsia="Calibri" w:hAnsi="Calibri" w:cs="Calibri"/>
                <w:color w:val="1F2933"/>
                <w:sz w:val="19"/>
                <w:szCs w:val="19"/>
              </w:rPr>
              <w:t>5</w:t>
            </w:r>
          </w:p>
        </w:tc>
        <w:tc>
          <w:tcPr>
            <w:tcW w:w="3626" w:type="dxa"/>
            <w:shd w:val="clear" w:color="auto" w:fill="F7F9FB"/>
            <w:tcMar>
              <w:top w:w="90" w:type="dxa"/>
              <w:left w:w="130" w:type="dxa"/>
              <w:bottom w:w="90" w:type="dxa"/>
              <w:right w:w="130" w:type="dxa"/>
            </w:tcMar>
          </w:tcPr>
          <w:p w14:paraId="30FC0FCB" w14:textId="77777777" w:rsidR="00C3448E" w:rsidRDefault="00000000">
            <w:pPr>
              <w:spacing w:line="264" w:lineRule="auto"/>
            </w:pPr>
            <w:r>
              <w:rPr>
                <w:rFonts w:ascii="Calibri" w:eastAsia="Calibri" w:hAnsi="Calibri" w:cs="Calibri"/>
                <w:color w:val="1F2933"/>
                <w:sz w:val="19"/>
                <w:szCs w:val="19"/>
              </w:rPr>
              <w:t>3, because each epoch does more work</w:t>
            </w:r>
          </w:p>
        </w:tc>
      </w:tr>
      <w:tr w:rsidR="00C3448E" w14:paraId="0EF993FF" w14:textId="77777777">
        <w:tblPrEx>
          <w:tblCellMar>
            <w:top w:w="0" w:type="dxa"/>
            <w:bottom w:w="0" w:type="dxa"/>
          </w:tblCellMar>
        </w:tblPrEx>
        <w:tc>
          <w:tcPr>
            <w:tcW w:w="2400" w:type="dxa"/>
            <w:tcMar>
              <w:top w:w="90" w:type="dxa"/>
              <w:left w:w="130" w:type="dxa"/>
              <w:bottom w:w="90" w:type="dxa"/>
              <w:right w:w="130" w:type="dxa"/>
            </w:tcMar>
          </w:tcPr>
          <w:p w14:paraId="23EBE5FA" w14:textId="77777777" w:rsidR="00C3448E" w:rsidRDefault="00000000">
            <w:pPr>
              <w:spacing w:line="264" w:lineRule="auto"/>
            </w:pPr>
            <w:r>
              <w:rPr>
                <w:rFonts w:ascii="Calibri" w:eastAsia="Calibri" w:hAnsi="Calibri" w:cs="Calibri"/>
                <w:color w:val="1F2933"/>
                <w:sz w:val="19"/>
                <w:szCs w:val="19"/>
              </w:rPr>
              <w:t>Loss and optimizer</w:t>
            </w:r>
          </w:p>
        </w:tc>
        <w:tc>
          <w:tcPr>
            <w:tcW w:w="3000" w:type="dxa"/>
            <w:tcMar>
              <w:top w:w="90" w:type="dxa"/>
              <w:left w:w="130" w:type="dxa"/>
              <w:bottom w:w="90" w:type="dxa"/>
              <w:right w:w="130" w:type="dxa"/>
            </w:tcMar>
          </w:tcPr>
          <w:p w14:paraId="2BE26E2E" w14:textId="77777777" w:rsidR="00C3448E" w:rsidRDefault="00000000">
            <w:pPr>
              <w:spacing w:line="264" w:lineRule="auto"/>
            </w:pPr>
            <w:r>
              <w:rPr>
                <w:rFonts w:ascii="Calibri" w:eastAsia="Calibri" w:hAnsi="Calibri" w:cs="Calibri"/>
                <w:color w:val="1F2933"/>
                <w:sz w:val="19"/>
                <w:szCs w:val="19"/>
              </w:rPr>
              <w:t>CrossEntropyLoss, Adam</w:t>
            </w:r>
          </w:p>
        </w:tc>
        <w:tc>
          <w:tcPr>
            <w:tcW w:w="3626" w:type="dxa"/>
            <w:tcMar>
              <w:top w:w="90" w:type="dxa"/>
              <w:left w:w="130" w:type="dxa"/>
              <w:bottom w:w="90" w:type="dxa"/>
              <w:right w:w="130" w:type="dxa"/>
            </w:tcMar>
          </w:tcPr>
          <w:p w14:paraId="28A9A3B1" w14:textId="77777777" w:rsidR="00C3448E" w:rsidRDefault="00000000">
            <w:pPr>
              <w:spacing w:line="264" w:lineRule="auto"/>
            </w:pPr>
            <w:r>
              <w:rPr>
                <w:rFonts w:ascii="Calibri" w:eastAsia="Calibri" w:hAnsi="Calibri" w:cs="Calibri"/>
                <w:color w:val="1F2933"/>
                <w:sz w:val="19"/>
                <w:szCs w:val="19"/>
              </w:rPr>
              <w:t>Identical. Only the architecture changed.</w:t>
            </w:r>
          </w:p>
        </w:tc>
      </w:tr>
      <w:tr w:rsidR="00C3448E" w14:paraId="0604D998"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17AF572F" w14:textId="77777777" w:rsidR="00C3448E" w:rsidRDefault="00000000">
            <w:pPr>
              <w:spacing w:line="264" w:lineRule="auto"/>
            </w:pPr>
            <w:r>
              <w:rPr>
                <w:rFonts w:ascii="Calibri" w:eastAsia="Calibri" w:hAnsi="Calibri" w:cs="Calibri"/>
                <w:color w:val="1F2933"/>
                <w:sz w:val="19"/>
                <w:szCs w:val="19"/>
              </w:rPr>
              <w:t>Numbers learned</w:t>
            </w:r>
          </w:p>
        </w:tc>
        <w:tc>
          <w:tcPr>
            <w:tcW w:w="3000" w:type="dxa"/>
            <w:shd w:val="clear" w:color="auto" w:fill="F7F9FB"/>
            <w:tcMar>
              <w:top w:w="90" w:type="dxa"/>
              <w:left w:w="130" w:type="dxa"/>
              <w:bottom w:w="90" w:type="dxa"/>
              <w:right w:w="130" w:type="dxa"/>
            </w:tcMar>
          </w:tcPr>
          <w:p w14:paraId="3CB06CBB" w14:textId="77777777" w:rsidR="00C3448E" w:rsidRDefault="00000000">
            <w:pPr>
              <w:spacing w:line="264" w:lineRule="auto"/>
            </w:pPr>
            <w:r>
              <w:rPr>
                <w:rFonts w:ascii="Calibri" w:eastAsia="Calibri" w:hAnsi="Calibri" w:cs="Calibri"/>
                <w:color w:val="1F2933"/>
                <w:sz w:val="19"/>
                <w:szCs w:val="19"/>
              </w:rPr>
              <w:t>101,770</w:t>
            </w:r>
          </w:p>
        </w:tc>
        <w:tc>
          <w:tcPr>
            <w:tcW w:w="3626" w:type="dxa"/>
            <w:shd w:val="clear" w:color="auto" w:fill="F7F9FB"/>
            <w:tcMar>
              <w:top w:w="90" w:type="dxa"/>
              <w:left w:w="130" w:type="dxa"/>
              <w:bottom w:w="90" w:type="dxa"/>
              <w:right w:w="130" w:type="dxa"/>
            </w:tcMar>
          </w:tcPr>
          <w:p w14:paraId="574826C9" w14:textId="77777777" w:rsidR="00C3448E" w:rsidRDefault="00000000">
            <w:pPr>
              <w:spacing w:line="264" w:lineRule="auto"/>
            </w:pPr>
            <w:r>
              <w:rPr>
                <w:rFonts w:ascii="Calibri" w:eastAsia="Calibri" w:hAnsi="Calibri" w:cs="Calibri"/>
                <w:color w:val="1F2933"/>
                <w:sz w:val="19"/>
                <w:szCs w:val="19"/>
              </w:rPr>
              <w:t>121,930, about 20 percent more</w:t>
            </w:r>
          </w:p>
        </w:tc>
      </w:tr>
      <w:tr w:rsidR="00C3448E" w14:paraId="58CF95A2" w14:textId="77777777">
        <w:tblPrEx>
          <w:tblCellMar>
            <w:top w:w="0" w:type="dxa"/>
            <w:bottom w:w="0" w:type="dxa"/>
          </w:tblCellMar>
        </w:tblPrEx>
        <w:tc>
          <w:tcPr>
            <w:tcW w:w="2400" w:type="dxa"/>
            <w:tcMar>
              <w:top w:w="90" w:type="dxa"/>
              <w:left w:w="130" w:type="dxa"/>
              <w:bottom w:w="90" w:type="dxa"/>
              <w:right w:w="130" w:type="dxa"/>
            </w:tcMar>
          </w:tcPr>
          <w:p w14:paraId="031C5744" w14:textId="77777777" w:rsidR="00C3448E" w:rsidRDefault="00000000">
            <w:pPr>
              <w:spacing w:line="264" w:lineRule="auto"/>
            </w:pPr>
            <w:r>
              <w:rPr>
                <w:rFonts w:ascii="Calibri" w:eastAsia="Calibri" w:hAnsi="Calibri" w:cs="Calibri"/>
                <w:color w:val="1F2933"/>
                <w:sz w:val="19"/>
                <w:szCs w:val="19"/>
              </w:rPr>
              <w:t>Typical test accuracy</w:t>
            </w:r>
          </w:p>
        </w:tc>
        <w:tc>
          <w:tcPr>
            <w:tcW w:w="3000" w:type="dxa"/>
            <w:tcMar>
              <w:top w:w="90" w:type="dxa"/>
              <w:left w:w="130" w:type="dxa"/>
              <w:bottom w:w="90" w:type="dxa"/>
              <w:right w:w="130" w:type="dxa"/>
            </w:tcMar>
          </w:tcPr>
          <w:p w14:paraId="714C8445" w14:textId="77777777" w:rsidR="00C3448E" w:rsidRDefault="00000000">
            <w:pPr>
              <w:spacing w:line="264" w:lineRule="auto"/>
            </w:pPr>
            <w:r>
              <w:rPr>
                <w:rFonts w:ascii="Calibri" w:eastAsia="Calibri" w:hAnsi="Calibri" w:cs="Calibri"/>
                <w:color w:val="1F2933"/>
                <w:sz w:val="19"/>
                <w:szCs w:val="19"/>
              </w:rPr>
              <w:t>97 to 98 percent</w:t>
            </w:r>
          </w:p>
        </w:tc>
        <w:tc>
          <w:tcPr>
            <w:tcW w:w="3626" w:type="dxa"/>
            <w:tcMar>
              <w:top w:w="90" w:type="dxa"/>
              <w:left w:w="130" w:type="dxa"/>
              <w:bottom w:w="90" w:type="dxa"/>
              <w:right w:w="130" w:type="dxa"/>
            </w:tcMar>
          </w:tcPr>
          <w:p w14:paraId="1F7B5098" w14:textId="77777777" w:rsidR="00C3448E" w:rsidRDefault="00000000">
            <w:pPr>
              <w:spacing w:line="264" w:lineRule="auto"/>
            </w:pPr>
            <w:r>
              <w:rPr>
                <w:rFonts w:ascii="Calibri" w:eastAsia="Calibri" w:hAnsi="Calibri" w:cs="Calibri"/>
                <w:color w:val="1F2933"/>
                <w:sz w:val="19"/>
                <w:szCs w:val="19"/>
              </w:rPr>
              <w:t>98 to 99 percent</w:t>
            </w:r>
          </w:p>
        </w:tc>
      </w:tr>
      <w:tr w:rsidR="00C3448E" w14:paraId="498CFBE4"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2EAC4D75" w14:textId="77777777" w:rsidR="00C3448E" w:rsidRDefault="00000000">
            <w:pPr>
              <w:spacing w:line="264" w:lineRule="auto"/>
            </w:pPr>
            <w:r>
              <w:rPr>
                <w:rFonts w:ascii="Calibri" w:eastAsia="Calibri" w:hAnsi="Calibri" w:cs="Calibri"/>
                <w:color w:val="1F2933"/>
                <w:sz w:val="19"/>
                <w:szCs w:val="19"/>
              </w:rPr>
              <w:t>Training time</w:t>
            </w:r>
          </w:p>
        </w:tc>
        <w:tc>
          <w:tcPr>
            <w:tcW w:w="3000" w:type="dxa"/>
            <w:shd w:val="clear" w:color="auto" w:fill="F7F9FB"/>
            <w:tcMar>
              <w:top w:w="90" w:type="dxa"/>
              <w:left w:w="130" w:type="dxa"/>
              <w:bottom w:w="90" w:type="dxa"/>
              <w:right w:w="130" w:type="dxa"/>
            </w:tcMar>
          </w:tcPr>
          <w:p w14:paraId="232440AC" w14:textId="77777777" w:rsidR="00C3448E" w:rsidRDefault="00000000">
            <w:pPr>
              <w:spacing w:line="264" w:lineRule="auto"/>
            </w:pPr>
            <w:r>
              <w:rPr>
                <w:rFonts w:ascii="Calibri" w:eastAsia="Calibri" w:hAnsi="Calibri" w:cs="Calibri"/>
                <w:color w:val="1F2933"/>
                <w:sz w:val="19"/>
                <w:szCs w:val="19"/>
              </w:rPr>
              <w:t>Well under a minute</w:t>
            </w:r>
          </w:p>
        </w:tc>
        <w:tc>
          <w:tcPr>
            <w:tcW w:w="3626" w:type="dxa"/>
            <w:shd w:val="clear" w:color="auto" w:fill="F7F9FB"/>
            <w:tcMar>
              <w:top w:w="90" w:type="dxa"/>
              <w:left w:w="130" w:type="dxa"/>
              <w:bottom w:w="90" w:type="dxa"/>
              <w:right w:w="130" w:type="dxa"/>
            </w:tcMar>
          </w:tcPr>
          <w:p w14:paraId="40D1BEAE" w14:textId="77777777" w:rsidR="00C3448E" w:rsidRDefault="00000000">
            <w:pPr>
              <w:spacing w:line="264" w:lineRule="auto"/>
            </w:pPr>
            <w:r>
              <w:rPr>
                <w:rFonts w:ascii="Calibri" w:eastAsia="Calibri" w:hAnsi="Calibri" w:cs="Calibri"/>
                <w:color w:val="1F2933"/>
                <w:sz w:val="19"/>
                <w:szCs w:val="19"/>
              </w:rPr>
              <w:t>Noticeably longer, since each image takes more work</w:t>
            </w:r>
          </w:p>
        </w:tc>
      </w:tr>
    </w:tbl>
    <w:p w14:paraId="40A83C22" w14:textId="77777777" w:rsidR="00C3448E" w:rsidRDefault="00000000">
      <w:pPr>
        <w:spacing w:after="140" w:line="288" w:lineRule="auto"/>
      </w:pPr>
      <w:r>
        <w:rPr>
          <w:rFonts w:ascii="Calibri" w:eastAsia="Calibri" w:hAnsi="Calibri" w:cs="Calibri"/>
          <w:color w:val="1F2933"/>
          <w:sz w:val="21"/>
          <w:szCs w:val="21"/>
        </w:rPr>
        <w:t>The CNN does better in fewer epochs with only 20 percent more numbers. The improvement comes from a better design, not from being bigger, which is a good antidote to the assumption that bigger always wins.</w:t>
      </w:r>
    </w:p>
    <w:p w14:paraId="1117CA2F" w14:textId="77777777" w:rsidR="00C3448E" w:rsidRDefault="00000000">
      <w:pPr>
        <w:spacing w:after="140" w:line="288" w:lineRule="auto"/>
      </w:pPr>
      <w:r>
        <w:rPr>
          <w:rFonts w:ascii="Calibri" w:eastAsia="Calibri" w:hAnsi="Calibri" w:cs="Calibri"/>
          <w:i/>
          <w:iCs/>
          <w:color w:val="1F2933"/>
          <w:sz w:val="21"/>
          <w:szCs w:val="21"/>
        </w:rPr>
        <w:t>Notice also that going from 98 to 99 percent halves the number of mistakes. Each further step costs much more effort than the last. That is normal in this field.</w:t>
      </w:r>
    </w:p>
    <w:p w14:paraId="58B41AC8" w14:textId="77777777" w:rsidR="00C3448E" w:rsidRDefault="00000000">
      <w:r>
        <w:br w:type="page"/>
      </w:r>
    </w:p>
    <w:p w14:paraId="10743CDB" w14:textId="77777777" w:rsidR="00C3448E" w:rsidRDefault="00000000">
      <w:pPr>
        <w:pStyle w:val="Heading1"/>
        <w:spacing w:before="320" w:after="180"/>
      </w:pPr>
      <w:bookmarkStart w:id="139" w:name="_Toc239767833"/>
      <w:r>
        <w:rPr>
          <w:rFonts w:ascii="Calibri" w:eastAsia="Calibri" w:hAnsi="Calibri" w:cs="Calibri"/>
          <w:b/>
          <w:bCs/>
          <w:color w:val="2B6CB0"/>
        </w:rPr>
        <w:lastRenderedPageBreak/>
        <w:t>17. PyTorch and Keras side by side</w:t>
      </w:r>
      <w:bookmarkEnd w:id="139"/>
    </w:p>
    <w:p w14:paraId="564F5B00" w14:textId="77777777" w:rsidR="00C3448E" w:rsidRDefault="00000000">
      <w:pPr>
        <w:spacing w:after="140" w:line="288" w:lineRule="auto"/>
      </w:pPr>
      <w:r>
        <w:rPr>
          <w:rFonts w:ascii="Calibri" w:eastAsia="Calibri" w:hAnsi="Calibri" w:cs="Calibri"/>
          <w:color w:val="1F2933"/>
          <w:sz w:val="21"/>
          <w:szCs w:val="21"/>
        </w:rPr>
        <w:t>The notebook's summary includes a comparison table, and this section expands it. If you are studying both projects, this is the section to read twice. If you are only studying this one, it still tells you something useful: which parts of what you learned are about neural networks and which are just about PyTorch.</w:t>
      </w:r>
    </w:p>
    <w:p w14:paraId="3D62E6BE" w14:textId="77777777" w:rsidR="00C3448E" w:rsidRDefault="00000000">
      <w:pPr>
        <w:pStyle w:val="Heading2"/>
        <w:spacing w:before="280" w:after="140"/>
      </w:pPr>
      <w:bookmarkStart w:id="140" w:name="_Toc239767834"/>
      <w:r>
        <w:rPr>
          <w:rFonts w:ascii="Calibri" w:eastAsia="Calibri" w:hAnsi="Calibri" w:cs="Calibri"/>
          <w:b/>
          <w:bCs/>
          <w:color w:val="1F2933"/>
        </w:rPr>
        <w:t>17.1 The concept-by-concept mapping</w:t>
      </w:r>
      <w:bookmarkEnd w:id="140"/>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800"/>
        <w:gridCol w:w="3300"/>
        <w:gridCol w:w="3926"/>
      </w:tblGrid>
      <w:tr w:rsidR="00C3448E" w14:paraId="7E8B58E4" w14:textId="77777777">
        <w:tblPrEx>
          <w:tblCellMar>
            <w:top w:w="0" w:type="dxa"/>
            <w:bottom w:w="0" w:type="dxa"/>
          </w:tblCellMar>
        </w:tblPrEx>
        <w:trPr>
          <w:tblHeader/>
        </w:trPr>
        <w:tc>
          <w:tcPr>
            <w:tcW w:w="1800" w:type="dxa"/>
            <w:shd w:val="clear" w:color="auto" w:fill="DBE8F7"/>
            <w:tcMar>
              <w:top w:w="90" w:type="dxa"/>
              <w:left w:w="130" w:type="dxa"/>
              <w:bottom w:w="90" w:type="dxa"/>
              <w:right w:w="130" w:type="dxa"/>
            </w:tcMar>
          </w:tcPr>
          <w:p w14:paraId="163AD567" w14:textId="77777777" w:rsidR="00C3448E" w:rsidRDefault="00000000">
            <w:pPr>
              <w:spacing w:line="264" w:lineRule="auto"/>
            </w:pPr>
            <w:r>
              <w:rPr>
                <w:rFonts w:ascii="Calibri" w:eastAsia="Calibri" w:hAnsi="Calibri" w:cs="Calibri"/>
                <w:b/>
                <w:bCs/>
                <w:color w:val="1F2933"/>
                <w:sz w:val="19"/>
                <w:szCs w:val="19"/>
              </w:rPr>
              <w:t>Concept</w:t>
            </w:r>
          </w:p>
        </w:tc>
        <w:tc>
          <w:tcPr>
            <w:tcW w:w="3300" w:type="dxa"/>
            <w:shd w:val="clear" w:color="auto" w:fill="DBE8F7"/>
            <w:tcMar>
              <w:top w:w="90" w:type="dxa"/>
              <w:left w:w="130" w:type="dxa"/>
              <w:bottom w:w="90" w:type="dxa"/>
              <w:right w:w="130" w:type="dxa"/>
            </w:tcMar>
          </w:tcPr>
          <w:p w14:paraId="6A1983BE" w14:textId="77777777" w:rsidR="00C3448E" w:rsidRDefault="00000000">
            <w:pPr>
              <w:spacing w:line="264" w:lineRule="auto"/>
            </w:pPr>
            <w:r>
              <w:rPr>
                <w:rFonts w:ascii="Calibri" w:eastAsia="Calibri" w:hAnsi="Calibri" w:cs="Calibri"/>
                <w:b/>
                <w:bCs/>
                <w:color w:val="1F2933"/>
                <w:sz w:val="19"/>
                <w:szCs w:val="19"/>
              </w:rPr>
              <w:t>Keras</w:t>
            </w:r>
          </w:p>
        </w:tc>
        <w:tc>
          <w:tcPr>
            <w:tcW w:w="3926" w:type="dxa"/>
            <w:shd w:val="clear" w:color="auto" w:fill="DBE8F7"/>
            <w:tcMar>
              <w:top w:w="90" w:type="dxa"/>
              <w:left w:w="130" w:type="dxa"/>
              <w:bottom w:w="90" w:type="dxa"/>
              <w:right w:w="130" w:type="dxa"/>
            </w:tcMar>
          </w:tcPr>
          <w:p w14:paraId="6FDFFA1F" w14:textId="77777777" w:rsidR="00C3448E" w:rsidRDefault="00000000">
            <w:pPr>
              <w:spacing w:line="264" w:lineRule="auto"/>
            </w:pPr>
            <w:r>
              <w:rPr>
                <w:rFonts w:ascii="Calibri" w:eastAsia="Calibri" w:hAnsi="Calibri" w:cs="Calibri"/>
                <w:b/>
                <w:bCs/>
                <w:color w:val="1F2933"/>
                <w:sz w:val="19"/>
                <w:szCs w:val="19"/>
              </w:rPr>
              <w:t>PyTorch</w:t>
            </w:r>
          </w:p>
        </w:tc>
      </w:tr>
      <w:tr w:rsidR="00C3448E" w14:paraId="40DD3365" w14:textId="77777777">
        <w:tblPrEx>
          <w:tblCellMar>
            <w:top w:w="0" w:type="dxa"/>
            <w:bottom w:w="0" w:type="dxa"/>
          </w:tblCellMar>
        </w:tblPrEx>
        <w:tc>
          <w:tcPr>
            <w:tcW w:w="1800" w:type="dxa"/>
            <w:tcMar>
              <w:top w:w="90" w:type="dxa"/>
              <w:left w:w="130" w:type="dxa"/>
              <w:bottom w:w="90" w:type="dxa"/>
              <w:right w:w="130" w:type="dxa"/>
            </w:tcMar>
          </w:tcPr>
          <w:p w14:paraId="42DE16BE" w14:textId="77777777" w:rsidR="00C3448E" w:rsidRDefault="00000000">
            <w:pPr>
              <w:spacing w:line="264" w:lineRule="auto"/>
            </w:pPr>
            <w:r>
              <w:rPr>
                <w:rFonts w:ascii="Calibri" w:eastAsia="Calibri" w:hAnsi="Calibri" w:cs="Calibri"/>
                <w:color w:val="1F2933"/>
                <w:sz w:val="19"/>
                <w:szCs w:val="19"/>
              </w:rPr>
              <w:t>Defining a model</w:t>
            </w:r>
          </w:p>
        </w:tc>
        <w:tc>
          <w:tcPr>
            <w:tcW w:w="3300" w:type="dxa"/>
            <w:tcMar>
              <w:top w:w="90" w:type="dxa"/>
              <w:left w:w="130" w:type="dxa"/>
              <w:bottom w:w="90" w:type="dxa"/>
              <w:right w:w="130" w:type="dxa"/>
            </w:tcMar>
          </w:tcPr>
          <w:p w14:paraId="5D1B50DC" w14:textId="77777777" w:rsidR="00C3448E" w:rsidRDefault="00000000">
            <w:pPr>
              <w:spacing w:line="264" w:lineRule="auto"/>
            </w:pPr>
            <w:r>
              <w:rPr>
                <w:rFonts w:ascii="Calibri" w:eastAsia="Calibri" w:hAnsi="Calibri" w:cs="Calibri"/>
                <w:color w:val="1F2933"/>
                <w:sz w:val="19"/>
                <w:szCs w:val="19"/>
              </w:rPr>
              <w:t>Sequential([...]), a list of layers</w:t>
            </w:r>
          </w:p>
        </w:tc>
        <w:tc>
          <w:tcPr>
            <w:tcW w:w="3926" w:type="dxa"/>
            <w:tcMar>
              <w:top w:w="90" w:type="dxa"/>
              <w:left w:w="130" w:type="dxa"/>
              <w:bottom w:w="90" w:type="dxa"/>
              <w:right w:w="130" w:type="dxa"/>
            </w:tcMar>
          </w:tcPr>
          <w:p w14:paraId="7BF9FFF4" w14:textId="77777777" w:rsidR="00C3448E" w:rsidRDefault="00000000">
            <w:pPr>
              <w:spacing w:line="264" w:lineRule="auto"/>
            </w:pPr>
            <w:r>
              <w:rPr>
                <w:rFonts w:ascii="Calibri" w:eastAsia="Calibri" w:hAnsi="Calibri" w:cs="Calibri"/>
                <w:color w:val="1F2933"/>
                <w:sz w:val="19"/>
                <w:szCs w:val="19"/>
              </w:rPr>
              <w:t>A class with __init__ for the parts and forward for the flow</w:t>
            </w:r>
          </w:p>
        </w:tc>
      </w:tr>
      <w:tr w:rsidR="00C3448E" w14:paraId="174ED97F"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010977FF" w14:textId="77777777" w:rsidR="00C3448E" w:rsidRDefault="00000000">
            <w:pPr>
              <w:spacing w:line="264" w:lineRule="auto"/>
            </w:pPr>
            <w:r>
              <w:rPr>
                <w:rFonts w:ascii="Calibri" w:eastAsia="Calibri" w:hAnsi="Calibri" w:cs="Calibri"/>
                <w:color w:val="1F2933"/>
                <w:sz w:val="19"/>
                <w:szCs w:val="19"/>
              </w:rPr>
              <w:t>Normalising pixels</w:t>
            </w:r>
          </w:p>
        </w:tc>
        <w:tc>
          <w:tcPr>
            <w:tcW w:w="3300" w:type="dxa"/>
            <w:shd w:val="clear" w:color="auto" w:fill="F7F9FB"/>
            <w:tcMar>
              <w:top w:w="90" w:type="dxa"/>
              <w:left w:w="130" w:type="dxa"/>
              <w:bottom w:w="90" w:type="dxa"/>
              <w:right w:w="130" w:type="dxa"/>
            </w:tcMar>
          </w:tcPr>
          <w:p w14:paraId="634D1DFE" w14:textId="77777777" w:rsidR="00C3448E" w:rsidRDefault="00000000">
            <w:pPr>
              <w:spacing w:line="264" w:lineRule="auto"/>
            </w:pPr>
            <w:r>
              <w:rPr>
                <w:rFonts w:ascii="Calibri" w:eastAsia="Calibri" w:hAnsi="Calibri" w:cs="Calibri"/>
                <w:color w:val="1F2933"/>
                <w:sz w:val="19"/>
                <w:szCs w:val="19"/>
              </w:rPr>
              <w:t>Manual: x_train = x_train / 255.0</w:t>
            </w:r>
          </w:p>
        </w:tc>
        <w:tc>
          <w:tcPr>
            <w:tcW w:w="3926" w:type="dxa"/>
            <w:shd w:val="clear" w:color="auto" w:fill="F7F9FB"/>
            <w:tcMar>
              <w:top w:w="90" w:type="dxa"/>
              <w:left w:w="130" w:type="dxa"/>
              <w:bottom w:w="90" w:type="dxa"/>
              <w:right w:w="130" w:type="dxa"/>
            </w:tcMar>
          </w:tcPr>
          <w:p w14:paraId="2084877F" w14:textId="77777777" w:rsidR="00C3448E" w:rsidRDefault="00000000">
            <w:pPr>
              <w:spacing w:line="264" w:lineRule="auto"/>
            </w:pPr>
            <w:r>
              <w:rPr>
                <w:rFonts w:ascii="Calibri" w:eastAsia="Calibri" w:hAnsi="Calibri" w:cs="Calibri"/>
                <w:color w:val="1F2933"/>
                <w:sz w:val="19"/>
                <w:szCs w:val="19"/>
              </w:rPr>
              <w:t>Automatic, inside transforms.ToTensor()</w:t>
            </w:r>
          </w:p>
        </w:tc>
      </w:tr>
      <w:tr w:rsidR="00C3448E" w14:paraId="3A01A0DC" w14:textId="77777777">
        <w:tblPrEx>
          <w:tblCellMar>
            <w:top w:w="0" w:type="dxa"/>
            <w:bottom w:w="0" w:type="dxa"/>
          </w:tblCellMar>
        </w:tblPrEx>
        <w:tc>
          <w:tcPr>
            <w:tcW w:w="1800" w:type="dxa"/>
            <w:tcMar>
              <w:top w:w="90" w:type="dxa"/>
              <w:left w:w="130" w:type="dxa"/>
              <w:bottom w:w="90" w:type="dxa"/>
              <w:right w:w="130" w:type="dxa"/>
            </w:tcMar>
          </w:tcPr>
          <w:p w14:paraId="46FAA61E" w14:textId="77777777" w:rsidR="00C3448E" w:rsidRDefault="00000000">
            <w:pPr>
              <w:spacing w:line="264" w:lineRule="auto"/>
            </w:pPr>
            <w:r>
              <w:rPr>
                <w:rFonts w:ascii="Calibri" w:eastAsia="Calibri" w:hAnsi="Calibri" w:cs="Calibri"/>
                <w:color w:val="1F2933"/>
                <w:sz w:val="19"/>
                <w:szCs w:val="19"/>
              </w:rPr>
              <w:t>Image shape</w:t>
            </w:r>
          </w:p>
        </w:tc>
        <w:tc>
          <w:tcPr>
            <w:tcW w:w="3300" w:type="dxa"/>
            <w:tcMar>
              <w:top w:w="90" w:type="dxa"/>
              <w:left w:w="130" w:type="dxa"/>
              <w:bottom w:w="90" w:type="dxa"/>
              <w:right w:w="130" w:type="dxa"/>
            </w:tcMar>
          </w:tcPr>
          <w:p w14:paraId="18C3A398" w14:textId="77777777" w:rsidR="00C3448E" w:rsidRDefault="00000000">
            <w:pPr>
              <w:spacing w:line="264" w:lineRule="auto"/>
            </w:pPr>
            <w:r>
              <w:rPr>
                <w:rFonts w:ascii="Calibri" w:eastAsia="Calibri" w:hAnsi="Calibri" w:cs="Calibri"/>
                <w:color w:val="1F2933"/>
                <w:sz w:val="19"/>
                <w:szCs w:val="19"/>
              </w:rPr>
              <w:t>(28, 28), channel added only when needed</w:t>
            </w:r>
          </w:p>
        </w:tc>
        <w:tc>
          <w:tcPr>
            <w:tcW w:w="3926" w:type="dxa"/>
            <w:tcMar>
              <w:top w:w="90" w:type="dxa"/>
              <w:left w:w="130" w:type="dxa"/>
              <w:bottom w:w="90" w:type="dxa"/>
              <w:right w:w="130" w:type="dxa"/>
            </w:tcMar>
          </w:tcPr>
          <w:p w14:paraId="2467B7C4" w14:textId="77777777" w:rsidR="00C3448E" w:rsidRDefault="00000000">
            <w:pPr>
              <w:spacing w:line="264" w:lineRule="auto"/>
            </w:pPr>
            <w:r>
              <w:rPr>
                <w:rFonts w:ascii="Calibri" w:eastAsia="Calibri" w:hAnsi="Calibri" w:cs="Calibri"/>
                <w:color w:val="1F2933"/>
                <w:sz w:val="19"/>
                <w:szCs w:val="19"/>
              </w:rPr>
              <w:t>(1, 28, 28), channel present from the start</w:t>
            </w:r>
          </w:p>
        </w:tc>
      </w:tr>
      <w:tr w:rsidR="00C3448E" w14:paraId="19343A17"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6B84FCC6" w14:textId="77777777" w:rsidR="00C3448E" w:rsidRDefault="00000000">
            <w:pPr>
              <w:spacing w:line="264" w:lineRule="auto"/>
            </w:pPr>
            <w:r>
              <w:rPr>
                <w:rFonts w:ascii="Calibri" w:eastAsia="Calibri" w:hAnsi="Calibri" w:cs="Calibri"/>
                <w:color w:val="1F2933"/>
                <w:sz w:val="19"/>
                <w:szCs w:val="19"/>
              </w:rPr>
              <w:t>Batching</w:t>
            </w:r>
          </w:p>
        </w:tc>
        <w:tc>
          <w:tcPr>
            <w:tcW w:w="3300" w:type="dxa"/>
            <w:shd w:val="clear" w:color="auto" w:fill="F7F9FB"/>
            <w:tcMar>
              <w:top w:w="90" w:type="dxa"/>
              <w:left w:w="130" w:type="dxa"/>
              <w:bottom w:w="90" w:type="dxa"/>
              <w:right w:w="130" w:type="dxa"/>
            </w:tcMar>
          </w:tcPr>
          <w:p w14:paraId="67E22480" w14:textId="77777777" w:rsidR="00C3448E" w:rsidRDefault="00000000">
            <w:pPr>
              <w:spacing w:line="264" w:lineRule="auto"/>
            </w:pPr>
            <w:r>
              <w:rPr>
                <w:rFonts w:ascii="Calibri" w:eastAsia="Calibri" w:hAnsi="Calibri" w:cs="Calibri"/>
                <w:color w:val="1F2933"/>
                <w:sz w:val="19"/>
                <w:szCs w:val="19"/>
              </w:rPr>
              <w:t>Automatic inside model.fit()</w:t>
            </w:r>
          </w:p>
        </w:tc>
        <w:tc>
          <w:tcPr>
            <w:tcW w:w="3926" w:type="dxa"/>
            <w:shd w:val="clear" w:color="auto" w:fill="F7F9FB"/>
            <w:tcMar>
              <w:top w:w="90" w:type="dxa"/>
              <w:left w:w="130" w:type="dxa"/>
              <w:bottom w:w="90" w:type="dxa"/>
              <w:right w:w="130" w:type="dxa"/>
            </w:tcMar>
          </w:tcPr>
          <w:p w14:paraId="699F23FB" w14:textId="77777777" w:rsidR="00C3448E" w:rsidRDefault="00000000">
            <w:pPr>
              <w:spacing w:line="264" w:lineRule="auto"/>
            </w:pPr>
            <w:r>
              <w:rPr>
                <w:rFonts w:ascii="Calibri" w:eastAsia="Calibri" w:hAnsi="Calibri" w:cs="Calibri"/>
                <w:color w:val="1F2933"/>
                <w:sz w:val="19"/>
                <w:szCs w:val="19"/>
              </w:rPr>
              <w:t>Explicit DataLoader objects you create</w:t>
            </w:r>
          </w:p>
        </w:tc>
      </w:tr>
      <w:tr w:rsidR="00C3448E" w14:paraId="3159BE15" w14:textId="77777777">
        <w:tblPrEx>
          <w:tblCellMar>
            <w:top w:w="0" w:type="dxa"/>
            <w:bottom w:w="0" w:type="dxa"/>
          </w:tblCellMar>
        </w:tblPrEx>
        <w:tc>
          <w:tcPr>
            <w:tcW w:w="1800" w:type="dxa"/>
            <w:tcMar>
              <w:top w:w="90" w:type="dxa"/>
              <w:left w:w="130" w:type="dxa"/>
              <w:bottom w:w="90" w:type="dxa"/>
              <w:right w:w="130" w:type="dxa"/>
            </w:tcMar>
          </w:tcPr>
          <w:p w14:paraId="03A53909" w14:textId="77777777" w:rsidR="00C3448E" w:rsidRDefault="00000000">
            <w:pPr>
              <w:spacing w:line="264" w:lineRule="auto"/>
            </w:pPr>
            <w:r>
              <w:rPr>
                <w:rFonts w:ascii="Calibri" w:eastAsia="Calibri" w:hAnsi="Calibri" w:cs="Calibri"/>
                <w:color w:val="1F2933"/>
                <w:sz w:val="19"/>
                <w:szCs w:val="19"/>
              </w:rPr>
              <w:t>Final layer</w:t>
            </w:r>
          </w:p>
        </w:tc>
        <w:tc>
          <w:tcPr>
            <w:tcW w:w="3300" w:type="dxa"/>
            <w:tcMar>
              <w:top w:w="90" w:type="dxa"/>
              <w:left w:w="130" w:type="dxa"/>
              <w:bottom w:w="90" w:type="dxa"/>
              <w:right w:w="130" w:type="dxa"/>
            </w:tcMar>
          </w:tcPr>
          <w:p w14:paraId="7489B5FB" w14:textId="77777777" w:rsidR="00C3448E" w:rsidRDefault="00000000">
            <w:pPr>
              <w:spacing w:line="264" w:lineRule="auto"/>
            </w:pPr>
            <w:r>
              <w:rPr>
                <w:rFonts w:ascii="Calibri" w:eastAsia="Calibri" w:hAnsi="Calibri" w:cs="Calibri"/>
                <w:color w:val="1F2933"/>
                <w:sz w:val="19"/>
                <w:szCs w:val="19"/>
              </w:rPr>
              <w:t>Dense(10, activation="softmax"), outputs probabilities</w:t>
            </w:r>
          </w:p>
        </w:tc>
        <w:tc>
          <w:tcPr>
            <w:tcW w:w="3926" w:type="dxa"/>
            <w:tcMar>
              <w:top w:w="90" w:type="dxa"/>
              <w:left w:w="130" w:type="dxa"/>
              <w:bottom w:w="90" w:type="dxa"/>
              <w:right w:w="130" w:type="dxa"/>
            </w:tcMar>
          </w:tcPr>
          <w:p w14:paraId="6217425C" w14:textId="77777777" w:rsidR="00C3448E" w:rsidRDefault="00000000">
            <w:pPr>
              <w:spacing w:line="264" w:lineRule="auto"/>
            </w:pPr>
            <w:r>
              <w:rPr>
                <w:rFonts w:ascii="Calibri" w:eastAsia="Calibri" w:hAnsi="Calibri" w:cs="Calibri"/>
                <w:color w:val="1F2933"/>
                <w:sz w:val="19"/>
                <w:szCs w:val="19"/>
              </w:rPr>
              <w:t>Linear(128, 10), outputs raw logits</w:t>
            </w:r>
          </w:p>
        </w:tc>
      </w:tr>
      <w:tr w:rsidR="00C3448E" w14:paraId="61D42304"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5ADDEC5E" w14:textId="77777777" w:rsidR="00C3448E" w:rsidRDefault="00000000">
            <w:pPr>
              <w:spacing w:line="264" w:lineRule="auto"/>
            </w:pPr>
            <w:r>
              <w:rPr>
                <w:rFonts w:ascii="Calibri" w:eastAsia="Calibri" w:hAnsi="Calibri" w:cs="Calibri"/>
                <w:color w:val="1F2933"/>
                <w:sz w:val="19"/>
                <w:szCs w:val="19"/>
              </w:rPr>
              <w:t>Where softmax happens</w:t>
            </w:r>
          </w:p>
        </w:tc>
        <w:tc>
          <w:tcPr>
            <w:tcW w:w="3300" w:type="dxa"/>
            <w:shd w:val="clear" w:color="auto" w:fill="F7F9FB"/>
            <w:tcMar>
              <w:top w:w="90" w:type="dxa"/>
              <w:left w:w="130" w:type="dxa"/>
              <w:bottom w:w="90" w:type="dxa"/>
              <w:right w:w="130" w:type="dxa"/>
            </w:tcMar>
          </w:tcPr>
          <w:p w14:paraId="0EC1A998" w14:textId="77777777" w:rsidR="00C3448E" w:rsidRDefault="00000000">
            <w:pPr>
              <w:spacing w:line="264" w:lineRule="auto"/>
            </w:pPr>
            <w:r>
              <w:rPr>
                <w:rFonts w:ascii="Calibri" w:eastAsia="Calibri" w:hAnsi="Calibri" w:cs="Calibri"/>
                <w:color w:val="1F2933"/>
                <w:sz w:val="19"/>
                <w:szCs w:val="19"/>
              </w:rPr>
              <w:t>Inside the model</w:t>
            </w:r>
          </w:p>
        </w:tc>
        <w:tc>
          <w:tcPr>
            <w:tcW w:w="3926" w:type="dxa"/>
            <w:shd w:val="clear" w:color="auto" w:fill="F7F9FB"/>
            <w:tcMar>
              <w:top w:w="90" w:type="dxa"/>
              <w:left w:w="130" w:type="dxa"/>
              <w:bottom w:w="90" w:type="dxa"/>
              <w:right w:w="130" w:type="dxa"/>
            </w:tcMar>
          </w:tcPr>
          <w:p w14:paraId="3693DEB9" w14:textId="77777777" w:rsidR="00C3448E" w:rsidRDefault="00000000">
            <w:pPr>
              <w:spacing w:line="264" w:lineRule="auto"/>
            </w:pPr>
            <w:r>
              <w:rPr>
                <w:rFonts w:ascii="Calibri" w:eastAsia="Calibri" w:hAnsi="Calibri" w:cs="Calibri"/>
                <w:color w:val="1F2933"/>
                <w:sz w:val="19"/>
                <w:szCs w:val="19"/>
              </w:rPr>
              <w:t>Inside the loss during training, applied by hand for display</w:t>
            </w:r>
          </w:p>
        </w:tc>
      </w:tr>
      <w:tr w:rsidR="00C3448E" w14:paraId="0C535F2A" w14:textId="77777777">
        <w:tblPrEx>
          <w:tblCellMar>
            <w:top w:w="0" w:type="dxa"/>
            <w:bottom w:w="0" w:type="dxa"/>
          </w:tblCellMar>
        </w:tblPrEx>
        <w:tc>
          <w:tcPr>
            <w:tcW w:w="1800" w:type="dxa"/>
            <w:tcMar>
              <w:top w:w="90" w:type="dxa"/>
              <w:left w:w="130" w:type="dxa"/>
              <w:bottom w:w="90" w:type="dxa"/>
              <w:right w:w="130" w:type="dxa"/>
            </w:tcMar>
          </w:tcPr>
          <w:p w14:paraId="2250390E" w14:textId="77777777" w:rsidR="00C3448E" w:rsidRDefault="00000000">
            <w:pPr>
              <w:spacing w:line="264" w:lineRule="auto"/>
            </w:pPr>
            <w:r>
              <w:rPr>
                <w:rFonts w:ascii="Calibri" w:eastAsia="Calibri" w:hAnsi="Calibri" w:cs="Calibri"/>
                <w:color w:val="1F2933"/>
                <w:sz w:val="19"/>
                <w:szCs w:val="19"/>
              </w:rPr>
              <w:t>Configuring training</w:t>
            </w:r>
          </w:p>
        </w:tc>
        <w:tc>
          <w:tcPr>
            <w:tcW w:w="3300" w:type="dxa"/>
            <w:tcMar>
              <w:top w:w="90" w:type="dxa"/>
              <w:left w:w="130" w:type="dxa"/>
              <w:bottom w:w="90" w:type="dxa"/>
              <w:right w:w="130" w:type="dxa"/>
            </w:tcMar>
          </w:tcPr>
          <w:p w14:paraId="7AA99770" w14:textId="77777777" w:rsidR="00C3448E" w:rsidRDefault="00000000">
            <w:pPr>
              <w:spacing w:line="264" w:lineRule="auto"/>
            </w:pPr>
            <w:r>
              <w:rPr>
                <w:rFonts w:ascii="Calibri" w:eastAsia="Calibri" w:hAnsi="Calibri" w:cs="Calibri"/>
                <w:color w:val="1F2933"/>
                <w:sz w:val="19"/>
                <w:szCs w:val="19"/>
              </w:rPr>
              <w:t>One model.compile() call</w:t>
            </w:r>
          </w:p>
        </w:tc>
        <w:tc>
          <w:tcPr>
            <w:tcW w:w="3926" w:type="dxa"/>
            <w:tcMar>
              <w:top w:w="90" w:type="dxa"/>
              <w:left w:w="130" w:type="dxa"/>
              <w:bottom w:w="90" w:type="dxa"/>
              <w:right w:w="130" w:type="dxa"/>
            </w:tcMar>
          </w:tcPr>
          <w:p w14:paraId="57239D38" w14:textId="77777777" w:rsidR="00C3448E" w:rsidRDefault="00000000">
            <w:pPr>
              <w:spacing w:line="264" w:lineRule="auto"/>
            </w:pPr>
            <w:r>
              <w:rPr>
                <w:rFonts w:ascii="Calibri" w:eastAsia="Calibri" w:hAnsi="Calibri" w:cs="Calibri"/>
                <w:color w:val="1F2933"/>
                <w:sz w:val="19"/>
                <w:szCs w:val="19"/>
              </w:rPr>
              <w:t>Two objects: criterion and optimizer</w:t>
            </w:r>
          </w:p>
        </w:tc>
      </w:tr>
      <w:tr w:rsidR="00C3448E" w14:paraId="60656B04"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75767E5C" w14:textId="77777777" w:rsidR="00C3448E" w:rsidRDefault="00000000">
            <w:pPr>
              <w:spacing w:line="264" w:lineRule="auto"/>
            </w:pPr>
            <w:r>
              <w:rPr>
                <w:rFonts w:ascii="Calibri" w:eastAsia="Calibri" w:hAnsi="Calibri" w:cs="Calibri"/>
                <w:color w:val="1F2933"/>
                <w:sz w:val="19"/>
                <w:szCs w:val="19"/>
              </w:rPr>
              <w:t>Loss for this problem</w:t>
            </w:r>
          </w:p>
        </w:tc>
        <w:tc>
          <w:tcPr>
            <w:tcW w:w="3300" w:type="dxa"/>
            <w:shd w:val="clear" w:color="auto" w:fill="F7F9FB"/>
            <w:tcMar>
              <w:top w:w="90" w:type="dxa"/>
              <w:left w:w="130" w:type="dxa"/>
              <w:bottom w:w="90" w:type="dxa"/>
              <w:right w:w="130" w:type="dxa"/>
            </w:tcMar>
          </w:tcPr>
          <w:p w14:paraId="5DDA80C9" w14:textId="77777777" w:rsidR="00C3448E" w:rsidRDefault="00000000">
            <w:pPr>
              <w:spacing w:line="264" w:lineRule="auto"/>
            </w:pPr>
            <w:r>
              <w:rPr>
                <w:rFonts w:ascii="Calibri" w:eastAsia="Calibri" w:hAnsi="Calibri" w:cs="Calibri"/>
                <w:color w:val="1F2933"/>
                <w:sz w:val="19"/>
                <w:szCs w:val="19"/>
              </w:rPr>
              <w:t>sparse_categorical_crossentropy</w:t>
            </w:r>
          </w:p>
        </w:tc>
        <w:tc>
          <w:tcPr>
            <w:tcW w:w="3926" w:type="dxa"/>
            <w:shd w:val="clear" w:color="auto" w:fill="F7F9FB"/>
            <w:tcMar>
              <w:top w:w="90" w:type="dxa"/>
              <w:left w:w="130" w:type="dxa"/>
              <w:bottom w:w="90" w:type="dxa"/>
              <w:right w:w="130" w:type="dxa"/>
            </w:tcMar>
          </w:tcPr>
          <w:p w14:paraId="228B987B" w14:textId="77777777" w:rsidR="00C3448E" w:rsidRDefault="00000000">
            <w:pPr>
              <w:spacing w:line="264" w:lineRule="auto"/>
            </w:pPr>
            <w:r>
              <w:rPr>
                <w:rFonts w:ascii="Calibri" w:eastAsia="Calibri" w:hAnsi="Calibri" w:cs="Calibri"/>
                <w:color w:val="1F2933"/>
                <w:sz w:val="19"/>
                <w:szCs w:val="19"/>
              </w:rPr>
              <w:t>nn.CrossEntropyLoss</w:t>
            </w:r>
          </w:p>
        </w:tc>
      </w:tr>
      <w:tr w:rsidR="00C3448E" w14:paraId="1F56B332" w14:textId="77777777">
        <w:tblPrEx>
          <w:tblCellMar>
            <w:top w:w="0" w:type="dxa"/>
            <w:bottom w:w="0" w:type="dxa"/>
          </w:tblCellMar>
        </w:tblPrEx>
        <w:tc>
          <w:tcPr>
            <w:tcW w:w="1800" w:type="dxa"/>
            <w:tcMar>
              <w:top w:w="90" w:type="dxa"/>
              <w:left w:w="130" w:type="dxa"/>
              <w:bottom w:w="90" w:type="dxa"/>
              <w:right w:w="130" w:type="dxa"/>
            </w:tcMar>
          </w:tcPr>
          <w:p w14:paraId="2DC76B78" w14:textId="77777777" w:rsidR="00C3448E" w:rsidRDefault="00000000">
            <w:pPr>
              <w:spacing w:line="264" w:lineRule="auto"/>
            </w:pPr>
            <w:r>
              <w:rPr>
                <w:rFonts w:ascii="Calibri" w:eastAsia="Calibri" w:hAnsi="Calibri" w:cs="Calibri"/>
                <w:color w:val="1F2933"/>
                <w:sz w:val="19"/>
                <w:szCs w:val="19"/>
              </w:rPr>
              <w:t>Training</w:t>
            </w:r>
          </w:p>
        </w:tc>
        <w:tc>
          <w:tcPr>
            <w:tcW w:w="3300" w:type="dxa"/>
            <w:tcMar>
              <w:top w:w="90" w:type="dxa"/>
              <w:left w:w="130" w:type="dxa"/>
              <w:bottom w:w="90" w:type="dxa"/>
              <w:right w:w="130" w:type="dxa"/>
            </w:tcMar>
          </w:tcPr>
          <w:p w14:paraId="5672AD77" w14:textId="77777777" w:rsidR="00C3448E" w:rsidRDefault="00000000">
            <w:pPr>
              <w:spacing w:line="264" w:lineRule="auto"/>
            </w:pPr>
            <w:r>
              <w:rPr>
                <w:rFonts w:ascii="Calibri" w:eastAsia="Calibri" w:hAnsi="Calibri" w:cs="Calibri"/>
                <w:color w:val="1F2933"/>
                <w:sz w:val="19"/>
                <w:szCs w:val="19"/>
              </w:rPr>
              <w:t>model.fit(x, y, epochs=5)</w:t>
            </w:r>
          </w:p>
        </w:tc>
        <w:tc>
          <w:tcPr>
            <w:tcW w:w="3926" w:type="dxa"/>
            <w:tcMar>
              <w:top w:w="90" w:type="dxa"/>
              <w:left w:w="130" w:type="dxa"/>
              <w:bottom w:w="90" w:type="dxa"/>
              <w:right w:w="130" w:type="dxa"/>
            </w:tcMar>
          </w:tcPr>
          <w:p w14:paraId="08758407" w14:textId="77777777" w:rsidR="00C3448E" w:rsidRDefault="00000000">
            <w:pPr>
              <w:spacing w:line="264" w:lineRule="auto"/>
            </w:pPr>
            <w:r>
              <w:rPr>
                <w:rFonts w:ascii="Calibri" w:eastAsia="Calibri" w:hAnsi="Calibri" w:cs="Calibri"/>
                <w:color w:val="1F2933"/>
                <w:sz w:val="19"/>
                <w:szCs w:val="19"/>
              </w:rPr>
              <w:t>A loop you write: zero_grad, forward, loss, backward, step</w:t>
            </w:r>
          </w:p>
        </w:tc>
      </w:tr>
      <w:tr w:rsidR="00C3448E" w14:paraId="4AC208B8"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5C2556E9" w14:textId="77777777" w:rsidR="00C3448E" w:rsidRDefault="00000000">
            <w:pPr>
              <w:spacing w:line="264" w:lineRule="auto"/>
            </w:pPr>
            <w:r>
              <w:rPr>
                <w:rFonts w:ascii="Calibri" w:eastAsia="Calibri" w:hAnsi="Calibri" w:cs="Calibri"/>
                <w:color w:val="1F2933"/>
                <w:sz w:val="19"/>
                <w:szCs w:val="19"/>
              </w:rPr>
              <w:t>Tracking accuracy</w:t>
            </w:r>
          </w:p>
        </w:tc>
        <w:tc>
          <w:tcPr>
            <w:tcW w:w="3300" w:type="dxa"/>
            <w:shd w:val="clear" w:color="auto" w:fill="F7F9FB"/>
            <w:tcMar>
              <w:top w:w="90" w:type="dxa"/>
              <w:left w:w="130" w:type="dxa"/>
              <w:bottom w:w="90" w:type="dxa"/>
              <w:right w:w="130" w:type="dxa"/>
            </w:tcMar>
          </w:tcPr>
          <w:p w14:paraId="1F840901" w14:textId="77777777" w:rsidR="00C3448E" w:rsidRDefault="00000000">
            <w:pPr>
              <w:spacing w:line="264" w:lineRule="auto"/>
            </w:pPr>
            <w:r>
              <w:rPr>
                <w:rFonts w:ascii="Calibri" w:eastAsia="Calibri" w:hAnsi="Calibri" w:cs="Calibri"/>
                <w:color w:val="1F2933"/>
                <w:sz w:val="19"/>
                <w:szCs w:val="19"/>
              </w:rPr>
              <w:t>Automatic via metrics=["accuracy"]</w:t>
            </w:r>
          </w:p>
        </w:tc>
        <w:tc>
          <w:tcPr>
            <w:tcW w:w="3926" w:type="dxa"/>
            <w:shd w:val="clear" w:color="auto" w:fill="F7F9FB"/>
            <w:tcMar>
              <w:top w:w="90" w:type="dxa"/>
              <w:left w:w="130" w:type="dxa"/>
              <w:bottom w:w="90" w:type="dxa"/>
              <w:right w:w="130" w:type="dxa"/>
            </w:tcMar>
          </w:tcPr>
          <w:p w14:paraId="275A3578" w14:textId="77777777" w:rsidR="00C3448E" w:rsidRDefault="00000000">
            <w:pPr>
              <w:spacing w:line="264" w:lineRule="auto"/>
            </w:pPr>
            <w:r>
              <w:rPr>
                <w:rFonts w:ascii="Calibri" w:eastAsia="Calibri" w:hAnsi="Calibri" w:cs="Calibri"/>
                <w:color w:val="1F2933"/>
                <w:sz w:val="19"/>
                <w:szCs w:val="19"/>
              </w:rPr>
              <w:t>Counted by hand inside the loop</w:t>
            </w:r>
          </w:p>
        </w:tc>
      </w:tr>
      <w:tr w:rsidR="00C3448E" w14:paraId="703553CA" w14:textId="77777777">
        <w:tblPrEx>
          <w:tblCellMar>
            <w:top w:w="0" w:type="dxa"/>
            <w:bottom w:w="0" w:type="dxa"/>
          </w:tblCellMar>
        </w:tblPrEx>
        <w:tc>
          <w:tcPr>
            <w:tcW w:w="1800" w:type="dxa"/>
            <w:tcMar>
              <w:top w:w="90" w:type="dxa"/>
              <w:left w:w="130" w:type="dxa"/>
              <w:bottom w:w="90" w:type="dxa"/>
              <w:right w:w="130" w:type="dxa"/>
            </w:tcMar>
          </w:tcPr>
          <w:p w14:paraId="10D569AA" w14:textId="77777777" w:rsidR="00C3448E" w:rsidRDefault="00000000">
            <w:pPr>
              <w:spacing w:line="264" w:lineRule="auto"/>
            </w:pPr>
            <w:r>
              <w:rPr>
                <w:rFonts w:ascii="Calibri" w:eastAsia="Calibri" w:hAnsi="Calibri" w:cs="Calibri"/>
                <w:color w:val="1F2933"/>
                <w:sz w:val="19"/>
                <w:szCs w:val="19"/>
              </w:rPr>
              <w:t>Training versus evaluation mode</w:t>
            </w:r>
          </w:p>
        </w:tc>
        <w:tc>
          <w:tcPr>
            <w:tcW w:w="3300" w:type="dxa"/>
            <w:tcMar>
              <w:top w:w="90" w:type="dxa"/>
              <w:left w:w="130" w:type="dxa"/>
              <w:bottom w:w="90" w:type="dxa"/>
              <w:right w:w="130" w:type="dxa"/>
            </w:tcMar>
          </w:tcPr>
          <w:p w14:paraId="66436B08" w14:textId="77777777" w:rsidR="00C3448E" w:rsidRDefault="00000000">
            <w:pPr>
              <w:spacing w:line="264" w:lineRule="auto"/>
            </w:pPr>
            <w:r>
              <w:rPr>
                <w:rFonts w:ascii="Calibri" w:eastAsia="Calibri" w:hAnsi="Calibri" w:cs="Calibri"/>
                <w:color w:val="1F2933"/>
                <w:sz w:val="19"/>
                <w:szCs w:val="19"/>
              </w:rPr>
              <w:t>Handled automatically</w:t>
            </w:r>
          </w:p>
        </w:tc>
        <w:tc>
          <w:tcPr>
            <w:tcW w:w="3926" w:type="dxa"/>
            <w:tcMar>
              <w:top w:w="90" w:type="dxa"/>
              <w:left w:w="130" w:type="dxa"/>
              <w:bottom w:w="90" w:type="dxa"/>
              <w:right w:w="130" w:type="dxa"/>
            </w:tcMar>
          </w:tcPr>
          <w:p w14:paraId="436E0EA9" w14:textId="77777777" w:rsidR="00C3448E" w:rsidRDefault="00000000">
            <w:pPr>
              <w:spacing w:line="264" w:lineRule="auto"/>
            </w:pPr>
            <w:r>
              <w:rPr>
                <w:rFonts w:ascii="Calibri" w:eastAsia="Calibri" w:hAnsi="Calibri" w:cs="Calibri"/>
                <w:color w:val="1F2933"/>
                <w:sz w:val="19"/>
                <w:szCs w:val="19"/>
              </w:rPr>
              <w:t>Explicit model.train() and model.eval()</w:t>
            </w:r>
          </w:p>
        </w:tc>
      </w:tr>
      <w:tr w:rsidR="00C3448E" w14:paraId="767DAD1E"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48DC69E3" w14:textId="77777777" w:rsidR="00C3448E" w:rsidRDefault="00000000">
            <w:pPr>
              <w:spacing w:line="264" w:lineRule="auto"/>
            </w:pPr>
            <w:r>
              <w:rPr>
                <w:rFonts w:ascii="Calibri" w:eastAsia="Calibri" w:hAnsi="Calibri" w:cs="Calibri"/>
                <w:color w:val="1F2933"/>
                <w:sz w:val="19"/>
                <w:szCs w:val="19"/>
              </w:rPr>
              <w:t>Evaluating</w:t>
            </w:r>
          </w:p>
        </w:tc>
        <w:tc>
          <w:tcPr>
            <w:tcW w:w="3300" w:type="dxa"/>
            <w:shd w:val="clear" w:color="auto" w:fill="F7F9FB"/>
            <w:tcMar>
              <w:top w:w="90" w:type="dxa"/>
              <w:left w:w="130" w:type="dxa"/>
              <w:bottom w:w="90" w:type="dxa"/>
              <w:right w:w="130" w:type="dxa"/>
            </w:tcMar>
          </w:tcPr>
          <w:p w14:paraId="4AD70CE5" w14:textId="77777777" w:rsidR="00C3448E" w:rsidRDefault="00000000">
            <w:pPr>
              <w:spacing w:line="264" w:lineRule="auto"/>
            </w:pPr>
            <w:r>
              <w:rPr>
                <w:rFonts w:ascii="Calibri" w:eastAsia="Calibri" w:hAnsi="Calibri" w:cs="Calibri"/>
                <w:color w:val="1F2933"/>
                <w:sz w:val="19"/>
                <w:szCs w:val="19"/>
              </w:rPr>
              <w:t>model.evaluate(x, y)</w:t>
            </w:r>
          </w:p>
        </w:tc>
        <w:tc>
          <w:tcPr>
            <w:tcW w:w="3926" w:type="dxa"/>
            <w:shd w:val="clear" w:color="auto" w:fill="F7F9FB"/>
            <w:tcMar>
              <w:top w:w="90" w:type="dxa"/>
              <w:left w:w="130" w:type="dxa"/>
              <w:bottom w:w="90" w:type="dxa"/>
              <w:right w:w="130" w:type="dxa"/>
            </w:tcMar>
          </w:tcPr>
          <w:p w14:paraId="37168874" w14:textId="77777777" w:rsidR="00C3448E" w:rsidRDefault="00000000">
            <w:pPr>
              <w:spacing w:line="264" w:lineRule="auto"/>
            </w:pPr>
            <w:r>
              <w:rPr>
                <w:rFonts w:ascii="Calibri" w:eastAsia="Calibri" w:hAnsi="Calibri" w:cs="Calibri"/>
                <w:color w:val="1F2933"/>
                <w:sz w:val="19"/>
                <w:szCs w:val="19"/>
              </w:rPr>
              <w:t>A loop, wrapped in model.eval() and torch.no_grad()</w:t>
            </w:r>
          </w:p>
        </w:tc>
      </w:tr>
      <w:tr w:rsidR="00C3448E" w14:paraId="1767CEC9" w14:textId="77777777">
        <w:tblPrEx>
          <w:tblCellMar>
            <w:top w:w="0" w:type="dxa"/>
            <w:bottom w:w="0" w:type="dxa"/>
          </w:tblCellMar>
        </w:tblPrEx>
        <w:tc>
          <w:tcPr>
            <w:tcW w:w="1800" w:type="dxa"/>
            <w:tcMar>
              <w:top w:w="90" w:type="dxa"/>
              <w:left w:w="130" w:type="dxa"/>
              <w:bottom w:w="90" w:type="dxa"/>
              <w:right w:w="130" w:type="dxa"/>
            </w:tcMar>
          </w:tcPr>
          <w:p w14:paraId="4E675614" w14:textId="77777777" w:rsidR="00C3448E" w:rsidRDefault="00000000">
            <w:pPr>
              <w:spacing w:line="264" w:lineRule="auto"/>
            </w:pPr>
            <w:r>
              <w:rPr>
                <w:rFonts w:ascii="Calibri" w:eastAsia="Calibri" w:hAnsi="Calibri" w:cs="Calibri"/>
                <w:color w:val="1F2933"/>
                <w:sz w:val="19"/>
                <w:szCs w:val="19"/>
              </w:rPr>
              <w:t>Model summary</w:t>
            </w:r>
          </w:p>
        </w:tc>
        <w:tc>
          <w:tcPr>
            <w:tcW w:w="3300" w:type="dxa"/>
            <w:tcMar>
              <w:top w:w="90" w:type="dxa"/>
              <w:left w:w="130" w:type="dxa"/>
              <w:bottom w:w="90" w:type="dxa"/>
              <w:right w:w="130" w:type="dxa"/>
            </w:tcMar>
          </w:tcPr>
          <w:p w14:paraId="6D5E129B" w14:textId="77777777" w:rsidR="00C3448E" w:rsidRDefault="00000000">
            <w:pPr>
              <w:spacing w:line="264" w:lineRule="auto"/>
            </w:pPr>
            <w:r>
              <w:rPr>
                <w:rFonts w:ascii="Calibri" w:eastAsia="Calibri" w:hAnsi="Calibri" w:cs="Calibri"/>
                <w:color w:val="1F2933"/>
                <w:sz w:val="19"/>
                <w:szCs w:val="19"/>
              </w:rPr>
              <w:t>model.summary() prints a table</w:t>
            </w:r>
          </w:p>
        </w:tc>
        <w:tc>
          <w:tcPr>
            <w:tcW w:w="3926" w:type="dxa"/>
            <w:tcMar>
              <w:top w:w="90" w:type="dxa"/>
              <w:left w:w="130" w:type="dxa"/>
              <w:bottom w:w="90" w:type="dxa"/>
              <w:right w:w="130" w:type="dxa"/>
            </w:tcMar>
          </w:tcPr>
          <w:p w14:paraId="4CFCC03D" w14:textId="77777777" w:rsidR="00C3448E" w:rsidRDefault="00000000">
            <w:pPr>
              <w:spacing w:line="264" w:lineRule="auto"/>
            </w:pPr>
            <w:r>
              <w:rPr>
                <w:rFonts w:ascii="Calibri" w:eastAsia="Calibri" w:hAnsi="Calibri" w:cs="Calibri"/>
                <w:color w:val="1F2933"/>
                <w:sz w:val="19"/>
                <w:szCs w:val="19"/>
              </w:rPr>
              <w:t>print(model) plus counting parameters yourself</w:t>
            </w:r>
          </w:p>
        </w:tc>
      </w:tr>
      <w:tr w:rsidR="00C3448E" w14:paraId="0634DF5B"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0474BAB5" w14:textId="77777777" w:rsidR="00C3448E" w:rsidRDefault="00000000">
            <w:pPr>
              <w:spacing w:line="264" w:lineRule="auto"/>
            </w:pPr>
            <w:r>
              <w:rPr>
                <w:rFonts w:ascii="Calibri" w:eastAsia="Calibri" w:hAnsi="Calibri" w:cs="Calibri"/>
                <w:color w:val="1F2933"/>
                <w:sz w:val="19"/>
                <w:szCs w:val="19"/>
              </w:rPr>
              <w:t>Seeing gradients</w:t>
            </w:r>
          </w:p>
        </w:tc>
        <w:tc>
          <w:tcPr>
            <w:tcW w:w="3300" w:type="dxa"/>
            <w:shd w:val="clear" w:color="auto" w:fill="F7F9FB"/>
            <w:tcMar>
              <w:top w:w="90" w:type="dxa"/>
              <w:left w:w="130" w:type="dxa"/>
              <w:bottom w:w="90" w:type="dxa"/>
              <w:right w:w="130" w:type="dxa"/>
            </w:tcMar>
          </w:tcPr>
          <w:p w14:paraId="0D2B6263" w14:textId="77777777" w:rsidR="00C3448E" w:rsidRDefault="00000000">
            <w:pPr>
              <w:spacing w:line="264" w:lineRule="auto"/>
            </w:pPr>
            <w:r>
              <w:rPr>
                <w:rFonts w:ascii="Calibri" w:eastAsia="Calibri" w:hAnsi="Calibri" w:cs="Calibri"/>
                <w:color w:val="1F2933"/>
                <w:sz w:val="19"/>
                <w:szCs w:val="19"/>
              </w:rPr>
              <w:t>Needs a special tool, tf.GradientTape</w:t>
            </w:r>
          </w:p>
        </w:tc>
        <w:tc>
          <w:tcPr>
            <w:tcW w:w="3926" w:type="dxa"/>
            <w:shd w:val="clear" w:color="auto" w:fill="F7F9FB"/>
            <w:tcMar>
              <w:top w:w="90" w:type="dxa"/>
              <w:left w:w="130" w:type="dxa"/>
              <w:bottom w:w="90" w:type="dxa"/>
              <w:right w:w="130" w:type="dxa"/>
            </w:tcMar>
          </w:tcPr>
          <w:p w14:paraId="546A1F05" w14:textId="77777777" w:rsidR="00C3448E" w:rsidRDefault="00000000">
            <w:pPr>
              <w:spacing w:line="264" w:lineRule="auto"/>
            </w:pPr>
            <w:r>
              <w:rPr>
                <w:rFonts w:ascii="Calibri" w:eastAsia="Calibri" w:hAnsi="Calibri" w:cs="Calibri"/>
                <w:color w:val="1F2933"/>
                <w:sz w:val="19"/>
                <w:szCs w:val="19"/>
              </w:rPr>
              <w:t>Already there. loss.backward() populates .grad</w:t>
            </w:r>
          </w:p>
        </w:tc>
      </w:tr>
      <w:tr w:rsidR="00C3448E" w14:paraId="0DE25524" w14:textId="77777777">
        <w:tblPrEx>
          <w:tblCellMar>
            <w:top w:w="0" w:type="dxa"/>
            <w:bottom w:w="0" w:type="dxa"/>
          </w:tblCellMar>
        </w:tblPrEx>
        <w:tc>
          <w:tcPr>
            <w:tcW w:w="1800" w:type="dxa"/>
            <w:tcMar>
              <w:top w:w="90" w:type="dxa"/>
              <w:left w:w="130" w:type="dxa"/>
              <w:bottom w:w="90" w:type="dxa"/>
              <w:right w:w="130" w:type="dxa"/>
            </w:tcMar>
          </w:tcPr>
          <w:p w14:paraId="3569660C" w14:textId="77777777" w:rsidR="00C3448E" w:rsidRDefault="00000000">
            <w:pPr>
              <w:spacing w:line="264" w:lineRule="auto"/>
            </w:pPr>
            <w:r>
              <w:rPr>
                <w:rFonts w:ascii="Calibri" w:eastAsia="Calibri" w:hAnsi="Calibri" w:cs="Calibri"/>
                <w:color w:val="1F2933"/>
                <w:sz w:val="19"/>
                <w:szCs w:val="19"/>
              </w:rPr>
              <w:t>Saving</w:t>
            </w:r>
          </w:p>
        </w:tc>
        <w:tc>
          <w:tcPr>
            <w:tcW w:w="3300" w:type="dxa"/>
            <w:tcMar>
              <w:top w:w="90" w:type="dxa"/>
              <w:left w:w="130" w:type="dxa"/>
              <w:bottom w:w="90" w:type="dxa"/>
              <w:right w:w="130" w:type="dxa"/>
            </w:tcMar>
          </w:tcPr>
          <w:p w14:paraId="277CB8D9" w14:textId="77777777" w:rsidR="00C3448E" w:rsidRDefault="00000000">
            <w:pPr>
              <w:spacing w:line="264" w:lineRule="auto"/>
            </w:pPr>
            <w:r>
              <w:rPr>
                <w:rFonts w:ascii="Calibri" w:eastAsia="Calibri" w:hAnsi="Calibri" w:cs="Calibri"/>
                <w:color w:val="1F2933"/>
                <w:sz w:val="19"/>
                <w:szCs w:val="19"/>
              </w:rPr>
              <w:t>One self-describing .keras file</w:t>
            </w:r>
          </w:p>
        </w:tc>
        <w:tc>
          <w:tcPr>
            <w:tcW w:w="3926" w:type="dxa"/>
            <w:tcMar>
              <w:top w:w="90" w:type="dxa"/>
              <w:left w:w="130" w:type="dxa"/>
              <w:bottom w:w="90" w:type="dxa"/>
              <w:right w:w="130" w:type="dxa"/>
            </w:tcMar>
          </w:tcPr>
          <w:p w14:paraId="76CC122E" w14:textId="77777777" w:rsidR="00C3448E" w:rsidRDefault="00000000">
            <w:pPr>
              <w:spacing w:line="264" w:lineRule="auto"/>
            </w:pPr>
            <w:r>
              <w:rPr>
                <w:rFonts w:ascii="Calibri" w:eastAsia="Calibri" w:hAnsi="Calibri" w:cs="Calibri"/>
                <w:color w:val="1F2933"/>
                <w:sz w:val="19"/>
                <w:szCs w:val="19"/>
              </w:rPr>
              <w:t>A state_dict of weights only, plus the class definition</w:t>
            </w:r>
          </w:p>
        </w:tc>
      </w:tr>
      <w:tr w:rsidR="00C3448E" w14:paraId="6E3BEB01"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3EE9053E" w14:textId="77777777" w:rsidR="00C3448E" w:rsidRDefault="00000000">
            <w:pPr>
              <w:spacing w:line="264" w:lineRule="auto"/>
            </w:pPr>
            <w:r>
              <w:rPr>
                <w:rFonts w:ascii="Calibri" w:eastAsia="Calibri" w:hAnsi="Calibri" w:cs="Calibri"/>
                <w:color w:val="1F2933"/>
                <w:sz w:val="19"/>
                <w:szCs w:val="19"/>
              </w:rPr>
              <w:t>GPU on Windows</w:t>
            </w:r>
          </w:p>
        </w:tc>
        <w:tc>
          <w:tcPr>
            <w:tcW w:w="3300" w:type="dxa"/>
            <w:shd w:val="clear" w:color="auto" w:fill="F7F9FB"/>
            <w:tcMar>
              <w:top w:w="90" w:type="dxa"/>
              <w:left w:w="130" w:type="dxa"/>
              <w:bottom w:w="90" w:type="dxa"/>
              <w:right w:w="130" w:type="dxa"/>
            </w:tcMar>
          </w:tcPr>
          <w:p w14:paraId="0C7AFA16" w14:textId="77777777" w:rsidR="00C3448E" w:rsidRDefault="00000000">
            <w:pPr>
              <w:spacing w:line="264" w:lineRule="auto"/>
            </w:pPr>
            <w:r>
              <w:rPr>
                <w:rFonts w:ascii="Calibri" w:eastAsia="Calibri" w:hAnsi="Calibri" w:cs="Calibri"/>
                <w:color w:val="1F2933"/>
                <w:sz w:val="19"/>
                <w:szCs w:val="19"/>
              </w:rPr>
              <w:t>Not supported after TensorFlow 2.10</w:t>
            </w:r>
          </w:p>
        </w:tc>
        <w:tc>
          <w:tcPr>
            <w:tcW w:w="3926" w:type="dxa"/>
            <w:shd w:val="clear" w:color="auto" w:fill="F7F9FB"/>
            <w:tcMar>
              <w:top w:w="90" w:type="dxa"/>
              <w:left w:w="130" w:type="dxa"/>
              <w:bottom w:w="90" w:type="dxa"/>
              <w:right w:w="130" w:type="dxa"/>
            </w:tcMar>
          </w:tcPr>
          <w:p w14:paraId="64D8DA4F" w14:textId="77777777" w:rsidR="00C3448E" w:rsidRDefault="00000000">
            <w:pPr>
              <w:spacing w:line="264" w:lineRule="auto"/>
            </w:pPr>
            <w:r>
              <w:rPr>
                <w:rFonts w:ascii="Calibri" w:eastAsia="Calibri" w:hAnsi="Calibri" w:cs="Calibri"/>
                <w:color w:val="1F2933"/>
                <w:sz w:val="19"/>
                <w:szCs w:val="19"/>
              </w:rPr>
              <w:t>Supported normally</w:t>
            </w:r>
          </w:p>
        </w:tc>
      </w:tr>
      <w:tr w:rsidR="00C3448E" w14:paraId="18E3421A" w14:textId="77777777">
        <w:tblPrEx>
          <w:tblCellMar>
            <w:top w:w="0" w:type="dxa"/>
            <w:bottom w:w="0" w:type="dxa"/>
          </w:tblCellMar>
        </w:tblPrEx>
        <w:tc>
          <w:tcPr>
            <w:tcW w:w="1800" w:type="dxa"/>
            <w:tcMar>
              <w:top w:w="90" w:type="dxa"/>
              <w:left w:w="130" w:type="dxa"/>
              <w:bottom w:w="90" w:type="dxa"/>
              <w:right w:w="130" w:type="dxa"/>
            </w:tcMar>
          </w:tcPr>
          <w:p w14:paraId="0BB36B32" w14:textId="77777777" w:rsidR="00C3448E" w:rsidRDefault="00000000">
            <w:pPr>
              <w:spacing w:line="264" w:lineRule="auto"/>
            </w:pPr>
            <w:r>
              <w:rPr>
                <w:rFonts w:ascii="Calibri" w:eastAsia="Calibri" w:hAnsi="Calibri" w:cs="Calibri"/>
                <w:color w:val="1F2933"/>
                <w:sz w:val="19"/>
                <w:szCs w:val="19"/>
              </w:rPr>
              <w:t>Weight matrix layout</w:t>
            </w:r>
          </w:p>
        </w:tc>
        <w:tc>
          <w:tcPr>
            <w:tcW w:w="3300" w:type="dxa"/>
            <w:tcMar>
              <w:top w:w="90" w:type="dxa"/>
              <w:left w:w="130" w:type="dxa"/>
              <w:bottom w:w="90" w:type="dxa"/>
              <w:right w:w="130" w:type="dxa"/>
            </w:tcMar>
          </w:tcPr>
          <w:p w14:paraId="7D240AF1" w14:textId="77777777" w:rsidR="00C3448E" w:rsidRDefault="00000000">
            <w:pPr>
              <w:spacing w:line="264" w:lineRule="auto"/>
            </w:pPr>
            <w:r>
              <w:rPr>
                <w:rFonts w:ascii="Calibri" w:eastAsia="Calibri" w:hAnsi="Calibri" w:cs="Calibri"/>
                <w:color w:val="1F2933"/>
                <w:sz w:val="19"/>
                <w:szCs w:val="19"/>
              </w:rPr>
              <w:t>(inputs, outputs)</w:t>
            </w:r>
          </w:p>
        </w:tc>
        <w:tc>
          <w:tcPr>
            <w:tcW w:w="3926" w:type="dxa"/>
            <w:tcMar>
              <w:top w:w="90" w:type="dxa"/>
              <w:left w:w="130" w:type="dxa"/>
              <w:bottom w:w="90" w:type="dxa"/>
              <w:right w:w="130" w:type="dxa"/>
            </w:tcMar>
          </w:tcPr>
          <w:p w14:paraId="6AC4BF14" w14:textId="77777777" w:rsidR="00C3448E" w:rsidRDefault="00000000">
            <w:pPr>
              <w:spacing w:line="264" w:lineRule="auto"/>
            </w:pPr>
            <w:r>
              <w:rPr>
                <w:rFonts w:ascii="Calibri" w:eastAsia="Calibri" w:hAnsi="Calibri" w:cs="Calibri"/>
                <w:color w:val="1F2933"/>
                <w:sz w:val="19"/>
                <w:szCs w:val="19"/>
              </w:rPr>
              <w:t>(outputs, inputs)</w:t>
            </w:r>
          </w:p>
        </w:tc>
      </w:tr>
      <w:tr w:rsidR="00C3448E" w14:paraId="0D76DB8B" w14:textId="77777777">
        <w:tblPrEx>
          <w:tblCellMar>
            <w:top w:w="0" w:type="dxa"/>
            <w:bottom w:w="0" w:type="dxa"/>
          </w:tblCellMar>
        </w:tblPrEx>
        <w:tc>
          <w:tcPr>
            <w:tcW w:w="1800" w:type="dxa"/>
            <w:shd w:val="clear" w:color="auto" w:fill="F7F9FB"/>
            <w:tcMar>
              <w:top w:w="90" w:type="dxa"/>
              <w:left w:w="130" w:type="dxa"/>
              <w:bottom w:w="90" w:type="dxa"/>
              <w:right w:w="130" w:type="dxa"/>
            </w:tcMar>
          </w:tcPr>
          <w:p w14:paraId="616B9F35" w14:textId="77777777" w:rsidR="00C3448E" w:rsidRDefault="00000000">
            <w:pPr>
              <w:spacing w:line="264" w:lineRule="auto"/>
            </w:pPr>
            <w:r>
              <w:rPr>
                <w:rFonts w:ascii="Calibri" w:eastAsia="Calibri" w:hAnsi="Calibri" w:cs="Calibri"/>
                <w:color w:val="1F2933"/>
                <w:sz w:val="19"/>
                <w:szCs w:val="19"/>
              </w:rPr>
              <w:t>Converting to a CNN</w:t>
            </w:r>
          </w:p>
        </w:tc>
        <w:tc>
          <w:tcPr>
            <w:tcW w:w="3300" w:type="dxa"/>
            <w:shd w:val="clear" w:color="auto" w:fill="F7F9FB"/>
            <w:tcMar>
              <w:top w:w="90" w:type="dxa"/>
              <w:left w:w="130" w:type="dxa"/>
              <w:bottom w:w="90" w:type="dxa"/>
              <w:right w:w="130" w:type="dxa"/>
            </w:tcMar>
          </w:tcPr>
          <w:p w14:paraId="78C7A432" w14:textId="77777777" w:rsidR="00C3448E" w:rsidRDefault="00000000">
            <w:pPr>
              <w:spacing w:line="264" w:lineRule="auto"/>
            </w:pPr>
            <w:r>
              <w:rPr>
                <w:rFonts w:ascii="Calibri" w:eastAsia="Calibri" w:hAnsi="Calibri" w:cs="Calibri"/>
                <w:color w:val="1F2933"/>
                <w:sz w:val="19"/>
                <w:szCs w:val="19"/>
              </w:rPr>
              <w:t>Data loading and model both change</w:t>
            </w:r>
          </w:p>
        </w:tc>
        <w:tc>
          <w:tcPr>
            <w:tcW w:w="3926" w:type="dxa"/>
            <w:shd w:val="clear" w:color="auto" w:fill="F7F9FB"/>
            <w:tcMar>
              <w:top w:w="90" w:type="dxa"/>
              <w:left w:w="130" w:type="dxa"/>
              <w:bottom w:w="90" w:type="dxa"/>
              <w:right w:w="130" w:type="dxa"/>
            </w:tcMar>
          </w:tcPr>
          <w:p w14:paraId="1DF2FA3E" w14:textId="77777777" w:rsidR="00C3448E" w:rsidRDefault="00000000">
            <w:pPr>
              <w:spacing w:line="264" w:lineRule="auto"/>
            </w:pPr>
            <w:r>
              <w:rPr>
                <w:rFonts w:ascii="Calibri" w:eastAsia="Calibri" w:hAnsi="Calibri" w:cs="Calibri"/>
                <w:color w:val="1F2933"/>
                <w:sz w:val="19"/>
                <w:szCs w:val="19"/>
              </w:rPr>
              <w:t>Only the model changes</w:t>
            </w:r>
          </w:p>
        </w:tc>
      </w:tr>
    </w:tbl>
    <w:p w14:paraId="23D10DC2" w14:textId="77777777" w:rsidR="00C3448E" w:rsidRDefault="00000000">
      <w:pPr>
        <w:pStyle w:val="Heading2"/>
        <w:spacing w:before="280" w:after="140"/>
      </w:pPr>
      <w:bookmarkStart w:id="141" w:name="_Toc239767835"/>
      <w:r>
        <w:rPr>
          <w:rFonts w:ascii="Calibri" w:eastAsia="Calibri" w:hAnsi="Calibri" w:cs="Calibri"/>
          <w:b/>
          <w:bCs/>
          <w:color w:val="1F2933"/>
        </w:rPr>
        <w:lastRenderedPageBreak/>
        <w:t>17.2 What this tells you about frameworks</w:t>
      </w:r>
      <w:bookmarkEnd w:id="141"/>
    </w:p>
    <w:p w14:paraId="2609900A" w14:textId="77777777" w:rsidR="00C3448E" w:rsidRDefault="00000000">
      <w:pPr>
        <w:spacing w:after="140" w:line="288" w:lineRule="auto"/>
      </w:pPr>
      <w:r>
        <w:rPr>
          <w:rFonts w:ascii="Calibri" w:eastAsia="Calibri" w:hAnsi="Calibri" w:cs="Calibri"/>
          <w:color w:val="1F2933"/>
          <w:sz w:val="21"/>
          <w:szCs w:val="21"/>
        </w:rPr>
        <w:t>Read down that table and a pattern emerges. Keras optimises for getting something working quickly with sensible defaults. PyTorch optimises for visibility and control. Neither is better outright, and the notebook is careful to say so.</w:t>
      </w:r>
    </w:p>
    <w:p w14:paraId="57E78AD3" w14:textId="77777777" w:rsidR="00C3448E" w:rsidRDefault="00000000">
      <w:pPr>
        <w:spacing w:after="140" w:line="288" w:lineRule="auto"/>
      </w:pPr>
      <w:r>
        <w:rPr>
          <w:rFonts w:ascii="Calibri" w:eastAsia="Calibri" w:hAnsi="Calibri" w:cs="Calibri"/>
          <w:color w:val="1F2933"/>
          <w:sz w:val="21"/>
          <w:szCs w:val="21"/>
        </w:rPr>
        <w:t>The practical consequences run both ways.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400"/>
        <w:gridCol w:w="3000"/>
        <w:gridCol w:w="3626"/>
      </w:tblGrid>
      <w:tr w:rsidR="00C3448E" w14:paraId="464D4391" w14:textId="77777777">
        <w:tblPrEx>
          <w:tblCellMar>
            <w:top w:w="0" w:type="dxa"/>
            <w:bottom w:w="0" w:type="dxa"/>
          </w:tblCellMar>
        </w:tblPrEx>
        <w:trPr>
          <w:tblHeader/>
        </w:trPr>
        <w:tc>
          <w:tcPr>
            <w:tcW w:w="2400" w:type="dxa"/>
            <w:shd w:val="clear" w:color="auto" w:fill="DBE8F7"/>
            <w:tcMar>
              <w:top w:w="90" w:type="dxa"/>
              <w:left w:w="130" w:type="dxa"/>
              <w:bottom w:w="90" w:type="dxa"/>
              <w:right w:w="130" w:type="dxa"/>
            </w:tcMar>
          </w:tcPr>
          <w:p w14:paraId="68C5AD85" w14:textId="77777777" w:rsidR="00C3448E" w:rsidRDefault="00C3448E">
            <w:pPr>
              <w:spacing w:line="264" w:lineRule="auto"/>
            </w:pPr>
          </w:p>
        </w:tc>
        <w:tc>
          <w:tcPr>
            <w:tcW w:w="3000" w:type="dxa"/>
            <w:shd w:val="clear" w:color="auto" w:fill="DBE8F7"/>
            <w:tcMar>
              <w:top w:w="90" w:type="dxa"/>
              <w:left w:w="130" w:type="dxa"/>
              <w:bottom w:w="90" w:type="dxa"/>
              <w:right w:w="130" w:type="dxa"/>
            </w:tcMar>
          </w:tcPr>
          <w:p w14:paraId="029EC49A" w14:textId="77777777" w:rsidR="00C3448E" w:rsidRDefault="00000000">
            <w:pPr>
              <w:spacing w:line="264" w:lineRule="auto"/>
            </w:pPr>
            <w:r>
              <w:rPr>
                <w:rFonts w:ascii="Calibri" w:eastAsia="Calibri" w:hAnsi="Calibri" w:cs="Calibri"/>
                <w:b/>
                <w:bCs/>
                <w:color w:val="1F2933"/>
                <w:sz w:val="19"/>
                <w:szCs w:val="19"/>
              </w:rPr>
              <w:t>Keras</w:t>
            </w:r>
          </w:p>
        </w:tc>
        <w:tc>
          <w:tcPr>
            <w:tcW w:w="3626" w:type="dxa"/>
            <w:shd w:val="clear" w:color="auto" w:fill="DBE8F7"/>
            <w:tcMar>
              <w:top w:w="90" w:type="dxa"/>
              <w:left w:w="130" w:type="dxa"/>
              <w:bottom w:w="90" w:type="dxa"/>
              <w:right w:w="130" w:type="dxa"/>
            </w:tcMar>
          </w:tcPr>
          <w:p w14:paraId="1FE8F009" w14:textId="77777777" w:rsidR="00C3448E" w:rsidRDefault="00000000">
            <w:pPr>
              <w:spacing w:line="264" w:lineRule="auto"/>
            </w:pPr>
            <w:r>
              <w:rPr>
                <w:rFonts w:ascii="Calibri" w:eastAsia="Calibri" w:hAnsi="Calibri" w:cs="Calibri"/>
                <w:b/>
                <w:bCs/>
                <w:color w:val="1F2933"/>
                <w:sz w:val="19"/>
                <w:szCs w:val="19"/>
              </w:rPr>
              <w:t>PyTorch</w:t>
            </w:r>
          </w:p>
        </w:tc>
      </w:tr>
      <w:tr w:rsidR="00C3448E" w14:paraId="47E47C76" w14:textId="77777777">
        <w:tblPrEx>
          <w:tblCellMar>
            <w:top w:w="0" w:type="dxa"/>
            <w:bottom w:w="0" w:type="dxa"/>
          </w:tblCellMar>
        </w:tblPrEx>
        <w:tc>
          <w:tcPr>
            <w:tcW w:w="2400" w:type="dxa"/>
            <w:tcMar>
              <w:top w:w="90" w:type="dxa"/>
              <w:left w:w="130" w:type="dxa"/>
              <w:bottom w:w="90" w:type="dxa"/>
              <w:right w:w="130" w:type="dxa"/>
            </w:tcMar>
          </w:tcPr>
          <w:p w14:paraId="1D25E84C" w14:textId="77777777" w:rsidR="00C3448E" w:rsidRDefault="00000000">
            <w:pPr>
              <w:spacing w:line="264" w:lineRule="auto"/>
            </w:pPr>
            <w:r>
              <w:rPr>
                <w:rFonts w:ascii="Calibri" w:eastAsia="Calibri" w:hAnsi="Calibri" w:cs="Calibri"/>
                <w:color w:val="1F2933"/>
                <w:sz w:val="19"/>
                <w:szCs w:val="19"/>
              </w:rPr>
              <w:t>Lines of code for this project</w:t>
            </w:r>
          </w:p>
        </w:tc>
        <w:tc>
          <w:tcPr>
            <w:tcW w:w="3000" w:type="dxa"/>
            <w:tcMar>
              <w:top w:w="90" w:type="dxa"/>
              <w:left w:w="130" w:type="dxa"/>
              <w:bottom w:w="90" w:type="dxa"/>
              <w:right w:w="130" w:type="dxa"/>
            </w:tcMar>
          </w:tcPr>
          <w:p w14:paraId="524D5E2F" w14:textId="77777777" w:rsidR="00C3448E" w:rsidRDefault="00000000">
            <w:pPr>
              <w:spacing w:line="264" w:lineRule="auto"/>
            </w:pPr>
            <w:r>
              <w:rPr>
                <w:rFonts w:ascii="Calibri" w:eastAsia="Calibri" w:hAnsi="Calibri" w:cs="Calibri"/>
                <w:color w:val="1F2933"/>
                <w:sz w:val="19"/>
                <w:szCs w:val="19"/>
              </w:rPr>
              <w:t>Fewer</w:t>
            </w:r>
          </w:p>
        </w:tc>
        <w:tc>
          <w:tcPr>
            <w:tcW w:w="3626" w:type="dxa"/>
            <w:tcMar>
              <w:top w:w="90" w:type="dxa"/>
              <w:left w:w="130" w:type="dxa"/>
              <w:bottom w:w="90" w:type="dxa"/>
              <w:right w:w="130" w:type="dxa"/>
            </w:tcMar>
          </w:tcPr>
          <w:p w14:paraId="7D232236" w14:textId="77777777" w:rsidR="00C3448E" w:rsidRDefault="00000000">
            <w:pPr>
              <w:spacing w:line="264" w:lineRule="auto"/>
            </w:pPr>
            <w:r>
              <w:rPr>
                <w:rFonts w:ascii="Calibri" w:eastAsia="Calibri" w:hAnsi="Calibri" w:cs="Calibri"/>
                <w:color w:val="1F2933"/>
                <w:sz w:val="19"/>
                <w:szCs w:val="19"/>
              </w:rPr>
              <w:t>More</w:t>
            </w:r>
          </w:p>
        </w:tc>
      </w:tr>
      <w:tr w:rsidR="00C3448E" w14:paraId="3F647FBE"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238784AC" w14:textId="77777777" w:rsidR="00C3448E" w:rsidRDefault="00000000">
            <w:pPr>
              <w:spacing w:line="264" w:lineRule="auto"/>
            </w:pPr>
            <w:r>
              <w:rPr>
                <w:rFonts w:ascii="Calibri" w:eastAsia="Calibri" w:hAnsi="Calibri" w:cs="Calibri"/>
                <w:color w:val="1F2933"/>
                <w:sz w:val="19"/>
                <w:szCs w:val="19"/>
              </w:rPr>
              <w:t>Things you can get wrong</w:t>
            </w:r>
          </w:p>
        </w:tc>
        <w:tc>
          <w:tcPr>
            <w:tcW w:w="3000" w:type="dxa"/>
            <w:shd w:val="clear" w:color="auto" w:fill="F7F9FB"/>
            <w:tcMar>
              <w:top w:w="90" w:type="dxa"/>
              <w:left w:w="130" w:type="dxa"/>
              <w:bottom w:w="90" w:type="dxa"/>
              <w:right w:w="130" w:type="dxa"/>
            </w:tcMar>
          </w:tcPr>
          <w:p w14:paraId="20F9911B" w14:textId="77777777" w:rsidR="00C3448E" w:rsidRDefault="00000000">
            <w:pPr>
              <w:spacing w:line="264" w:lineRule="auto"/>
            </w:pPr>
            <w:r>
              <w:rPr>
                <w:rFonts w:ascii="Calibri" w:eastAsia="Calibri" w:hAnsi="Calibri" w:cs="Calibri"/>
                <w:color w:val="1F2933"/>
                <w:sz w:val="19"/>
                <w:szCs w:val="19"/>
              </w:rPr>
              <w:t>Fewer</w:t>
            </w:r>
          </w:p>
        </w:tc>
        <w:tc>
          <w:tcPr>
            <w:tcW w:w="3626" w:type="dxa"/>
            <w:shd w:val="clear" w:color="auto" w:fill="F7F9FB"/>
            <w:tcMar>
              <w:top w:w="90" w:type="dxa"/>
              <w:left w:w="130" w:type="dxa"/>
              <w:bottom w:w="90" w:type="dxa"/>
              <w:right w:w="130" w:type="dxa"/>
            </w:tcMar>
          </w:tcPr>
          <w:p w14:paraId="21406B63" w14:textId="77777777" w:rsidR="00C3448E" w:rsidRDefault="00000000">
            <w:pPr>
              <w:spacing w:line="264" w:lineRule="auto"/>
            </w:pPr>
            <w:r>
              <w:rPr>
                <w:rFonts w:ascii="Calibri" w:eastAsia="Calibri" w:hAnsi="Calibri" w:cs="Calibri"/>
                <w:color w:val="1F2933"/>
                <w:sz w:val="19"/>
                <w:szCs w:val="19"/>
              </w:rPr>
              <w:t>More: zero_grad, eval mode, double softmax, shape maths</w:t>
            </w:r>
          </w:p>
        </w:tc>
      </w:tr>
      <w:tr w:rsidR="00C3448E" w14:paraId="3358ADB6" w14:textId="77777777">
        <w:tblPrEx>
          <w:tblCellMar>
            <w:top w:w="0" w:type="dxa"/>
            <w:bottom w:w="0" w:type="dxa"/>
          </w:tblCellMar>
        </w:tblPrEx>
        <w:tc>
          <w:tcPr>
            <w:tcW w:w="2400" w:type="dxa"/>
            <w:tcMar>
              <w:top w:w="90" w:type="dxa"/>
              <w:left w:w="130" w:type="dxa"/>
              <w:bottom w:w="90" w:type="dxa"/>
              <w:right w:w="130" w:type="dxa"/>
            </w:tcMar>
          </w:tcPr>
          <w:p w14:paraId="0D858081" w14:textId="77777777" w:rsidR="00C3448E" w:rsidRDefault="00000000">
            <w:pPr>
              <w:spacing w:line="264" w:lineRule="auto"/>
            </w:pPr>
            <w:r>
              <w:rPr>
                <w:rFonts w:ascii="Calibri" w:eastAsia="Calibri" w:hAnsi="Calibri" w:cs="Calibri"/>
                <w:color w:val="1F2933"/>
                <w:sz w:val="19"/>
                <w:szCs w:val="19"/>
              </w:rPr>
              <w:t>Things you can see happening</w:t>
            </w:r>
          </w:p>
        </w:tc>
        <w:tc>
          <w:tcPr>
            <w:tcW w:w="3000" w:type="dxa"/>
            <w:tcMar>
              <w:top w:w="90" w:type="dxa"/>
              <w:left w:w="130" w:type="dxa"/>
              <w:bottom w:w="90" w:type="dxa"/>
              <w:right w:w="130" w:type="dxa"/>
            </w:tcMar>
          </w:tcPr>
          <w:p w14:paraId="559F9E97" w14:textId="77777777" w:rsidR="00C3448E" w:rsidRDefault="00000000">
            <w:pPr>
              <w:spacing w:line="264" w:lineRule="auto"/>
            </w:pPr>
            <w:r>
              <w:rPr>
                <w:rFonts w:ascii="Calibri" w:eastAsia="Calibri" w:hAnsi="Calibri" w:cs="Calibri"/>
                <w:color w:val="1F2933"/>
                <w:sz w:val="19"/>
                <w:szCs w:val="19"/>
              </w:rPr>
              <w:t>Fewer</w:t>
            </w:r>
          </w:p>
        </w:tc>
        <w:tc>
          <w:tcPr>
            <w:tcW w:w="3626" w:type="dxa"/>
            <w:tcMar>
              <w:top w:w="90" w:type="dxa"/>
              <w:left w:w="130" w:type="dxa"/>
              <w:bottom w:w="90" w:type="dxa"/>
              <w:right w:w="130" w:type="dxa"/>
            </w:tcMar>
          </w:tcPr>
          <w:p w14:paraId="6793FCDE" w14:textId="77777777" w:rsidR="00C3448E" w:rsidRDefault="00000000">
            <w:pPr>
              <w:spacing w:line="264" w:lineRule="auto"/>
            </w:pPr>
            <w:r>
              <w:rPr>
                <w:rFonts w:ascii="Calibri" w:eastAsia="Calibri" w:hAnsi="Calibri" w:cs="Calibri"/>
                <w:color w:val="1F2933"/>
                <w:sz w:val="19"/>
                <w:szCs w:val="19"/>
              </w:rPr>
              <w:t>More</w:t>
            </w:r>
          </w:p>
        </w:tc>
      </w:tr>
      <w:tr w:rsidR="00C3448E" w14:paraId="1B73F69E"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6C0CE985" w14:textId="77777777" w:rsidR="00C3448E" w:rsidRDefault="00000000">
            <w:pPr>
              <w:spacing w:line="264" w:lineRule="auto"/>
            </w:pPr>
            <w:r>
              <w:rPr>
                <w:rFonts w:ascii="Calibri" w:eastAsia="Calibri" w:hAnsi="Calibri" w:cs="Calibri"/>
                <w:color w:val="1F2933"/>
                <w:sz w:val="19"/>
                <w:szCs w:val="19"/>
              </w:rPr>
              <w:t>Ease of doing something unusual</w:t>
            </w:r>
          </w:p>
        </w:tc>
        <w:tc>
          <w:tcPr>
            <w:tcW w:w="3000" w:type="dxa"/>
            <w:shd w:val="clear" w:color="auto" w:fill="F7F9FB"/>
            <w:tcMar>
              <w:top w:w="90" w:type="dxa"/>
              <w:left w:w="130" w:type="dxa"/>
              <w:bottom w:w="90" w:type="dxa"/>
              <w:right w:w="130" w:type="dxa"/>
            </w:tcMar>
          </w:tcPr>
          <w:p w14:paraId="46677B51" w14:textId="77777777" w:rsidR="00C3448E" w:rsidRDefault="00000000">
            <w:pPr>
              <w:spacing w:line="264" w:lineRule="auto"/>
            </w:pPr>
            <w:r>
              <w:rPr>
                <w:rFonts w:ascii="Calibri" w:eastAsia="Calibri" w:hAnsi="Calibri" w:cs="Calibri"/>
                <w:color w:val="1F2933"/>
                <w:sz w:val="19"/>
                <w:szCs w:val="19"/>
              </w:rPr>
              <w:t>Harder, you fight the abstraction</w:t>
            </w:r>
          </w:p>
        </w:tc>
        <w:tc>
          <w:tcPr>
            <w:tcW w:w="3626" w:type="dxa"/>
            <w:shd w:val="clear" w:color="auto" w:fill="F7F9FB"/>
            <w:tcMar>
              <w:top w:w="90" w:type="dxa"/>
              <w:left w:w="130" w:type="dxa"/>
              <w:bottom w:w="90" w:type="dxa"/>
              <w:right w:w="130" w:type="dxa"/>
            </w:tcMar>
          </w:tcPr>
          <w:p w14:paraId="0AF2B0C4" w14:textId="77777777" w:rsidR="00C3448E" w:rsidRDefault="00000000">
            <w:pPr>
              <w:spacing w:line="264" w:lineRule="auto"/>
            </w:pPr>
            <w:r>
              <w:rPr>
                <w:rFonts w:ascii="Calibri" w:eastAsia="Calibri" w:hAnsi="Calibri" w:cs="Calibri"/>
                <w:color w:val="1F2933"/>
                <w:sz w:val="19"/>
                <w:szCs w:val="19"/>
              </w:rPr>
              <w:t>Easier, you just write different code</w:t>
            </w:r>
          </w:p>
        </w:tc>
      </w:tr>
      <w:tr w:rsidR="00C3448E" w14:paraId="08B70E59" w14:textId="77777777">
        <w:tblPrEx>
          <w:tblCellMar>
            <w:top w:w="0" w:type="dxa"/>
            <w:bottom w:w="0" w:type="dxa"/>
          </w:tblCellMar>
        </w:tblPrEx>
        <w:tc>
          <w:tcPr>
            <w:tcW w:w="2400" w:type="dxa"/>
            <w:tcMar>
              <w:top w:w="90" w:type="dxa"/>
              <w:left w:w="130" w:type="dxa"/>
              <w:bottom w:w="90" w:type="dxa"/>
              <w:right w:w="130" w:type="dxa"/>
            </w:tcMar>
          </w:tcPr>
          <w:p w14:paraId="4AC8D3B4" w14:textId="77777777" w:rsidR="00C3448E" w:rsidRDefault="00000000">
            <w:pPr>
              <w:spacing w:line="264" w:lineRule="auto"/>
            </w:pPr>
            <w:r>
              <w:rPr>
                <w:rFonts w:ascii="Calibri" w:eastAsia="Calibri" w:hAnsi="Calibri" w:cs="Calibri"/>
                <w:color w:val="1F2933"/>
                <w:sz w:val="19"/>
                <w:szCs w:val="19"/>
              </w:rPr>
              <w:t>Good for</w:t>
            </w:r>
          </w:p>
        </w:tc>
        <w:tc>
          <w:tcPr>
            <w:tcW w:w="3000" w:type="dxa"/>
            <w:tcMar>
              <w:top w:w="90" w:type="dxa"/>
              <w:left w:w="130" w:type="dxa"/>
              <w:bottom w:w="90" w:type="dxa"/>
              <w:right w:w="130" w:type="dxa"/>
            </w:tcMar>
          </w:tcPr>
          <w:p w14:paraId="156E8519" w14:textId="77777777" w:rsidR="00C3448E" w:rsidRDefault="00000000">
            <w:pPr>
              <w:spacing w:line="264" w:lineRule="auto"/>
            </w:pPr>
            <w:r>
              <w:rPr>
                <w:rFonts w:ascii="Calibri" w:eastAsia="Calibri" w:hAnsi="Calibri" w:cs="Calibri"/>
                <w:color w:val="1F2933"/>
                <w:sz w:val="19"/>
                <w:szCs w:val="19"/>
              </w:rPr>
              <w:t>Getting a standard model working fast</w:t>
            </w:r>
          </w:p>
        </w:tc>
        <w:tc>
          <w:tcPr>
            <w:tcW w:w="3626" w:type="dxa"/>
            <w:tcMar>
              <w:top w:w="90" w:type="dxa"/>
              <w:left w:w="130" w:type="dxa"/>
              <w:bottom w:w="90" w:type="dxa"/>
              <w:right w:w="130" w:type="dxa"/>
            </w:tcMar>
          </w:tcPr>
          <w:p w14:paraId="4BF4C85A" w14:textId="77777777" w:rsidR="00C3448E" w:rsidRDefault="00000000">
            <w:pPr>
              <w:spacing w:line="264" w:lineRule="auto"/>
            </w:pPr>
            <w:r>
              <w:rPr>
                <w:rFonts w:ascii="Calibri" w:eastAsia="Calibri" w:hAnsi="Calibri" w:cs="Calibri"/>
                <w:color w:val="1F2933"/>
                <w:sz w:val="19"/>
                <w:szCs w:val="19"/>
              </w:rPr>
              <w:t>Research, custom training, and learning how it works</w:t>
            </w:r>
          </w:p>
        </w:tc>
      </w:tr>
    </w:tbl>
    <w:p w14:paraId="71AE2427" w14:textId="77777777" w:rsidR="00C3448E" w:rsidRDefault="00000000">
      <w:pPr>
        <w:spacing w:after="140" w:line="288" w:lineRule="auto"/>
      </w:pPr>
      <w:r>
        <w:rPr>
          <w:rFonts w:ascii="Calibri" w:eastAsia="Calibri" w:hAnsi="Calibri" w:cs="Calibri"/>
          <w:i/>
          <w:iCs/>
          <w:color w:val="1F2933"/>
          <w:sz w:val="21"/>
          <w:szCs w:val="21"/>
        </w:rPr>
        <w:t>For learning purposes, the extra typing in PyTorch is arguably a feature. Every one of those five lines in the training loop is a thing that was always happening. Keras did them for you and you never saw them. Having typed them once, you understand what fit was doing, which makes you better at both libraries.</w:t>
      </w:r>
    </w:p>
    <w:p w14:paraId="40ADD25F" w14:textId="77777777" w:rsidR="00C3448E" w:rsidRDefault="00000000">
      <w:pPr>
        <w:pStyle w:val="Heading2"/>
        <w:spacing w:before="280" w:after="140"/>
      </w:pPr>
      <w:bookmarkStart w:id="142" w:name="_Toc239767836"/>
      <w:r>
        <w:rPr>
          <w:rFonts w:ascii="Calibri" w:eastAsia="Calibri" w:hAnsi="Calibri" w:cs="Calibri"/>
          <w:b/>
          <w:bCs/>
          <w:color w:val="1F2933"/>
        </w:rPr>
        <w:t>17.3 What is identical</w:t>
      </w:r>
      <w:bookmarkEnd w:id="142"/>
    </w:p>
    <w:p w14:paraId="676C570F" w14:textId="77777777" w:rsidR="00C3448E" w:rsidRDefault="00000000">
      <w:pPr>
        <w:spacing w:after="140" w:line="288" w:lineRule="auto"/>
      </w:pPr>
      <w:r>
        <w:rPr>
          <w:rFonts w:ascii="Calibri" w:eastAsia="Calibri" w:hAnsi="Calibri" w:cs="Calibri"/>
          <w:color w:val="1F2933"/>
          <w:sz w:val="21"/>
          <w:szCs w:val="21"/>
        </w:rPr>
        <w:t>It is worth naming what does not change, because it is most of it.</w:t>
      </w:r>
    </w:p>
    <w:p w14:paraId="4254BE67"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architecture: 784 into 128 with relu, dropout, then 10 outputs. Both projects. 101,770 parameters in both.</w:t>
      </w:r>
    </w:p>
    <w:p w14:paraId="48195B18"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maths of a neuron, of relu, of softmax and of crossentropy.</w:t>
      </w:r>
    </w:p>
    <w:p w14:paraId="0FC89438"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Adam, and how gradient descent works.</w:t>
      </w:r>
    </w:p>
    <w:p w14:paraId="1CEADC6C"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Batch size 32, 5 epochs, 9,375 weight updates.</w:t>
      </w:r>
    </w:p>
    <w:p w14:paraId="7916D7EC"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expected accuracy, 97 to 98 percent, and 98 to 99 for the CNN.</w:t>
      </w:r>
    </w:p>
    <w:p w14:paraId="7C667DE1"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Everything about overfitting, normalisation, the test set, and the drawing canvas lesson.</w:t>
      </w:r>
    </w:p>
    <w:p w14:paraId="02F81867"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The CNN architecture and its 121,930 parameters.</w:t>
      </w:r>
    </w:p>
    <w:p w14:paraId="02CCDE0B" w14:textId="77777777" w:rsidR="00C3448E" w:rsidRDefault="00000000">
      <w:pPr>
        <w:spacing w:after="140" w:line="288" w:lineRule="auto"/>
      </w:pPr>
      <w:r>
        <w:rPr>
          <w:rFonts w:ascii="Calibri" w:eastAsia="Calibri" w:hAnsi="Calibri" w:cs="Calibri"/>
          <w:i/>
          <w:iCs/>
          <w:color w:val="1F2933"/>
          <w:sz w:val="21"/>
          <w:szCs w:val="21"/>
        </w:rPr>
        <w:t>That is the real lesson of having two versions. The concepts are the subject. The framework is the typing.</w:t>
      </w:r>
    </w:p>
    <w:p w14:paraId="086F0F70" w14:textId="77777777" w:rsidR="00C3448E" w:rsidRDefault="00000000">
      <w:r>
        <w:br w:type="page"/>
      </w:r>
    </w:p>
    <w:p w14:paraId="27AFF215" w14:textId="77777777" w:rsidR="00C3448E" w:rsidRDefault="00000000">
      <w:pPr>
        <w:pStyle w:val="Heading1"/>
        <w:spacing w:before="320" w:after="180"/>
      </w:pPr>
      <w:bookmarkStart w:id="143" w:name="_Toc239767837"/>
      <w:r>
        <w:rPr>
          <w:rFonts w:ascii="Calibri" w:eastAsia="Calibri" w:hAnsi="Calibri" w:cs="Calibri"/>
          <w:b/>
          <w:bCs/>
          <w:color w:val="2B6CB0"/>
        </w:rPr>
        <w:lastRenderedPageBreak/>
        <w:t>18. Where this is used in the real world</w:t>
      </w:r>
      <w:bookmarkEnd w:id="143"/>
    </w:p>
    <w:p w14:paraId="23E6DCE7" w14:textId="77777777" w:rsidR="00C3448E" w:rsidRDefault="00000000">
      <w:pPr>
        <w:spacing w:after="140" w:line="288" w:lineRule="auto"/>
      </w:pPr>
      <w:r>
        <w:rPr>
          <w:rFonts w:ascii="Calibri" w:eastAsia="Calibri" w:hAnsi="Calibri" w:cs="Calibri"/>
          <w:color w:val="1F2933"/>
          <w:sz w:val="21"/>
          <w:szCs w:val="21"/>
        </w:rPr>
        <w:t>Reading single digits sounds narrow until you notice how much of the world is numbers written on paper. This section is background rather than part of the project, and it is what makes the project worth doing.</w:t>
      </w:r>
    </w:p>
    <w:p w14:paraId="6AB53FF0" w14:textId="77777777" w:rsidR="00C3448E" w:rsidRDefault="00000000">
      <w:pPr>
        <w:pStyle w:val="Heading2"/>
        <w:spacing w:before="280" w:after="140"/>
      </w:pPr>
      <w:bookmarkStart w:id="144" w:name="_Toc239767838"/>
      <w:r>
        <w:rPr>
          <w:rFonts w:ascii="Calibri" w:eastAsia="Calibri" w:hAnsi="Calibri" w:cs="Calibri"/>
          <w:b/>
          <w:bCs/>
          <w:color w:val="1F2933"/>
        </w:rPr>
        <w:t>18.1 Jobs this leads directly to</w:t>
      </w:r>
      <w:bookmarkEnd w:id="144"/>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700"/>
        <w:gridCol w:w="3400"/>
        <w:gridCol w:w="3926"/>
      </w:tblGrid>
      <w:tr w:rsidR="00C3448E" w14:paraId="627BABB3" w14:textId="77777777">
        <w:tblPrEx>
          <w:tblCellMar>
            <w:top w:w="0" w:type="dxa"/>
            <w:bottom w:w="0" w:type="dxa"/>
          </w:tblCellMar>
        </w:tblPrEx>
        <w:trPr>
          <w:tblHeader/>
        </w:trPr>
        <w:tc>
          <w:tcPr>
            <w:tcW w:w="1700" w:type="dxa"/>
            <w:shd w:val="clear" w:color="auto" w:fill="DBE8F7"/>
            <w:tcMar>
              <w:top w:w="90" w:type="dxa"/>
              <w:left w:w="130" w:type="dxa"/>
              <w:bottom w:w="90" w:type="dxa"/>
              <w:right w:w="130" w:type="dxa"/>
            </w:tcMar>
          </w:tcPr>
          <w:p w14:paraId="4662D8F7" w14:textId="77777777" w:rsidR="00C3448E" w:rsidRDefault="00000000">
            <w:pPr>
              <w:spacing w:line="264" w:lineRule="auto"/>
            </w:pPr>
            <w:r>
              <w:rPr>
                <w:rFonts w:ascii="Calibri" w:eastAsia="Calibri" w:hAnsi="Calibri" w:cs="Calibri"/>
                <w:b/>
                <w:bCs/>
                <w:color w:val="1F2933"/>
                <w:sz w:val="19"/>
                <w:szCs w:val="19"/>
              </w:rPr>
              <w:t>Use</w:t>
            </w:r>
          </w:p>
        </w:tc>
        <w:tc>
          <w:tcPr>
            <w:tcW w:w="3400" w:type="dxa"/>
            <w:shd w:val="clear" w:color="auto" w:fill="DBE8F7"/>
            <w:tcMar>
              <w:top w:w="90" w:type="dxa"/>
              <w:left w:w="130" w:type="dxa"/>
              <w:bottom w:w="90" w:type="dxa"/>
              <w:right w:w="130" w:type="dxa"/>
            </w:tcMar>
          </w:tcPr>
          <w:p w14:paraId="592A6275" w14:textId="77777777" w:rsidR="00C3448E" w:rsidRDefault="00000000">
            <w:pPr>
              <w:spacing w:line="264" w:lineRule="auto"/>
            </w:pPr>
            <w:r>
              <w:rPr>
                <w:rFonts w:ascii="Calibri" w:eastAsia="Calibri" w:hAnsi="Calibri" w:cs="Calibri"/>
                <w:b/>
                <w:bCs/>
                <w:color w:val="1F2933"/>
                <w:sz w:val="19"/>
                <w:szCs w:val="19"/>
              </w:rPr>
              <w:t>What it does</w:t>
            </w:r>
          </w:p>
        </w:tc>
        <w:tc>
          <w:tcPr>
            <w:tcW w:w="3926" w:type="dxa"/>
            <w:shd w:val="clear" w:color="auto" w:fill="DBE8F7"/>
            <w:tcMar>
              <w:top w:w="90" w:type="dxa"/>
              <w:left w:w="130" w:type="dxa"/>
              <w:bottom w:w="90" w:type="dxa"/>
              <w:right w:w="130" w:type="dxa"/>
            </w:tcMar>
          </w:tcPr>
          <w:p w14:paraId="4A0FFD77" w14:textId="77777777" w:rsidR="00C3448E" w:rsidRDefault="00000000">
            <w:pPr>
              <w:spacing w:line="264" w:lineRule="auto"/>
            </w:pPr>
            <w:r>
              <w:rPr>
                <w:rFonts w:ascii="Calibri" w:eastAsia="Calibri" w:hAnsi="Calibri" w:cs="Calibri"/>
                <w:b/>
                <w:bCs/>
                <w:color w:val="1F2933"/>
                <w:sz w:val="19"/>
                <w:szCs w:val="19"/>
              </w:rPr>
              <w:t>What would need to change</w:t>
            </w:r>
          </w:p>
        </w:tc>
      </w:tr>
      <w:tr w:rsidR="00C3448E" w14:paraId="45471E12" w14:textId="77777777">
        <w:tblPrEx>
          <w:tblCellMar>
            <w:top w:w="0" w:type="dxa"/>
            <w:bottom w:w="0" w:type="dxa"/>
          </w:tblCellMar>
        </w:tblPrEx>
        <w:tc>
          <w:tcPr>
            <w:tcW w:w="1700" w:type="dxa"/>
            <w:tcMar>
              <w:top w:w="90" w:type="dxa"/>
              <w:left w:w="130" w:type="dxa"/>
              <w:bottom w:w="90" w:type="dxa"/>
              <w:right w:w="130" w:type="dxa"/>
            </w:tcMar>
          </w:tcPr>
          <w:p w14:paraId="3D76DA54" w14:textId="77777777" w:rsidR="00C3448E" w:rsidRDefault="00000000">
            <w:pPr>
              <w:spacing w:line="264" w:lineRule="auto"/>
            </w:pPr>
            <w:r>
              <w:rPr>
                <w:rFonts w:ascii="Calibri" w:eastAsia="Calibri" w:hAnsi="Calibri" w:cs="Calibri"/>
                <w:color w:val="1F2933"/>
                <w:sz w:val="19"/>
                <w:szCs w:val="19"/>
              </w:rPr>
              <w:t>Sorting post</w:t>
            </w:r>
          </w:p>
        </w:tc>
        <w:tc>
          <w:tcPr>
            <w:tcW w:w="3400" w:type="dxa"/>
            <w:tcMar>
              <w:top w:w="90" w:type="dxa"/>
              <w:left w:w="130" w:type="dxa"/>
              <w:bottom w:w="90" w:type="dxa"/>
              <w:right w:w="130" w:type="dxa"/>
            </w:tcMar>
          </w:tcPr>
          <w:p w14:paraId="13A29C5D" w14:textId="77777777" w:rsidR="00C3448E" w:rsidRDefault="00000000">
            <w:pPr>
              <w:spacing w:line="264" w:lineRule="auto"/>
            </w:pPr>
            <w:r>
              <w:rPr>
                <w:rFonts w:ascii="Calibri" w:eastAsia="Calibri" w:hAnsi="Calibri" w:cs="Calibri"/>
                <w:color w:val="1F2933"/>
                <w:sz w:val="19"/>
                <w:szCs w:val="19"/>
              </w:rPr>
              <w:t>Reads handwritten postcodes on envelopes so machines can route the mail. The original reason MNIST exists.</w:t>
            </w:r>
          </w:p>
        </w:tc>
        <w:tc>
          <w:tcPr>
            <w:tcW w:w="3926" w:type="dxa"/>
            <w:tcMar>
              <w:top w:w="90" w:type="dxa"/>
              <w:left w:w="130" w:type="dxa"/>
              <w:bottom w:w="90" w:type="dxa"/>
              <w:right w:w="130" w:type="dxa"/>
            </w:tcMar>
          </w:tcPr>
          <w:p w14:paraId="60555913" w14:textId="77777777" w:rsidR="00C3448E" w:rsidRDefault="00000000">
            <w:pPr>
              <w:spacing w:line="264" w:lineRule="auto"/>
            </w:pPr>
            <w:r>
              <w:rPr>
                <w:rFonts w:ascii="Calibri" w:eastAsia="Calibri" w:hAnsi="Calibri" w:cs="Calibri"/>
                <w:color w:val="1F2933"/>
                <w:sz w:val="19"/>
                <w:szCs w:val="19"/>
              </w:rPr>
              <w:t>Find the postcode on the envelope, split it into characters, and handle letters as well as digits.</w:t>
            </w:r>
          </w:p>
        </w:tc>
      </w:tr>
      <w:tr w:rsidR="00C3448E" w14:paraId="2169C6C7"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54596F28" w14:textId="77777777" w:rsidR="00C3448E" w:rsidRDefault="00000000">
            <w:pPr>
              <w:spacing w:line="264" w:lineRule="auto"/>
            </w:pPr>
            <w:r>
              <w:rPr>
                <w:rFonts w:ascii="Calibri" w:eastAsia="Calibri" w:hAnsi="Calibri" w:cs="Calibri"/>
                <w:color w:val="1F2933"/>
                <w:sz w:val="19"/>
                <w:szCs w:val="19"/>
              </w:rPr>
              <w:t>Processing cheques</w:t>
            </w:r>
          </w:p>
        </w:tc>
        <w:tc>
          <w:tcPr>
            <w:tcW w:w="3400" w:type="dxa"/>
            <w:shd w:val="clear" w:color="auto" w:fill="F7F9FB"/>
            <w:tcMar>
              <w:top w:w="90" w:type="dxa"/>
              <w:left w:w="130" w:type="dxa"/>
              <w:bottom w:w="90" w:type="dxa"/>
              <w:right w:w="130" w:type="dxa"/>
            </w:tcMar>
          </w:tcPr>
          <w:p w14:paraId="060A2A7A" w14:textId="77777777" w:rsidR="00C3448E" w:rsidRDefault="00000000">
            <w:pPr>
              <w:spacing w:line="264" w:lineRule="auto"/>
            </w:pPr>
            <w:r>
              <w:rPr>
                <w:rFonts w:ascii="Calibri" w:eastAsia="Calibri" w:hAnsi="Calibri" w:cs="Calibri"/>
                <w:color w:val="1F2933"/>
                <w:sz w:val="19"/>
                <w:szCs w:val="19"/>
              </w:rPr>
              <w:t>Reads the handwritten amount on a bank cheque.</w:t>
            </w:r>
          </w:p>
        </w:tc>
        <w:tc>
          <w:tcPr>
            <w:tcW w:w="3926" w:type="dxa"/>
            <w:shd w:val="clear" w:color="auto" w:fill="F7F9FB"/>
            <w:tcMar>
              <w:top w:w="90" w:type="dxa"/>
              <w:left w:w="130" w:type="dxa"/>
              <w:bottom w:w="90" w:type="dxa"/>
              <w:right w:w="130" w:type="dxa"/>
            </w:tcMar>
          </w:tcPr>
          <w:p w14:paraId="4F0C2EBC" w14:textId="77777777" w:rsidR="00C3448E" w:rsidRDefault="00000000">
            <w:pPr>
              <w:spacing w:line="264" w:lineRule="auto"/>
            </w:pPr>
            <w:r>
              <w:rPr>
                <w:rFonts w:ascii="Calibri" w:eastAsia="Calibri" w:hAnsi="Calibri" w:cs="Calibri"/>
                <w:color w:val="1F2933"/>
                <w:sz w:val="19"/>
                <w:szCs w:val="19"/>
              </w:rPr>
              <w:t>Much higher accuracy, a rule sending anything uncertain to a person, and a cross check between the written and numeric amounts.</w:t>
            </w:r>
          </w:p>
        </w:tc>
      </w:tr>
      <w:tr w:rsidR="00C3448E" w14:paraId="7D735289" w14:textId="77777777">
        <w:tblPrEx>
          <w:tblCellMar>
            <w:top w:w="0" w:type="dxa"/>
            <w:bottom w:w="0" w:type="dxa"/>
          </w:tblCellMar>
        </w:tblPrEx>
        <w:tc>
          <w:tcPr>
            <w:tcW w:w="1700" w:type="dxa"/>
            <w:tcMar>
              <w:top w:w="90" w:type="dxa"/>
              <w:left w:w="130" w:type="dxa"/>
              <w:bottom w:w="90" w:type="dxa"/>
              <w:right w:w="130" w:type="dxa"/>
            </w:tcMar>
          </w:tcPr>
          <w:p w14:paraId="71FB8A05" w14:textId="77777777" w:rsidR="00C3448E" w:rsidRDefault="00000000">
            <w:pPr>
              <w:spacing w:line="264" w:lineRule="auto"/>
            </w:pPr>
            <w:r>
              <w:rPr>
                <w:rFonts w:ascii="Calibri" w:eastAsia="Calibri" w:hAnsi="Calibri" w:cs="Calibri"/>
                <w:color w:val="1F2933"/>
                <w:sz w:val="19"/>
                <w:szCs w:val="19"/>
              </w:rPr>
              <w:t>Digitising forms</w:t>
            </w:r>
          </w:p>
        </w:tc>
        <w:tc>
          <w:tcPr>
            <w:tcW w:w="3400" w:type="dxa"/>
            <w:tcMar>
              <w:top w:w="90" w:type="dxa"/>
              <w:left w:w="130" w:type="dxa"/>
              <w:bottom w:w="90" w:type="dxa"/>
              <w:right w:w="130" w:type="dxa"/>
            </w:tcMar>
          </w:tcPr>
          <w:p w14:paraId="59EAD7D4" w14:textId="77777777" w:rsidR="00C3448E" w:rsidRDefault="00000000">
            <w:pPr>
              <w:spacing w:line="264" w:lineRule="auto"/>
            </w:pPr>
            <w:r>
              <w:rPr>
                <w:rFonts w:ascii="Calibri" w:eastAsia="Calibri" w:hAnsi="Calibri" w:cs="Calibri"/>
                <w:color w:val="1F2933"/>
                <w:sz w:val="19"/>
                <w:szCs w:val="19"/>
              </w:rPr>
              <w:t>Pulls handwritten numbers out of boxes on surveys or medical forms.</w:t>
            </w:r>
          </w:p>
        </w:tc>
        <w:tc>
          <w:tcPr>
            <w:tcW w:w="3926" w:type="dxa"/>
            <w:tcMar>
              <w:top w:w="90" w:type="dxa"/>
              <w:left w:w="130" w:type="dxa"/>
              <w:bottom w:w="90" w:type="dxa"/>
              <w:right w:w="130" w:type="dxa"/>
            </w:tcMar>
          </w:tcPr>
          <w:p w14:paraId="2166BD27" w14:textId="77777777" w:rsidR="00C3448E" w:rsidRDefault="00000000">
            <w:pPr>
              <w:spacing w:line="264" w:lineRule="auto"/>
            </w:pPr>
            <w:r>
              <w:rPr>
                <w:rFonts w:ascii="Calibri" w:eastAsia="Calibri" w:hAnsi="Calibri" w:cs="Calibri"/>
                <w:color w:val="1F2933"/>
                <w:sz w:val="19"/>
                <w:szCs w:val="19"/>
              </w:rPr>
              <w:t>Find the boxes using a known template. Boxed forms are designed that way to make this easier.</w:t>
            </w:r>
          </w:p>
        </w:tc>
      </w:tr>
      <w:tr w:rsidR="00C3448E" w14:paraId="07A6C287"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4C325C03" w14:textId="77777777" w:rsidR="00C3448E" w:rsidRDefault="00000000">
            <w:pPr>
              <w:spacing w:line="264" w:lineRule="auto"/>
            </w:pPr>
            <w:r>
              <w:rPr>
                <w:rFonts w:ascii="Calibri" w:eastAsia="Calibri" w:hAnsi="Calibri" w:cs="Calibri"/>
                <w:color w:val="1F2933"/>
                <w:sz w:val="19"/>
                <w:szCs w:val="19"/>
              </w:rPr>
              <w:t>Reading meters</w:t>
            </w:r>
          </w:p>
        </w:tc>
        <w:tc>
          <w:tcPr>
            <w:tcW w:w="3400" w:type="dxa"/>
            <w:shd w:val="clear" w:color="auto" w:fill="F7F9FB"/>
            <w:tcMar>
              <w:top w:w="90" w:type="dxa"/>
              <w:left w:w="130" w:type="dxa"/>
              <w:bottom w:w="90" w:type="dxa"/>
              <w:right w:w="130" w:type="dxa"/>
            </w:tcMar>
          </w:tcPr>
          <w:p w14:paraId="4300BDE0" w14:textId="77777777" w:rsidR="00C3448E" w:rsidRDefault="00000000">
            <w:pPr>
              <w:spacing w:line="264" w:lineRule="auto"/>
            </w:pPr>
            <w:r>
              <w:rPr>
                <w:rFonts w:ascii="Calibri" w:eastAsia="Calibri" w:hAnsi="Calibri" w:cs="Calibri"/>
                <w:color w:val="1F2933"/>
                <w:sz w:val="19"/>
                <w:szCs w:val="19"/>
              </w:rPr>
              <w:t>Reads a gas or electricity meter from a phone photo.</w:t>
            </w:r>
          </w:p>
        </w:tc>
        <w:tc>
          <w:tcPr>
            <w:tcW w:w="3926" w:type="dxa"/>
            <w:shd w:val="clear" w:color="auto" w:fill="F7F9FB"/>
            <w:tcMar>
              <w:top w:w="90" w:type="dxa"/>
              <w:left w:w="130" w:type="dxa"/>
              <w:bottom w:w="90" w:type="dxa"/>
              <w:right w:w="130" w:type="dxa"/>
            </w:tcMar>
          </w:tcPr>
          <w:p w14:paraId="0E810B9A" w14:textId="77777777" w:rsidR="00C3448E" w:rsidRDefault="00000000">
            <w:pPr>
              <w:spacing w:line="264" w:lineRule="auto"/>
            </w:pPr>
            <w:r>
              <w:rPr>
                <w:rFonts w:ascii="Calibri" w:eastAsia="Calibri" w:hAnsi="Calibri" w:cs="Calibri"/>
                <w:color w:val="1F2933"/>
                <w:sz w:val="19"/>
                <w:szCs w:val="19"/>
              </w:rPr>
              <w:t>Cope with angles, glare, blur and digits caught halfway between numbers. Much harder than clean scans.</w:t>
            </w:r>
          </w:p>
        </w:tc>
      </w:tr>
      <w:tr w:rsidR="00C3448E" w14:paraId="442601AF" w14:textId="77777777">
        <w:tblPrEx>
          <w:tblCellMar>
            <w:top w:w="0" w:type="dxa"/>
            <w:bottom w:w="0" w:type="dxa"/>
          </w:tblCellMar>
        </w:tblPrEx>
        <w:tc>
          <w:tcPr>
            <w:tcW w:w="1700" w:type="dxa"/>
            <w:tcMar>
              <w:top w:w="90" w:type="dxa"/>
              <w:left w:w="130" w:type="dxa"/>
              <w:bottom w:w="90" w:type="dxa"/>
              <w:right w:w="130" w:type="dxa"/>
            </w:tcMar>
          </w:tcPr>
          <w:p w14:paraId="238175A2" w14:textId="77777777" w:rsidR="00C3448E" w:rsidRDefault="00000000">
            <w:pPr>
              <w:spacing w:line="264" w:lineRule="auto"/>
            </w:pPr>
            <w:r>
              <w:rPr>
                <w:rFonts w:ascii="Calibri" w:eastAsia="Calibri" w:hAnsi="Calibri" w:cs="Calibri"/>
                <w:color w:val="1F2933"/>
                <w:sz w:val="19"/>
                <w:szCs w:val="19"/>
              </w:rPr>
              <w:t>Number plates</w:t>
            </w:r>
          </w:p>
        </w:tc>
        <w:tc>
          <w:tcPr>
            <w:tcW w:w="3400" w:type="dxa"/>
            <w:tcMar>
              <w:top w:w="90" w:type="dxa"/>
              <w:left w:w="130" w:type="dxa"/>
              <w:bottom w:w="90" w:type="dxa"/>
              <w:right w:w="130" w:type="dxa"/>
            </w:tcMar>
          </w:tcPr>
          <w:p w14:paraId="388A915B" w14:textId="77777777" w:rsidR="00C3448E" w:rsidRDefault="00000000">
            <w:pPr>
              <w:spacing w:line="264" w:lineRule="auto"/>
            </w:pPr>
            <w:r>
              <w:rPr>
                <w:rFonts w:ascii="Calibri" w:eastAsia="Calibri" w:hAnsi="Calibri" w:cs="Calibri"/>
                <w:color w:val="1F2933"/>
                <w:sz w:val="19"/>
                <w:szCs w:val="19"/>
              </w:rPr>
              <w:t>Reads vehicle registrations from camera footage.</w:t>
            </w:r>
          </w:p>
        </w:tc>
        <w:tc>
          <w:tcPr>
            <w:tcW w:w="3926" w:type="dxa"/>
            <w:tcMar>
              <w:top w:w="90" w:type="dxa"/>
              <w:left w:w="130" w:type="dxa"/>
              <w:bottom w:w="90" w:type="dxa"/>
              <w:right w:w="130" w:type="dxa"/>
            </w:tcMar>
          </w:tcPr>
          <w:p w14:paraId="36F7312B" w14:textId="77777777" w:rsidR="00C3448E" w:rsidRDefault="00000000">
            <w:pPr>
              <w:spacing w:line="264" w:lineRule="auto"/>
            </w:pPr>
            <w:r>
              <w:rPr>
                <w:rFonts w:ascii="Calibri" w:eastAsia="Calibri" w:hAnsi="Calibri" w:cs="Calibri"/>
                <w:color w:val="1F2933"/>
                <w:sz w:val="19"/>
                <w:szCs w:val="19"/>
              </w:rPr>
              <w:t>Find the plate first, correct for angle and blur, then read a mix of letters and numbers.</w:t>
            </w:r>
          </w:p>
        </w:tc>
      </w:tr>
    </w:tbl>
    <w:p w14:paraId="011B5FDC" w14:textId="77777777" w:rsidR="00C3448E" w:rsidRDefault="00000000">
      <w:pPr>
        <w:pStyle w:val="Heading2"/>
        <w:spacing w:before="280" w:after="140"/>
      </w:pPr>
      <w:bookmarkStart w:id="145" w:name="_Toc239767839"/>
      <w:r>
        <w:rPr>
          <w:rFonts w:ascii="Calibri" w:eastAsia="Calibri" w:hAnsi="Calibri" w:cs="Calibri"/>
          <w:b/>
          <w:bCs/>
          <w:color w:val="1F2933"/>
        </w:rPr>
        <w:t>18.2 The step this project does not take</w:t>
      </w:r>
      <w:bookmarkEnd w:id="145"/>
    </w:p>
    <w:p w14:paraId="123920C4" w14:textId="77777777" w:rsidR="00C3448E" w:rsidRDefault="00000000">
      <w:pPr>
        <w:spacing w:after="140" w:line="288" w:lineRule="auto"/>
      </w:pPr>
      <w:r>
        <w:rPr>
          <w:rFonts w:ascii="Calibri" w:eastAsia="Calibri" w:hAnsi="Calibri" w:cs="Calibri"/>
          <w:color w:val="1F2933"/>
          <w:sz w:val="21"/>
          <w:szCs w:val="21"/>
        </w:rPr>
        <w:t>Every use above needs something this project does not do: real pictures contain more than one symbol, and you do not know where they are.</w:t>
      </w:r>
    </w:p>
    <w:p w14:paraId="34AAA844"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Classification answers 'what is this?' when the thing has already been cut out for you. That is what this project does.</w:t>
      </w:r>
    </w:p>
    <w:p w14:paraId="12060C5D"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Detection answers 'where are the things?'. Segmentation separates them from each other and the background. Neither is here.</w:t>
      </w:r>
    </w:p>
    <w:p w14:paraId="0D150AD7" w14:textId="77777777" w:rsidR="00C3448E" w:rsidRDefault="00000000">
      <w:pPr>
        <w:spacing w:after="140" w:line="288" w:lineRule="auto"/>
      </w:pPr>
      <w:r>
        <w:rPr>
          <w:rFonts w:ascii="Calibri" w:eastAsia="Calibri" w:hAnsi="Calibri" w:cs="Calibri"/>
          <w:i/>
          <w:iCs/>
          <w:color w:val="1F2933"/>
          <w:sz w:val="21"/>
          <w:szCs w:val="21"/>
        </w:rPr>
        <w:t>Worth knowing because it corrects a common assumption. Getting 98 percent on MNIST makes it tempting to think reading a page of handwriting is nearly solved. Recognising a single cut-out digit is the easy part. Finding, separating and ordering the digits is where most of the difficulty lives.</w:t>
      </w:r>
    </w:p>
    <w:p w14:paraId="7B4D9B07" w14:textId="77777777" w:rsidR="00C3448E" w:rsidRDefault="00000000">
      <w:pPr>
        <w:pStyle w:val="Heading2"/>
        <w:spacing w:before="280" w:after="140"/>
      </w:pPr>
      <w:bookmarkStart w:id="146" w:name="_Toc239767840"/>
      <w:r>
        <w:rPr>
          <w:rFonts w:ascii="Calibri" w:eastAsia="Calibri" w:hAnsi="Calibri" w:cs="Calibri"/>
          <w:b/>
          <w:bCs/>
          <w:color w:val="1F2933"/>
        </w:rPr>
        <w:t>18.3 The same recipe elsewhere</w:t>
      </w:r>
      <w:bookmarkEnd w:id="146"/>
    </w:p>
    <w:p w14:paraId="6B415796" w14:textId="77777777" w:rsidR="00C3448E" w:rsidRDefault="00000000">
      <w:pPr>
        <w:spacing w:after="140" w:line="288" w:lineRule="auto"/>
      </w:pPr>
      <w:r>
        <w:rPr>
          <w:rFonts w:ascii="Calibri" w:eastAsia="Calibri" w:hAnsi="Calibri" w:cs="Calibri"/>
          <w:color w:val="1F2933"/>
          <w:sz w:val="21"/>
          <w:szCs w:val="21"/>
        </w:rPr>
        <w:t>Take away the digits and this project is a template: prepare the data, stack some layers, choose a loss, train, test on held back data, save.</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1700"/>
        <w:gridCol w:w="2000"/>
        <w:gridCol w:w="1900"/>
        <w:gridCol w:w="3426"/>
      </w:tblGrid>
      <w:tr w:rsidR="00C3448E" w14:paraId="57816368" w14:textId="77777777">
        <w:tblPrEx>
          <w:tblCellMar>
            <w:top w:w="0" w:type="dxa"/>
            <w:bottom w:w="0" w:type="dxa"/>
          </w:tblCellMar>
        </w:tblPrEx>
        <w:trPr>
          <w:tblHeader/>
        </w:trPr>
        <w:tc>
          <w:tcPr>
            <w:tcW w:w="1700" w:type="dxa"/>
            <w:shd w:val="clear" w:color="auto" w:fill="DBE8F7"/>
            <w:tcMar>
              <w:top w:w="90" w:type="dxa"/>
              <w:left w:w="130" w:type="dxa"/>
              <w:bottom w:w="90" w:type="dxa"/>
              <w:right w:w="130" w:type="dxa"/>
            </w:tcMar>
          </w:tcPr>
          <w:p w14:paraId="44C9F746" w14:textId="77777777" w:rsidR="00C3448E" w:rsidRDefault="00000000">
            <w:pPr>
              <w:spacing w:line="264" w:lineRule="auto"/>
            </w:pPr>
            <w:r>
              <w:rPr>
                <w:rFonts w:ascii="Calibri" w:eastAsia="Calibri" w:hAnsi="Calibri" w:cs="Calibri"/>
                <w:b/>
                <w:bCs/>
                <w:color w:val="1F2933"/>
                <w:sz w:val="19"/>
                <w:szCs w:val="19"/>
              </w:rPr>
              <w:t>Field</w:t>
            </w:r>
          </w:p>
        </w:tc>
        <w:tc>
          <w:tcPr>
            <w:tcW w:w="2000" w:type="dxa"/>
            <w:shd w:val="clear" w:color="auto" w:fill="DBE8F7"/>
            <w:tcMar>
              <w:top w:w="90" w:type="dxa"/>
              <w:left w:w="130" w:type="dxa"/>
              <w:bottom w:w="90" w:type="dxa"/>
              <w:right w:w="130" w:type="dxa"/>
            </w:tcMar>
          </w:tcPr>
          <w:p w14:paraId="132013EC" w14:textId="77777777" w:rsidR="00C3448E" w:rsidRDefault="00000000">
            <w:pPr>
              <w:spacing w:line="264" w:lineRule="auto"/>
            </w:pPr>
            <w:r>
              <w:rPr>
                <w:rFonts w:ascii="Calibri" w:eastAsia="Calibri" w:hAnsi="Calibri" w:cs="Calibri"/>
                <w:b/>
                <w:bCs/>
                <w:color w:val="1F2933"/>
                <w:sz w:val="19"/>
                <w:szCs w:val="19"/>
              </w:rPr>
              <w:t>Input</w:t>
            </w:r>
          </w:p>
        </w:tc>
        <w:tc>
          <w:tcPr>
            <w:tcW w:w="1900" w:type="dxa"/>
            <w:shd w:val="clear" w:color="auto" w:fill="DBE8F7"/>
            <w:tcMar>
              <w:top w:w="90" w:type="dxa"/>
              <w:left w:w="130" w:type="dxa"/>
              <w:bottom w:w="90" w:type="dxa"/>
              <w:right w:w="130" w:type="dxa"/>
            </w:tcMar>
          </w:tcPr>
          <w:p w14:paraId="50A8EFE4" w14:textId="77777777" w:rsidR="00C3448E" w:rsidRDefault="00000000">
            <w:pPr>
              <w:spacing w:line="264" w:lineRule="auto"/>
            </w:pPr>
            <w:r>
              <w:rPr>
                <w:rFonts w:ascii="Calibri" w:eastAsia="Calibri" w:hAnsi="Calibri" w:cs="Calibri"/>
                <w:b/>
                <w:bCs/>
                <w:color w:val="1F2933"/>
                <w:sz w:val="19"/>
                <w:szCs w:val="19"/>
              </w:rPr>
              <w:t>Output</w:t>
            </w:r>
          </w:p>
        </w:tc>
        <w:tc>
          <w:tcPr>
            <w:tcW w:w="3426" w:type="dxa"/>
            <w:shd w:val="clear" w:color="auto" w:fill="DBE8F7"/>
            <w:tcMar>
              <w:top w:w="90" w:type="dxa"/>
              <w:left w:w="130" w:type="dxa"/>
              <w:bottom w:w="90" w:type="dxa"/>
              <w:right w:w="130" w:type="dxa"/>
            </w:tcMar>
          </w:tcPr>
          <w:p w14:paraId="7C07EFA4" w14:textId="77777777" w:rsidR="00C3448E" w:rsidRDefault="00000000">
            <w:pPr>
              <w:spacing w:line="264" w:lineRule="auto"/>
            </w:pPr>
            <w:r>
              <w:rPr>
                <w:rFonts w:ascii="Calibri" w:eastAsia="Calibri" w:hAnsi="Calibri" w:cs="Calibri"/>
                <w:b/>
                <w:bCs/>
                <w:color w:val="1F2933"/>
                <w:sz w:val="19"/>
                <w:szCs w:val="19"/>
              </w:rPr>
              <w:t>What carries over</w:t>
            </w:r>
          </w:p>
        </w:tc>
      </w:tr>
      <w:tr w:rsidR="00C3448E" w14:paraId="5EDAE81C" w14:textId="77777777">
        <w:tblPrEx>
          <w:tblCellMar>
            <w:top w:w="0" w:type="dxa"/>
            <w:bottom w:w="0" w:type="dxa"/>
          </w:tblCellMar>
        </w:tblPrEx>
        <w:tc>
          <w:tcPr>
            <w:tcW w:w="1700" w:type="dxa"/>
            <w:tcMar>
              <w:top w:w="90" w:type="dxa"/>
              <w:left w:w="130" w:type="dxa"/>
              <w:bottom w:w="90" w:type="dxa"/>
              <w:right w:w="130" w:type="dxa"/>
            </w:tcMar>
          </w:tcPr>
          <w:p w14:paraId="19CF7E4D" w14:textId="77777777" w:rsidR="00C3448E" w:rsidRDefault="00000000">
            <w:pPr>
              <w:spacing w:line="264" w:lineRule="auto"/>
            </w:pPr>
            <w:r>
              <w:rPr>
                <w:rFonts w:ascii="Calibri" w:eastAsia="Calibri" w:hAnsi="Calibri" w:cs="Calibri"/>
                <w:color w:val="1F2933"/>
                <w:sz w:val="19"/>
                <w:szCs w:val="19"/>
              </w:rPr>
              <w:t>Medical scans</w:t>
            </w:r>
          </w:p>
        </w:tc>
        <w:tc>
          <w:tcPr>
            <w:tcW w:w="2000" w:type="dxa"/>
            <w:tcMar>
              <w:top w:w="90" w:type="dxa"/>
              <w:left w:w="130" w:type="dxa"/>
              <w:bottom w:w="90" w:type="dxa"/>
              <w:right w:w="130" w:type="dxa"/>
            </w:tcMar>
          </w:tcPr>
          <w:p w14:paraId="482D0A91" w14:textId="77777777" w:rsidR="00C3448E" w:rsidRDefault="00000000">
            <w:pPr>
              <w:spacing w:line="264" w:lineRule="auto"/>
            </w:pPr>
            <w:r>
              <w:rPr>
                <w:rFonts w:ascii="Calibri" w:eastAsia="Calibri" w:hAnsi="Calibri" w:cs="Calibri"/>
                <w:color w:val="1F2933"/>
                <w:sz w:val="19"/>
                <w:szCs w:val="19"/>
              </w:rPr>
              <w:t>An X-ray or scan</w:t>
            </w:r>
          </w:p>
        </w:tc>
        <w:tc>
          <w:tcPr>
            <w:tcW w:w="1900" w:type="dxa"/>
            <w:tcMar>
              <w:top w:w="90" w:type="dxa"/>
              <w:left w:w="130" w:type="dxa"/>
              <w:bottom w:w="90" w:type="dxa"/>
              <w:right w:w="130" w:type="dxa"/>
            </w:tcMar>
          </w:tcPr>
          <w:p w14:paraId="02FB382B" w14:textId="77777777" w:rsidR="00C3448E" w:rsidRDefault="00000000">
            <w:pPr>
              <w:spacing w:line="264" w:lineRule="auto"/>
            </w:pPr>
            <w:r>
              <w:rPr>
                <w:rFonts w:ascii="Calibri" w:eastAsia="Calibri" w:hAnsi="Calibri" w:cs="Calibri"/>
                <w:color w:val="1F2933"/>
                <w:sz w:val="19"/>
                <w:szCs w:val="19"/>
              </w:rPr>
              <w:t>A category, or an area of interest</w:t>
            </w:r>
          </w:p>
        </w:tc>
        <w:tc>
          <w:tcPr>
            <w:tcW w:w="3426" w:type="dxa"/>
            <w:tcMar>
              <w:top w:w="90" w:type="dxa"/>
              <w:left w:w="130" w:type="dxa"/>
              <w:bottom w:w="90" w:type="dxa"/>
              <w:right w:w="130" w:type="dxa"/>
            </w:tcMar>
          </w:tcPr>
          <w:p w14:paraId="7AA674C7" w14:textId="77777777" w:rsidR="00C3448E" w:rsidRDefault="00000000">
            <w:pPr>
              <w:spacing w:line="264" w:lineRule="auto"/>
            </w:pPr>
            <w:r>
              <w:rPr>
                <w:rFonts w:ascii="Calibri" w:eastAsia="Calibri" w:hAnsi="Calibri" w:cs="Calibri"/>
                <w:color w:val="1F2933"/>
                <w:sz w:val="19"/>
                <w:szCs w:val="19"/>
              </w:rPr>
              <w:t>The whole recipe. The stakes change how you handle uncertainty.</w:t>
            </w:r>
          </w:p>
        </w:tc>
      </w:tr>
      <w:tr w:rsidR="00C3448E" w14:paraId="6A9984D2"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0F0767A5" w14:textId="77777777" w:rsidR="00C3448E" w:rsidRDefault="00000000">
            <w:pPr>
              <w:spacing w:line="264" w:lineRule="auto"/>
            </w:pPr>
            <w:r>
              <w:rPr>
                <w:rFonts w:ascii="Calibri" w:eastAsia="Calibri" w:hAnsi="Calibri" w:cs="Calibri"/>
                <w:color w:val="1F2933"/>
                <w:sz w:val="19"/>
                <w:szCs w:val="19"/>
              </w:rPr>
              <w:lastRenderedPageBreak/>
              <w:t>Factory quality control</w:t>
            </w:r>
          </w:p>
        </w:tc>
        <w:tc>
          <w:tcPr>
            <w:tcW w:w="2000" w:type="dxa"/>
            <w:shd w:val="clear" w:color="auto" w:fill="F7F9FB"/>
            <w:tcMar>
              <w:top w:w="90" w:type="dxa"/>
              <w:left w:w="130" w:type="dxa"/>
              <w:bottom w:w="90" w:type="dxa"/>
              <w:right w:w="130" w:type="dxa"/>
            </w:tcMar>
          </w:tcPr>
          <w:p w14:paraId="2A1FE6E1" w14:textId="77777777" w:rsidR="00C3448E" w:rsidRDefault="00000000">
            <w:pPr>
              <w:spacing w:line="264" w:lineRule="auto"/>
            </w:pPr>
            <w:r>
              <w:rPr>
                <w:rFonts w:ascii="Calibri" w:eastAsia="Calibri" w:hAnsi="Calibri" w:cs="Calibri"/>
                <w:color w:val="1F2933"/>
                <w:sz w:val="19"/>
                <w:szCs w:val="19"/>
              </w:rPr>
              <w:t>A photo of a part on a line</w:t>
            </w:r>
          </w:p>
        </w:tc>
        <w:tc>
          <w:tcPr>
            <w:tcW w:w="1900" w:type="dxa"/>
            <w:shd w:val="clear" w:color="auto" w:fill="F7F9FB"/>
            <w:tcMar>
              <w:top w:w="90" w:type="dxa"/>
              <w:left w:w="130" w:type="dxa"/>
              <w:bottom w:w="90" w:type="dxa"/>
              <w:right w:w="130" w:type="dxa"/>
            </w:tcMar>
          </w:tcPr>
          <w:p w14:paraId="24E91996" w14:textId="77777777" w:rsidR="00C3448E" w:rsidRDefault="00000000">
            <w:pPr>
              <w:spacing w:line="264" w:lineRule="auto"/>
            </w:pPr>
            <w:r>
              <w:rPr>
                <w:rFonts w:ascii="Calibri" w:eastAsia="Calibri" w:hAnsi="Calibri" w:cs="Calibri"/>
                <w:color w:val="1F2933"/>
                <w:sz w:val="19"/>
                <w:szCs w:val="19"/>
              </w:rPr>
              <w:t>Pass, fail, or type of fault</w:t>
            </w:r>
          </w:p>
        </w:tc>
        <w:tc>
          <w:tcPr>
            <w:tcW w:w="3426" w:type="dxa"/>
            <w:shd w:val="clear" w:color="auto" w:fill="F7F9FB"/>
            <w:tcMar>
              <w:top w:w="90" w:type="dxa"/>
              <w:left w:w="130" w:type="dxa"/>
              <w:bottom w:w="90" w:type="dxa"/>
              <w:right w:w="130" w:type="dxa"/>
            </w:tcMar>
          </w:tcPr>
          <w:p w14:paraId="1D874CC9" w14:textId="77777777" w:rsidR="00C3448E" w:rsidRDefault="00000000">
            <w:pPr>
              <w:spacing w:line="264" w:lineRule="auto"/>
            </w:pPr>
            <w:r>
              <w:rPr>
                <w:rFonts w:ascii="Calibri" w:eastAsia="Calibri" w:hAnsi="Calibri" w:cs="Calibri"/>
                <w:color w:val="1F2933"/>
                <w:sz w:val="19"/>
                <w:szCs w:val="19"/>
              </w:rPr>
              <w:t>Same structure. Usually far fewer examples to learn from.</w:t>
            </w:r>
          </w:p>
        </w:tc>
      </w:tr>
      <w:tr w:rsidR="00C3448E" w14:paraId="5AE866B2" w14:textId="77777777">
        <w:tblPrEx>
          <w:tblCellMar>
            <w:top w:w="0" w:type="dxa"/>
            <w:bottom w:w="0" w:type="dxa"/>
          </w:tblCellMar>
        </w:tblPrEx>
        <w:tc>
          <w:tcPr>
            <w:tcW w:w="1700" w:type="dxa"/>
            <w:tcMar>
              <w:top w:w="90" w:type="dxa"/>
              <w:left w:w="130" w:type="dxa"/>
              <w:bottom w:w="90" w:type="dxa"/>
              <w:right w:w="130" w:type="dxa"/>
            </w:tcMar>
          </w:tcPr>
          <w:p w14:paraId="1E896946" w14:textId="77777777" w:rsidR="00C3448E" w:rsidRDefault="00000000">
            <w:pPr>
              <w:spacing w:line="264" w:lineRule="auto"/>
            </w:pPr>
            <w:r>
              <w:rPr>
                <w:rFonts w:ascii="Calibri" w:eastAsia="Calibri" w:hAnsi="Calibri" w:cs="Calibri"/>
                <w:color w:val="1F2933"/>
                <w:sz w:val="19"/>
                <w:szCs w:val="19"/>
              </w:rPr>
              <w:t>Sorting documents</w:t>
            </w:r>
          </w:p>
        </w:tc>
        <w:tc>
          <w:tcPr>
            <w:tcW w:w="2000" w:type="dxa"/>
            <w:tcMar>
              <w:top w:w="90" w:type="dxa"/>
              <w:left w:w="130" w:type="dxa"/>
              <w:bottom w:w="90" w:type="dxa"/>
              <w:right w:w="130" w:type="dxa"/>
            </w:tcMar>
          </w:tcPr>
          <w:p w14:paraId="18985502" w14:textId="77777777" w:rsidR="00C3448E" w:rsidRDefault="00000000">
            <w:pPr>
              <w:spacing w:line="264" w:lineRule="auto"/>
            </w:pPr>
            <w:r>
              <w:rPr>
                <w:rFonts w:ascii="Calibri" w:eastAsia="Calibri" w:hAnsi="Calibri" w:cs="Calibri"/>
                <w:color w:val="1F2933"/>
                <w:sz w:val="19"/>
                <w:szCs w:val="19"/>
              </w:rPr>
              <w:t>A scanned page</w:t>
            </w:r>
          </w:p>
        </w:tc>
        <w:tc>
          <w:tcPr>
            <w:tcW w:w="1900" w:type="dxa"/>
            <w:tcMar>
              <w:top w:w="90" w:type="dxa"/>
              <w:left w:w="130" w:type="dxa"/>
              <w:bottom w:w="90" w:type="dxa"/>
              <w:right w:w="130" w:type="dxa"/>
            </w:tcMar>
          </w:tcPr>
          <w:p w14:paraId="2701F882" w14:textId="77777777" w:rsidR="00C3448E" w:rsidRDefault="00000000">
            <w:pPr>
              <w:spacing w:line="264" w:lineRule="auto"/>
            </w:pPr>
            <w:r>
              <w:rPr>
                <w:rFonts w:ascii="Calibri" w:eastAsia="Calibri" w:hAnsi="Calibri" w:cs="Calibri"/>
                <w:color w:val="1F2933"/>
                <w:sz w:val="19"/>
                <w:szCs w:val="19"/>
              </w:rPr>
              <w:t>Invoice, contract, letter</w:t>
            </w:r>
          </w:p>
        </w:tc>
        <w:tc>
          <w:tcPr>
            <w:tcW w:w="3426" w:type="dxa"/>
            <w:tcMar>
              <w:top w:w="90" w:type="dxa"/>
              <w:left w:w="130" w:type="dxa"/>
              <w:bottom w:w="90" w:type="dxa"/>
              <w:right w:w="130" w:type="dxa"/>
            </w:tcMar>
          </w:tcPr>
          <w:p w14:paraId="11A75158" w14:textId="77777777" w:rsidR="00C3448E" w:rsidRDefault="00000000">
            <w:pPr>
              <w:spacing w:line="264" w:lineRule="auto"/>
            </w:pPr>
            <w:r>
              <w:rPr>
                <w:rFonts w:ascii="Calibri" w:eastAsia="Calibri" w:hAnsi="Calibri" w:cs="Calibri"/>
                <w:color w:val="1F2933"/>
                <w:sz w:val="19"/>
                <w:szCs w:val="19"/>
              </w:rPr>
              <w:t>Same kind of network applied to page layout.</w:t>
            </w:r>
          </w:p>
        </w:tc>
      </w:tr>
      <w:tr w:rsidR="00C3448E" w14:paraId="3FA1C5C2" w14:textId="77777777">
        <w:tblPrEx>
          <w:tblCellMar>
            <w:top w:w="0" w:type="dxa"/>
            <w:bottom w:w="0" w:type="dxa"/>
          </w:tblCellMar>
        </w:tblPrEx>
        <w:tc>
          <w:tcPr>
            <w:tcW w:w="1700" w:type="dxa"/>
            <w:shd w:val="clear" w:color="auto" w:fill="F7F9FB"/>
            <w:tcMar>
              <w:top w:w="90" w:type="dxa"/>
              <w:left w:w="130" w:type="dxa"/>
              <w:bottom w:w="90" w:type="dxa"/>
              <w:right w:w="130" w:type="dxa"/>
            </w:tcMar>
          </w:tcPr>
          <w:p w14:paraId="20B8B0AE" w14:textId="77777777" w:rsidR="00C3448E" w:rsidRDefault="00000000">
            <w:pPr>
              <w:spacing w:line="264" w:lineRule="auto"/>
            </w:pPr>
            <w:r>
              <w:rPr>
                <w:rFonts w:ascii="Calibri" w:eastAsia="Calibri" w:hAnsi="Calibri" w:cs="Calibri"/>
                <w:color w:val="1F2933"/>
                <w:sz w:val="19"/>
                <w:szCs w:val="19"/>
              </w:rPr>
              <w:t>Voice commands</w:t>
            </w:r>
          </w:p>
        </w:tc>
        <w:tc>
          <w:tcPr>
            <w:tcW w:w="2000" w:type="dxa"/>
            <w:shd w:val="clear" w:color="auto" w:fill="F7F9FB"/>
            <w:tcMar>
              <w:top w:w="90" w:type="dxa"/>
              <w:left w:w="130" w:type="dxa"/>
              <w:bottom w:w="90" w:type="dxa"/>
              <w:right w:w="130" w:type="dxa"/>
            </w:tcMar>
          </w:tcPr>
          <w:p w14:paraId="685EB9E8" w14:textId="77777777" w:rsidR="00C3448E" w:rsidRDefault="00000000">
            <w:pPr>
              <w:spacing w:line="264" w:lineRule="auto"/>
            </w:pPr>
            <w:r>
              <w:rPr>
                <w:rFonts w:ascii="Calibri" w:eastAsia="Calibri" w:hAnsi="Calibri" w:cs="Calibri"/>
                <w:color w:val="1F2933"/>
                <w:sz w:val="19"/>
                <w:szCs w:val="19"/>
              </w:rPr>
              <w:t>A sound clip turned into a picture of its frequencies</w:t>
            </w:r>
          </w:p>
        </w:tc>
        <w:tc>
          <w:tcPr>
            <w:tcW w:w="1900" w:type="dxa"/>
            <w:shd w:val="clear" w:color="auto" w:fill="F7F9FB"/>
            <w:tcMar>
              <w:top w:w="90" w:type="dxa"/>
              <w:left w:w="130" w:type="dxa"/>
              <w:bottom w:w="90" w:type="dxa"/>
              <w:right w:w="130" w:type="dxa"/>
            </w:tcMar>
          </w:tcPr>
          <w:p w14:paraId="150EEA0D" w14:textId="77777777" w:rsidR="00C3448E" w:rsidRDefault="00000000">
            <w:pPr>
              <w:spacing w:line="264" w:lineRule="auto"/>
            </w:pPr>
            <w:r>
              <w:rPr>
                <w:rFonts w:ascii="Calibri" w:eastAsia="Calibri" w:hAnsi="Calibri" w:cs="Calibri"/>
                <w:color w:val="1F2933"/>
                <w:sz w:val="19"/>
                <w:szCs w:val="19"/>
              </w:rPr>
              <w:t>Which word was said</w:t>
            </w:r>
          </w:p>
        </w:tc>
        <w:tc>
          <w:tcPr>
            <w:tcW w:w="3426" w:type="dxa"/>
            <w:shd w:val="clear" w:color="auto" w:fill="F7F9FB"/>
            <w:tcMar>
              <w:top w:w="90" w:type="dxa"/>
              <w:left w:w="130" w:type="dxa"/>
              <w:bottom w:w="90" w:type="dxa"/>
              <w:right w:w="130" w:type="dxa"/>
            </w:tcMar>
          </w:tcPr>
          <w:p w14:paraId="7835B65B" w14:textId="77777777" w:rsidR="00C3448E" w:rsidRDefault="00000000">
            <w:pPr>
              <w:spacing w:line="264" w:lineRule="auto"/>
            </w:pPr>
            <w:r>
              <w:rPr>
                <w:rFonts w:ascii="Calibri" w:eastAsia="Calibri" w:hAnsi="Calibri" w:cs="Calibri"/>
                <w:color w:val="1F2933"/>
                <w:sz w:val="19"/>
                <w:szCs w:val="19"/>
              </w:rPr>
              <w:t>That picture is an image, so the same models work.</w:t>
            </w:r>
          </w:p>
        </w:tc>
      </w:tr>
    </w:tbl>
    <w:p w14:paraId="3C2C7154" w14:textId="77777777" w:rsidR="00C3448E" w:rsidRDefault="00000000">
      <w:pPr>
        <w:spacing w:after="140" w:line="288" w:lineRule="auto"/>
      </w:pPr>
      <w:r>
        <w:rPr>
          <w:rFonts w:ascii="Calibri" w:eastAsia="Calibri" w:hAnsi="Calibri" w:cs="Calibri"/>
          <w:i/>
          <w:iCs/>
          <w:color w:val="5B6771"/>
          <w:sz w:val="19"/>
          <w:szCs w:val="19"/>
        </w:rPr>
        <w:t>PyTorch is especially common in research settings and in any project doing something non-standard, precisely because the training loop is yours to change. A large share of published machine learning work is written in it.</w:t>
      </w:r>
    </w:p>
    <w:p w14:paraId="100472CB" w14:textId="77777777" w:rsidR="00C3448E" w:rsidRDefault="00000000">
      <w:pPr>
        <w:pStyle w:val="Heading2"/>
        <w:spacing w:before="280" w:after="140"/>
      </w:pPr>
      <w:bookmarkStart w:id="147" w:name="_Toc239767841"/>
      <w:r>
        <w:rPr>
          <w:rFonts w:ascii="Calibri" w:eastAsia="Calibri" w:hAnsi="Calibri" w:cs="Calibri"/>
          <w:b/>
          <w:bCs/>
          <w:color w:val="1F2933"/>
        </w:rPr>
        <w:t>18.4 When not to use a neural network</w:t>
      </w:r>
      <w:bookmarkEnd w:id="147"/>
    </w:p>
    <w:p w14:paraId="15B48FF8"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When simple rules genuinely work. Checking a postcode format is a pattern match, not a model. Do not learn what you can specify.</w:t>
      </w:r>
    </w:p>
    <w:p w14:paraId="4B03D5BD"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When you have very little labelled data. This project has 60,000 examples. With 60, something simpler will usually win.</w:t>
      </w:r>
    </w:p>
    <w:p w14:paraId="6D2B99C9"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When you must explain the decision. 101,770 numbers are not an explanation. In regulated work this can rule the approach out regardless of accuracy.</w:t>
      </w:r>
    </w:p>
    <w:p w14:paraId="3CB7A3F7"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When mistakes are unacceptable rather than annoying. No model gets 100 percent. If the process cannot tolerate any error, it needs a person in the loop by design.</w:t>
      </w:r>
    </w:p>
    <w:p w14:paraId="6C19FC97" w14:textId="77777777" w:rsidR="00C3448E" w:rsidRDefault="00000000">
      <w:pPr>
        <w:pStyle w:val="ListParagraph"/>
        <w:numPr>
          <w:ilvl w:val="0"/>
          <w:numId w:val="2"/>
        </w:numPr>
        <w:spacing w:after="70" w:line="288" w:lineRule="auto"/>
      </w:pPr>
      <w:r>
        <w:rPr>
          <w:rFonts w:ascii="Calibri" w:eastAsia="Calibri" w:hAnsi="Calibri" w:cs="Calibri"/>
          <w:color w:val="1F2933"/>
          <w:sz w:val="21"/>
          <w:szCs w:val="21"/>
        </w:rPr>
        <w:t>When something simpler is good enough. A much simpler method reaches about 92 percent on MNIST. If 92 is fine, the extra complexity costs you and buys you nothing.</w:t>
      </w:r>
    </w:p>
    <w:p w14:paraId="3BFC2019" w14:textId="77777777" w:rsidR="00C3448E" w:rsidRDefault="00000000">
      <w:r>
        <w:br w:type="page"/>
      </w:r>
    </w:p>
    <w:p w14:paraId="526820A5" w14:textId="77777777" w:rsidR="00C3448E" w:rsidRDefault="00000000">
      <w:pPr>
        <w:pStyle w:val="Heading1"/>
        <w:spacing w:before="320" w:after="180"/>
      </w:pPr>
      <w:bookmarkStart w:id="148" w:name="_Toc239767842"/>
      <w:r>
        <w:rPr>
          <w:rFonts w:ascii="Calibri" w:eastAsia="Calibri" w:hAnsi="Calibri" w:cs="Calibri"/>
          <w:b/>
          <w:bCs/>
          <w:color w:val="2B6CB0"/>
        </w:rPr>
        <w:lastRenderedPageBreak/>
        <w:t>19. Limitations and risks</w:t>
      </w:r>
      <w:bookmarkEnd w:id="148"/>
    </w:p>
    <w:p w14:paraId="7FB9314E" w14:textId="77777777" w:rsidR="00C3448E" w:rsidRDefault="00000000">
      <w:pPr>
        <w:spacing w:after="140" w:line="288" w:lineRule="auto"/>
      </w:pPr>
      <w:r>
        <w:rPr>
          <w:rFonts w:ascii="Calibri" w:eastAsia="Calibri" w:hAnsi="Calibri" w:cs="Calibri"/>
          <w:color w:val="1F2933"/>
          <w:sz w:val="21"/>
          <w:szCs w:val="21"/>
        </w:rPr>
        <w:t>None of this is criticism. These are the expected properties of a teaching project, and knowing about them is what turns the project into an education.</w:t>
      </w:r>
    </w:p>
    <w:p w14:paraId="7EA57598" w14:textId="77777777" w:rsidR="00C3448E" w:rsidRDefault="00000000">
      <w:pPr>
        <w:pStyle w:val="Heading2"/>
        <w:spacing w:before="280" w:after="140"/>
      </w:pPr>
      <w:bookmarkStart w:id="149" w:name="_Toc239767843"/>
      <w:r>
        <w:rPr>
          <w:rFonts w:ascii="Calibri" w:eastAsia="Calibri" w:hAnsi="Calibri" w:cs="Calibri"/>
          <w:b/>
          <w:bCs/>
          <w:color w:val="1F2933"/>
        </w:rPr>
        <w:t>19.1 It cannot say 'I do not know'</w:t>
      </w:r>
      <w:bookmarkEnd w:id="149"/>
    </w:p>
    <w:p w14:paraId="2C9D3697" w14:textId="77777777" w:rsidR="00C3448E" w:rsidRDefault="00000000">
      <w:pPr>
        <w:spacing w:after="140" w:line="288" w:lineRule="auto"/>
      </w:pPr>
      <w:r>
        <w:rPr>
          <w:rFonts w:ascii="Calibri" w:eastAsia="Calibri" w:hAnsi="Calibri" w:cs="Calibri"/>
          <w:color w:val="1F2933"/>
          <w:sz w:val="21"/>
          <w:szCs w:val="21"/>
        </w:rPr>
        <w:t>Softmax always produces ten numbers adding up to 1. Draw a letter, a squiggle or a smiley face on the canvas and you still get a digit back, sometimes confidently. There is no eleventh output meaning not a digit, because the model was never shown anything that was not a digit.</w:t>
      </w:r>
    </w:p>
    <w:p w14:paraId="264407C3" w14:textId="77777777" w:rsidR="00C3448E" w:rsidRDefault="00000000">
      <w:pPr>
        <w:spacing w:after="140" w:line="288" w:lineRule="auto"/>
      </w:pPr>
      <w:r>
        <w:rPr>
          <w:rFonts w:ascii="Calibri" w:eastAsia="Calibri" w:hAnsi="Calibri" w:cs="Calibri"/>
          <w:color w:val="1F2933"/>
          <w:sz w:val="21"/>
          <w:szCs w:val="21"/>
        </w:rPr>
        <w:t>This is a real issue in working systems. The usual answers are: refuse anything below a confidence threshold, add an 'other' category trained on negative examples, or run a separate check first to decide whether the input is even relevant.</w:t>
      </w:r>
    </w:p>
    <w:p w14:paraId="1AEA9391" w14:textId="77777777" w:rsidR="00C3448E" w:rsidRDefault="00000000">
      <w:pPr>
        <w:pStyle w:val="Heading2"/>
        <w:spacing w:before="280" w:after="140"/>
      </w:pPr>
      <w:bookmarkStart w:id="150" w:name="_Toc239767844"/>
      <w:r>
        <w:rPr>
          <w:rFonts w:ascii="Calibri" w:eastAsia="Calibri" w:hAnsi="Calibri" w:cs="Calibri"/>
          <w:b/>
          <w:bCs/>
          <w:color w:val="1F2933"/>
        </w:rPr>
        <w:t>19.2 Confidence is not the same as being right</w:t>
      </w:r>
      <w:bookmarkEnd w:id="150"/>
    </w:p>
    <w:p w14:paraId="342BDF58" w14:textId="77777777" w:rsidR="00C3448E" w:rsidRDefault="00000000">
      <w:pPr>
        <w:spacing w:after="140" w:line="288" w:lineRule="auto"/>
      </w:pPr>
      <w:r>
        <w:rPr>
          <w:rFonts w:ascii="Calibri" w:eastAsia="Calibri" w:hAnsi="Calibri" w:cs="Calibri"/>
          <w:color w:val="1F2933"/>
          <w:sz w:val="21"/>
          <w:szCs w:val="21"/>
        </w:rPr>
        <w:t>A softmax output of 0.94 means 'this is what the sums produced', not 'there is a 94 percent chance this is correct'. Networks trained this way are often overconfident, especially on input unlike anything they were trained on. The canvas shows this directly: unusual handwriting often produces a wrong answer with high confidence.</w:t>
      </w:r>
    </w:p>
    <w:p w14:paraId="1223F941" w14:textId="77777777" w:rsidR="00C3448E" w:rsidRDefault="00000000">
      <w:pPr>
        <w:spacing w:after="140" w:line="288" w:lineRule="auto"/>
      </w:pPr>
      <w:r>
        <w:rPr>
          <w:rFonts w:ascii="Calibri" w:eastAsia="Calibri" w:hAnsi="Calibri" w:cs="Calibri"/>
          <w:i/>
          <w:iCs/>
          <w:color w:val="1F2933"/>
          <w:sz w:val="21"/>
          <w:szCs w:val="21"/>
        </w:rPr>
        <w:t>This matters most in systems that send uncertain cases to a human, because the cases most in need of checking are exactly the ones most likely to look confident.</w:t>
      </w:r>
    </w:p>
    <w:p w14:paraId="091DF4A1" w14:textId="77777777" w:rsidR="00C3448E" w:rsidRDefault="00000000">
      <w:pPr>
        <w:pStyle w:val="Heading2"/>
        <w:spacing w:before="280" w:after="140"/>
      </w:pPr>
      <w:bookmarkStart w:id="151" w:name="_Toc239767845"/>
      <w:r>
        <w:rPr>
          <w:rFonts w:ascii="Calibri" w:eastAsia="Calibri" w:hAnsi="Calibri" w:cs="Calibri"/>
          <w:b/>
          <w:bCs/>
          <w:color w:val="1F2933"/>
        </w:rPr>
        <w:t>19.3 The world changes and the model does not notice</w:t>
      </w:r>
      <w:bookmarkEnd w:id="151"/>
    </w:p>
    <w:p w14:paraId="5D3E78F0" w14:textId="77777777" w:rsidR="00C3448E" w:rsidRDefault="00000000">
      <w:pPr>
        <w:spacing w:after="140" w:line="288" w:lineRule="auto"/>
      </w:pPr>
      <w:r>
        <w:rPr>
          <w:rFonts w:ascii="Calibri" w:eastAsia="Calibri" w:hAnsi="Calibri" w:cs="Calibri"/>
          <w:color w:val="1F2933"/>
          <w:sz w:val="21"/>
          <w:szCs w:val="21"/>
        </w:rPr>
        <w:t>The model works well on data resembling its training data and gets worse on anything else, with no warning. MNIST came from a particular group of people at a particular time. Digits are written differently elsewhere: the crossed seven common in Europe, the one with a long upstroke, the open four.</w:t>
      </w:r>
    </w:p>
    <w:p w14:paraId="40B26EB9" w14:textId="77777777" w:rsidR="00C3448E" w:rsidRDefault="00000000">
      <w:pPr>
        <w:spacing w:after="140" w:line="288" w:lineRule="auto"/>
      </w:pPr>
      <w:r>
        <w:rPr>
          <w:rFonts w:ascii="Calibri" w:eastAsia="Calibri" w:hAnsi="Calibri" w:cs="Calibri"/>
          <w:color w:val="1F2933"/>
          <w:sz w:val="21"/>
          <w:szCs w:val="21"/>
        </w:rPr>
        <w:t>In a live system this appears as something that worked at launch and quietly got worse. You cannot spot it from the original test score, which is why real systems watch their live input rather than trusting a number measured once.</w:t>
      </w:r>
    </w:p>
    <w:p w14:paraId="184E7964" w14:textId="77777777" w:rsidR="00C3448E" w:rsidRDefault="00000000">
      <w:pPr>
        <w:pStyle w:val="Heading2"/>
        <w:spacing w:before="280" w:after="140"/>
      </w:pPr>
      <w:bookmarkStart w:id="152" w:name="_Toc239767846"/>
      <w:r>
        <w:rPr>
          <w:rFonts w:ascii="Calibri" w:eastAsia="Calibri" w:hAnsi="Calibri" w:cs="Calibri"/>
          <w:b/>
          <w:bCs/>
          <w:color w:val="1F2933"/>
        </w:rPr>
        <w:t>19.4 There is no validation set</w:t>
      </w:r>
      <w:bookmarkEnd w:id="152"/>
    </w:p>
    <w:p w14:paraId="15939E10" w14:textId="77777777" w:rsidR="00C3448E" w:rsidRDefault="00000000">
      <w:pPr>
        <w:spacing w:after="140" w:line="288" w:lineRule="auto"/>
      </w:pPr>
      <w:r>
        <w:rPr>
          <w:rFonts w:ascii="Calibri" w:eastAsia="Calibri" w:hAnsi="Calibri" w:cs="Calibri"/>
          <w:color w:val="1F2933"/>
          <w:sz w:val="21"/>
          <w:szCs w:val="21"/>
        </w:rPr>
        <w:t>The project trains on one set and tests on another, with nothing in between. That is fine here, because no decisions are made based on the test result. In real work, using the test set to choose between designs leaks information out of it and your final score becomes flattering. The usual fix is three sets: one to train, one to make decisions with, and one used only once at the very end.</w:t>
      </w:r>
    </w:p>
    <w:p w14:paraId="5B239025" w14:textId="77777777" w:rsidR="00C3448E" w:rsidRDefault="00000000">
      <w:pPr>
        <w:spacing w:after="140" w:line="288" w:lineRule="auto"/>
      </w:pPr>
      <w:r>
        <w:rPr>
          <w:rFonts w:ascii="Calibri" w:eastAsia="Calibri" w:hAnsi="Calibri" w:cs="Calibri"/>
          <w:i/>
          <w:iCs/>
          <w:color w:val="1F2933"/>
          <w:sz w:val="21"/>
          <w:szCs w:val="21"/>
        </w:rPr>
        <w:t>In PyTorch you build this with torch.utils.data.random_split and an extra DataLoader. Section 10.4 covers it, and doing it is the single most valuable extension to this project.</w:t>
      </w:r>
    </w:p>
    <w:p w14:paraId="7E5DCE74" w14:textId="77777777" w:rsidR="00C3448E" w:rsidRDefault="00000000">
      <w:pPr>
        <w:pStyle w:val="Heading2"/>
        <w:spacing w:before="280" w:after="140"/>
      </w:pPr>
      <w:bookmarkStart w:id="153" w:name="_Toc239767847"/>
      <w:r>
        <w:rPr>
          <w:rFonts w:ascii="Calibri" w:eastAsia="Calibri" w:hAnsi="Calibri" w:cs="Calibri"/>
          <w:b/>
          <w:bCs/>
          <w:color w:val="1F2933"/>
        </w:rPr>
        <w:t>19.5 The online learning feature</w:t>
      </w:r>
      <w:bookmarkEnd w:id="153"/>
    </w:p>
    <w:p w14:paraId="6FC6315F" w14:textId="77777777" w:rsidR="00C3448E" w:rsidRDefault="00000000">
      <w:pPr>
        <w:spacing w:after="140" w:line="288" w:lineRule="auto"/>
      </w:pPr>
      <w:r>
        <w:rPr>
          <w:rFonts w:ascii="Calibri" w:eastAsia="Calibri" w:hAnsi="Calibri" w:cs="Calibri"/>
          <w:color w:val="1F2933"/>
          <w:sz w:val="21"/>
          <w:szCs w:val="21"/>
        </w:rPr>
        <w:t>Covered in section 13.4 and repeated because it is the one feature that could mislead. Correcting the model from single examples gives immediate apparent improvement and gradual real degradation. The project labels it a demo, and any derivative work should keep that label.</w:t>
      </w:r>
    </w:p>
    <w:p w14:paraId="216105D2" w14:textId="77777777" w:rsidR="00C3448E" w:rsidRDefault="00000000">
      <w:pPr>
        <w:pStyle w:val="Heading2"/>
        <w:spacing w:before="280" w:after="140"/>
      </w:pPr>
      <w:bookmarkStart w:id="154" w:name="_Toc239767848"/>
      <w:r>
        <w:rPr>
          <w:rFonts w:ascii="Calibri" w:eastAsia="Calibri" w:hAnsi="Calibri" w:cs="Calibri"/>
          <w:b/>
          <w:bCs/>
          <w:color w:val="1F2933"/>
        </w:rPr>
        <w:lastRenderedPageBreak/>
        <w:t>19.6 Data and privacy</w:t>
      </w:r>
      <w:bookmarkEnd w:id="154"/>
    </w:p>
    <w:p w14:paraId="222909F4" w14:textId="77777777" w:rsidR="00C3448E" w:rsidRDefault="00000000">
      <w:pPr>
        <w:spacing w:after="140" w:line="288" w:lineRule="auto"/>
      </w:pPr>
      <w:r>
        <w:rPr>
          <w:rFonts w:ascii="Calibri" w:eastAsia="Calibri" w:hAnsi="Calibri" w:cs="Calibri"/>
          <w:color w:val="1F2933"/>
          <w:sz w:val="21"/>
          <w:szCs w:val="21"/>
        </w:rPr>
        <w:t>Not an issue for MNIST, a long established public research dataset. It becomes one the moment you extend the project with your own data. Handwriting is personal, scanned documents often contain personal details, and a trained model can in some cases leak information about what it was trained on. If you move to real data, think about permission, storage and access before you think about the model.</w:t>
      </w:r>
    </w:p>
    <w:p w14:paraId="1B6FA61E" w14:textId="77777777" w:rsidR="00C3448E" w:rsidRDefault="00000000">
      <w:r>
        <w:br w:type="page"/>
      </w:r>
    </w:p>
    <w:p w14:paraId="25448386" w14:textId="77777777" w:rsidR="00C3448E" w:rsidRDefault="00000000">
      <w:pPr>
        <w:pStyle w:val="Heading1"/>
        <w:spacing w:before="320" w:after="180"/>
      </w:pPr>
      <w:bookmarkStart w:id="155" w:name="_Toc239767849"/>
      <w:r>
        <w:rPr>
          <w:rFonts w:ascii="Calibri" w:eastAsia="Calibri" w:hAnsi="Calibri" w:cs="Calibri"/>
          <w:b/>
          <w:bCs/>
          <w:color w:val="2B6CB0"/>
        </w:rPr>
        <w:lastRenderedPageBreak/>
        <w:t>20. Things to try</w:t>
      </w:r>
      <w:bookmarkEnd w:id="155"/>
    </w:p>
    <w:p w14:paraId="50766F1D" w14:textId="77777777" w:rsidR="00C3448E" w:rsidRDefault="00000000">
      <w:pPr>
        <w:spacing w:after="140" w:line="288" w:lineRule="auto"/>
      </w:pPr>
      <w:r>
        <w:rPr>
          <w:rFonts w:ascii="Calibri" w:eastAsia="Calibri" w:hAnsi="Calibri" w:cs="Calibri"/>
          <w:color w:val="1F2933"/>
          <w:sz w:val="21"/>
          <w:szCs w:val="21"/>
        </w:rPr>
        <w:t>Predict what will happen before you run each one, then check whether you were right. That is where the learning is.</w:t>
      </w:r>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3201"/>
        <w:gridCol w:w="1677"/>
        <w:gridCol w:w="4148"/>
      </w:tblGrid>
      <w:tr w:rsidR="00C3448E" w14:paraId="2E144807" w14:textId="77777777">
        <w:tblPrEx>
          <w:tblCellMar>
            <w:top w:w="0" w:type="dxa"/>
            <w:bottom w:w="0" w:type="dxa"/>
          </w:tblCellMar>
        </w:tblPrEx>
        <w:trPr>
          <w:tblHeader/>
        </w:trPr>
        <w:tc>
          <w:tcPr>
            <w:tcW w:w="3000" w:type="dxa"/>
            <w:shd w:val="clear" w:color="auto" w:fill="DBE8F7"/>
            <w:tcMar>
              <w:top w:w="90" w:type="dxa"/>
              <w:left w:w="130" w:type="dxa"/>
              <w:bottom w:w="90" w:type="dxa"/>
              <w:right w:w="130" w:type="dxa"/>
            </w:tcMar>
          </w:tcPr>
          <w:p w14:paraId="6A9197A8" w14:textId="77777777" w:rsidR="00C3448E" w:rsidRDefault="00000000">
            <w:pPr>
              <w:spacing w:line="264" w:lineRule="auto"/>
            </w:pPr>
            <w:r>
              <w:rPr>
                <w:rFonts w:ascii="Calibri" w:eastAsia="Calibri" w:hAnsi="Calibri" w:cs="Calibri"/>
                <w:b/>
                <w:bCs/>
                <w:color w:val="1F2933"/>
                <w:sz w:val="19"/>
                <w:szCs w:val="19"/>
              </w:rPr>
              <w:t>Try this</w:t>
            </w:r>
          </w:p>
        </w:tc>
        <w:tc>
          <w:tcPr>
            <w:tcW w:w="1700" w:type="dxa"/>
            <w:shd w:val="clear" w:color="auto" w:fill="DBE8F7"/>
            <w:tcMar>
              <w:top w:w="90" w:type="dxa"/>
              <w:left w:w="130" w:type="dxa"/>
              <w:bottom w:w="90" w:type="dxa"/>
              <w:right w:w="130" w:type="dxa"/>
            </w:tcMar>
          </w:tcPr>
          <w:p w14:paraId="6E73E5FD" w14:textId="77777777" w:rsidR="00C3448E" w:rsidRDefault="00000000">
            <w:pPr>
              <w:spacing w:line="264" w:lineRule="auto"/>
            </w:pPr>
            <w:r>
              <w:rPr>
                <w:rFonts w:ascii="Calibri" w:eastAsia="Calibri" w:hAnsi="Calibri" w:cs="Calibri"/>
                <w:b/>
                <w:bCs/>
                <w:color w:val="1F2933"/>
                <w:sz w:val="19"/>
                <w:szCs w:val="19"/>
              </w:rPr>
              <w:t>It shows you</w:t>
            </w:r>
          </w:p>
        </w:tc>
        <w:tc>
          <w:tcPr>
            <w:tcW w:w="4326" w:type="dxa"/>
            <w:shd w:val="clear" w:color="auto" w:fill="DBE8F7"/>
            <w:tcMar>
              <w:top w:w="90" w:type="dxa"/>
              <w:left w:w="130" w:type="dxa"/>
              <w:bottom w:w="90" w:type="dxa"/>
              <w:right w:w="130" w:type="dxa"/>
            </w:tcMar>
          </w:tcPr>
          <w:p w14:paraId="6F4B1291" w14:textId="77777777" w:rsidR="00C3448E" w:rsidRDefault="00000000">
            <w:pPr>
              <w:spacing w:line="264" w:lineRule="auto"/>
            </w:pPr>
            <w:r>
              <w:rPr>
                <w:rFonts w:ascii="Calibri" w:eastAsia="Calibri" w:hAnsi="Calibri" w:cs="Calibri"/>
                <w:b/>
                <w:bCs/>
                <w:color w:val="1F2933"/>
                <w:sz w:val="19"/>
                <w:szCs w:val="19"/>
              </w:rPr>
              <w:t>What should happen</w:t>
            </w:r>
          </w:p>
        </w:tc>
      </w:tr>
      <w:tr w:rsidR="00C3448E" w14:paraId="24E6B717" w14:textId="77777777">
        <w:tblPrEx>
          <w:tblCellMar>
            <w:top w:w="0" w:type="dxa"/>
            <w:bottom w:w="0" w:type="dxa"/>
          </w:tblCellMar>
        </w:tblPrEx>
        <w:tc>
          <w:tcPr>
            <w:tcW w:w="3000" w:type="dxa"/>
            <w:tcMar>
              <w:top w:w="90" w:type="dxa"/>
              <w:left w:w="130" w:type="dxa"/>
              <w:bottom w:w="90" w:type="dxa"/>
              <w:right w:w="130" w:type="dxa"/>
            </w:tcMar>
          </w:tcPr>
          <w:p w14:paraId="5B1BF80D" w14:textId="77777777" w:rsidR="00C3448E" w:rsidRDefault="00000000">
            <w:pPr>
              <w:spacing w:line="264" w:lineRule="auto"/>
            </w:pPr>
            <w:r>
              <w:rPr>
                <w:rFonts w:ascii="Calibri" w:eastAsia="Calibri" w:hAnsi="Calibri" w:cs="Calibri"/>
                <w:color w:val="1F2933"/>
                <w:sz w:val="19"/>
                <w:szCs w:val="19"/>
              </w:rPr>
              <w:t>Change EPOCHS to 15 and re-run Step 7 only.</w:t>
            </w:r>
          </w:p>
        </w:tc>
        <w:tc>
          <w:tcPr>
            <w:tcW w:w="1700" w:type="dxa"/>
            <w:tcMar>
              <w:top w:w="90" w:type="dxa"/>
              <w:left w:w="130" w:type="dxa"/>
              <w:bottom w:w="90" w:type="dxa"/>
              <w:right w:w="130" w:type="dxa"/>
            </w:tcMar>
          </w:tcPr>
          <w:p w14:paraId="5B07FDD0" w14:textId="77777777" w:rsidR="00C3448E" w:rsidRDefault="00000000">
            <w:pPr>
              <w:spacing w:line="264" w:lineRule="auto"/>
            </w:pPr>
            <w:r>
              <w:rPr>
                <w:rFonts w:ascii="Calibri" w:eastAsia="Calibri" w:hAnsi="Calibri" w:cs="Calibri"/>
                <w:color w:val="1F2933"/>
                <w:sz w:val="19"/>
                <w:szCs w:val="19"/>
              </w:rPr>
              <w:t>Continued training</w:t>
            </w:r>
          </w:p>
        </w:tc>
        <w:tc>
          <w:tcPr>
            <w:tcW w:w="4326" w:type="dxa"/>
            <w:tcMar>
              <w:top w:w="90" w:type="dxa"/>
              <w:left w:w="130" w:type="dxa"/>
              <w:bottom w:w="90" w:type="dxa"/>
              <w:right w:w="130" w:type="dxa"/>
            </w:tcMar>
          </w:tcPr>
          <w:p w14:paraId="5CA0EE66" w14:textId="77777777" w:rsidR="00C3448E" w:rsidRDefault="00000000">
            <w:pPr>
              <w:spacing w:line="264" w:lineRule="auto"/>
            </w:pPr>
            <w:r>
              <w:rPr>
                <w:rFonts w:ascii="Calibri" w:eastAsia="Calibri" w:hAnsi="Calibri" w:cs="Calibri"/>
                <w:color w:val="1F2933"/>
                <w:sz w:val="19"/>
                <w:szCs w:val="19"/>
              </w:rPr>
              <w:t>It keeps training the same model, so you get 20 epochs in total, not 15. Re-run Steps 5 and 6 first for a fair comparison.</w:t>
            </w:r>
          </w:p>
        </w:tc>
      </w:tr>
      <w:tr w:rsidR="00C3448E" w14:paraId="7E6E4E5B"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420AC6BF" w14:textId="77777777" w:rsidR="00C3448E" w:rsidRDefault="00000000">
            <w:pPr>
              <w:spacing w:line="264" w:lineRule="auto"/>
            </w:pPr>
            <w:r>
              <w:rPr>
                <w:rFonts w:ascii="Calibri" w:eastAsia="Calibri" w:hAnsi="Calibri" w:cs="Calibri"/>
                <w:color w:val="1F2933"/>
                <w:sz w:val="19"/>
                <w:szCs w:val="19"/>
              </w:rPr>
              <w:t>Swap Adam for torch.optim.SGD(model.parameters(), lr=0.01, momentum=0.9).</w:t>
            </w:r>
          </w:p>
        </w:tc>
        <w:tc>
          <w:tcPr>
            <w:tcW w:w="1700" w:type="dxa"/>
            <w:shd w:val="clear" w:color="auto" w:fill="F7F9FB"/>
            <w:tcMar>
              <w:top w:w="90" w:type="dxa"/>
              <w:left w:w="130" w:type="dxa"/>
              <w:bottom w:w="90" w:type="dxa"/>
              <w:right w:w="130" w:type="dxa"/>
            </w:tcMar>
          </w:tcPr>
          <w:p w14:paraId="32775B9D" w14:textId="77777777" w:rsidR="00C3448E" w:rsidRDefault="00000000">
            <w:pPr>
              <w:spacing w:line="264" w:lineRule="auto"/>
            </w:pPr>
            <w:r>
              <w:rPr>
                <w:rFonts w:ascii="Calibri" w:eastAsia="Calibri" w:hAnsi="Calibri" w:cs="Calibri"/>
                <w:color w:val="1F2933"/>
                <w:sz w:val="19"/>
                <w:szCs w:val="19"/>
              </w:rPr>
              <w:t>Optimizers</w:t>
            </w:r>
          </w:p>
        </w:tc>
        <w:tc>
          <w:tcPr>
            <w:tcW w:w="4326" w:type="dxa"/>
            <w:shd w:val="clear" w:color="auto" w:fill="F7F9FB"/>
            <w:tcMar>
              <w:top w:w="90" w:type="dxa"/>
              <w:left w:w="130" w:type="dxa"/>
              <w:bottom w:w="90" w:type="dxa"/>
              <w:right w:w="130" w:type="dxa"/>
            </w:tcMar>
          </w:tcPr>
          <w:p w14:paraId="280261CA" w14:textId="77777777" w:rsidR="00C3448E" w:rsidRDefault="00000000">
            <w:pPr>
              <w:spacing w:line="264" w:lineRule="auto"/>
            </w:pPr>
            <w:r>
              <w:rPr>
                <w:rFonts w:ascii="Calibri" w:eastAsia="Calibri" w:hAnsi="Calibri" w:cs="Calibri"/>
                <w:color w:val="1F2933"/>
                <w:sz w:val="19"/>
                <w:szCs w:val="19"/>
              </w:rPr>
              <w:t>Trains at a broadly comparable speed. With a low learning rate and no momentum it is noticeably slower.</w:t>
            </w:r>
          </w:p>
        </w:tc>
      </w:tr>
      <w:tr w:rsidR="00C3448E" w14:paraId="5F334EDC" w14:textId="77777777">
        <w:tblPrEx>
          <w:tblCellMar>
            <w:top w:w="0" w:type="dxa"/>
            <w:bottom w:w="0" w:type="dxa"/>
          </w:tblCellMar>
        </w:tblPrEx>
        <w:tc>
          <w:tcPr>
            <w:tcW w:w="3000" w:type="dxa"/>
            <w:tcMar>
              <w:top w:w="90" w:type="dxa"/>
              <w:left w:w="130" w:type="dxa"/>
              <w:bottom w:w="90" w:type="dxa"/>
              <w:right w:w="130" w:type="dxa"/>
            </w:tcMar>
          </w:tcPr>
          <w:p w14:paraId="68C1004D" w14:textId="77777777" w:rsidR="00C3448E" w:rsidRDefault="00000000">
            <w:pPr>
              <w:spacing w:line="264" w:lineRule="auto"/>
            </w:pPr>
            <w:r>
              <w:rPr>
                <w:rFonts w:ascii="Calibri" w:eastAsia="Calibri" w:hAnsi="Calibri" w:cs="Calibri"/>
                <w:color w:val="1F2933"/>
                <w:sz w:val="19"/>
                <w:szCs w:val="19"/>
              </w:rPr>
              <w:t>Rebuild the model in Step 5 but skip Step 6, then train.</w:t>
            </w:r>
          </w:p>
        </w:tc>
        <w:tc>
          <w:tcPr>
            <w:tcW w:w="1700" w:type="dxa"/>
            <w:tcMar>
              <w:top w:w="90" w:type="dxa"/>
              <w:left w:w="130" w:type="dxa"/>
              <w:bottom w:w="90" w:type="dxa"/>
              <w:right w:w="130" w:type="dxa"/>
            </w:tcMar>
          </w:tcPr>
          <w:p w14:paraId="4F3584EE" w14:textId="77777777" w:rsidR="00C3448E" w:rsidRDefault="00000000">
            <w:pPr>
              <w:spacing w:line="264" w:lineRule="auto"/>
            </w:pPr>
            <w:r>
              <w:rPr>
                <w:rFonts w:ascii="Calibri" w:eastAsia="Calibri" w:hAnsi="Calibri" w:cs="Calibri"/>
                <w:color w:val="1F2933"/>
                <w:sz w:val="19"/>
                <w:szCs w:val="19"/>
              </w:rPr>
              <w:t>Why the optimizer holds parameters</w:t>
            </w:r>
          </w:p>
        </w:tc>
        <w:tc>
          <w:tcPr>
            <w:tcW w:w="4326" w:type="dxa"/>
            <w:tcMar>
              <w:top w:w="90" w:type="dxa"/>
              <w:left w:w="130" w:type="dxa"/>
              <w:bottom w:w="90" w:type="dxa"/>
              <w:right w:w="130" w:type="dxa"/>
            </w:tcMar>
          </w:tcPr>
          <w:p w14:paraId="53397B12" w14:textId="77777777" w:rsidR="00C3448E" w:rsidRDefault="00000000">
            <w:pPr>
              <w:spacing w:line="264" w:lineRule="auto"/>
            </w:pPr>
            <w:r>
              <w:rPr>
                <w:rFonts w:ascii="Calibri" w:eastAsia="Calibri" w:hAnsi="Calibri" w:cs="Calibri"/>
                <w:color w:val="1F2933"/>
                <w:sz w:val="19"/>
                <w:szCs w:val="19"/>
              </w:rPr>
              <w:t>Nothing learns, because the optimizer is pointing at the old model's parameters. A very instructive failure.</w:t>
            </w:r>
          </w:p>
        </w:tc>
      </w:tr>
      <w:tr w:rsidR="00C3448E" w14:paraId="66068BD3"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4E652849" w14:textId="77777777" w:rsidR="00C3448E" w:rsidRDefault="00000000">
            <w:pPr>
              <w:spacing w:line="264" w:lineRule="auto"/>
            </w:pPr>
            <w:r>
              <w:rPr>
                <w:rFonts w:ascii="Calibri" w:eastAsia="Calibri" w:hAnsi="Calibri" w:cs="Calibri"/>
                <w:color w:val="1F2933"/>
                <w:sz w:val="19"/>
                <w:szCs w:val="19"/>
              </w:rPr>
              <w:t>Comment out optimizer.zero_grad() and retrain.</w:t>
            </w:r>
          </w:p>
        </w:tc>
        <w:tc>
          <w:tcPr>
            <w:tcW w:w="1700" w:type="dxa"/>
            <w:shd w:val="clear" w:color="auto" w:fill="F7F9FB"/>
            <w:tcMar>
              <w:top w:w="90" w:type="dxa"/>
              <w:left w:w="130" w:type="dxa"/>
              <w:bottom w:w="90" w:type="dxa"/>
              <w:right w:w="130" w:type="dxa"/>
            </w:tcMar>
          </w:tcPr>
          <w:p w14:paraId="19C7549C" w14:textId="77777777" w:rsidR="00C3448E" w:rsidRDefault="00000000">
            <w:pPr>
              <w:spacing w:line="264" w:lineRule="auto"/>
            </w:pPr>
            <w:r>
              <w:rPr>
                <w:rFonts w:ascii="Calibri" w:eastAsia="Calibri" w:hAnsi="Calibri" w:cs="Calibri"/>
                <w:color w:val="1F2933"/>
                <w:sz w:val="19"/>
                <w:szCs w:val="19"/>
              </w:rPr>
              <w:t>Gradient accumulation</w:t>
            </w:r>
          </w:p>
        </w:tc>
        <w:tc>
          <w:tcPr>
            <w:tcW w:w="4326" w:type="dxa"/>
            <w:shd w:val="clear" w:color="auto" w:fill="F7F9FB"/>
            <w:tcMar>
              <w:top w:w="90" w:type="dxa"/>
              <w:left w:w="130" w:type="dxa"/>
              <w:bottom w:w="90" w:type="dxa"/>
              <w:right w:w="130" w:type="dxa"/>
            </w:tcMar>
          </w:tcPr>
          <w:p w14:paraId="0F05A138" w14:textId="77777777" w:rsidR="00C3448E" w:rsidRDefault="00000000">
            <w:pPr>
              <w:spacing w:line="264" w:lineRule="auto"/>
            </w:pPr>
            <w:r>
              <w:rPr>
                <w:rFonts w:ascii="Calibri" w:eastAsia="Calibri" w:hAnsi="Calibri" w:cs="Calibri"/>
                <w:color w:val="1F2933"/>
                <w:sz w:val="19"/>
                <w:szCs w:val="19"/>
              </w:rPr>
              <w:t>Training goes strange. Gradients pile up across batches instead of being replaced.</w:t>
            </w:r>
          </w:p>
        </w:tc>
      </w:tr>
      <w:tr w:rsidR="00C3448E" w14:paraId="296F57DE" w14:textId="77777777">
        <w:tblPrEx>
          <w:tblCellMar>
            <w:top w:w="0" w:type="dxa"/>
            <w:bottom w:w="0" w:type="dxa"/>
          </w:tblCellMar>
        </w:tblPrEx>
        <w:tc>
          <w:tcPr>
            <w:tcW w:w="3000" w:type="dxa"/>
            <w:tcMar>
              <w:top w:w="90" w:type="dxa"/>
              <w:left w:w="130" w:type="dxa"/>
              <w:bottom w:w="90" w:type="dxa"/>
              <w:right w:w="130" w:type="dxa"/>
            </w:tcMar>
          </w:tcPr>
          <w:p w14:paraId="242F1D7B" w14:textId="77777777" w:rsidR="00C3448E" w:rsidRDefault="00000000">
            <w:pPr>
              <w:spacing w:line="264" w:lineRule="auto"/>
            </w:pPr>
            <w:r>
              <w:rPr>
                <w:rFonts w:ascii="Calibri" w:eastAsia="Calibri" w:hAnsi="Calibri" w:cs="Calibri"/>
                <w:color w:val="1F2933"/>
                <w:sz w:val="19"/>
                <w:szCs w:val="19"/>
              </w:rPr>
              <w:t>Comment out model.eval() in Step 8 and run it a few times.</w:t>
            </w:r>
          </w:p>
        </w:tc>
        <w:tc>
          <w:tcPr>
            <w:tcW w:w="1700" w:type="dxa"/>
            <w:tcMar>
              <w:top w:w="90" w:type="dxa"/>
              <w:left w:w="130" w:type="dxa"/>
              <w:bottom w:w="90" w:type="dxa"/>
              <w:right w:w="130" w:type="dxa"/>
            </w:tcMar>
          </w:tcPr>
          <w:p w14:paraId="3E8ACCE1" w14:textId="77777777" w:rsidR="00C3448E" w:rsidRDefault="00000000">
            <w:pPr>
              <w:spacing w:line="264" w:lineRule="auto"/>
            </w:pPr>
            <w:r>
              <w:rPr>
                <w:rFonts w:ascii="Calibri" w:eastAsia="Calibri" w:hAnsi="Calibri" w:cs="Calibri"/>
                <w:color w:val="1F2933"/>
                <w:sz w:val="19"/>
                <w:szCs w:val="19"/>
              </w:rPr>
              <w:t>Evaluation mode</w:t>
            </w:r>
          </w:p>
        </w:tc>
        <w:tc>
          <w:tcPr>
            <w:tcW w:w="4326" w:type="dxa"/>
            <w:tcMar>
              <w:top w:w="90" w:type="dxa"/>
              <w:left w:w="130" w:type="dxa"/>
              <w:bottom w:w="90" w:type="dxa"/>
              <w:right w:w="130" w:type="dxa"/>
            </w:tcMar>
          </w:tcPr>
          <w:p w14:paraId="6DE29B5E" w14:textId="77777777" w:rsidR="00C3448E" w:rsidRDefault="00000000">
            <w:pPr>
              <w:spacing w:line="264" w:lineRule="auto"/>
            </w:pPr>
            <w:r>
              <w:rPr>
                <w:rFonts w:ascii="Calibri" w:eastAsia="Calibri" w:hAnsi="Calibri" w:cs="Calibri"/>
                <w:color w:val="1F2933"/>
                <w:sz w:val="19"/>
                <w:szCs w:val="19"/>
              </w:rPr>
              <w:t>The score drops slightly and changes each run, because dropout is still active.</w:t>
            </w:r>
          </w:p>
        </w:tc>
      </w:tr>
      <w:tr w:rsidR="00C3448E" w14:paraId="68822508"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2F8A96B9" w14:textId="77777777" w:rsidR="00C3448E" w:rsidRDefault="00000000">
            <w:pPr>
              <w:spacing w:line="264" w:lineRule="auto"/>
            </w:pPr>
            <w:r>
              <w:rPr>
                <w:rFonts w:ascii="Calibri" w:eastAsia="Calibri" w:hAnsi="Calibri" w:cs="Calibri"/>
                <w:color w:val="1F2933"/>
                <w:sz w:val="19"/>
                <w:szCs w:val="19"/>
              </w:rPr>
              <w:t>Remove torch.no_grad() from Step 8.</w:t>
            </w:r>
          </w:p>
        </w:tc>
        <w:tc>
          <w:tcPr>
            <w:tcW w:w="1700" w:type="dxa"/>
            <w:shd w:val="clear" w:color="auto" w:fill="F7F9FB"/>
            <w:tcMar>
              <w:top w:w="90" w:type="dxa"/>
              <w:left w:w="130" w:type="dxa"/>
              <w:bottom w:w="90" w:type="dxa"/>
              <w:right w:w="130" w:type="dxa"/>
            </w:tcMar>
          </w:tcPr>
          <w:p w14:paraId="72C4FE16" w14:textId="77777777" w:rsidR="00C3448E" w:rsidRDefault="00000000">
            <w:pPr>
              <w:spacing w:line="264" w:lineRule="auto"/>
            </w:pPr>
            <w:r>
              <w:rPr>
                <w:rFonts w:ascii="Calibri" w:eastAsia="Calibri" w:hAnsi="Calibri" w:cs="Calibri"/>
                <w:color w:val="1F2933"/>
                <w:sz w:val="19"/>
                <w:szCs w:val="19"/>
              </w:rPr>
              <w:t>Gradient tracking</w:t>
            </w:r>
          </w:p>
        </w:tc>
        <w:tc>
          <w:tcPr>
            <w:tcW w:w="4326" w:type="dxa"/>
            <w:shd w:val="clear" w:color="auto" w:fill="F7F9FB"/>
            <w:tcMar>
              <w:top w:w="90" w:type="dxa"/>
              <w:left w:w="130" w:type="dxa"/>
              <w:bottom w:w="90" w:type="dxa"/>
              <w:right w:w="130" w:type="dxa"/>
            </w:tcMar>
          </w:tcPr>
          <w:p w14:paraId="0A548BC1" w14:textId="77777777" w:rsidR="00C3448E" w:rsidRDefault="00000000">
            <w:pPr>
              <w:spacing w:line="264" w:lineRule="auto"/>
            </w:pPr>
            <w:r>
              <w:rPr>
                <w:rFonts w:ascii="Calibri" w:eastAsia="Calibri" w:hAnsi="Calibri" w:cs="Calibri"/>
                <w:color w:val="1F2933"/>
                <w:sz w:val="19"/>
                <w:szCs w:val="19"/>
              </w:rPr>
              <w:t>The same answer, but slower and using more memory. Wasteful rather than wrong.</w:t>
            </w:r>
          </w:p>
        </w:tc>
      </w:tr>
      <w:tr w:rsidR="00C3448E" w14:paraId="4D4662B5" w14:textId="77777777">
        <w:tblPrEx>
          <w:tblCellMar>
            <w:top w:w="0" w:type="dxa"/>
            <w:bottom w:w="0" w:type="dxa"/>
          </w:tblCellMar>
        </w:tblPrEx>
        <w:tc>
          <w:tcPr>
            <w:tcW w:w="3000" w:type="dxa"/>
            <w:tcMar>
              <w:top w:w="90" w:type="dxa"/>
              <w:left w:w="130" w:type="dxa"/>
              <w:bottom w:w="90" w:type="dxa"/>
              <w:right w:w="130" w:type="dxa"/>
            </w:tcMar>
          </w:tcPr>
          <w:p w14:paraId="63D38D67" w14:textId="77777777" w:rsidR="00C3448E" w:rsidRDefault="00000000">
            <w:pPr>
              <w:spacing w:line="264" w:lineRule="auto"/>
            </w:pPr>
            <w:r>
              <w:rPr>
                <w:rFonts w:ascii="Calibri" w:eastAsia="Calibri" w:hAnsi="Calibri" w:cs="Calibri"/>
                <w:color w:val="1F2933"/>
                <w:sz w:val="19"/>
                <w:szCs w:val="19"/>
              </w:rPr>
              <w:t>Change the hidden layer from 128 to 16, then 512.</w:t>
            </w:r>
          </w:p>
        </w:tc>
        <w:tc>
          <w:tcPr>
            <w:tcW w:w="1700" w:type="dxa"/>
            <w:tcMar>
              <w:top w:w="90" w:type="dxa"/>
              <w:left w:w="130" w:type="dxa"/>
              <w:bottom w:w="90" w:type="dxa"/>
              <w:right w:w="130" w:type="dxa"/>
            </w:tcMar>
          </w:tcPr>
          <w:p w14:paraId="45E49F08" w14:textId="77777777" w:rsidR="00C3448E" w:rsidRDefault="00000000">
            <w:pPr>
              <w:spacing w:line="264" w:lineRule="auto"/>
            </w:pPr>
            <w:r>
              <w:rPr>
                <w:rFonts w:ascii="Calibri" w:eastAsia="Calibri" w:hAnsi="Calibri" w:cs="Calibri"/>
                <w:color w:val="1F2933"/>
                <w:sz w:val="19"/>
                <w:szCs w:val="19"/>
              </w:rPr>
              <w:t>Network size</w:t>
            </w:r>
          </w:p>
        </w:tc>
        <w:tc>
          <w:tcPr>
            <w:tcW w:w="4326" w:type="dxa"/>
            <w:tcMar>
              <w:top w:w="90" w:type="dxa"/>
              <w:left w:w="130" w:type="dxa"/>
              <w:bottom w:w="90" w:type="dxa"/>
              <w:right w:w="130" w:type="dxa"/>
            </w:tcMar>
          </w:tcPr>
          <w:p w14:paraId="6EB5BDFC" w14:textId="77777777" w:rsidR="00C3448E" w:rsidRDefault="00000000">
            <w:pPr>
              <w:spacing w:line="264" w:lineRule="auto"/>
            </w:pPr>
            <w:r>
              <w:rPr>
                <w:rFonts w:ascii="Calibri" w:eastAsia="Calibri" w:hAnsi="Calibri" w:cs="Calibri"/>
                <w:color w:val="1F2933"/>
                <w:sz w:val="19"/>
                <w:szCs w:val="19"/>
              </w:rPr>
              <w:t>16 does noticeably worse. 512 gains little for a longer wait.</w:t>
            </w:r>
          </w:p>
        </w:tc>
      </w:tr>
      <w:tr w:rsidR="00C3448E" w14:paraId="0FAFEC35"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2045A4D4" w14:textId="77777777" w:rsidR="00C3448E" w:rsidRDefault="00000000">
            <w:pPr>
              <w:spacing w:line="264" w:lineRule="auto"/>
            </w:pPr>
            <w:r>
              <w:rPr>
                <w:rFonts w:ascii="Calibri" w:eastAsia="Calibri" w:hAnsi="Calibri" w:cs="Calibri"/>
                <w:color w:val="1F2933"/>
                <w:sz w:val="19"/>
                <w:szCs w:val="19"/>
              </w:rPr>
              <w:t>Set Dropout to 0.0 and train for 20 epochs, noting both scores each time.</w:t>
            </w:r>
          </w:p>
        </w:tc>
        <w:tc>
          <w:tcPr>
            <w:tcW w:w="1700" w:type="dxa"/>
            <w:shd w:val="clear" w:color="auto" w:fill="F7F9FB"/>
            <w:tcMar>
              <w:top w:w="90" w:type="dxa"/>
              <w:left w:w="130" w:type="dxa"/>
              <w:bottom w:w="90" w:type="dxa"/>
              <w:right w:w="130" w:type="dxa"/>
            </w:tcMar>
          </w:tcPr>
          <w:p w14:paraId="2AD12226" w14:textId="77777777" w:rsidR="00C3448E" w:rsidRDefault="00000000">
            <w:pPr>
              <w:spacing w:line="264" w:lineRule="auto"/>
            </w:pPr>
            <w:r>
              <w:rPr>
                <w:rFonts w:ascii="Calibri" w:eastAsia="Calibri" w:hAnsi="Calibri" w:cs="Calibri"/>
                <w:color w:val="1F2933"/>
                <w:sz w:val="19"/>
                <w:szCs w:val="19"/>
              </w:rPr>
              <w:t>Overfitting</w:t>
            </w:r>
          </w:p>
        </w:tc>
        <w:tc>
          <w:tcPr>
            <w:tcW w:w="4326" w:type="dxa"/>
            <w:shd w:val="clear" w:color="auto" w:fill="F7F9FB"/>
            <w:tcMar>
              <w:top w:w="90" w:type="dxa"/>
              <w:left w:w="130" w:type="dxa"/>
              <w:bottom w:w="90" w:type="dxa"/>
              <w:right w:w="130" w:type="dxa"/>
            </w:tcMar>
          </w:tcPr>
          <w:p w14:paraId="3417CA12" w14:textId="77777777" w:rsidR="00C3448E" w:rsidRDefault="00000000">
            <w:pPr>
              <w:spacing w:line="264" w:lineRule="auto"/>
            </w:pPr>
            <w:r>
              <w:rPr>
                <w:rFonts w:ascii="Calibri" w:eastAsia="Calibri" w:hAnsi="Calibri" w:cs="Calibri"/>
                <w:color w:val="1F2933"/>
                <w:sz w:val="19"/>
                <w:szCs w:val="19"/>
              </w:rPr>
              <w:t>Training accuracy keeps climbing while test accuracy flattens or falls. You have drawn Diagram 8 from real numbers.</w:t>
            </w:r>
          </w:p>
        </w:tc>
      </w:tr>
      <w:tr w:rsidR="00C3448E" w14:paraId="0C468D31" w14:textId="77777777">
        <w:tblPrEx>
          <w:tblCellMar>
            <w:top w:w="0" w:type="dxa"/>
            <w:bottom w:w="0" w:type="dxa"/>
          </w:tblCellMar>
        </w:tblPrEx>
        <w:tc>
          <w:tcPr>
            <w:tcW w:w="3000" w:type="dxa"/>
            <w:tcMar>
              <w:top w:w="90" w:type="dxa"/>
              <w:left w:w="130" w:type="dxa"/>
              <w:bottom w:w="90" w:type="dxa"/>
              <w:right w:w="130" w:type="dxa"/>
            </w:tcMar>
          </w:tcPr>
          <w:p w14:paraId="6B0574A9" w14:textId="77777777" w:rsidR="00C3448E" w:rsidRDefault="00000000">
            <w:pPr>
              <w:spacing w:line="264" w:lineRule="auto"/>
            </w:pPr>
            <w:r>
              <w:rPr>
                <w:rFonts w:ascii="Calibri" w:eastAsia="Calibri" w:hAnsi="Calibri" w:cs="Calibri"/>
                <w:color w:val="1F2933"/>
                <w:sz w:val="19"/>
                <w:szCs w:val="19"/>
              </w:rPr>
              <w:t>Add softmax to the end of the model and retrain.</w:t>
            </w:r>
          </w:p>
        </w:tc>
        <w:tc>
          <w:tcPr>
            <w:tcW w:w="1700" w:type="dxa"/>
            <w:tcMar>
              <w:top w:w="90" w:type="dxa"/>
              <w:left w:w="130" w:type="dxa"/>
              <w:bottom w:w="90" w:type="dxa"/>
              <w:right w:w="130" w:type="dxa"/>
            </w:tcMar>
          </w:tcPr>
          <w:p w14:paraId="4B595534" w14:textId="77777777" w:rsidR="00C3448E" w:rsidRDefault="00000000">
            <w:pPr>
              <w:spacing w:line="264" w:lineRule="auto"/>
            </w:pPr>
            <w:r>
              <w:rPr>
                <w:rFonts w:ascii="Calibri" w:eastAsia="Calibri" w:hAnsi="Calibri" w:cs="Calibri"/>
                <w:color w:val="1F2933"/>
                <w:sz w:val="19"/>
                <w:szCs w:val="19"/>
              </w:rPr>
              <w:t>Double softmax</w:t>
            </w:r>
          </w:p>
        </w:tc>
        <w:tc>
          <w:tcPr>
            <w:tcW w:w="4326" w:type="dxa"/>
            <w:tcMar>
              <w:top w:w="90" w:type="dxa"/>
              <w:left w:w="130" w:type="dxa"/>
              <w:bottom w:w="90" w:type="dxa"/>
              <w:right w:w="130" w:type="dxa"/>
            </w:tcMar>
          </w:tcPr>
          <w:p w14:paraId="3D26959D" w14:textId="77777777" w:rsidR="00C3448E" w:rsidRDefault="00000000">
            <w:pPr>
              <w:spacing w:line="264" w:lineRule="auto"/>
            </w:pPr>
            <w:r>
              <w:rPr>
                <w:rFonts w:ascii="Calibri" w:eastAsia="Calibri" w:hAnsi="Calibri" w:cs="Calibri"/>
                <w:color w:val="1F2933"/>
                <w:sz w:val="19"/>
                <w:szCs w:val="19"/>
              </w:rPr>
              <w:t>It trains badly, because CrossEntropyLoss applies softmax again.</w:t>
            </w:r>
          </w:p>
        </w:tc>
      </w:tr>
      <w:tr w:rsidR="00C3448E" w14:paraId="19047F4B"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09A34C86" w14:textId="77777777" w:rsidR="00C3448E" w:rsidRDefault="00000000">
            <w:pPr>
              <w:spacing w:line="264" w:lineRule="auto"/>
            </w:pPr>
            <w:r>
              <w:rPr>
                <w:rFonts w:ascii="Calibri" w:eastAsia="Calibri" w:hAnsi="Calibri" w:cs="Calibri"/>
                <w:color w:val="1F2933"/>
                <w:sz w:val="19"/>
                <w:szCs w:val="19"/>
              </w:rPr>
              <w:t>Draw a small digit in the corner of the canvas, then disable the centring and try again.</w:t>
            </w:r>
          </w:p>
        </w:tc>
        <w:tc>
          <w:tcPr>
            <w:tcW w:w="1700" w:type="dxa"/>
            <w:shd w:val="clear" w:color="auto" w:fill="F7F9FB"/>
            <w:tcMar>
              <w:top w:w="90" w:type="dxa"/>
              <w:left w:w="130" w:type="dxa"/>
              <w:bottom w:w="90" w:type="dxa"/>
              <w:right w:w="130" w:type="dxa"/>
            </w:tcMar>
          </w:tcPr>
          <w:p w14:paraId="58BB5B3D" w14:textId="77777777" w:rsidR="00C3448E" w:rsidRDefault="00000000">
            <w:pPr>
              <w:spacing w:line="264" w:lineRule="auto"/>
            </w:pPr>
            <w:r>
              <w:rPr>
                <w:rFonts w:ascii="Calibri" w:eastAsia="Calibri" w:hAnsi="Calibri" w:cs="Calibri"/>
                <w:color w:val="1F2933"/>
                <w:sz w:val="19"/>
                <w:szCs w:val="19"/>
              </w:rPr>
              <w:t>Preprocessing</w:t>
            </w:r>
          </w:p>
        </w:tc>
        <w:tc>
          <w:tcPr>
            <w:tcW w:w="4326" w:type="dxa"/>
            <w:shd w:val="clear" w:color="auto" w:fill="F7F9FB"/>
            <w:tcMar>
              <w:top w:w="90" w:type="dxa"/>
              <w:left w:w="130" w:type="dxa"/>
              <w:bottom w:w="90" w:type="dxa"/>
              <w:right w:w="130" w:type="dxa"/>
            </w:tcMar>
          </w:tcPr>
          <w:p w14:paraId="26A81398" w14:textId="77777777" w:rsidR="00C3448E" w:rsidRDefault="00000000">
            <w:pPr>
              <w:spacing w:line="264" w:lineRule="auto"/>
            </w:pPr>
            <w:r>
              <w:rPr>
                <w:rFonts w:ascii="Calibri" w:eastAsia="Calibri" w:hAnsi="Calibri" w:cs="Calibri"/>
                <w:color w:val="1F2933"/>
                <w:sz w:val="19"/>
                <w:szCs w:val="19"/>
              </w:rPr>
              <w:t>It works with centring and gets much worse without.</w:t>
            </w:r>
          </w:p>
        </w:tc>
      </w:tr>
      <w:tr w:rsidR="00C3448E" w14:paraId="49A2FDC5" w14:textId="77777777">
        <w:tblPrEx>
          <w:tblCellMar>
            <w:top w:w="0" w:type="dxa"/>
            <w:bottom w:w="0" w:type="dxa"/>
          </w:tblCellMar>
        </w:tblPrEx>
        <w:tc>
          <w:tcPr>
            <w:tcW w:w="3000" w:type="dxa"/>
            <w:tcMar>
              <w:top w:w="90" w:type="dxa"/>
              <w:left w:w="130" w:type="dxa"/>
              <w:bottom w:w="90" w:type="dxa"/>
              <w:right w:w="130" w:type="dxa"/>
            </w:tcMar>
          </w:tcPr>
          <w:p w14:paraId="5C942840" w14:textId="77777777" w:rsidR="00C3448E" w:rsidRDefault="00000000">
            <w:pPr>
              <w:spacing w:line="264" w:lineRule="auto"/>
            </w:pPr>
            <w:r>
              <w:rPr>
                <w:rFonts w:ascii="Calibri" w:eastAsia="Calibri" w:hAnsi="Calibri" w:cs="Calibri"/>
                <w:color w:val="1F2933"/>
                <w:sz w:val="19"/>
                <w:szCs w:val="19"/>
              </w:rPr>
              <w:t>Draw a letter on the canvas.</w:t>
            </w:r>
          </w:p>
        </w:tc>
        <w:tc>
          <w:tcPr>
            <w:tcW w:w="1700" w:type="dxa"/>
            <w:tcMar>
              <w:top w:w="90" w:type="dxa"/>
              <w:left w:w="130" w:type="dxa"/>
              <w:bottom w:w="90" w:type="dxa"/>
              <w:right w:w="130" w:type="dxa"/>
            </w:tcMar>
          </w:tcPr>
          <w:p w14:paraId="3AD90E72" w14:textId="77777777" w:rsidR="00C3448E" w:rsidRDefault="00000000">
            <w:pPr>
              <w:spacing w:line="264" w:lineRule="auto"/>
            </w:pPr>
            <w:r>
              <w:rPr>
                <w:rFonts w:ascii="Calibri" w:eastAsia="Calibri" w:hAnsi="Calibri" w:cs="Calibri"/>
                <w:color w:val="1F2933"/>
                <w:sz w:val="19"/>
                <w:szCs w:val="19"/>
              </w:rPr>
              <w:t>No 'I do not know'</w:t>
            </w:r>
          </w:p>
        </w:tc>
        <w:tc>
          <w:tcPr>
            <w:tcW w:w="4326" w:type="dxa"/>
            <w:tcMar>
              <w:top w:w="90" w:type="dxa"/>
              <w:left w:w="130" w:type="dxa"/>
              <w:bottom w:w="90" w:type="dxa"/>
              <w:right w:w="130" w:type="dxa"/>
            </w:tcMar>
          </w:tcPr>
          <w:p w14:paraId="340BF42C" w14:textId="77777777" w:rsidR="00C3448E" w:rsidRDefault="00000000">
            <w:pPr>
              <w:spacing w:line="264" w:lineRule="auto"/>
            </w:pPr>
            <w:r>
              <w:rPr>
                <w:rFonts w:ascii="Calibri" w:eastAsia="Calibri" w:hAnsi="Calibri" w:cs="Calibri"/>
                <w:color w:val="1F2933"/>
                <w:sz w:val="19"/>
                <w:szCs w:val="19"/>
              </w:rPr>
              <w:t>You still get a digit back. Links straight to section 19.1.</w:t>
            </w:r>
          </w:p>
        </w:tc>
      </w:tr>
      <w:tr w:rsidR="00C3448E" w14:paraId="7872F782"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0CEE5AD7" w14:textId="77777777" w:rsidR="00C3448E" w:rsidRDefault="00000000">
            <w:pPr>
              <w:spacing w:line="264" w:lineRule="auto"/>
            </w:pPr>
            <w:r>
              <w:rPr>
                <w:rFonts w:ascii="Calibri" w:eastAsia="Calibri" w:hAnsi="Calibri" w:cs="Calibri"/>
                <w:color w:val="1F2933"/>
                <w:sz w:val="19"/>
                <w:szCs w:val="19"/>
              </w:rPr>
              <w:t>Use Teach the model on one digit ten times, then re-run Step 8.</w:t>
            </w:r>
          </w:p>
        </w:tc>
        <w:tc>
          <w:tcPr>
            <w:tcW w:w="1700" w:type="dxa"/>
            <w:shd w:val="clear" w:color="auto" w:fill="F7F9FB"/>
            <w:tcMar>
              <w:top w:w="90" w:type="dxa"/>
              <w:left w:w="130" w:type="dxa"/>
              <w:bottom w:w="90" w:type="dxa"/>
              <w:right w:w="130" w:type="dxa"/>
            </w:tcMar>
          </w:tcPr>
          <w:p w14:paraId="2F1FAFA4" w14:textId="77777777" w:rsidR="00C3448E" w:rsidRDefault="00000000">
            <w:pPr>
              <w:spacing w:line="264" w:lineRule="auto"/>
            </w:pPr>
            <w:r>
              <w:rPr>
                <w:rFonts w:ascii="Calibri" w:eastAsia="Calibri" w:hAnsi="Calibri" w:cs="Calibri"/>
                <w:color w:val="1F2933"/>
                <w:sz w:val="19"/>
                <w:szCs w:val="19"/>
              </w:rPr>
              <w:t>Catastrophic forgetting</w:t>
            </w:r>
          </w:p>
        </w:tc>
        <w:tc>
          <w:tcPr>
            <w:tcW w:w="4326" w:type="dxa"/>
            <w:shd w:val="clear" w:color="auto" w:fill="F7F9FB"/>
            <w:tcMar>
              <w:top w:w="90" w:type="dxa"/>
              <w:left w:w="130" w:type="dxa"/>
              <w:bottom w:w="90" w:type="dxa"/>
              <w:right w:w="130" w:type="dxa"/>
            </w:tcMar>
          </w:tcPr>
          <w:p w14:paraId="6DA1EFA1" w14:textId="77777777" w:rsidR="00C3448E" w:rsidRDefault="00000000">
            <w:pPr>
              <w:spacing w:line="264" w:lineRule="auto"/>
            </w:pPr>
            <w:r>
              <w:rPr>
                <w:rFonts w:ascii="Calibri" w:eastAsia="Calibri" w:hAnsi="Calibri" w:cs="Calibri"/>
                <w:color w:val="1F2933"/>
                <w:sz w:val="19"/>
                <w:szCs w:val="19"/>
              </w:rPr>
              <w:t>Overall accuracy drops. An abstract risk made real in two minutes.</w:t>
            </w:r>
          </w:p>
        </w:tc>
      </w:tr>
      <w:tr w:rsidR="00C3448E" w14:paraId="63C64B2F" w14:textId="77777777">
        <w:tblPrEx>
          <w:tblCellMar>
            <w:top w:w="0" w:type="dxa"/>
            <w:bottom w:w="0" w:type="dxa"/>
          </w:tblCellMar>
        </w:tblPrEx>
        <w:tc>
          <w:tcPr>
            <w:tcW w:w="3000" w:type="dxa"/>
            <w:tcMar>
              <w:top w:w="90" w:type="dxa"/>
              <w:left w:w="130" w:type="dxa"/>
              <w:bottom w:w="90" w:type="dxa"/>
              <w:right w:w="130" w:type="dxa"/>
            </w:tcMar>
          </w:tcPr>
          <w:p w14:paraId="6D8E3886" w14:textId="77777777" w:rsidR="00C3448E" w:rsidRDefault="00000000">
            <w:pPr>
              <w:spacing w:line="264" w:lineRule="auto"/>
            </w:pPr>
            <w:r>
              <w:rPr>
                <w:rFonts w:ascii="Calibri" w:eastAsia="Calibri" w:hAnsi="Calibri" w:cs="Calibri"/>
                <w:color w:val="1F2933"/>
                <w:sz w:val="19"/>
                <w:szCs w:val="19"/>
              </w:rPr>
              <w:t>In the backprop bonus, change the pixel index from 400 to 0.</w:t>
            </w:r>
          </w:p>
        </w:tc>
        <w:tc>
          <w:tcPr>
            <w:tcW w:w="1700" w:type="dxa"/>
            <w:tcMar>
              <w:top w:w="90" w:type="dxa"/>
              <w:left w:w="130" w:type="dxa"/>
              <w:bottom w:w="90" w:type="dxa"/>
              <w:right w:w="130" w:type="dxa"/>
            </w:tcMar>
          </w:tcPr>
          <w:p w14:paraId="041B6817" w14:textId="77777777" w:rsidR="00C3448E" w:rsidRDefault="00000000">
            <w:pPr>
              <w:spacing w:line="264" w:lineRule="auto"/>
            </w:pPr>
            <w:r>
              <w:rPr>
                <w:rFonts w:ascii="Calibri" w:eastAsia="Calibri" w:hAnsi="Calibri" w:cs="Calibri"/>
                <w:color w:val="1F2933"/>
                <w:sz w:val="19"/>
                <w:szCs w:val="19"/>
              </w:rPr>
              <w:t>Gradients</w:t>
            </w:r>
          </w:p>
        </w:tc>
        <w:tc>
          <w:tcPr>
            <w:tcW w:w="4326" w:type="dxa"/>
            <w:tcMar>
              <w:top w:w="90" w:type="dxa"/>
              <w:left w:w="130" w:type="dxa"/>
              <w:bottom w:w="90" w:type="dxa"/>
              <w:right w:w="130" w:type="dxa"/>
            </w:tcMar>
          </w:tcPr>
          <w:p w14:paraId="2A74F420" w14:textId="77777777" w:rsidR="00C3448E" w:rsidRDefault="00000000">
            <w:pPr>
              <w:spacing w:line="264" w:lineRule="auto"/>
            </w:pPr>
            <w:r>
              <w:rPr>
                <w:rFonts w:ascii="Calibri" w:eastAsia="Calibri" w:hAnsi="Calibri" w:cs="Calibri"/>
                <w:color w:val="1F2933"/>
                <w:sz w:val="19"/>
                <w:szCs w:val="19"/>
              </w:rPr>
              <w:t>Every value comes back as exactly zero, because corner pixels are always black in MNIST.</w:t>
            </w:r>
          </w:p>
        </w:tc>
      </w:tr>
      <w:tr w:rsidR="00C3448E" w14:paraId="07988357"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493F48ED" w14:textId="77777777" w:rsidR="00C3448E" w:rsidRDefault="00000000">
            <w:pPr>
              <w:spacing w:line="264" w:lineRule="auto"/>
            </w:pPr>
            <w:r>
              <w:rPr>
                <w:rFonts w:ascii="Calibri" w:eastAsia="Calibri" w:hAnsi="Calibri" w:cs="Calibri"/>
                <w:color w:val="1F2933"/>
                <w:sz w:val="19"/>
                <w:szCs w:val="19"/>
              </w:rPr>
              <w:t>In the same bonus, try 350 or 450, then 27 or 755.</w:t>
            </w:r>
          </w:p>
        </w:tc>
        <w:tc>
          <w:tcPr>
            <w:tcW w:w="1700" w:type="dxa"/>
            <w:shd w:val="clear" w:color="auto" w:fill="F7F9FB"/>
            <w:tcMar>
              <w:top w:w="90" w:type="dxa"/>
              <w:left w:w="130" w:type="dxa"/>
              <w:bottom w:w="90" w:type="dxa"/>
              <w:right w:w="130" w:type="dxa"/>
            </w:tcMar>
          </w:tcPr>
          <w:p w14:paraId="1BDD99CC" w14:textId="77777777" w:rsidR="00C3448E" w:rsidRDefault="00000000">
            <w:pPr>
              <w:spacing w:line="264" w:lineRule="auto"/>
            </w:pPr>
            <w:r>
              <w:rPr>
                <w:rFonts w:ascii="Calibri" w:eastAsia="Calibri" w:hAnsi="Calibri" w:cs="Calibri"/>
                <w:color w:val="1F2933"/>
                <w:sz w:val="19"/>
                <w:szCs w:val="19"/>
              </w:rPr>
              <w:t>Where learning happens</w:t>
            </w:r>
          </w:p>
        </w:tc>
        <w:tc>
          <w:tcPr>
            <w:tcW w:w="4326" w:type="dxa"/>
            <w:shd w:val="clear" w:color="auto" w:fill="F7F9FB"/>
            <w:tcMar>
              <w:top w:w="90" w:type="dxa"/>
              <w:left w:w="130" w:type="dxa"/>
              <w:bottom w:w="90" w:type="dxa"/>
              <w:right w:w="130" w:type="dxa"/>
            </w:tcMar>
          </w:tcPr>
          <w:p w14:paraId="1F61D797" w14:textId="77777777" w:rsidR="00C3448E" w:rsidRDefault="00000000">
            <w:pPr>
              <w:spacing w:line="264" w:lineRule="auto"/>
            </w:pPr>
            <w:r>
              <w:rPr>
                <w:rFonts w:ascii="Calibri" w:eastAsia="Calibri" w:hAnsi="Calibri" w:cs="Calibri"/>
                <w:color w:val="1F2933"/>
                <w:sz w:val="19"/>
                <w:szCs w:val="19"/>
              </w:rPr>
              <w:t>Central pixels give the largest and most varied gradients. Edges give zero or near zero.</w:t>
            </w:r>
          </w:p>
        </w:tc>
      </w:tr>
      <w:tr w:rsidR="00C3448E" w14:paraId="1F73111E" w14:textId="77777777">
        <w:tblPrEx>
          <w:tblCellMar>
            <w:top w:w="0" w:type="dxa"/>
            <w:bottom w:w="0" w:type="dxa"/>
          </w:tblCellMar>
        </w:tblPrEx>
        <w:tc>
          <w:tcPr>
            <w:tcW w:w="3000" w:type="dxa"/>
            <w:tcMar>
              <w:top w:w="90" w:type="dxa"/>
              <w:left w:w="130" w:type="dxa"/>
              <w:bottom w:w="90" w:type="dxa"/>
              <w:right w:w="130" w:type="dxa"/>
            </w:tcMar>
          </w:tcPr>
          <w:p w14:paraId="00F35F06" w14:textId="77777777" w:rsidR="00C3448E" w:rsidRDefault="00000000">
            <w:pPr>
              <w:spacing w:line="264" w:lineRule="auto"/>
            </w:pPr>
            <w:r>
              <w:rPr>
                <w:rFonts w:ascii="Calibri" w:eastAsia="Calibri" w:hAnsi="Calibri" w:cs="Calibri"/>
                <w:color w:val="1F2933"/>
                <w:sz w:val="19"/>
                <w:szCs w:val="19"/>
              </w:rPr>
              <w:t>Change the toy example's weight from 2.0 to 4.0 and work out the gradient by hand first.</w:t>
            </w:r>
          </w:p>
        </w:tc>
        <w:tc>
          <w:tcPr>
            <w:tcW w:w="1700" w:type="dxa"/>
            <w:tcMar>
              <w:top w:w="90" w:type="dxa"/>
              <w:left w:w="130" w:type="dxa"/>
              <w:bottom w:w="90" w:type="dxa"/>
              <w:right w:w="130" w:type="dxa"/>
            </w:tcMar>
          </w:tcPr>
          <w:p w14:paraId="1391286C" w14:textId="77777777" w:rsidR="00C3448E" w:rsidRDefault="00000000">
            <w:pPr>
              <w:spacing w:line="264" w:lineRule="auto"/>
            </w:pPr>
            <w:r>
              <w:rPr>
                <w:rFonts w:ascii="Calibri" w:eastAsia="Calibri" w:hAnsi="Calibri" w:cs="Calibri"/>
                <w:color w:val="1F2933"/>
                <w:sz w:val="19"/>
                <w:szCs w:val="19"/>
              </w:rPr>
              <w:t>Chain rule</w:t>
            </w:r>
          </w:p>
        </w:tc>
        <w:tc>
          <w:tcPr>
            <w:tcW w:w="4326" w:type="dxa"/>
            <w:tcMar>
              <w:top w:w="90" w:type="dxa"/>
              <w:left w:w="130" w:type="dxa"/>
              <w:bottom w:w="90" w:type="dxa"/>
              <w:right w:w="130" w:type="dxa"/>
            </w:tcMar>
          </w:tcPr>
          <w:p w14:paraId="42C87666" w14:textId="77777777" w:rsidR="00C3448E" w:rsidRDefault="00000000">
            <w:pPr>
              <w:spacing w:line="264" w:lineRule="auto"/>
            </w:pPr>
            <w:r>
              <w:rPr>
                <w:rFonts w:ascii="Calibri" w:eastAsia="Calibri" w:hAnsi="Calibri" w:cs="Calibri"/>
                <w:color w:val="1F2933"/>
                <w:sz w:val="19"/>
                <w:szCs w:val="19"/>
              </w:rPr>
              <w:t>The prediction becomes 12, now too high, so the gradient flips sign.</w:t>
            </w:r>
          </w:p>
        </w:tc>
      </w:tr>
      <w:tr w:rsidR="00C3448E" w14:paraId="731427F0"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1C6476D4" w14:textId="77777777" w:rsidR="00C3448E" w:rsidRDefault="00000000">
            <w:pPr>
              <w:spacing w:line="264" w:lineRule="auto"/>
            </w:pPr>
            <w:r>
              <w:rPr>
                <w:rFonts w:ascii="Calibri" w:eastAsia="Calibri" w:hAnsi="Calibri" w:cs="Calibri"/>
                <w:color w:val="1F2933"/>
                <w:sz w:val="19"/>
                <w:szCs w:val="19"/>
              </w:rPr>
              <w:lastRenderedPageBreak/>
              <w:t>Run the bonus CNN and compare with Step 8.</w:t>
            </w:r>
          </w:p>
        </w:tc>
        <w:tc>
          <w:tcPr>
            <w:tcW w:w="1700" w:type="dxa"/>
            <w:shd w:val="clear" w:color="auto" w:fill="F7F9FB"/>
            <w:tcMar>
              <w:top w:w="90" w:type="dxa"/>
              <w:left w:w="130" w:type="dxa"/>
              <w:bottom w:w="90" w:type="dxa"/>
              <w:right w:w="130" w:type="dxa"/>
            </w:tcMar>
          </w:tcPr>
          <w:p w14:paraId="552F6F11" w14:textId="77777777" w:rsidR="00C3448E" w:rsidRDefault="00000000">
            <w:pPr>
              <w:spacing w:line="264" w:lineRule="auto"/>
            </w:pPr>
            <w:r>
              <w:rPr>
                <w:rFonts w:ascii="Calibri" w:eastAsia="Calibri" w:hAnsi="Calibri" w:cs="Calibri"/>
                <w:color w:val="1F2933"/>
                <w:sz w:val="19"/>
                <w:szCs w:val="19"/>
              </w:rPr>
              <w:t>Design beats size</w:t>
            </w:r>
          </w:p>
        </w:tc>
        <w:tc>
          <w:tcPr>
            <w:tcW w:w="4326" w:type="dxa"/>
            <w:shd w:val="clear" w:color="auto" w:fill="F7F9FB"/>
            <w:tcMar>
              <w:top w:w="90" w:type="dxa"/>
              <w:left w:w="130" w:type="dxa"/>
              <w:bottom w:w="90" w:type="dxa"/>
              <w:right w:w="130" w:type="dxa"/>
            </w:tcMar>
          </w:tcPr>
          <w:p w14:paraId="17C4C707" w14:textId="77777777" w:rsidR="00C3448E" w:rsidRDefault="00000000">
            <w:pPr>
              <w:spacing w:line="264" w:lineRule="auto"/>
            </w:pPr>
            <w:r>
              <w:rPr>
                <w:rFonts w:ascii="Calibri" w:eastAsia="Calibri" w:hAnsi="Calibri" w:cs="Calibri"/>
                <w:color w:val="1F2933"/>
                <w:sz w:val="19"/>
                <w:szCs w:val="19"/>
              </w:rPr>
              <w:t>Better accuracy in fewer epochs with only 20 percent more numbers.</w:t>
            </w:r>
          </w:p>
        </w:tc>
      </w:tr>
      <w:tr w:rsidR="00C3448E" w14:paraId="7DC50D35" w14:textId="77777777">
        <w:tblPrEx>
          <w:tblCellMar>
            <w:top w:w="0" w:type="dxa"/>
            <w:bottom w:w="0" w:type="dxa"/>
          </w:tblCellMar>
        </w:tblPrEx>
        <w:tc>
          <w:tcPr>
            <w:tcW w:w="3000" w:type="dxa"/>
            <w:tcMar>
              <w:top w:w="90" w:type="dxa"/>
              <w:left w:w="130" w:type="dxa"/>
              <w:bottom w:w="90" w:type="dxa"/>
              <w:right w:w="130" w:type="dxa"/>
            </w:tcMar>
          </w:tcPr>
          <w:p w14:paraId="674D1E91" w14:textId="77777777" w:rsidR="00C3448E" w:rsidRDefault="00000000">
            <w:pPr>
              <w:spacing w:line="264" w:lineRule="auto"/>
            </w:pPr>
            <w:r>
              <w:rPr>
                <w:rFonts w:ascii="Calibri" w:eastAsia="Calibri" w:hAnsi="Calibri" w:cs="Calibri"/>
                <w:color w:val="1F2933"/>
                <w:sz w:val="19"/>
                <w:szCs w:val="19"/>
              </w:rPr>
              <w:t>Change the CNN's Linear layer input from 64*5*5 to something else.</w:t>
            </w:r>
          </w:p>
        </w:tc>
        <w:tc>
          <w:tcPr>
            <w:tcW w:w="1700" w:type="dxa"/>
            <w:tcMar>
              <w:top w:w="90" w:type="dxa"/>
              <w:left w:w="130" w:type="dxa"/>
              <w:bottom w:w="90" w:type="dxa"/>
              <w:right w:w="130" w:type="dxa"/>
            </w:tcMar>
          </w:tcPr>
          <w:p w14:paraId="149A8E99" w14:textId="77777777" w:rsidR="00C3448E" w:rsidRDefault="00000000">
            <w:pPr>
              <w:spacing w:line="264" w:lineRule="auto"/>
            </w:pPr>
            <w:r>
              <w:rPr>
                <w:rFonts w:ascii="Calibri" w:eastAsia="Calibri" w:hAnsi="Calibri" w:cs="Calibri"/>
                <w:color w:val="1F2933"/>
                <w:sz w:val="19"/>
                <w:szCs w:val="19"/>
              </w:rPr>
              <w:t>Shape maths</w:t>
            </w:r>
          </w:p>
        </w:tc>
        <w:tc>
          <w:tcPr>
            <w:tcW w:w="4326" w:type="dxa"/>
            <w:tcMar>
              <w:top w:w="90" w:type="dxa"/>
              <w:left w:w="130" w:type="dxa"/>
              <w:bottom w:w="90" w:type="dxa"/>
              <w:right w:w="130" w:type="dxa"/>
            </w:tcMar>
          </w:tcPr>
          <w:p w14:paraId="085D48F8" w14:textId="77777777" w:rsidR="00C3448E" w:rsidRDefault="00000000">
            <w:pPr>
              <w:spacing w:line="264" w:lineRule="auto"/>
            </w:pPr>
            <w:r>
              <w:rPr>
                <w:rFonts w:ascii="Calibri" w:eastAsia="Calibri" w:hAnsi="Calibri" w:cs="Calibri"/>
                <w:color w:val="1F2933"/>
                <w:sz w:val="19"/>
                <w:szCs w:val="19"/>
              </w:rPr>
              <w:t>An immediate shape mismatch error. Shows why section 16.5's arithmetic matters.</w:t>
            </w:r>
          </w:p>
        </w:tc>
      </w:tr>
    </w:tbl>
    <w:p w14:paraId="0B98B686" w14:textId="77777777" w:rsidR="00C3448E" w:rsidRDefault="00000000">
      <w:r>
        <w:br w:type="page"/>
      </w:r>
    </w:p>
    <w:p w14:paraId="7C9EE75A" w14:textId="77777777" w:rsidR="00C3448E" w:rsidRDefault="00000000">
      <w:pPr>
        <w:pStyle w:val="Heading1"/>
        <w:spacing w:before="320" w:after="180"/>
      </w:pPr>
      <w:bookmarkStart w:id="156" w:name="_Toc239767850"/>
      <w:r>
        <w:rPr>
          <w:rFonts w:ascii="Calibri" w:eastAsia="Calibri" w:hAnsi="Calibri" w:cs="Calibri"/>
          <w:b/>
          <w:bCs/>
          <w:color w:val="2B6CB0"/>
        </w:rPr>
        <w:lastRenderedPageBreak/>
        <w:t>21. Test yourself</w:t>
      </w:r>
      <w:bookmarkEnd w:id="156"/>
    </w:p>
    <w:p w14:paraId="771E5C21" w14:textId="77777777" w:rsidR="00C3448E" w:rsidRDefault="00000000">
      <w:pPr>
        <w:spacing w:after="140" w:line="288" w:lineRule="auto"/>
      </w:pPr>
      <w:r>
        <w:rPr>
          <w:rFonts w:ascii="Calibri" w:eastAsia="Calibri" w:hAnsi="Calibri" w:cs="Calibri"/>
          <w:color w:val="1F2933"/>
          <w:sz w:val="21"/>
          <w:szCs w:val="21"/>
        </w:rPr>
        <w:t>Try to answer each question before reading the answer underneath it.</w:t>
      </w:r>
    </w:p>
    <w:p w14:paraId="62C168AE" w14:textId="77777777" w:rsidR="00C3448E" w:rsidRDefault="00000000">
      <w:pPr>
        <w:spacing w:after="140" w:line="288" w:lineRule="auto"/>
      </w:pPr>
      <w:r>
        <w:rPr>
          <w:rFonts w:ascii="Calibri" w:eastAsia="Calibri" w:hAnsi="Calibri" w:cs="Calibri"/>
          <w:b/>
          <w:bCs/>
          <w:color w:val="1F2933"/>
          <w:sz w:val="21"/>
          <w:szCs w:val="21"/>
        </w:rPr>
        <w:t>Q1. Why does the input layer work with 784 values?</w:t>
      </w:r>
    </w:p>
    <w:p w14:paraId="30D9BD71" w14:textId="77777777" w:rsidR="00C3448E" w:rsidRDefault="00000000">
      <w:pPr>
        <w:spacing w:after="200" w:line="288" w:lineRule="auto"/>
      </w:pPr>
      <w:r>
        <w:rPr>
          <w:rFonts w:ascii="Calibri" w:eastAsia="Calibri" w:hAnsi="Calibri" w:cs="Calibri"/>
          <w:color w:val="1F2933"/>
          <w:sz w:val="21"/>
          <w:szCs w:val="21"/>
        </w:rPr>
        <w:t>Because each picture is 28 by 28 pixels, and 28 times 28 is 784. It is decided by the data, not chosen. nn.Flatten turns the (1, 28, 28) tensor into that flat list.</w:t>
      </w:r>
    </w:p>
    <w:p w14:paraId="2C4576E9" w14:textId="77777777" w:rsidR="00C3448E" w:rsidRDefault="00000000">
      <w:pPr>
        <w:spacing w:after="140" w:line="288" w:lineRule="auto"/>
      </w:pPr>
      <w:r>
        <w:rPr>
          <w:rFonts w:ascii="Calibri" w:eastAsia="Calibri" w:hAnsi="Calibri" w:cs="Calibri"/>
          <w:b/>
          <w:bCs/>
          <w:color w:val="1F2933"/>
          <w:sz w:val="21"/>
          <w:szCs w:val="21"/>
        </w:rPr>
        <w:t>Q2. What is the difference between __init__ and forward in a PyTorch model?</w:t>
      </w:r>
    </w:p>
    <w:p w14:paraId="7FEFA0D5" w14:textId="77777777" w:rsidR="00C3448E" w:rsidRDefault="00000000">
      <w:pPr>
        <w:spacing w:after="200" w:line="288" w:lineRule="auto"/>
      </w:pPr>
      <w:r>
        <w:rPr>
          <w:rFonts w:ascii="Calibri" w:eastAsia="Calibri" w:hAnsi="Calibri" w:cs="Calibri"/>
          <w:color w:val="1F2933"/>
          <w:sz w:val="21"/>
          <w:szCs w:val="21"/>
        </w:rPr>
        <w:t>__init__ runs once and creates the layers, saying what parts exist. forward runs every time data passes through, saying how the data flows. Keras merges the two into a single list of layers.</w:t>
      </w:r>
    </w:p>
    <w:p w14:paraId="26FA0391" w14:textId="77777777" w:rsidR="00C3448E" w:rsidRDefault="00000000">
      <w:pPr>
        <w:spacing w:after="140" w:line="288" w:lineRule="auto"/>
      </w:pPr>
      <w:r>
        <w:rPr>
          <w:rFonts w:ascii="Calibri" w:eastAsia="Calibri" w:hAnsi="Calibri" w:cs="Calibri"/>
          <w:b/>
          <w:bCs/>
          <w:color w:val="1F2933"/>
          <w:sz w:val="21"/>
          <w:szCs w:val="21"/>
        </w:rPr>
        <w:t>Q3. Why does this model not end in softmax?</w:t>
      </w:r>
    </w:p>
    <w:p w14:paraId="606792A3" w14:textId="77777777" w:rsidR="00C3448E" w:rsidRDefault="00000000">
      <w:pPr>
        <w:spacing w:after="200" w:line="288" w:lineRule="auto"/>
      </w:pPr>
      <w:r>
        <w:rPr>
          <w:rFonts w:ascii="Calibri" w:eastAsia="Calibri" w:hAnsi="Calibri" w:cs="Calibri"/>
          <w:color w:val="1F2933"/>
          <w:sz w:val="21"/>
          <w:szCs w:val="21"/>
        </w:rPr>
        <w:t>Because nn.CrossEntropyLoss applies softmax itself as part of its calculation. Adding it to the model too would apply it twice, which trains badly. Softmax is applied by hand in Step 9 only when human-readable probabilities are wanted.</w:t>
      </w:r>
    </w:p>
    <w:p w14:paraId="00716391" w14:textId="77777777" w:rsidR="00C3448E" w:rsidRDefault="00000000">
      <w:pPr>
        <w:spacing w:after="140" w:line="288" w:lineRule="auto"/>
      </w:pPr>
      <w:r>
        <w:rPr>
          <w:rFonts w:ascii="Calibri" w:eastAsia="Calibri" w:hAnsi="Calibri" w:cs="Calibri"/>
          <w:b/>
          <w:bCs/>
          <w:color w:val="1F2933"/>
          <w:sz w:val="21"/>
          <w:szCs w:val="21"/>
        </w:rPr>
        <w:t>Q4. What are logits?</w:t>
      </w:r>
    </w:p>
    <w:p w14:paraId="190557D1" w14:textId="77777777" w:rsidR="00C3448E" w:rsidRDefault="00000000">
      <w:pPr>
        <w:spacing w:after="200" w:line="288" w:lineRule="auto"/>
      </w:pPr>
      <w:r>
        <w:rPr>
          <w:rFonts w:ascii="Calibri" w:eastAsia="Calibri" w:hAnsi="Calibri" w:cs="Calibri"/>
          <w:color w:val="1F2933"/>
          <w:sz w:val="21"/>
          <w:szCs w:val="21"/>
        </w:rPr>
        <w:t>The raw, unbounded scores produced by the final layer before anything converts them into probabilities. They can be any number, positive or negative, and they do not add up to anything in particular.</w:t>
      </w:r>
    </w:p>
    <w:p w14:paraId="7D06B1DC" w14:textId="77777777" w:rsidR="00C3448E" w:rsidRDefault="00000000">
      <w:pPr>
        <w:spacing w:after="140" w:line="288" w:lineRule="auto"/>
      </w:pPr>
      <w:r>
        <w:rPr>
          <w:rFonts w:ascii="Calibri" w:eastAsia="Calibri" w:hAnsi="Calibri" w:cs="Calibri"/>
          <w:b/>
          <w:bCs/>
          <w:color w:val="1F2933"/>
          <w:sz w:val="21"/>
          <w:szCs w:val="21"/>
        </w:rPr>
        <w:t>Q5. Name the five calls in the training loop and what each does.</w:t>
      </w:r>
    </w:p>
    <w:p w14:paraId="04E22E76" w14:textId="77777777" w:rsidR="00C3448E" w:rsidRDefault="00000000">
      <w:pPr>
        <w:spacing w:after="200" w:line="288" w:lineRule="auto"/>
      </w:pPr>
      <w:r>
        <w:rPr>
          <w:rFonts w:ascii="Calibri" w:eastAsia="Calibri" w:hAnsi="Calibri" w:cs="Calibri"/>
          <w:color w:val="1F2933"/>
          <w:sz w:val="21"/>
          <w:szCs w:val="21"/>
        </w:rPr>
        <w:t>optimizer.zero_grad() clears old gradients; model(images) is the forward pass; criterion(outputs, labels) measures the error; loss.backward() calculates a gradient for every weight; optimizer.step() applies those gradients to the weights.</w:t>
      </w:r>
    </w:p>
    <w:p w14:paraId="741D2587" w14:textId="77777777" w:rsidR="00C3448E" w:rsidRDefault="00000000">
      <w:pPr>
        <w:spacing w:after="140" w:line="288" w:lineRule="auto"/>
      </w:pPr>
      <w:r>
        <w:rPr>
          <w:rFonts w:ascii="Calibri" w:eastAsia="Calibri" w:hAnsi="Calibri" w:cs="Calibri"/>
          <w:b/>
          <w:bCs/>
          <w:color w:val="1F2933"/>
          <w:sz w:val="21"/>
          <w:szCs w:val="21"/>
        </w:rPr>
        <w:t>Q6. What goes wrong if you forget optimizer.zero_grad()?</w:t>
      </w:r>
    </w:p>
    <w:p w14:paraId="1D35A2E2" w14:textId="77777777" w:rsidR="00C3448E" w:rsidRDefault="00000000">
      <w:pPr>
        <w:spacing w:after="200" w:line="288" w:lineRule="auto"/>
      </w:pPr>
      <w:r>
        <w:rPr>
          <w:rFonts w:ascii="Calibri" w:eastAsia="Calibri" w:hAnsi="Calibri" w:cs="Calibri"/>
          <w:color w:val="1F2933"/>
          <w:sz w:val="21"/>
          <w:szCs w:val="21"/>
        </w:rPr>
        <w:t>PyTorch accumulates gradients rather than replacing them, so each update is based on a mixture of the current batch and every batch before it. Training behaves strangely in ways that are hard to diagnose.</w:t>
      </w:r>
    </w:p>
    <w:p w14:paraId="2DB66EE0" w14:textId="77777777" w:rsidR="00C3448E" w:rsidRDefault="00000000">
      <w:pPr>
        <w:spacing w:after="140" w:line="288" w:lineRule="auto"/>
      </w:pPr>
      <w:r>
        <w:rPr>
          <w:rFonts w:ascii="Calibri" w:eastAsia="Calibri" w:hAnsi="Calibri" w:cs="Calibri"/>
          <w:b/>
          <w:bCs/>
          <w:color w:val="1F2933"/>
          <w:sz w:val="21"/>
          <w:szCs w:val="21"/>
        </w:rPr>
        <w:t>Q7. What does model.eval() do, and how would you know you had forgotten it?</w:t>
      </w:r>
    </w:p>
    <w:p w14:paraId="4AC858BF" w14:textId="77777777" w:rsidR="00C3448E" w:rsidRDefault="00000000">
      <w:pPr>
        <w:spacing w:after="200" w:line="288" w:lineRule="auto"/>
      </w:pPr>
      <w:r>
        <w:rPr>
          <w:rFonts w:ascii="Calibri" w:eastAsia="Calibri" w:hAnsi="Calibri" w:cs="Calibri"/>
          <w:color w:val="1F2933"/>
          <w:sz w:val="21"/>
          <w:szCs w:val="21"/>
        </w:rPr>
        <w:t>It switches off training-only behaviour, which here means Dropout. Forgetting it makes test scores slightly worse and, because dropout is random, slightly different every run. Unrepeatable evaluation is the giveaway.</w:t>
      </w:r>
    </w:p>
    <w:p w14:paraId="03017B45" w14:textId="77777777" w:rsidR="00C3448E" w:rsidRDefault="00000000">
      <w:pPr>
        <w:spacing w:after="140" w:line="288" w:lineRule="auto"/>
      </w:pPr>
      <w:r>
        <w:rPr>
          <w:rFonts w:ascii="Calibri" w:eastAsia="Calibri" w:hAnsi="Calibri" w:cs="Calibri"/>
          <w:b/>
          <w:bCs/>
          <w:color w:val="1F2933"/>
          <w:sz w:val="21"/>
          <w:szCs w:val="21"/>
        </w:rPr>
        <w:t>Q8. What does torch.no_grad() do, and is it the same thing?</w:t>
      </w:r>
    </w:p>
    <w:p w14:paraId="6AE2BE69" w14:textId="77777777" w:rsidR="00C3448E" w:rsidRDefault="00000000">
      <w:pPr>
        <w:spacing w:after="200" w:line="288" w:lineRule="auto"/>
      </w:pPr>
      <w:r>
        <w:rPr>
          <w:rFonts w:ascii="Calibri" w:eastAsia="Calibri" w:hAnsi="Calibri" w:cs="Calibri"/>
          <w:color w:val="1F2933"/>
          <w:sz w:val="21"/>
          <w:szCs w:val="21"/>
        </w:rPr>
        <w:t>No. It stops PyTorch recording calculations for later backward passes, making evaluation faster and less memory-hungry. model.eval() changes how layers behave; no_grad changes whether calculations are tracked. You want both.</w:t>
      </w:r>
    </w:p>
    <w:p w14:paraId="17AFB2C4" w14:textId="77777777" w:rsidR="00C3448E" w:rsidRDefault="00000000">
      <w:pPr>
        <w:spacing w:after="140" w:line="288" w:lineRule="auto"/>
      </w:pPr>
      <w:r>
        <w:rPr>
          <w:rFonts w:ascii="Calibri" w:eastAsia="Calibri" w:hAnsi="Calibri" w:cs="Calibri"/>
          <w:b/>
          <w:bCs/>
          <w:color w:val="1F2933"/>
          <w:sz w:val="21"/>
          <w:szCs w:val="21"/>
        </w:rPr>
        <w:t>Q9. Why does DataLoader use shuffle=True for training but shuffle=False for testing?</w:t>
      </w:r>
    </w:p>
    <w:p w14:paraId="4A69D3E8" w14:textId="77777777" w:rsidR="00C3448E" w:rsidRDefault="00000000">
      <w:pPr>
        <w:spacing w:after="200" w:line="288" w:lineRule="auto"/>
      </w:pPr>
      <w:r>
        <w:rPr>
          <w:rFonts w:ascii="Calibri" w:eastAsia="Calibri" w:hAnsi="Calibri" w:cs="Calibri"/>
          <w:color w:val="1F2933"/>
          <w:sz w:val="21"/>
          <w:szCs w:val="21"/>
        </w:rPr>
        <w:t>Shuffling training data stops the model learning anything from the order and makes each batch a fairer mixture. Nothing is learned during testing, so shuffling would gain nothing and a fixed order keeps results predictable.</w:t>
      </w:r>
    </w:p>
    <w:p w14:paraId="58F348CA" w14:textId="77777777" w:rsidR="00C3448E" w:rsidRDefault="00000000">
      <w:pPr>
        <w:spacing w:after="140" w:line="288" w:lineRule="auto"/>
      </w:pPr>
      <w:r>
        <w:rPr>
          <w:rFonts w:ascii="Calibri" w:eastAsia="Calibri" w:hAnsi="Calibri" w:cs="Calibri"/>
          <w:b/>
          <w:bCs/>
          <w:color w:val="1F2933"/>
          <w:sz w:val="21"/>
          <w:szCs w:val="21"/>
        </w:rPr>
        <w:t>Q10. A model gets 99 percent on training and 82 percent on test. What is wrong?</w:t>
      </w:r>
    </w:p>
    <w:p w14:paraId="083C619A" w14:textId="77777777" w:rsidR="00C3448E" w:rsidRDefault="00000000">
      <w:pPr>
        <w:spacing w:after="200" w:line="288" w:lineRule="auto"/>
      </w:pPr>
      <w:r>
        <w:rPr>
          <w:rFonts w:ascii="Calibri" w:eastAsia="Calibri" w:hAnsi="Calibri" w:cs="Calibri"/>
          <w:color w:val="1F2933"/>
          <w:sz w:val="21"/>
          <w:szCs w:val="21"/>
        </w:rPr>
        <w:lastRenderedPageBreak/>
        <w:t>Overfitting. It memorised the training pictures rather than learning general patterns. Add or increase dropout, get more data, use a smaller network, or train for fewer epochs.</w:t>
      </w:r>
    </w:p>
    <w:p w14:paraId="0F78F9DC" w14:textId="77777777" w:rsidR="00C3448E" w:rsidRDefault="00000000">
      <w:pPr>
        <w:spacing w:after="140" w:line="288" w:lineRule="auto"/>
      </w:pPr>
      <w:r>
        <w:rPr>
          <w:rFonts w:ascii="Calibri" w:eastAsia="Calibri" w:hAnsi="Calibri" w:cs="Calibri"/>
          <w:b/>
          <w:bCs/>
          <w:color w:val="1F2933"/>
          <w:sz w:val="21"/>
          <w:szCs w:val="21"/>
        </w:rPr>
        <w:t>Q11. What does a state_dict contain, and what does it not?</w:t>
      </w:r>
    </w:p>
    <w:p w14:paraId="2F162724" w14:textId="77777777" w:rsidR="00C3448E" w:rsidRDefault="00000000">
      <w:pPr>
        <w:spacing w:after="200" w:line="288" w:lineRule="auto"/>
      </w:pPr>
      <w:r>
        <w:rPr>
          <w:rFonts w:ascii="Calibri" w:eastAsia="Calibri" w:hAnsi="Calibri" w:cs="Calibri"/>
          <w:color w:val="1F2933"/>
          <w:sz w:val="21"/>
          <w:szCs w:val="21"/>
        </w:rPr>
        <w:t>It contains the learned weights, as a dictionary mapping layer names to tensors. It does not contain the architecture, so loading requires rebuilding the model class first and then loading the numbers into it.</w:t>
      </w:r>
    </w:p>
    <w:p w14:paraId="7FE86F15" w14:textId="77777777" w:rsidR="00C3448E" w:rsidRDefault="00000000">
      <w:pPr>
        <w:spacing w:after="140" w:line="288" w:lineRule="auto"/>
      </w:pPr>
      <w:r>
        <w:rPr>
          <w:rFonts w:ascii="Calibri" w:eastAsia="Calibri" w:hAnsi="Calibri" w:cs="Calibri"/>
          <w:b/>
          <w:bCs/>
          <w:color w:val="1F2933"/>
          <w:sz w:val="21"/>
          <w:szCs w:val="21"/>
        </w:rPr>
        <w:t>Q12. How many times are the weights updated during training in this project?</w:t>
      </w:r>
    </w:p>
    <w:p w14:paraId="12FA851F" w14:textId="77777777" w:rsidR="00C3448E" w:rsidRDefault="00000000">
      <w:pPr>
        <w:spacing w:after="200" w:line="288" w:lineRule="auto"/>
      </w:pPr>
      <w:r>
        <w:rPr>
          <w:rFonts w:ascii="Calibri" w:eastAsia="Calibri" w:hAnsi="Calibri" w:cs="Calibri"/>
          <w:color w:val="1F2933"/>
          <w:sz w:val="21"/>
          <w:szCs w:val="21"/>
        </w:rPr>
        <w:t>60,000 images in batches of 32 gives 1,875 updates per epoch. Times 5 epochs, that is 9,375.</w:t>
      </w:r>
    </w:p>
    <w:p w14:paraId="2FD1BFEB" w14:textId="77777777" w:rsidR="00C3448E" w:rsidRDefault="00000000">
      <w:pPr>
        <w:spacing w:after="140" w:line="288" w:lineRule="auto"/>
      </w:pPr>
      <w:r>
        <w:rPr>
          <w:rFonts w:ascii="Calibri" w:eastAsia="Calibri" w:hAnsi="Calibri" w:cs="Calibri"/>
          <w:b/>
          <w:bCs/>
          <w:color w:val="1F2933"/>
          <w:sz w:val="21"/>
          <w:szCs w:val="21"/>
        </w:rPr>
        <w:t>Q13. Why does converting this notebook to a CNN only require changing Step 5?</w:t>
      </w:r>
    </w:p>
    <w:p w14:paraId="1CBC630E" w14:textId="77777777" w:rsidR="00C3448E" w:rsidRDefault="00000000">
      <w:pPr>
        <w:spacing w:after="200" w:line="288" w:lineRule="auto"/>
      </w:pPr>
      <w:r>
        <w:rPr>
          <w:rFonts w:ascii="Calibri" w:eastAsia="Calibri" w:hAnsi="Calibri" w:cs="Calibri"/>
          <w:color w:val="1F2933"/>
          <w:sz w:val="21"/>
          <w:szCs w:val="21"/>
        </w:rPr>
        <w:t>Because ToTensor already produces (1, 28, 28) tensors, which is exactly the shape Conv2d wants, and because every other step only ever calls model(images) without caring what is inside. The TensorFlow version also needs its data reshaped.</w:t>
      </w:r>
    </w:p>
    <w:p w14:paraId="0230CAE9" w14:textId="77777777" w:rsidR="00C3448E" w:rsidRDefault="00000000">
      <w:pPr>
        <w:spacing w:after="140" w:line="288" w:lineRule="auto"/>
      </w:pPr>
      <w:r>
        <w:rPr>
          <w:rFonts w:ascii="Calibri" w:eastAsia="Calibri" w:hAnsi="Calibri" w:cs="Calibri"/>
          <w:b/>
          <w:bCs/>
          <w:color w:val="1F2933"/>
          <w:sz w:val="21"/>
          <w:szCs w:val="21"/>
        </w:rPr>
        <w:t>Q14. Why does the gradient for pixel 0 come out as exactly zero?</w:t>
      </w:r>
    </w:p>
    <w:p w14:paraId="24E4F050" w14:textId="77777777" w:rsidR="00C3448E" w:rsidRDefault="00000000">
      <w:pPr>
        <w:spacing w:after="200" w:line="288" w:lineRule="auto"/>
      </w:pPr>
      <w:r>
        <w:rPr>
          <w:rFonts w:ascii="Calibri" w:eastAsia="Calibri" w:hAnsi="Calibri" w:cs="Calibri"/>
          <w:color w:val="1F2933"/>
          <w:sz w:val="21"/>
          <w:szCs w:val="21"/>
        </w:rPr>
        <w:t>Pixel 0 is a corner, and MNIST digits are centred with black borders, so that pixel is 0 in essentially every training image. A weight only ever multiplied by zero cannot affect the loss, so its gradient is exactly zero.</w:t>
      </w:r>
    </w:p>
    <w:p w14:paraId="7DE3F238" w14:textId="77777777" w:rsidR="00C3448E" w:rsidRDefault="00000000">
      <w:pPr>
        <w:spacing w:after="140" w:line="288" w:lineRule="auto"/>
      </w:pPr>
      <w:r>
        <w:rPr>
          <w:rFonts w:ascii="Calibri" w:eastAsia="Calibri" w:hAnsi="Calibri" w:cs="Calibri"/>
          <w:b/>
          <w:bCs/>
          <w:color w:val="1F2933"/>
          <w:sz w:val="21"/>
          <w:szCs w:val="21"/>
        </w:rPr>
        <w:t>Q15. Someone wants to use this to read six digit reference numbers because it is 98 percent accurate. What do you say?</w:t>
      </w:r>
    </w:p>
    <w:p w14:paraId="2CD0584A" w14:textId="77777777" w:rsidR="00C3448E" w:rsidRDefault="00000000">
      <w:pPr>
        <w:spacing w:after="200" w:line="288" w:lineRule="auto"/>
      </w:pPr>
      <w:r>
        <w:rPr>
          <w:rFonts w:ascii="Calibri" w:eastAsia="Calibri" w:hAnsi="Calibri" w:cs="Calibri"/>
          <w:color w:val="1F2933"/>
          <w:sz w:val="21"/>
          <w:szCs w:val="21"/>
        </w:rPr>
        <w:t>Per-digit accuracy multiplies across the field. 0.98 to the power of 6 is about 0.89, so roughly one number in nine would be wrong somewhere. It needs a confidence threshold with human checking, a check digit, or a much better model.</w:t>
      </w:r>
    </w:p>
    <w:p w14:paraId="4FD7D1CB" w14:textId="77777777" w:rsidR="00C3448E" w:rsidRDefault="00000000">
      <w:pPr>
        <w:spacing w:after="140" w:line="288" w:lineRule="auto"/>
      </w:pPr>
      <w:r>
        <w:rPr>
          <w:rFonts w:ascii="Calibri" w:eastAsia="Calibri" w:hAnsi="Calibri" w:cs="Calibri"/>
          <w:b/>
          <w:bCs/>
          <w:color w:val="1F2933"/>
          <w:sz w:val="21"/>
          <w:szCs w:val="21"/>
        </w:rPr>
        <w:t>Q16. Why can this model never tell you an input is not a digit?</w:t>
      </w:r>
    </w:p>
    <w:p w14:paraId="25983A74" w14:textId="77777777" w:rsidR="00C3448E" w:rsidRDefault="00000000">
      <w:pPr>
        <w:spacing w:after="200" w:line="288" w:lineRule="auto"/>
      </w:pPr>
      <w:r>
        <w:rPr>
          <w:rFonts w:ascii="Calibri" w:eastAsia="Calibri" w:hAnsi="Calibri" w:cs="Calibri"/>
          <w:color w:val="1F2933"/>
          <w:sz w:val="21"/>
          <w:szCs w:val="21"/>
        </w:rPr>
        <w:t>Softmax always spreads confidence across the ten trained categories and they always add up to 1. There is no eleventh option, and the model never saw any non-digits during training.</w:t>
      </w:r>
    </w:p>
    <w:p w14:paraId="5C074895" w14:textId="77777777" w:rsidR="00C3448E" w:rsidRDefault="00000000">
      <w:r>
        <w:br w:type="page"/>
      </w:r>
    </w:p>
    <w:p w14:paraId="1E78712B" w14:textId="77777777" w:rsidR="00C3448E" w:rsidRDefault="00000000">
      <w:pPr>
        <w:pStyle w:val="Heading1"/>
        <w:spacing w:before="320" w:after="180"/>
      </w:pPr>
      <w:bookmarkStart w:id="157" w:name="_Toc239767851"/>
      <w:r>
        <w:rPr>
          <w:rFonts w:ascii="Calibri" w:eastAsia="Calibri" w:hAnsi="Calibri" w:cs="Calibri"/>
          <w:b/>
          <w:bCs/>
          <w:color w:val="2B6CB0"/>
        </w:rPr>
        <w:lastRenderedPageBreak/>
        <w:t>22. Glossary</w:t>
      </w:r>
      <w:bookmarkEnd w:id="157"/>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200"/>
        <w:gridCol w:w="6826"/>
      </w:tblGrid>
      <w:tr w:rsidR="00C3448E" w14:paraId="1A4E630D" w14:textId="77777777">
        <w:tblPrEx>
          <w:tblCellMar>
            <w:top w:w="0" w:type="dxa"/>
            <w:bottom w:w="0" w:type="dxa"/>
          </w:tblCellMar>
        </w:tblPrEx>
        <w:trPr>
          <w:tblHeader/>
        </w:trPr>
        <w:tc>
          <w:tcPr>
            <w:tcW w:w="2200" w:type="dxa"/>
            <w:shd w:val="clear" w:color="auto" w:fill="DBE8F7"/>
            <w:tcMar>
              <w:top w:w="90" w:type="dxa"/>
              <w:left w:w="130" w:type="dxa"/>
              <w:bottom w:w="90" w:type="dxa"/>
              <w:right w:w="130" w:type="dxa"/>
            </w:tcMar>
          </w:tcPr>
          <w:p w14:paraId="0D9A4DD3" w14:textId="77777777" w:rsidR="00C3448E" w:rsidRDefault="00000000">
            <w:pPr>
              <w:spacing w:line="264" w:lineRule="auto"/>
            </w:pPr>
            <w:r>
              <w:rPr>
                <w:rFonts w:ascii="Calibri" w:eastAsia="Calibri" w:hAnsi="Calibri" w:cs="Calibri"/>
                <w:b/>
                <w:bCs/>
                <w:color w:val="1F2933"/>
                <w:sz w:val="19"/>
                <w:szCs w:val="19"/>
              </w:rPr>
              <w:t>Word</w:t>
            </w:r>
          </w:p>
        </w:tc>
        <w:tc>
          <w:tcPr>
            <w:tcW w:w="6826" w:type="dxa"/>
            <w:shd w:val="clear" w:color="auto" w:fill="DBE8F7"/>
            <w:tcMar>
              <w:top w:w="90" w:type="dxa"/>
              <w:left w:w="130" w:type="dxa"/>
              <w:bottom w:w="90" w:type="dxa"/>
              <w:right w:w="130" w:type="dxa"/>
            </w:tcMar>
          </w:tcPr>
          <w:p w14:paraId="73A84AE7" w14:textId="77777777" w:rsidR="00C3448E" w:rsidRDefault="00000000">
            <w:pPr>
              <w:spacing w:line="264" w:lineRule="auto"/>
            </w:pPr>
            <w:r>
              <w:rPr>
                <w:rFonts w:ascii="Calibri" w:eastAsia="Calibri" w:hAnsi="Calibri" w:cs="Calibri"/>
                <w:b/>
                <w:bCs/>
                <w:color w:val="1F2933"/>
                <w:sz w:val="19"/>
                <w:szCs w:val="19"/>
              </w:rPr>
              <w:t>What it means here</w:t>
            </w:r>
          </w:p>
        </w:tc>
      </w:tr>
      <w:tr w:rsidR="00C3448E" w14:paraId="29F7CF6D" w14:textId="77777777">
        <w:tblPrEx>
          <w:tblCellMar>
            <w:top w:w="0" w:type="dxa"/>
            <w:bottom w:w="0" w:type="dxa"/>
          </w:tblCellMar>
        </w:tblPrEx>
        <w:tc>
          <w:tcPr>
            <w:tcW w:w="2200" w:type="dxa"/>
            <w:tcMar>
              <w:top w:w="90" w:type="dxa"/>
              <w:left w:w="130" w:type="dxa"/>
              <w:bottom w:w="90" w:type="dxa"/>
              <w:right w:w="130" w:type="dxa"/>
            </w:tcMar>
          </w:tcPr>
          <w:p w14:paraId="4C3AA930" w14:textId="77777777" w:rsidR="00C3448E" w:rsidRDefault="00000000">
            <w:pPr>
              <w:spacing w:line="264" w:lineRule="auto"/>
            </w:pPr>
            <w:r>
              <w:rPr>
                <w:rFonts w:ascii="Calibri" w:eastAsia="Calibri" w:hAnsi="Calibri" w:cs="Calibri"/>
                <w:color w:val="1F2933"/>
                <w:sz w:val="19"/>
                <w:szCs w:val="19"/>
              </w:rPr>
              <w:t>Accuracy</w:t>
            </w:r>
          </w:p>
        </w:tc>
        <w:tc>
          <w:tcPr>
            <w:tcW w:w="6826" w:type="dxa"/>
            <w:tcMar>
              <w:top w:w="90" w:type="dxa"/>
              <w:left w:w="130" w:type="dxa"/>
              <w:bottom w:w="90" w:type="dxa"/>
              <w:right w:w="130" w:type="dxa"/>
            </w:tcMar>
          </w:tcPr>
          <w:p w14:paraId="01796A83" w14:textId="77777777" w:rsidR="00C3448E" w:rsidRDefault="00000000">
            <w:pPr>
              <w:spacing w:line="264" w:lineRule="auto"/>
            </w:pPr>
            <w:r>
              <w:rPr>
                <w:rFonts w:ascii="Calibri" w:eastAsia="Calibri" w:hAnsi="Calibri" w:cs="Calibri"/>
                <w:color w:val="1F2933"/>
                <w:sz w:val="19"/>
                <w:szCs w:val="19"/>
              </w:rPr>
              <w:t>The percentage of pictures the model got right. In PyTorch you count it yourself.</w:t>
            </w:r>
          </w:p>
        </w:tc>
      </w:tr>
      <w:tr w:rsidR="00C3448E" w14:paraId="085DFE67"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22DD460B" w14:textId="77777777" w:rsidR="00C3448E" w:rsidRDefault="00000000">
            <w:pPr>
              <w:spacing w:line="264" w:lineRule="auto"/>
            </w:pPr>
            <w:r>
              <w:rPr>
                <w:rFonts w:ascii="Calibri" w:eastAsia="Calibri" w:hAnsi="Calibri" w:cs="Calibri"/>
                <w:color w:val="1F2933"/>
                <w:sz w:val="19"/>
                <w:szCs w:val="19"/>
              </w:rPr>
              <w:t>Activation function</w:t>
            </w:r>
          </w:p>
        </w:tc>
        <w:tc>
          <w:tcPr>
            <w:tcW w:w="6826" w:type="dxa"/>
            <w:shd w:val="clear" w:color="auto" w:fill="F7F9FB"/>
            <w:tcMar>
              <w:top w:w="90" w:type="dxa"/>
              <w:left w:w="130" w:type="dxa"/>
              <w:bottom w:w="90" w:type="dxa"/>
              <w:right w:w="130" w:type="dxa"/>
            </w:tcMar>
          </w:tcPr>
          <w:p w14:paraId="1DD4D0E1" w14:textId="77777777" w:rsidR="00C3448E" w:rsidRDefault="00000000">
            <w:pPr>
              <w:spacing w:line="264" w:lineRule="auto"/>
            </w:pPr>
            <w:r>
              <w:rPr>
                <w:rFonts w:ascii="Calibri" w:eastAsia="Calibri" w:hAnsi="Calibri" w:cs="Calibri"/>
                <w:color w:val="1F2933"/>
                <w:sz w:val="19"/>
                <w:szCs w:val="19"/>
              </w:rPr>
              <w:t>A simple function applied to a neuron's total, such as relu. It is what makes extra layers worth having.</w:t>
            </w:r>
          </w:p>
        </w:tc>
      </w:tr>
      <w:tr w:rsidR="00C3448E" w14:paraId="5AC66C4A" w14:textId="77777777">
        <w:tblPrEx>
          <w:tblCellMar>
            <w:top w:w="0" w:type="dxa"/>
            <w:bottom w:w="0" w:type="dxa"/>
          </w:tblCellMar>
        </w:tblPrEx>
        <w:tc>
          <w:tcPr>
            <w:tcW w:w="2200" w:type="dxa"/>
            <w:tcMar>
              <w:top w:w="90" w:type="dxa"/>
              <w:left w:w="130" w:type="dxa"/>
              <w:bottom w:w="90" w:type="dxa"/>
              <w:right w:w="130" w:type="dxa"/>
            </w:tcMar>
          </w:tcPr>
          <w:p w14:paraId="18F56929" w14:textId="77777777" w:rsidR="00C3448E" w:rsidRDefault="00000000">
            <w:pPr>
              <w:spacing w:line="264" w:lineRule="auto"/>
            </w:pPr>
            <w:r>
              <w:rPr>
                <w:rFonts w:ascii="Calibri" w:eastAsia="Calibri" w:hAnsi="Calibri" w:cs="Calibri"/>
                <w:color w:val="1F2933"/>
                <w:sz w:val="19"/>
                <w:szCs w:val="19"/>
              </w:rPr>
              <w:t>Adam</w:t>
            </w:r>
          </w:p>
        </w:tc>
        <w:tc>
          <w:tcPr>
            <w:tcW w:w="6826" w:type="dxa"/>
            <w:tcMar>
              <w:top w:w="90" w:type="dxa"/>
              <w:left w:w="130" w:type="dxa"/>
              <w:bottom w:w="90" w:type="dxa"/>
              <w:right w:w="130" w:type="dxa"/>
            </w:tcMar>
          </w:tcPr>
          <w:p w14:paraId="19CFFA6A" w14:textId="77777777" w:rsidR="00C3448E" w:rsidRDefault="00000000">
            <w:pPr>
              <w:spacing w:line="264" w:lineRule="auto"/>
            </w:pPr>
            <w:r>
              <w:rPr>
                <w:rFonts w:ascii="Calibri" w:eastAsia="Calibri" w:hAnsi="Calibri" w:cs="Calibri"/>
                <w:color w:val="1F2933"/>
                <w:sz w:val="19"/>
                <w:szCs w:val="19"/>
              </w:rPr>
              <w:t>The optimizer used here. Adapts a step size per weight and carries momentum, so it works well without tuning.</w:t>
            </w:r>
          </w:p>
        </w:tc>
      </w:tr>
      <w:tr w:rsidR="00C3448E" w14:paraId="1FA0B73F"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093548C9" w14:textId="77777777" w:rsidR="00C3448E" w:rsidRDefault="00000000">
            <w:pPr>
              <w:spacing w:line="264" w:lineRule="auto"/>
            </w:pPr>
            <w:r>
              <w:rPr>
                <w:rFonts w:ascii="Calibri" w:eastAsia="Calibri" w:hAnsi="Calibri" w:cs="Calibri"/>
                <w:color w:val="1F2933"/>
                <w:sz w:val="19"/>
                <w:szCs w:val="19"/>
              </w:rPr>
              <w:t>argmax</w:t>
            </w:r>
          </w:p>
        </w:tc>
        <w:tc>
          <w:tcPr>
            <w:tcW w:w="6826" w:type="dxa"/>
            <w:shd w:val="clear" w:color="auto" w:fill="F7F9FB"/>
            <w:tcMar>
              <w:top w:w="90" w:type="dxa"/>
              <w:left w:w="130" w:type="dxa"/>
              <w:bottom w:w="90" w:type="dxa"/>
              <w:right w:w="130" w:type="dxa"/>
            </w:tcMar>
          </w:tcPr>
          <w:p w14:paraId="5C360668" w14:textId="77777777" w:rsidR="00C3448E" w:rsidRDefault="00000000">
            <w:pPr>
              <w:spacing w:line="264" w:lineRule="auto"/>
            </w:pPr>
            <w:r>
              <w:rPr>
                <w:rFonts w:ascii="Calibri" w:eastAsia="Calibri" w:hAnsi="Calibri" w:cs="Calibri"/>
                <w:color w:val="1F2933"/>
                <w:sz w:val="19"/>
                <w:szCs w:val="19"/>
              </w:rPr>
              <w:t>Finds the position of the biggest number. Turns ten scores into one answer. dim=1 applies it across the categories.</w:t>
            </w:r>
          </w:p>
        </w:tc>
      </w:tr>
      <w:tr w:rsidR="00C3448E" w14:paraId="3574AD21" w14:textId="77777777">
        <w:tblPrEx>
          <w:tblCellMar>
            <w:top w:w="0" w:type="dxa"/>
            <w:bottom w:w="0" w:type="dxa"/>
          </w:tblCellMar>
        </w:tblPrEx>
        <w:tc>
          <w:tcPr>
            <w:tcW w:w="2200" w:type="dxa"/>
            <w:tcMar>
              <w:top w:w="90" w:type="dxa"/>
              <w:left w:w="130" w:type="dxa"/>
              <w:bottom w:w="90" w:type="dxa"/>
              <w:right w:w="130" w:type="dxa"/>
            </w:tcMar>
          </w:tcPr>
          <w:p w14:paraId="73A2C234" w14:textId="77777777" w:rsidR="00C3448E" w:rsidRDefault="00000000">
            <w:pPr>
              <w:spacing w:line="264" w:lineRule="auto"/>
            </w:pPr>
            <w:r>
              <w:rPr>
                <w:rFonts w:ascii="Calibri" w:eastAsia="Calibri" w:hAnsi="Calibri" w:cs="Calibri"/>
                <w:color w:val="1F2933"/>
                <w:sz w:val="19"/>
                <w:szCs w:val="19"/>
              </w:rPr>
              <w:t>Autograd</w:t>
            </w:r>
          </w:p>
        </w:tc>
        <w:tc>
          <w:tcPr>
            <w:tcW w:w="6826" w:type="dxa"/>
            <w:tcMar>
              <w:top w:w="90" w:type="dxa"/>
              <w:left w:w="130" w:type="dxa"/>
              <w:bottom w:w="90" w:type="dxa"/>
              <w:right w:w="130" w:type="dxa"/>
            </w:tcMar>
          </w:tcPr>
          <w:p w14:paraId="46012852" w14:textId="77777777" w:rsidR="00C3448E" w:rsidRDefault="00000000">
            <w:pPr>
              <w:spacing w:line="264" w:lineRule="auto"/>
            </w:pPr>
            <w:r>
              <w:rPr>
                <w:rFonts w:ascii="Calibri" w:eastAsia="Calibri" w:hAnsi="Calibri" w:cs="Calibri"/>
                <w:color w:val="1F2933"/>
                <w:sz w:val="19"/>
                <w:szCs w:val="19"/>
              </w:rPr>
              <w:t>PyTorch's engine for working out gradients automatically by recording calculations and replaying them backwards.</w:t>
            </w:r>
          </w:p>
        </w:tc>
      </w:tr>
      <w:tr w:rsidR="00C3448E" w14:paraId="4B33A1CD"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58228E93" w14:textId="77777777" w:rsidR="00C3448E" w:rsidRDefault="00000000">
            <w:pPr>
              <w:spacing w:line="264" w:lineRule="auto"/>
            </w:pPr>
            <w:r>
              <w:rPr>
                <w:rFonts w:ascii="Calibri" w:eastAsia="Calibri" w:hAnsi="Calibri" w:cs="Calibri"/>
                <w:color w:val="1F2933"/>
                <w:sz w:val="19"/>
                <w:szCs w:val="19"/>
              </w:rPr>
              <w:t>Backpropagation</w:t>
            </w:r>
          </w:p>
        </w:tc>
        <w:tc>
          <w:tcPr>
            <w:tcW w:w="6826" w:type="dxa"/>
            <w:shd w:val="clear" w:color="auto" w:fill="F7F9FB"/>
            <w:tcMar>
              <w:top w:w="90" w:type="dxa"/>
              <w:left w:w="130" w:type="dxa"/>
              <w:bottom w:w="90" w:type="dxa"/>
              <w:right w:w="130" w:type="dxa"/>
            </w:tcMar>
          </w:tcPr>
          <w:p w14:paraId="40C47119" w14:textId="77777777" w:rsidR="00C3448E" w:rsidRDefault="00000000">
            <w:pPr>
              <w:spacing w:line="264" w:lineRule="auto"/>
            </w:pPr>
            <w:r>
              <w:rPr>
                <w:rFonts w:ascii="Calibri" w:eastAsia="Calibri" w:hAnsi="Calibri" w:cs="Calibri"/>
                <w:color w:val="1F2933"/>
                <w:sz w:val="19"/>
                <w:szCs w:val="19"/>
              </w:rPr>
              <w:t>Working backwards through the network to find how much each weight contributed to the error. Triggered by loss.backward().</w:t>
            </w:r>
          </w:p>
        </w:tc>
      </w:tr>
      <w:tr w:rsidR="00C3448E" w14:paraId="43EE9E0F" w14:textId="77777777">
        <w:tblPrEx>
          <w:tblCellMar>
            <w:top w:w="0" w:type="dxa"/>
            <w:bottom w:w="0" w:type="dxa"/>
          </w:tblCellMar>
        </w:tblPrEx>
        <w:tc>
          <w:tcPr>
            <w:tcW w:w="2200" w:type="dxa"/>
            <w:tcMar>
              <w:top w:w="90" w:type="dxa"/>
              <w:left w:w="130" w:type="dxa"/>
              <w:bottom w:w="90" w:type="dxa"/>
              <w:right w:w="130" w:type="dxa"/>
            </w:tcMar>
          </w:tcPr>
          <w:p w14:paraId="16D30786" w14:textId="77777777" w:rsidR="00C3448E" w:rsidRDefault="00000000">
            <w:pPr>
              <w:spacing w:line="264" w:lineRule="auto"/>
            </w:pPr>
            <w:r>
              <w:rPr>
                <w:rFonts w:ascii="Calibri" w:eastAsia="Calibri" w:hAnsi="Calibri" w:cs="Calibri"/>
                <w:color w:val="1F2933"/>
                <w:sz w:val="19"/>
                <w:szCs w:val="19"/>
              </w:rPr>
              <w:t>Batch</w:t>
            </w:r>
          </w:p>
        </w:tc>
        <w:tc>
          <w:tcPr>
            <w:tcW w:w="6826" w:type="dxa"/>
            <w:tcMar>
              <w:top w:w="90" w:type="dxa"/>
              <w:left w:w="130" w:type="dxa"/>
              <w:bottom w:w="90" w:type="dxa"/>
              <w:right w:w="130" w:type="dxa"/>
            </w:tcMar>
          </w:tcPr>
          <w:p w14:paraId="38D44F2F" w14:textId="77777777" w:rsidR="00C3448E" w:rsidRDefault="00000000">
            <w:pPr>
              <w:spacing w:line="264" w:lineRule="auto"/>
            </w:pPr>
            <w:r>
              <w:rPr>
                <w:rFonts w:ascii="Calibri" w:eastAsia="Calibri" w:hAnsi="Calibri" w:cs="Calibri"/>
                <w:color w:val="1F2933"/>
                <w:sz w:val="19"/>
                <w:szCs w:val="19"/>
              </w:rPr>
              <w:t>A group of images handled together before the weights are changed. 32 here.</w:t>
            </w:r>
          </w:p>
        </w:tc>
      </w:tr>
      <w:tr w:rsidR="00C3448E" w14:paraId="4CD4B3CC"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34327313" w14:textId="77777777" w:rsidR="00C3448E" w:rsidRDefault="00000000">
            <w:pPr>
              <w:spacing w:line="264" w:lineRule="auto"/>
            </w:pPr>
            <w:r>
              <w:rPr>
                <w:rFonts w:ascii="Calibri" w:eastAsia="Calibri" w:hAnsi="Calibri" w:cs="Calibri"/>
                <w:color w:val="1F2933"/>
                <w:sz w:val="19"/>
                <w:szCs w:val="19"/>
              </w:rPr>
              <w:t>Bias</w:t>
            </w:r>
          </w:p>
        </w:tc>
        <w:tc>
          <w:tcPr>
            <w:tcW w:w="6826" w:type="dxa"/>
            <w:shd w:val="clear" w:color="auto" w:fill="F7F9FB"/>
            <w:tcMar>
              <w:top w:w="90" w:type="dxa"/>
              <w:left w:w="130" w:type="dxa"/>
              <w:bottom w:w="90" w:type="dxa"/>
              <w:right w:w="130" w:type="dxa"/>
            </w:tcMar>
          </w:tcPr>
          <w:p w14:paraId="0E7580A3" w14:textId="77777777" w:rsidR="00C3448E" w:rsidRDefault="00000000">
            <w:pPr>
              <w:spacing w:line="264" w:lineRule="auto"/>
            </w:pPr>
            <w:r>
              <w:rPr>
                <w:rFonts w:ascii="Calibri" w:eastAsia="Calibri" w:hAnsi="Calibri" w:cs="Calibri"/>
                <w:color w:val="1F2933"/>
                <w:sz w:val="19"/>
                <w:szCs w:val="19"/>
              </w:rPr>
              <w:t>One extra learned number added to a neuron's total, the same every time.</w:t>
            </w:r>
          </w:p>
        </w:tc>
      </w:tr>
      <w:tr w:rsidR="00C3448E" w14:paraId="7AC58AC2" w14:textId="77777777">
        <w:tblPrEx>
          <w:tblCellMar>
            <w:top w:w="0" w:type="dxa"/>
            <w:bottom w:w="0" w:type="dxa"/>
          </w:tblCellMar>
        </w:tblPrEx>
        <w:tc>
          <w:tcPr>
            <w:tcW w:w="2200" w:type="dxa"/>
            <w:tcMar>
              <w:top w:w="90" w:type="dxa"/>
              <w:left w:w="130" w:type="dxa"/>
              <w:bottom w:w="90" w:type="dxa"/>
              <w:right w:w="130" w:type="dxa"/>
            </w:tcMar>
          </w:tcPr>
          <w:p w14:paraId="170276FF" w14:textId="77777777" w:rsidR="00C3448E" w:rsidRDefault="00000000">
            <w:pPr>
              <w:spacing w:line="264" w:lineRule="auto"/>
            </w:pPr>
            <w:r>
              <w:rPr>
                <w:rFonts w:ascii="Calibri" w:eastAsia="Calibri" w:hAnsi="Calibri" w:cs="Calibri"/>
                <w:color w:val="1F2933"/>
                <w:sz w:val="19"/>
                <w:szCs w:val="19"/>
              </w:rPr>
              <w:t>Catastrophic forgetting</w:t>
            </w:r>
          </w:p>
        </w:tc>
        <w:tc>
          <w:tcPr>
            <w:tcW w:w="6826" w:type="dxa"/>
            <w:tcMar>
              <w:top w:w="90" w:type="dxa"/>
              <w:left w:w="130" w:type="dxa"/>
              <w:bottom w:w="90" w:type="dxa"/>
              <w:right w:w="130" w:type="dxa"/>
            </w:tcMar>
          </w:tcPr>
          <w:p w14:paraId="549BDEF7" w14:textId="77777777" w:rsidR="00C3448E" w:rsidRDefault="00000000">
            <w:pPr>
              <w:spacing w:line="264" w:lineRule="auto"/>
            </w:pPr>
            <w:r>
              <w:rPr>
                <w:rFonts w:ascii="Calibri" w:eastAsia="Calibri" w:hAnsi="Calibri" w:cs="Calibri"/>
                <w:color w:val="1F2933"/>
                <w:sz w:val="19"/>
                <w:szCs w:val="19"/>
              </w:rPr>
              <w:t>Losing general skill after being retrained on just a few new examples.</w:t>
            </w:r>
          </w:p>
        </w:tc>
      </w:tr>
      <w:tr w:rsidR="00C3448E" w14:paraId="10CCB0A9"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07693D4D" w14:textId="77777777" w:rsidR="00C3448E" w:rsidRDefault="00000000">
            <w:pPr>
              <w:spacing w:line="264" w:lineRule="auto"/>
            </w:pPr>
            <w:r>
              <w:rPr>
                <w:rFonts w:ascii="Calibri" w:eastAsia="Calibri" w:hAnsi="Calibri" w:cs="Calibri"/>
                <w:color w:val="1F2933"/>
                <w:sz w:val="19"/>
                <w:szCs w:val="19"/>
              </w:rPr>
              <w:t>Chain rule</w:t>
            </w:r>
          </w:p>
        </w:tc>
        <w:tc>
          <w:tcPr>
            <w:tcW w:w="6826" w:type="dxa"/>
            <w:shd w:val="clear" w:color="auto" w:fill="F7F9FB"/>
            <w:tcMar>
              <w:top w:w="90" w:type="dxa"/>
              <w:left w:w="130" w:type="dxa"/>
              <w:bottom w:w="90" w:type="dxa"/>
              <w:right w:w="130" w:type="dxa"/>
            </w:tcMar>
          </w:tcPr>
          <w:p w14:paraId="6B615A28" w14:textId="77777777" w:rsidR="00C3448E" w:rsidRDefault="00000000">
            <w:pPr>
              <w:spacing w:line="264" w:lineRule="auto"/>
            </w:pPr>
            <w:r>
              <w:rPr>
                <w:rFonts w:ascii="Calibri" w:eastAsia="Calibri" w:hAnsi="Calibri" w:cs="Calibri"/>
                <w:color w:val="1F2933"/>
                <w:sz w:val="19"/>
                <w:szCs w:val="19"/>
              </w:rPr>
              <w:t>The piece of calculus that works out an effect through a chain of steps. Backpropagation is this, applied automatically.</w:t>
            </w:r>
          </w:p>
        </w:tc>
      </w:tr>
      <w:tr w:rsidR="00C3448E" w14:paraId="687412D9" w14:textId="77777777">
        <w:tblPrEx>
          <w:tblCellMar>
            <w:top w:w="0" w:type="dxa"/>
            <w:bottom w:w="0" w:type="dxa"/>
          </w:tblCellMar>
        </w:tblPrEx>
        <w:tc>
          <w:tcPr>
            <w:tcW w:w="2200" w:type="dxa"/>
            <w:tcMar>
              <w:top w:w="90" w:type="dxa"/>
              <w:left w:w="130" w:type="dxa"/>
              <w:bottom w:w="90" w:type="dxa"/>
              <w:right w:w="130" w:type="dxa"/>
            </w:tcMar>
          </w:tcPr>
          <w:p w14:paraId="17A20E40" w14:textId="77777777" w:rsidR="00C3448E" w:rsidRDefault="00000000">
            <w:pPr>
              <w:spacing w:line="264" w:lineRule="auto"/>
            </w:pPr>
            <w:r>
              <w:rPr>
                <w:rFonts w:ascii="Calibri" w:eastAsia="Calibri" w:hAnsi="Calibri" w:cs="Calibri"/>
                <w:color w:val="1F2933"/>
                <w:sz w:val="19"/>
                <w:szCs w:val="19"/>
              </w:rPr>
              <w:t>Channel</w:t>
            </w:r>
          </w:p>
        </w:tc>
        <w:tc>
          <w:tcPr>
            <w:tcW w:w="6826" w:type="dxa"/>
            <w:tcMar>
              <w:top w:w="90" w:type="dxa"/>
              <w:left w:w="130" w:type="dxa"/>
              <w:bottom w:w="90" w:type="dxa"/>
              <w:right w:w="130" w:type="dxa"/>
            </w:tcMar>
          </w:tcPr>
          <w:p w14:paraId="3F097256" w14:textId="77777777" w:rsidR="00C3448E" w:rsidRDefault="00000000">
            <w:pPr>
              <w:spacing w:line="264" w:lineRule="auto"/>
            </w:pPr>
            <w:r>
              <w:rPr>
                <w:rFonts w:ascii="Calibri" w:eastAsia="Calibri" w:hAnsi="Calibri" w:cs="Calibri"/>
                <w:color w:val="1F2933"/>
                <w:sz w:val="19"/>
                <w:szCs w:val="19"/>
              </w:rPr>
              <w:t>One of the stacked grids in an image tensor. 1 for greyscale, 3 for colour, and more inside a CNN.</w:t>
            </w:r>
          </w:p>
        </w:tc>
      </w:tr>
      <w:tr w:rsidR="00C3448E" w14:paraId="56CCD043"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48040538" w14:textId="77777777" w:rsidR="00C3448E" w:rsidRDefault="00000000">
            <w:pPr>
              <w:spacing w:line="264" w:lineRule="auto"/>
            </w:pPr>
            <w:r>
              <w:rPr>
                <w:rFonts w:ascii="Calibri" w:eastAsia="Calibri" w:hAnsi="Calibri" w:cs="Calibri"/>
                <w:color w:val="1F2933"/>
                <w:sz w:val="19"/>
                <w:szCs w:val="19"/>
              </w:rPr>
              <w:t>Classification</w:t>
            </w:r>
          </w:p>
        </w:tc>
        <w:tc>
          <w:tcPr>
            <w:tcW w:w="6826" w:type="dxa"/>
            <w:shd w:val="clear" w:color="auto" w:fill="F7F9FB"/>
            <w:tcMar>
              <w:top w:w="90" w:type="dxa"/>
              <w:left w:w="130" w:type="dxa"/>
              <w:bottom w:w="90" w:type="dxa"/>
              <w:right w:w="130" w:type="dxa"/>
            </w:tcMar>
          </w:tcPr>
          <w:p w14:paraId="5D490EE2" w14:textId="77777777" w:rsidR="00C3448E" w:rsidRDefault="00000000">
            <w:pPr>
              <w:spacing w:line="264" w:lineRule="auto"/>
            </w:pPr>
            <w:r>
              <w:rPr>
                <w:rFonts w:ascii="Calibri" w:eastAsia="Calibri" w:hAnsi="Calibri" w:cs="Calibri"/>
                <w:color w:val="1F2933"/>
                <w:sz w:val="19"/>
                <w:szCs w:val="19"/>
              </w:rPr>
              <w:t>Sorting an input into one of a fixed set of categories.</w:t>
            </w:r>
          </w:p>
        </w:tc>
      </w:tr>
      <w:tr w:rsidR="00C3448E" w14:paraId="78F23F97" w14:textId="77777777">
        <w:tblPrEx>
          <w:tblCellMar>
            <w:top w:w="0" w:type="dxa"/>
            <w:bottom w:w="0" w:type="dxa"/>
          </w:tblCellMar>
        </w:tblPrEx>
        <w:tc>
          <w:tcPr>
            <w:tcW w:w="2200" w:type="dxa"/>
            <w:tcMar>
              <w:top w:w="90" w:type="dxa"/>
              <w:left w:w="130" w:type="dxa"/>
              <w:bottom w:w="90" w:type="dxa"/>
              <w:right w:w="130" w:type="dxa"/>
            </w:tcMar>
          </w:tcPr>
          <w:p w14:paraId="0A5E8438" w14:textId="77777777" w:rsidR="00C3448E" w:rsidRDefault="00000000">
            <w:pPr>
              <w:spacing w:line="264" w:lineRule="auto"/>
            </w:pPr>
            <w:r>
              <w:rPr>
                <w:rFonts w:ascii="Calibri" w:eastAsia="Calibri" w:hAnsi="Calibri" w:cs="Calibri"/>
                <w:color w:val="1F2933"/>
                <w:sz w:val="19"/>
                <w:szCs w:val="19"/>
              </w:rPr>
              <w:t>CNN</w:t>
            </w:r>
          </w:p>
        </w:tc>
        <w:tc>
          <w:tcPr>
            <w:tcW w:w="6826" w:type="dxa"/>
            <w:tcMar>
              <w:top w:w="90" w:type="dxa"/>
              <w:left w:w="130" w:type="dxa"/>
              <w:bottom w:w="90" w:type="dxa"/>
              <w:right w:w="130" w:type="dxa"/>
            </w:tcMar>
          </w:tcPr>
          <w:p w14:paraId="6702FEB4" w14:textId="77777777" w:rsidR="00C3448E" w:rsidRDefault="00000000">
            <w:pPr>
              <w:spacing w:line="264" w:lineRule="auto"/>
            </w:pPr>
            <w:r>
              <w:rPr>
                <w:rFonts w:ascii="Calibri" w:eastAsia="Calibri" w:hAnsi="Calibri" w:cs="Calibri"/>
                <w:color w:val="1F2933"/>
                <w:sz w:val="19"/>
                <w:szCs w:val="19"/>
              </w:rPr>
              <w:t>Convolutional neural network. Keeps the picture as a grid and slides small filters across it.</w:t>
            </w:r>
          </w:p>
        </w:tc>
      </w:tr>
      <w:tr w:rsidR="00C3448E" w14:paraId="7EE4F94F"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007E7BE5" w14:textId="77777777" w:rsidR="00C3448E" w:rsidRDefault="00000000">
            <w:pPr>
              <w:spacing w:line="264" w:lineRule="auto"/>
            </w:pPr>
            <w:r>
              <w:rPr>
                <w:rFonts w:ascii="Calibri" w:eastAsia="Calibri" w:hAnsi="Calibri" w:cs="Calibri"/>
                <w:color w:val="1F2933"/>
                <w:sz w:val="19"/>
                <w:szCs w:val="19"/>
              </w:rPr>
              <w:t>Convolution</w:t>
            </w:r>
          </w:p>
        </w:tc>
        <w:tc>
          <w:tcPr>
            <w:tcW w:w="6826" w:type="dxa"/>
            <w:shd w:val="clear" w:color="auto" w:fill="F7F9FB"/>
            <w:tcMar>
              <w:top w:w="90" w:type="dxa"/>
              <w:left w:w="130" w:type="dxa"/>
              <w:bottom w:w="90" w:type="dxa"/>
              <w:right w:w="130" w:type="dxa"/>
            </w:tcMar>
          </w:tcPr>
          <w:p w14:paraId="0F63B35F" w14:textId="77777777" w:rsidR="00C3448E" w:rsidRDefault="00000000">
            <w:pPr>
              <w:spacing w:line="264" w:lineRule="auto"/>
            </w:pPr>
            <w:r>
              <w:rPr>
                <w:rFonts w:ascii="Calibri" w:eastAsia="Calibri" w:hAnsi="Calibri" w:cs="Calibri"/>
                <w:color w:val="1F2933"/>
                <w:sz w:val="19"/>
                <w:szCs w:val="19"/>
              </w:rPr>
              <w:t>Sliding a small window across a picture, looking for one particular pattern, using the same numbers everywhere.</w:t>
            </w:r>
          </w:p>
        </w:tc>
      </w:tr>
      <w:tr w:rsidR="00C3448E" w14:paraId="259D3ADA" w14:textId="77777777">
        <w:tblPrEx>
          <w:tblCellMar>
            <w:top w:w="0" w:type="dxa"/>
            <w:bottom w:w="0" w:type="dxa"/>
          </w:tblCellMar>
        </w:tblPrEx>
        <w:tc>
          <w:tcPr>
            <w:tcW w:w="2200" w:type="dxa"/>
            <w:tcMar>
              <w:top w:w="90" w:type="dxa"/>
              <w:left w:w="130" w:type="dxa"/>
              <w:bottom w:w="90" w:type="dxa"/>
              <w:right w:w="130" w:type="dxa"/>
            </w:tcMar>
          </w:tcPr>
          <w:p w14:paraId="313D4113" w14:textId="77777777" w:rsidR="00C3448E" w:rsidRDefault="00000000">
            <w:pPr>
              <w:spacing w:line="264" w:lineRule="auto"/>
            </w:pPr>
            <w:r>
              <w:rPr>
                <w:rFonts w:ascii="Calibri" w:eastAsia="Calibri" w:hAnsi="Calibri" w:cs="Calibri"/>
                <w:color w:val="1F2933"/>
                <w:sz w:val="19"/>
                <w:szCs w:val="19"/>
              </w:rPr>
              <w:t>criterion</w:t>
            </w:r>
          </w:p>
        </w:tc>
        <w:tc>
          <w:tcPr>
            <w:tcW w:w="6826" w:type="dxa"/>
            <w:tcMar>
              <w:top w:w="90" w:type="dxa"/>
              <w:left w:w="130" w:type="dxa"/>
              <w:bottom w:w="90" w:type="dxa"/>
              <w:right w:w="130" w:type="dxa"/>
            </w:tcMar>
          </w:tcPr>
          <w:p w14:paraId="15F65165" w14:textId="77777777" w:rsidR="00C3448E" w:rsidRDefault="00000000">
            <w:pPr>
              <w:spacing w:line="264" w:lineRule="auto"/>
            </w:pPr>
            <w:r>
              <w:rPr>
                <w:rFonts w:ascii="Calibri" w:eastAsia="Calibri" w:hAnsi="Calibri" w:cs="Calibri"/>
                <w:color w:val="1F2933"/>
                <w:sz w:val="19"/>
                <w:szCs w:val="19"/>
              </w:rPr>
              <w:t>PyTorch's conventional name for the loss function object. Here, nn.CrossEntropyLoss.</w:t>
            </w:r>
          </w:p>
        </w:tc>
      </w:tr>
      <w:tr w:rsidR="00C3448E" w14:paraId="61135CEE"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1BE788A7" w14:textId="77777777" w:rsidR="00C3448E" w:rsidRDefault="00000000">
            <w:pPr>
              <w:spacing w:line="264" w:lineRule="auto"/>
            </w:pPr>
            <w:r>
              <w:rPr>
                <w:rFonts w:ascii="Calibri" w:eastAsia="Calibri" w:hAnsi="Calibri" w:cs="Calibri"/>
                <w:color w:val="1F2933"/>
                <w:sz w:val="19"/>
                <w:szCs w:val="19"/>
              </w:rPr>
              <w:t>CrossEntropyLoss</w:t>
            </w:r>
          </w:p>
        </w:tc>
        <w:tc>
          <w:tcPr>
            <w:tcW w:w="6826" w:type="dxa"/>
            <w:shd w:val="clear" w:color="auto" w:fill="F7F9FB"/>
            <w:tcMar>
              <w:top w:w="90" w:type="dxa"/>
              <w:left w:w="130" w:type="dxa"/>
              <w:bottom w:w="90" w:type="dxa"/>
              <w:right w:w="130" w:type="dxa"/>
            </w:tcMar>
          </w:tcPr>
          <w:p w14:paraId="1C721EC6" w14:textId="77777777" w:rsidR="00C3448E" w:rsidRDefault="00000000">
            <w:pPr>
              <w:spacing w:line="264" w:lineRule="auto"/>
            </w:pPr>
            <w:r>
              <w:rPr>
                <w:rFonts w:ascii="Calibri" w:eastAsia="Calibri" w:hAnsi="Calibri" w:cs="Calibri"/>
                <w:color w:val="1F2933"/>
                <w:sz w:val="19"/>
                <w:szCs w:val="19"/>
              </w:rPr>
              <w:t>The loss used here. Applies softmax to the logits itself, then measures how wrong the result was.</w:t>
            </w:r>
          </w:p>
        </w:tc>
      </w:tr>
      <w:tr w:rsidR="00C3448E" w14:paraId="6A19364C" w14:textId="77777777">
        <w:tblPrEx>
          <w:tblCellMar>
            <w:top w:w="0" w:type="dxa"/>
            <w:bottom w:w="0" w:type="dxa"/>
          </w:tblCellMar>
        </w:tblPrEx>
        <w:tc>
          <w:tcPr>
            <w:tcW w:w="2200" w:type="dxa"/>
            <w:tcMar>
              <w:top w:w="90" w:type="dxa"/>
              <w:left w:w="130" w:type="dxa"/>
              <w:bottom w:w="90" w:type="dxa"/>
              <w:right w:w="130" w:type="dxa"/>
            </w:tcMar>
          </w:tcPr>
          <w:p w14:paraId="3EE10FD8" w14:textId="77777777" w:rsidR="00C3448E" w:rsidRDefault="00000000">
            <w:pPr>
              <w:spacing w:line="264" w:lineRule="auto"/>
            </w:pPr>
            <w:r>
              <w:rPr>
                <w:rFonts w:ascii="Calibri" w:eastAsia="Calibri" w:hAnsi="Calibri" w:cs="Calibri"/>
                <w:color w:val="1F2933"/>
                <w:sz w:val="19"/>
                <w:szCs w:val="19"/>
              </w:rPr>
              <w:t>CUDA</w:t>
            </w:r>
          </w:p>
        </w:tc>
        <w:tc>
          <w:tcPr>
            <w:tcW w:w="6826" w:type="dxa"/>
            <w:tcMar>
              <w:top w:w="90" w:type="dxa"/>
              <w:left w:w="130" w:type="dxa"/>
              <w:bottom w:w="90" w:type="dxa"/>
              <w:right w:w="130" w:type="dxa"/>
            </w:tcMar>
          </w:tcPr>
          <w:p w14:paraId="5B29B532" w14:textId="77777777" w:rsidR="00C3448E" w:rsidRDefault="00000000">
            <w:pPr>
              <w:spacing w:line="264" w:lineRule="auto"/>
            </w:pPr>
            <w:r>
              <w:rPr>
                <w:rFonts w:ascii="Calibri" w:eastAsia="Calibri" w:hAnsi="Calibri" w:cs="Calibri"/>
                <w:color w:val="1F2933"/>
                <w:sz w:val="19"/>
                <w:szCs w:val="19"/>
              </w:rPr>
              <w:t>NVIDIA's system for running calculations on a graphics card. torch.cuda.is_available() checks for it.</w:t>
            </w:r>
          </w:p>
        </w:tc>
      </w:tr>
      <w:tr w:rsidR="00C3448E" w14:paraId="3594FFE7"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6444FA78" w14:textId="77777777" w:rsidR="00C3448E" w:rsidRDefault="00000000">
            <w:pPr>
              <w:spacing w:line="264" w:lineRule="auto"/>
            </w:pPr>
            <w:r>
              <w:rPr>
                <w:rFonts w:ascii="Calibri" w:eastAsia="Calibri" w:hAnsi="Calibri" w:cs="Calibri"/>
                <w:color w:val="1F2933"/>
                <w:sz w:val="19"/>
                <w:szCs w:val="19"/>
              </w:rPr>
              <w:t>DataLoader</w:t>
            </w:r>
          </w:p>
        </w:tc>
        <w:tc>
          <w:tcPr>
            <w:tcW w:w="6826" w:type="dxa"/>
            <w:shd w:val="clear" w:color="auto" w:fill="F7F9FB"/>
            <w:tcMar>
              <w:top w:w="90" w:type="dxa"/>
              <w:left w:w="130" w:type="dxa"/>
              <w:bottom w:w="90" w:type="dxa"/>
              <w:right w:w="130" w:type="dxa"/>
            </w:tcMar>
          </w:tcPr>
          <w:p w14:paraId="4549A6E9" w14:textId="77777777" w:rsidR="00C3448E" w:rsidRDefault="00000000">
            <w:pPr>
              <w:spacing w:line="264" w:lineRule="auto"/>
            </w:pPr>
            <w:r>
              <w:rPr>
                <w:rFonts w:ascii="Calibri" w:eastAsia="Calibri" w:hAnsi="Calibri" w:cs="Calibri"/>
                <w:color w:val="1F2933"/>
                <w:sz w:val="19"/>
                <w:szCs w:val="19"/>
              </w:rPr>
              <w:t>The object that hands out a dataset in batches, optionally shuffled.</w:t>
            </w:r>
          </w:p>
        </w:tc>
      </w:tr>
      <w:tr w:rsidR="00C3448E" w14:paraId="32CDC5BD" w14:textId="77777777">
        <w:tblPrEx>
          <w:tblCellMar>
            <w:top w:w="0" w:type="dxa"/>
            <w:bottom w:w="0" w:type="dxa"/>
          </w:tblCellMar>
        </w:tblPrEx>
        <w:tc>
          <w:tcPr>
            <w:tcW w:w="2200" w:type="dxa"/>
            <w:tcMar>
              <w:top w:w="90" w:type="dxa"/>
              <w:left w:w="130" w:type="dxa"/>
              <w:bottom w:w="90" w:type="dxa"/>
              <w:right w:w="130" w:type="dxa"/>
            </w:tcMar>
          </w:tcPr>
          <w:p w14:paraId="302A10CB" w14:textId="77777777" w:rsidR="00C3448E" w:rsidRDefault="00000000">
            <w:pPr>
              <w:spacing w:line="264" w:lineRule="auto"/>
            </w:pPr>
            <w:r>
              <w:rPr>
                <w:rFonts w:ascii="Calibri" w:eastAsia="Calibri" w:hAnsi="Calibri" w:cs="Calibri"/>
                <w:color w:val="1F2933"/>
                <w:sz w:val="19"/>
                <w:szCs w:val="19"/>
              </w:rPr>
              <w:t>Device</w:t>
            </w:r>
          </w:p>
        </w:tc>
        <w:tc>
          <w:tcPr>
            <w:tcW w:w="6826" w:type="dxa"/>
            <w:tcMar>
              <w:top w:w="90" w:type="dxa"/>
              <w:left w:w="130" w:type="dxa"/>
              <w:bottom w:w="90" w:type="dxa"/>
              <w:right w:w="130" w:type="dxa"/>
            </w:tcMar>
          </w:tcPr>
          <w:p w14:paraId="58D30759" w14:textId="77777777" w:rsidR="00C3448E" w:rsidRDefault="00000000">
            <w:pPr>
              <w:spacing w:line="264" w:lineRule="auto"/>
            </w:pPr>
            <w:r>
              <w:rPr>
                <w:rFonts w:ascii="Calibri" w:eastAsia="Calibri" w:hAnsi="Calibri" w:cs="Calibri"/>
                <w:color w:val="1F2933"/>
                <w:sz w:val="19"/>
                <w:szCs w:val="19"/>
              </w:rPr>
              <w:t>Where a tensor lives and where its maths happens: 'cpu' or 'cuda'. Tensors must share a device to be combined.</w:t>
            </w:r>
          </w:p>
        </w:tc>
      </w:tr>
      <w:tr w:rsidR="00C3448E" w14:paraId="34B8700D"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1B27A66D" w14:textId="77777777" w:rsidR="00C3448E" w:rsidRDefault="00000000">
            <w:pPr>
              <w:spacing w:line="264" w:lineRule="auto"/>
            </w:pPr>
            <w:r>
              <w:rPr>
                <w:rFonts w:ascii="Calibri" w:eastAsia="Calibri" w:hAnsi="Calibri" w:cs="Calibri"/>
                <w:color w:val="1F2933"/>
                <w:sz w:val="19"/>
                <w:szCs w:val="19"/>
              </w:rPr>
              <w:t>Dropout</w:t>
            </w:r>
          </w:p>
        </w:tc>
        <w:tc>
          <w:tcPr>
            <w:tcW w:w="6826" w:type="dxa"/>
            <w:shd w:val="clear" w:color="auto" w:fill="F7F9FB"/>
            <w:tcMar>
              <w:top w:w="90" w:type="dxa"/>
              <w:left w:w="130" w:type="dxa"/>
              <w:bottom w:w="90" w:type="dxa"/>
              <w:right w:w="130" w:type="dxa"/>
            </w:tcMar>
          </w:tcPr>
          <w:p w14:paraId="5B285101" w14:textId="77777777" w:rsidR="00C3448E" w:rsidRDefault="00000000">
            <w:pPr>
              <w:spacing w:line="264" w:lineRule="auto"/>
            </w:pPr>
            <w:r>
              <w:rPr>
                <w:rFonts w:ascii="Calibri" w:eastAsia="Calibri" w:hAnsi="Calibri" w:cs="Calibri"/>
                <w:color w:val="1F2933"/>
                <w:sz w:val="19"/>
                <w:szCs w:val="19"/>
              </w:rPr>
              <w:t>Randomly switching off some neurons during training so the network does not rely on any one of them. Follows train and eval mode.</w:t>
            </w:r>
          </w:p>
        </w:tc>
      </w:tr>
      <w:tr w:rsidR="00C3448E" w14:paraId="6247E552" w14:textId="77777777">
        <w:tblPrEx>
          <w:tblCellMar>
            <w:top w:w="0" w:type="dxa"/>
            <w:bottom w:w="0" w:type="dxa"/>
          </w:tblCellMar>
        </w:tblPrEx>
        <w:tc>
          <w:tcPr>
            <w:tcW w:w="2200" w:type="dxa"/>
            <w:tcMar>
              <w:top w:w="90" w:type="dxa"/>
              <w:left w:w="130" w:type="dxa"/>
              <w:bottom w:w="90" w:type="dxa"/>
              <w:right w:w="130" w:type="dxa"/>
            </w:tcMar>
          </w:tcPr>
          <w:p w14:paraId="22AF70A6" w14:textId="77777777" w:rsidR="00C3448E" w:rsidRDefault="00000000">
            <w:pPr>
              <w:spacing w:line="264" w:lineRule="auto"/>
            </w:pPr>
            <w:r>
              <w:rPr>
                <w:rFonts w:ascii="Calibri" w:eastAsia="Calibri" w:hAnsi="Calibri" w:cs="Calibri"/>
                <w:color w:val="1F2933"/>
                <w:sz w:val="19"/>
                <w:szCs w:val="19"/>
              </w:rPr>
              <w:t>Epoch</w:t>
            </w:r>
          </w:p>
        </w:tc>
        <w:tc>
          <w:tcPr>
            <w:tcW w:w="6826" w:type="dxa"/>
            <w:tcMar>
              <w:top w:w="90" w:type="dxa"/>
              <w:left w:w="130" w:type="dxa"/>
              <w:bottom w:w="90" w:type="dxa"/>
              <w:right w:w="130" w:type="dxa"/>
            </w:tcMar>
          </w:tcPr>
          <w:p w14:paraId="3F81668C" w14:textId="77777777" w:rsidR="00C3448E" w:rsidRDefault="00000000">
            <w:pPr>
              <w:spacing w:line="264" w:lineRule="auto"/>
            </w:pPr>
            <w:r>
              <w:rPr>
                <w:rFonts w:ascii="Calibri" w:eastAsia="Calibri" w:hAnsi="Calibri" w:cs="Calibri"/>
                <w:color w:val="1F2933"/>
                <w:sz w:val="19"/>
                <w:szCs w:val="19"/>
              </w:rPr>
              <w:t>One complete pass through all the training images. 5 here.</w:t>
            </w:r>
          </w:p>
        </w:tc>
      </w:tr>
      <w:tr w:rsidR="00C3448E" w14:paraId="1BA87832"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7B355A2B" w14:textId="77777777" w:rsidR="00C3448E" w:rsidRDefault="00000000">
            <w:pPr>
              <w:spacing w:line="264" w:lineRule="auto"/>
            </w:pPr>
            <w:r>
              <w:rPr>
                <w:rFonts w:ascii="Calibri" w:eastAsia="Calibri" w:hAnsi="Calibri" w:cs="Calibri"/>
                <w:color w:val="1F2933"/>
                <w:sz w:val="19"/>
                <w:szCs w:val="19"/>
              </w:rPr>
              <w:lastRenderedPageBreak/>
              <w:t>Filter</w:t>
            </w:r>
          </w:p>
        </w:tc>
        <w:tc>
          <w:tcPr>
            <w:tcW w:w="6826" w:type="dxa"/>
            <w:shd w:val="clear" w:color="auto" w:fill="F7F9FB"/>
            <w:tcMar>
              <w:top w:w="90" w:type="dxa"/>
              <w:left w:w="130" w:type="dxa"/>
              <w:bottom w:w="90" w:type="dxa"/>
              <w:right w:w="130" w:type="dxa"/>
            </w:tcMar>
          </w:tcPr>
          <w:p w14:paraId="48D12C97" w14:textId="77777777" w:rsidR="00C3448E" w:rsidRDefault="00000000">
            <w:pPr>
              <w:spacing w:line="264" w:lineRule="auto"/>
            </w:pPr>
            <w:r>
              <w:rPr>
                <w:rFonts w:ascii="Calibri" w:eastAsia="Calibri" w:hAnsi="Calibri" w:cs="Calibri"/>
                <w:color w:val="1F2933"/>
                <w:sz w:val="19"/>
                <w:szCs w:val="19"/>
              </w:rPr>
              <w:t>The small grid of learned numbers a convolution slides across the picture. 3 by 3 here.</w:t>
            </w:r>
          </w:p>
        </w:tc>
      </w:tr>
      <w:tr w:rsidR="00C3448E" w14:paraId="6BDEE121" w14:textId="77777777">
        <w:tblPrEx>
          <w:tblCellMar>
            <w:top w:w="0" w:type="dxa"/>
            <w:bottom w:w="0" w:type="dxa"/>
          </w:tblCellMar>
        </w:tblPrEx>
        <w:tc>
          <w:tcPr>
            <w:tcW w:w="2200" w:type="dxa"/>
            <w:tcMar>
              <w:top w:w="90" w:type="dxa"/>
              <w:left w:w="130" w:type="dxa"/>
              <w:bottom w:w="90" w:type="dxa"/>
              <w:right w:w="130" w:type="dxa"/>
            </w:tcMar>
          </w:tcPr>
          <w:p w14:paraId="2917D9C0" w14:textId="77777777" w:rsidR="00C3448E" w:rsidRDefault="00000000">
            <w:pPr>
              <w:spacing w:line="264" w:lineRule="auto"/>
            </w:pPr>
            <w:r>
              <w:rPr>
                <w:rFonts w:ascii="Calibri" w:eastAsia="Calibri" w:hAnsi="Calibri" w:cs="Calibri"/>
                <w:color w:val="1F2933"/>
                <w:sz w:val="19"/>
                <w:szCs w:val="19"/>
              </w:rPr>
              <w:t>Flatten</w:t>
            </w:r>
          </w:p>
        </w:tc>
        <w:tc>
          <w:tcPr>
            <w:tcW w:w="6826" w:type="dxa"/>
            <w:tcMar>
              <w:top w:w="90" w:type="dxa"/>
              <w:left w:w="130" w:type="dxa"/>
              <w:bottom w:w="90" w:type="dxa"/>
              <w:right w:w="130" w:type="dxa"/>
            </w:tcMar>
          </w:tcPr>
          <w:p w14:paraId="13096E73" w14:textId="77777777" w:rsidR="00C3448E" w:rsidRDefault="00000000">
            <w:pPr>
              <w:spacing w:line="264" w:lineRule="auto"/>
            </w:pPr>
            <w:r>
              <w:rPr>
                <w:rFonts w:ascii="Calibri" w:eastAsia="Calibri" w:hAnsi="Calibri" w:cs="Calibri"/>
                <w:color w:val="1F2933"/>
                <w:sz w:val="19"/>
                <w:szCs w:val="19"/>
              </w:rPr>
              <w:t>Turning a (1, 28, 28) tensor into a list of 784 numbers. Learns nothing, and loses the layout.</w:t>
            </w:r>
          </w:p>
        </w:tc>
      </w:tr>
      <w:tr w:rsidR="00C3448E" w14:paraId="5FD32296"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606FA765" w14:textId="77777777" w:rsidR="00C3448E" w:rsidRDefault="00000000">
            <w:pPr>
              <w:spacing w:line="264" w:lineRule="auto"/>
            </w:pPr>
            <w:r>
              <w:rPr>
                <w:rFonts w:ascii="Calibri" w:eastAsia="Calibri" w:hAnsi="Calibri" w:cs="Calibri"/>
                <w:color w:val="1F2933"/>
                <w:sz w:val="19"/>
                <w:szCs w:val="19"/>
              </w:rPr>
              <w:t>Forward pass</w:t>
            </w:r>
          </w:p>
        </w:tc>
        <w:tc>
          <w:tcPr>
            <w:tcW w:w="6826" w:type="dxa"/>
            <w:shd w:val="clear" w:color="auto" w:fill="F7F9FB"/>
            <w:tcMar>
              <w:top w:w="90" w:type="dxa"/>
              <w:left w:w="130" w:type="dxa"/>
              <w:bottom w:w="90" w:type="dxa"/>
              <w:right w:w="130" w:type="dxa"/>
            </w:tcMar>
          </w:tcPr>
          <w:p w14:paraId="3675CA00" w14:textId="77777777" w:rsidR="00C3448E" w:rsidRDefault="00000000">
            <w:pPr>
              <w:spacing w:line="264" w:lineRule="auto"/>
            </w:pPr>
            <w:r>
              <w:rPr>
                <w:rFonts w:ascii="Calibri" w:eastAsia="Calibri" w:hAnsi="Calibri" w:cs="Calibri"/>
                <w:color w:val="1F2933"/>
                <w:sz w:val="19"/>
                <w:szCs w:val="19"/>
              </w:rPr>
              <w:t>Running data through the model to get a prediction. Written in the forward method.</w:t>
            </w:r>
          </w:p>
        </w:tc>
      </w:tr>
      <w:tr w:rsidR="00C3448E" w14:paraId="4ACCCA77" w14:textId="77777777">
        <w:tblPrEx>
          <w:tblCellMar>
            <w:top w:w="0" w:type="dxa"/>
            <w:bottom w:w="0" w:type="dxa"/>
          </w:tblCellMar>
        </w:tblPrEx>
        <w:tc>
          <w:tcPr>
            <w:tcW w:w="2200" w:type="dxa"/>
            <w:tcMar>
              <w:top w:w="90" w:type="dxa"/>
              <w:left w:w="130" w:type="dxa"/>
              <w:bottom w:w="90" w:type="dxa"/>
              <w:right w:w="130" w:type="dxa"/>
            </w:tcMar>
          </w:tcPr>
          <w:p w14:paraId="41E2C45C" w14:textId="77777777" w:rsidR="00C3448E" w:rsidRDefault="00000000">
            <w:pPr>
              <w:spacing w:line="264" w:lineRule="auto"/>
            </w:pPr>
            <w:r>
              <w:rPr>
                <w:rFonts w:ascii="Calibri" w:eastAsia="Calibri" w:hAnsi="Calibri" w:cs="Calibri"/>
                <w:color w:val="1F2933"/>
                <w:sz w:val="19"/>
                <w:szCs w:val="19"/>
              </w:rPr>
              <w:t>.grad</w:t>
            </w:r>
          </w:p>
        </w:tc>
        <w:tc>
          <w:tcPr>
            <w:tcW w:w="6826" w:type="dxa"/>
            <w:tcMar>
              <w:top w:w="90" w:type="dxa"/>
              <w:left w:w="130" w:type="dxa"/>
              <w:bottom w:w="90" w:type="dxa"/>
              <w:right w:w="130" w:type="dxa"/>
            </w:tcMar>
          </w:tcPr>
          <w:p w14:paraId="3393DE88" w14:textId="77777777" w:rsidR="00C3448E" w:rsidRDefault="00000000">
            <w:pPr>
              <w:spacing w:line="264" w:lineRule="auto"/>
            </w:pPr>
            <w:r>
              <w:rPr>
                <w:rFonts w:ascii="Calibri" w:eastAsia="Calibri" w:hAnsi="Calibri" w:cs="Calibri"/>
                <w:color w:val="1F2933"/>
                <w:sz w:val="19"/>
                <w:szCs w:val="19"/>
              </w:rPr>
              <w:t>The attribute on a tensor where its gradient is stored. None until backward() has run.</w:t>
            </w:r>
          </w:p>
        </w:tc>
      </w:tr>
      <w:tr w:rsidR="00C3448E" w14:paraId="0C749C31"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2D8026E0" w14:textId="77777777" w:rsidR="00C3448E" w:rsidRDefault="00000000">
            <w:pPr>
              <w:spacing w:line="264" w:lineRule="auto"/>
            </w:pPr>
            <w:r>
              <w:rPr>
                <w:rFonts w:ascii="Calibri" w:eastAsia="Calibri" w:hAnsi="Calibri" w:cs="Calibri"/>
                <w:color w:val="1F2933"/>
                <w:sz w:val="19"/>
                <w:szCs w:val="19"/>
              </w:rPr>
              <w:t>Gradient</w:t>
            </w:r>
          </w:p>
        </w:tc>
        <w:tc>
          <w:tcPr>
            <w:tcW w:w="6826" w:type="dxa"/>
            <w:shd w:val="clear" w:color="auto" w:fill="F7F9FB"/>
            <w:tcMar>
              <w:top w:w="90" w:type="dxa"/>
              <w:left w:w="130" w:type="dxa"/>
              <w:bottom w:w="90" w:type="dxa"/>
              <w:right w:w="130" w:type="dxa"/>
            </w:tcMar>
          </w:tcPr>
          <w:p w14:paraId="28602B94" w14:textId="77777777" w:rsidR="00C3448E" w:rsidRDefault="00000000">
            <w:pPr>
              <w:spacing w:line="264" w:lineRule="auto"/>
            </w:pPr>
            <w:r>
              <w:rPr>
                <w:rFonts w:ascii="Calibri" w:eastAsia="Calibri" w:hAnsi="Calibri" w:cs="Calibri"/>
                <w:color w:val="1F2933"/>
                <w:sz w:val="19"/>
                <w:szCs w:val="19"/>
              </w:rPr>
              <w:t>A slope. For one weight, which way to nudge it and how much it currently matters. One per weight.</w:t>
            </w:r>
          </w:p>
        </w:tc>
      </w:tr>
      <w:tr w:rsidR="00C3448E" w14:paraId="01EF0899" w14:textId="77777777">
        <w:tblPrEx>
          <w:tblCellMar>
            <w:top w:w="0" w:type="dxa"/>
            <w:bottom w:w="0" w:type="dxa"/>
          </w:tblCellMar>
        </w:tblPrEx>
        <w:tc>
          <w:tcPr>
            <w:tcW w:w="2200" w:type="dxa"/>
            <w:tcMar>
              <w:top w:w="90" w:type="dxa"/>
              <w:left w:w="130" w:type="dxa"/>
              <w:bottom w:w="90" w:type="dxa"/>
              <w:right w:w="130" w:type="dxa"/>
            </w:tcMar>
          </w:tcPr>
          <w:p w14:paraId="7098CBF4" w14:textId="77777777" w:rsidR="00C3448E" w:rsidRDefault="00000000">
            <w:pPr>
              <w:spacing w:line="264" w:lineRule="auto"/>
            </w:pPr>
            <w:r>
              <w:rPr>
                <w:rFonts w:ascii="Calibri" w:eastAsia="Calibri" w:hAnsi="Calibri" w:cs="Calibri"/>
                <w:color w:val="1F2933"/>
                <w:sz w:val="19"/>
                <w:szCs w:val="19"/>
              </w:rPr>
              <w:t>Generalisation</w:t>
            </w:r>
          </w:p>
        </w:tc>
        <w:tc>
          <w:tcPr>
            <w:tcW w:w="6826" w:type="dxa"/>
            <w:tcMar>
              <w:top w:w="90" w:type="dxa"/>
              <w:left w:w="130" w:type="dxa"/>
              <w:bottom w:w="90" w:type="dxa"/>
              <w:right w:w="130" w:type="dxa"/>
            </w:tcMar>
          </w:tcPr>
          <w:p w14:paraId="30D54CC6" w14:textId="77777777" w:rsidR="00C3448E" w:rsidRDefault="00000000">
            <w:pPr>
              <w:spacing w:line="264" w:lineRule="auto"/>
            </w:pPr>
            <w:r>
              <w:rPr>
                <w:rFonts w:ascii="Calibri" w:eastAsia="Calibri" w:hAnsi="Calibri" w:cs="Calibri"/>
                <w:color w:val="1F2933"/>
                <w:sz w:val="19"/>
                <w:szCs w:val="19"/>
              </w:rPr>
              <w:t>Doing well on data the model has never seen. The thing you actually want.</w:t>
            </w:r>
          </w:p>
        </w:tc>
      </w:tr>
      <w:tr w:rsidR="00C3448E" w14:paraId="6F709F52"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4A297FB1" w14:textId="77777777" w:rsidR="00C3448E" w:rsidRDefault="00000000">
            <w:pPr>
              <w:spacing w:line="264" w:lineRule="auto"/>
            </w:pPr>
            <w:r>
              <w:rPr>
                <w:rFonts w:ascii="Calibri" w:eastAsia="Calibri" w:hAnsi="Calibri" w:cs="Calibri"/>
                <w:color w:val="1F2933"/>
                <w:sz w:val="19"/>
                <w:szCs w:val="19"/>
              </w:rPr>
              <w:t>Gradient descent</w:t>
            </w:r>
          </w:p>
        </w:tc>
        <w:tc>
          <w:tcPr>
            <w:tcW w:w="6826" w:type="dxa"/>
            <w:shd w:val="clear" w:color="auto" w:fill="F7F9FB"/>
            <w:tcMar>
              <w:top w:w="90" w:type="dxa"/>
              <w:left w:w="130" w:type="dxa"/>
              <w:bottom w:w="90" w:type="dxa"/>
              <w:right w:w="130" w:type="dxa"/>
            </w:tcMar>
          </w:tcPr>
          <w:p w14:paraId="3514864A" w14:textId="77777777" w:rsidR="00C3448E" w:rsidRDefault="00000000">
            <w:pPr>
              <w:spacing w:line="264" w:lineRule="auto"/>
            </w:pPr>
            <w:r>
              <w:rPr>
                <w:rFonts w:ascii="Calibri" w:eastAsia="Calibri" w:hAnsi="Calibri" w:cs="Calibri"/>
                <w:color w:val="1F2933"/>
                <w:sz w:val="19"/>
                <w:szCs w:val="19"/>
              </w:rPr>
              <w:t>The downhill search training uses to reduce the loss.</w:t>
            </w:r>
          </w:p>
        </w:tc>
      </w:tr>
      <w:tr w:rsidR="00C3448E" w14:paraId="18441E94" w14:textId="77777777">
        <w:tblPrEx>
          <w:tblCellMar>
            <w:top w:w="0" w:type="dxa"/>
            <w:bottom w:w="0" w:type="dxa"/>
          </w:tblCellMar>
        </w:tblPrEx>
        <w:tc>
          <w:tcPr>
            <w:tcW w:w="2200" w:type="dxa"/>
            <w:tcMar>
              <w:top w:w="90" w:type="dxa"/>
              <w:left w:w="130" w:type="dxa"/>
              <w:bottom w:w="90" w:type="dxa"/>
              <w:right w:w="130" w:type="dxa"/>
            </w:tcMar>
          </w:tcPr>
          <w:p w14:paraId="4E9CEFD8" w14:textId="77777777" w:rsidR="00C3448E" w:rsidRDefault="00000000">
            <w:pPr>
              <w:spacing w:line="264" w:lineRule="auto"/>
            </w:pPr>
            <w:r>
              <w:rPr>
                <w:rFonts w:ascii="Calibri" w:eastAsia="Calibri" w:hAnsi="Calibri" w:cs="Calibri"/>
                <w:color w:val="1F2933"/>
                <w:sz w:val="19"/>
                <w:szCs w:val="19"/>
              </w:rPr>
              <w:t>Hidden layer</w:t>
            </w:r>
          </w:p>
        </w:tc>
        <w:tc>
          <w:tcPr>
            <w:tcW w:w="6826" w:type="dxa"/>
            <w:tcMar>
              <w:top w:w="90" w:type="dxa"/>
              <w:left w:w="130" w:type="dxa"/>
              <w:bottom w:w="90" w:type="dxa"/>
              <w:right w:w="130" w:type="dxa"/>
            </w:tcMar>
          </w:tcPr>
          <w:p w14:paraId="75AA1066" w14:textId="77777777" w:rsidR="00C3448E" w:rsidRDefault="00000000">
            <w:pPr>
              <w:spacing w:line="264" w:lineRule="auto"/>
            </w:pPr>
            <w:r>
              <w:rPr>
                <w:rFonts w:ascii="Calibri" w:eastAsia="Calibri" w:hAnsi="Calibri" w:cs="Calibri"/>
                <w:color w:val="1F2933"/>
                <w:sz w:val="19"/>
                <w:szCs w:val="19"/>
              </w:rPr>
              <w:t>A layer in the middle whose values you never look at. 128 neurons here.</w:t>
            </w:r>
          </w:p>
        </w:tc>
      </w:tr>
      <w:tr w:rsidR="00C3448E" w14:paraId="335A5C11"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0855E19F" w14:textId="77777777" w:rsidR="00C3448E" w:rsidRDefault="00000000">
            <w:pPr>
              <w:spacing w:line="264" w:lineRule="auto"/>
            </w:pPr>
            <w:r>
              <w:rPr>
                <w:rFonts w:ascii="Calibri" w:eastAsia="Calibri" w:hAnsi="Calibri" w:cs="Calibri"/>
                <w:color w:val="1F2933"/>
                <w:sz w:val="19"/>
                <w:szCs w:val="19"/>
              </w:rPr>
              <w:t>Learning rate</w:t>
            </w:r>
          </w:p>
        </w:tc>
        <w:tc>
          <w:tcPr>
            <w:tcW w:w="6826" w:type="dxa"/>
            <w:shd w:val="clear" w:color="auto" w:fill="F7F9FB"/>
            <w:tcMar>
              <w:top w:w="90" w:type="dxa"/>
              <w:left w:w="130" w:type="dxa"/>
              <w:bottom w:w="90" w:type="dxa"/>
              <w:right w:w="130" w:type="dxa"/>
            </w:tcMar>
          </w:tcPr>
          <w:p w14:paraId="61BD39AC" w14:textId="77777777" w:rsidR="00C3448E" w:rsidRDefault="00000000">
            <w:pPr>
              <w:spacing w:line="264" w:lineRule="auto"/>
            </w:pPr>
            <w:r>
              <w:rPr>
                <w:rFonts w:ascii="Calibri" w:eastAsia="Calibri" w:hAnsi="Calibri" w:cs="Calibri"/>
                <w:color w:val="1F2933"/>
                <w:sz w:val="19"/>
                <w:szCs w:val="19"/>
              </w:rPr>
              <w:t>How big a step to take when adjusting weights. 0.001 here.</w:t>
            </w:r>
          </w:p>
        </w:tc>
      </w:tr>
      <w:tr w:rsidR="00C3448E" w14:paraId="49D6F078" w14:textId="77777777">
        <w:tblPrEx>
          <w:tblCellMar>
            <w:top w:w="0" w:type="dxa"/>
            <w:bottom w:w="0" w:type="dxa"/>
          </w:tblCellMar>
        </w:tblPrEx>
        <w:tc>
          <w:tcPr>
            <w:tcW w:w="2200" w:type="dxa"/>
            <w:tcMar>
              <w:top w:w="90" w:type="dxa"/>
              <w:left w:w="130" w:type="dxa"/>
              <w:bottom w:w="90" w:type="dxa"/>
              <w:right w:w="130" w:type="dxa"/>
            </w:tcMar>
          </w:tcPr>
          <w:p w14:paraId="2C8AD730" w14:textId="77777777" w:rsidR="00C3448E" w:rsidRDefault="00000000">
            <w:pPr>
              <w:spacing w:line="264" w:lineRule="auto"/>
            </w:pPr>
            <w:r>
              <w:rPr>
                <w:rFonts w:ascii="Calibri" w:eastAsia="Calibri" w:hAnsi="Calibri" w:cs="Calibri"/>
                <w:color w:val="1F2933"/>
                <w:sz w:val="19"/>
                <w:szCs w:val="19"/>
              </w:rPr>
              <w:t>Linear layer</w:t>
            </w:r>
          </w:p>
        </w:tc>
        <w:tc>
          <w:tcPr>
            <w:tcW w:w="6826" w:type="dxa"/>
            <w:tcMar>
              <w:top w:w="90" w:type="dxa"/>
              <w:left w:w="130" w:type="dxa"/>
              <w:bottom w:w="90" w:type="dxa"/>
              <w:right w:w="130" w:type="dxa"/>
            </w:tcMar>
          </w:tcPr>
          <w:p w14:paraId="656E0C33" w14:textId="77777777" w:rsidR="00C3448E" w:rsidRDefault="00000000">
            <w:pPr>
              <w:spacing w:line="264" w:lineRule="auto"/>
            </w:pPr>
            <w:r>
              <w:rPr>
                <w:rFonts w:ascii="Calibri" w:eastAsia="Calibri" w:hAnsi="Calibri" w:cs="Calibri"/>
                <w:color w:val="1F2933"/>
                <w:sz w:val="19"/>
                <w:szCs w:val="19"/>
              </w:rPr>
              <w:t>nn.Linear. A fully connected layer where every neuron receives every input. Stores weights as (outputs, inputs).</w:t>
            </w:r>
          </w:p>
        </w:tc>
      </w:tr>
      <w:tr w:rsidR="00C3448E" w14:paraId="52635B40"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55D413AB" w14:textId="77777777" w:rsidR="00C3448E" w:rsidRDefault="00000000">
            <w:pPr>
              <w:spacing w:line="264" w:lineRule="auto"/>
            </w:pPr>
            <w:r>
              <w:rPr>
                <w:rFonts w:ascii="Calibri" w:eastAsia="Calibri" w:hAnsi="Calibri" w:cs="Calibri"/>
                <w:color w:val="1F2933"/>
                <w:sz w:val="19"/>
                <w:szCs w:val="19"/>
              </w:rPr>
              <w:t>Logits</w:t>
            </w:r>
          </w:p>
        </w:tc>
        <w:tc>
          <w:tcPr>
            <w:tcW w:w="6826" w:type="dxa"/>
            <w:shd w:val="clear" w:color="auto" w:fill="F7F9FB"/>
            <w:tcMar>
              <w:top w:w="90" w:type="dxa"/>
              <w:left w:w="130" w:type="dxa"/>
              <w:bottom w:w="90" w:type="dxa"/>
              <w:right w:w="130" w:type="dxa"/>
            </w:tcMar>
          </w:tcPr>
          <w:p w14:paraId="44036C6D" w14:textId="77777777" w:rsidR="00C3448E" w:rsidRDefault="00000000">
            <w:pPr>
              <w:spacing w:line="264" w:lineRule="auto"/>
            </w:pPr>
            <w:r>
              <w:rPr>
                <w:rFonts w:ascii="Calibri" w:eastAsia="Calibri" w:hAnsi="Calibri" w:cs="Calibri"/>
                <w:color w:val="1F2933"/>
                <w:sz w:val="19"/>
                <w:szCs w:val="19"/>
              </w:rPr>
              <w:t>The raw, unbounded scores from the final layer, before softmax turns them into probabilities.</w:t>
            </w:r>
          </w:p>
        </w:tc>
      </w:tr>
      <w:tr w:rsidR="00C3448E" w14:paraId="22FA28FE" w14:textId="77777777">
        <w:tblPrEx>
          <w:tblCellMar>
            <w:top w:w="0" w:type="dxa"/>
            <w:bottom w:w="0" w:type="dxa"/>
          </w:tblCellMar>
        </w:tblPrEx>
        <w:tc>
          <w:tcPr>
            <w:tcW w:w="2200" w:type="dxa"/>
            <w:tcMar>
              <w:top w:w="90" w:type="dxa"/>
              <w:left w:w="130" w:type="dxa"/>
              <w:bottom w:w="90" w:type="dxa"/>
              <w:right w:w="130" w:type="dxa"/>
            </w:tcMar>
          </w:tcPr>
          <w:p w14:paraId="48B0954B" w14:textId="77777777" w:rsidR="00C3448E" w:rsidRDefault="00000000">
            <w:pPr>
              <w:spacing w:line="264" w:lineRule="auto"/>
            </w:pPr>
            <w:r>
              <w:rPr>
                <w:rFonts w:ascii="Calibri" w:eastAsia="Calibri" w:hAnsi="Calibri" w:cs="Calibri"/>
                <w:color w:val="1F2933"/>
                <w:sz w:val="19"/>
                <w:szCs w:val="19"/>
              </w:rPr>
              <w:t>Loss</w:t>
            </w:r>
          </w:p>
        </w:tc>
        <w:tc>
          <w:tcPr>
            <w:tcW w:w="6826" w:type="dxa"/>
            <w:tcMar>
              <w:top w:w="90" w:type="dxa"/>
              <w:left w:w="130" w:type="dxa"/>
              <w:bottom w:w="90" w:type="dxa"/>
              <w:right w:w="130" w:type="dxa"/>
            </w:tcMar>
          </w:tcPr>
          <w:p w14:paraId="395C3F6E" w14:textId="77777777" w:rsidR="00C3448E" w:rsidRDefault="00000000">
            <w:pPr>
              <w:spacing w:line="264" w:lineRule="auto"/>
            </w:pPr>
            <w:r>
              <w:rPr>
                <w:rFonts w:ascii="Calibri" w:eastAsia="Calibri" w:hAnsi="Calibri" w:cs="Calibri"/>
                <w:color w:val="1F2933"/>
                <w:sz w:val="19"/>
                <w:szCs w:val="19"/>
              </w:rPr>
              <w:t>One number saying how wrong the predictions were. Training tries to make it smaller.</w:t>
            </w:r>
          </w:p>
        </w:tc>
      </w:tr>
      <w:tr w:rsidR="00C3448E" w14:paraId="368164F9"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72035D6E" w14:textId="77777777" w:rsidR="00C3448E" w:rsidRDefault="00000000">
            <w:pPr>
              <w:spacing w:line="264" w:lineRule="auto"/>
            </w:pPr>
            <w:r>
              <w:rPr>
                <w:rFonts w:ascii="Calibri" w:eastAsia="Calibri" w:hAnsi="Calibri" w:cs="Calibri"/>
                <w:color w:val="1F2933"/>
                <w:sz w:val="19"/>
                <w:szCs w:val="19"/>
              </w:rPr>
              <w:t>Max pooling</w:t>
            </w:r>
          </w:p>
        </w:tc>
        <w:tc>
          <w:tcPr>
            <w:tcW w:w="6826" w:type="dxa"/>
            <w:shd w:val="clear" w:color="auto" w:fill="F7F9FB"/>
            <w:tcMar>
              <w:top w:w="90" w:type="dxa"/>
              <w:left w:w="130" w:type="dxa"/>
              <w:bottom w:w="90" w:type="dxa"/>
              <w:right w:w="130" w:type="dxa"/>
            </w:tcMar>
          </w:tcPr>
          <w:p w14:paraId="062437E8" w14:textId="77777777" w:rsidR="00C3448E" w:rsidRDefault="00000000">
            <w:pPr>
              <w:spacing w:line="264" w:lineRule="auto"/>
            </w:pPr>
            <w:r>
              <w:rPr>
                <w:rFonts w:ascii="Calibri" w:eastAsia="Calibri" w:hAnsi="Calibri" w:cs="Calibri"/>
                <w:color w:val="1F2933"/>
                <w:sz w:val="19"/>
                <w:szCs w:val="19"/>
              </w:rPr>
              <w:t>Shrinking a grid by keeping only the biggest value in each small square.</w:t>
            </w:r>
          </w:p>
        </w:tc>
      </w:tr>
      <w:tr w:rsidR="00C3448E" w14:paraId="57686414" w14:textId="77777777">
        <w:tblPrEx>
          <w:tblCellMar>
            <w:top w:w="0" w:type="dxa"/>
            <w:bottom w:w="0" w:type="dxa"/>
          </w:tblCellMar>
        </w:tblPrEx>
        <w:tc>
          <w:tcPr>
            <w:tcW w:w="2200" w:type="dxa"/>
            <w:tcMar>
              <w:top w:w="90" w:type="dxa"/>
              <w:left w:w="130" w:type="dxa"/>
              <w:bottom w:w="90" w:type="dxa"/>
              <w:right w:w="130" w:type="dxa"/>
            </w:tcMar>
          </w:tcPr>
          <w:p w14:paraId="1D0B65F2" w14:textId="77777777" w:rsidR="00C3448E" w:rsidRDefault="00000000">
            <w:pPr>
              <w:spacing w:line="264" w:lineRule="auto"/>
            </w:pPr>
            <w:r>
              <w:rPr>
                <w:rFonts w:ascii="Calibri" w:eastAsia="Calibri" w:hAnsi="Calibri" w:cs="Calibri"/>
                <w:color w:val="1F2933"/>
                <w:sz w:val="19"/>
                <w:szCs w:val="19"/>
              </w:rPr>
              <w:t>MNIST</w:t>
            </w:r>
          </w:p>
        </w:tc>
        <w:tc>
          <w:tcPr>
            <w:tcW w:w="6826" w:type="dxa"/>
            <w:tcMar>
              <w:top w:w="90" w:type="dxa"/>
              <w:left w:w="130" w:type="dxa"/>
              <w:bottom w:w="90" w:type="dxa"/>
              <w:right w:w="130" w:type="dxa"/>
            </w:tcMar>
          </w:tcPr>
          <w:p w14:paraId="5952C550" w14:textId="77777777" w:rsidR="00C3448E" w:rsidRDefault="00000000">
            <w:pPr>
              <w:spacing w:line="264" w:lineRule="auto"/>
            </w:pPr>
            <w:r>
              <w:rPr>
                <w:rFonts w:ascii="Calibri" w:eastAsia="Calibri" w:hAnsi="Calibri" w:cs="Calibri"/>
                <w:color w:val="1F2933"/>
                <w:sz w:val="19"/>
                <w:szCs w:val="19"/>
              </w:rPr>
              <w:t>The dataset of 70,000 handwritten digit pictures used here.</w:t>
            </w:r>
          </w:p>
        </w:tc>
      </w:tr>
      <w:tr w:rsidR="00C3448E" w14:paraId="6B94C0C5"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5AD4412F" w14:textId="77777777" w:rsidR="00C3448E" w:rsidRDefault="00000000">
            <w:pPr>
              <w:spacing w:line="264" w:lineRule="auto"/>
            </w:pPr>
            <w:r>
              <w:rPr>
                <w:rFonts w:ascii="Calibri" w:eastAsia="Calibri" w:hAnsi="Calibri" w:cs="Calibri"/>
                <w:color w:val="1F2933"/>
                <w:sz w:val="19"/>
                <w:szCs w:val="19"/>
              </w:rPr>
              <w:t>Momentum</w:t>
            </w:r>
          </w:p>
        </w:tc>
        <w:tc>
          <w:tcPr>
            <w:tcW w:w="6826" w:type="dxa"/>
            <w:shd w:val="clear" w:color="auto" w:fill="F7F9FB"/>
            <w:tcMar>
              <w:top w:w="90" w:type="dxa"/>
              <w:left w:w="130" w:type="dxa"/>
              <w:bottom w:w="90" w:type="dxa"/>
              <w:right w:w="130" w:type="dxa"/>
            </w:tcMar>
          </w:tcPr>
          <w:p w14:paraId="1BD593D3" w14:textId="77777777" w:rsidR="00C3448E" w:rsidRDefault="00000000">
            <w:pPr>
              <w:spacing w:line="264" w:lineRule="auto"/>
            </w:pPr>
            <w:r>
              <w:rPr>
                <w:rFonts w:ascii="Calibri" w:eastAsia="Calibri" w:hAnsi="Calibri" w:cs="Calibri"/>
                <w:color w:val="1F2933"/>
                <w:sz w:val="19"/>
                <w:szCs w:val="19"/>
              </w:rPr>
              <w:t>An optimizer building up a sense of direction rather than reacting only to the latest gradient.</w:t>
            </w:r>
          </w:p>
        </w:tc>
      </w:tr>
      <w:tr w:rsidR="00C3448E" w14:paraId="135195EE" w14:textId="77777777">
        <w:tblPrEx>
          <w:tblCellMar>
            <w:top w:w="0" w:type="dxa"/>
            <w:bottom w:w="0" w:type="dxa"/>
          </w:tblCellMar>
        </w:tblPrEx>
        <w:tc>
          <w:tcPr>
            <w:tcW w:w="2200" w:type="dxa"/>
            <w:tcMar>
              <w:top w:w="90" w:type="dxa"/>
              <w:left w:w="130" w:type="dxa"/>
              <w:bottom w:w="90" w:type="dxa"/>
              <w:right w:w="130" w:type="dxa"/>
            </w:tcMar>
          </w:tcPr>
          <w:p w14:paraId="44B42B78" w14:textId="77777777" w:rsidR="00C3448E" w:rsidRDefault="00000000">
            <w:pPr>
              <w:spacing w:line="264" w:lineRule="auto"/>
            </w:pPr>
            <w:r>
              <w:rPr>
                <w:rFonts w:ascii="Calibri" w:eastAsia="Calibri" w:hAnsi="Calibri" w:cs="Calibri"/>
                <w:color w:val="1F2933"/>
                <w:sz w:val="19"/>
                <w:szCs w:val="19"/>
              </w:rPr>
              <w:t>Neuron</w:t>
            </w:r>
          </w:p>
        </w:tc>
        <w:tc>
          <w:tcPr>
            <w:tcW w:w="6826" w:type="dxa"/>
            <w:tcMar>
              <w:top w:w="90" w:type="dxa"/>
              <w:left w:w="130" w:type="dxa"/>
              <w:bottom w:w="90" w:type="dxa"/>
              <w:right w:w="130" w:type="dxa"/>
            </w:tcMar>
          </w:tcPr>
          <w:p w14:paraId="4EF475A2" w14:textId="77777777" w:rsidR="00C3448E" w:rsidRDefault="00000000">
            <w:pPr>
              <w:spacing w:line="264" w:lineRule="auto"/>
            </w:pPr>
            <w:r>
              <w:rPr>
                <w:rFonts w:ascii="Calibri" w:eastAsia="Calibri" w:hAnsi="Calibri" w:cs="Calibri"/>
                <w:color w:val="1F2933"/>
                <w:sz w:val="19"/>
                <w:szCs w:val="19"/>
              </w:rPr>
              <w:t>One small calculator inside a layer. Multiplies, adds, then usually applies an activation function.</w:t>
            </w:r>
          </w:p>
        </w:tc>
      </w:tr>
      <w:tr w:rsidR="00C3448E" w14:paraId="082D7C3A"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3BF18947" w14:textId="77777777" w:rsidR="00C3448E" w:rsidRDefault="00000000">
            <w:pPr>
              <w:spacing w:line="264" w:lineRule="auto"/>
            </w:pPr>
            <w:r>
              <w:rPr>
                <w:rFonts w:ascii="Calibri" w:eastAsia="Calibri" w:hAnsi="Calibri" w:cs="Calibri"/>
                <w:color w:val="1F2933"/>
                <w:sz w:val="19"/>
                <w:szCs w:val="19"/>
              </w:rPr>
              <w:t>nn.Module</w:t>
            </w:r>
          </w:p>
        </w:tc>
        <w:tc>
          <w:tcPr>
            <w:tcW w:w="6826" w:type="dxa"/>
            <w:shd w:val="clear" w:color="auto" w:fill="F7F9FB"/>
            <w:tcMar>
              <w:top w:w="90" w:type="dxa"/>
              <w:left w:w="130" w:type="dxa"/>
              <w:bottom w:w="90" w:type="dxa"/>
              <w:right w:w="130" w:type="dxa"/>
            </w:tcMar>
          </w:tcPr>
          <w:p w14:paraId="3C2C3D03" w14:textId="77777777" w:rsidR="00C3448E" w:rsidRDefault="00000000">
            <w:pPr>
              <w:spacing w:line="264" w:lineRule="auto"/>
            </w:pPr>
            <w:r>
              <w:rPr>
                <w:rFonts w:ascii="Calibri" w:eastAsia="Calibri" w:hAnsi="Calibri" w:cs="Calibri"/>
                <w:color w:val="1F2933"/>
                <w:sz w:val="19"/>
                <w:szCs w:val="19"/>
              </w:rPr>
              <w:t>The PyTorch base class every model inherits from. Gives parameter tracking, device moving, mode switching and saving.</w:t>
            </w:r>
          </w:p>
        </w:tc>
      </w:tr>
      <w:tr w:rsidR="00C3448E" w14:paraId="7366CA47" w14:textId="77777777">
        <w:tblPrEx>
          <w:tblCellMar>
            <w:top w:w="0" w:type="dxa"/>
            <w:bottom w:w="0" w:type="dxa"/>
          </w:tblCellMar>
        </w:tblPrEx>
        <w:tc>
          <w:tcPr>
            <w:tcW w:w="2200" w:type="dxa"/>
            <w:tcMar>
              <w:top w:w="90" w:type="dxa"/>
              <w:left w:w="130" w:type="dxa"/>
              <w:bottom w:w="90" w:type="dxa"/>
              <w:right w:w="130" w:type="dxa"/>
            </w:tcMar>
          </w:tcPr>
          <w:p w14:paraId="54037245" w14:textId="77777777" w:rsidR="00C3448E" w:rsidRDefault="00000000">
            <w:pPr>
              <w:spacing w:line="264" w:lineRule="auto"/>
            </w:pPr>
            <w:r>
              <w:rPr>
                <w:rFonts w:ascii="Calibri" w:eastAsia="Calibri" w:hAnsi="Calibri" w:cs="Calibri"/>
                <w:color w:val="1F2933"/>
                <w:sz w:val="19"/>
                <w:szCs w:val="19"/>
              </w:rPr>
              <w:t>no_grad</w:t>
            </w:r>
          </w:p>
        </w:tc>
        <w:tc>
          <w:tcPr>
            <w:tcW w:w="6826" w:type="dxa"/>
            <w:tcMar>
              <w:top w:w="90" w:type="dxa"/>
              <w:left w:w="130" w:type="dxa"/>
              <w:bottom w:w="90" w:type="dxa"/>
              <w:right w:w="130" w:type="dxa"/>
            </w:tcMar>
          </w:tcPr>
          <w:p w14:paraId="2343998F" w14:textId="77777777" w:rsidR="00C3448E" w:rsidRDefault="00000000">
            <w:pPr>
              <w:spacing w:line="264" w:lineRule="auto"/>
            </w:pPr>
            <w:r>
              <w:rPr>
                <w:rFonts w:ascii="Calibri" w:eastAsia="Calibri" w:hAnsi="Calibri" w:cs="Calibri"/>
                <w:color w:val="1F2933"/>
                <w:sz w:val="19"/>
                <w:szCs w:val="19"/>
              </w:rPr>
              <w:t>A block where PyTorch stops recording calculations. Used for evaluation, to save time and memory.</w:t>
            </w:r>
          </w:p>
        </w:tc>
      </w:tr>
      <w:tr w:rsidR="00C3448E" w14:paraId="378CD955"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496B02FF" w14:textId="77777777" w:rsidR="00C3448E" w:rsidRDefault="00000000">
            <w:pPr>
              <w:spacing w:line="264" w:lineRule="auto"/>
            </w:pPr>
            <w:r>
              <w:rPr>
                <w:rFonts w:ascii="Calibri" w:eastAsia="Calibri" w:hAnsi="Calibri" w:cs="Calibri"/>
                <w:color w:val="1F2933"/>
                <w:sz w:val="19"/>
                <w:szCs w:val="19"/>
              </w:rPr>
              <w:t>Normalisation</w:t>
            </w:r>
          </w:p>
        </w:tc>
        <w:tc>
          <w:tcPr>
            <w:tcW w:w="6826" w:type="dxa"/>
            <w:shd w:val="clear" w:color="auto" w:fill="F7F9FB"/>
            <w:tcMar>
              <w:top w:w="90" w:type="dxa"/>
              <w:left w:w="130" w:type="dxa"/>
              <w:bottom w:w="90" w:type="dxa"/>
              <w:right w:w="130" w:type="dxa"/>
            </w:tcMar>
          </w:tcPr>
          <w:p w14:paraId="295EDE8F" w14:textId="77777777" w:rsidR="00C3448E" w:rsidRDefault="00000000">
            <w:pPr>
              <w:spacing w:line="264" w:lineRule="auto"/>
            </w:pPr>
            <w:r>
              <w:rPr>
                <w:rFonts w:ascii="Calibri" w:eastAsia="Calibri" w:hAnsi="Calibri" w:cs="Calibri"/>
                <w:color w:val="1F2933"/>
                <w:sz w:val="19"/>
                <w:szCs w:val="19"/>
              </w:rPr>
              <w:t>Scaling numbers into a small consistent range. Here done automatically by ToTensor().</w:t>
            </w:r>
          </w:p>
        </w:tc>
      </w:tr>
      <w:tr w:rsidR="00C3448E" w14:paraId="76D02930" w14:textId="77777777">
        <w:tblPrEx>
          <w:tblCellMar>
            <w:top w:w="0" w:type="dxa"/>
            <w:bottom w:w="0" w:type="dxa"/>
          </w:tblCellMar>
        </w:tblPrEx>
        <w:tc>
          <w:tcPr>
            <w:tcW w:w="2200" w:type="dxa"/>
            <w:tcMar>
              <w:top w:w="90" w:type="dxa"/>
              <w:left w:w="130" w:type="dxa"/>
              <w:bottom w:w="90" w:type="dxa"/>
              <w:right w:w="130" w:type="dxa"/>
            </w:tcMar>
          </w:tcPr>
          <w:p w14:paraId="317A735D" w14:textId="77777777" w:rsidR="00C3448E" w:rsidRDefault="00000000">
            <w:pPr>
              <w:spacing w:line="264" w:lineRule="auto"/>
            </w:pPr>
            <w:r>
              <w:rPr>
                <w:rFonts w:ascii="Calibri" w:eastAsia="Calibri" w:hAnsi="Calibri" w:cs="Calibri"/>
                <w:color w:val="1F2933"/>
                <w:sz w:val="19"/>
                <w:szCs w:val="19"/>
              </w:rPr>
              <w:t>Online learning</w:t>
            </w:r>
          </w:p>
        </w:tc>
        <w:tc>
          <w:tcPr>
            <w:tcW w:w="6826" w:type="dxa"/>
            <w:tcMar>
              <w:top w:w="90" w:type="dxa"/>
              <w:left w:w="130" w:type="dxa"/>
              <w:bottom w:w="90" w:type="dxa"/>
              <w:right w:w="130" w:type="dxa"/>
            </w:tcMar>
          </w:tcPr>
          <w:p w14:paraId="41A87653" w14:textId="77777777" w:rsidR="00C3448E" w:rsidRDefault="00000000">
            <w:pPr>
              <w:spacing w:line="264" w:lineRule="auto"/>
            </w:pPr>
            <w:r>
              <w:rPr>
                <w:rFonts w:ascii="Calibri" w:eastAsia="Calibri" w:hAnsi="Calibri" w:cs="Calibri"/>
                <w:color w:val="1F2933"/>
                <w:sz w:val="19"/>
                <w:szCs w:val="19"/>
              </w:rPr>
              <w:t>Updating a trained model from new examples instead of starting again.</w:t>
            </w:r>
          </w:p>
        </w:tc>
      </w:tr>
      <w:tr w:rsidR="00C3448E" w14:paraId="5AA1368C"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2AC90AE1" w14:textId="77777777" w:rsidR="00C3448E" w:rsidRDefault="00000000">
            <w:pPr>
              <w:spacing w:line="264" w:lineRule="auto"/>
            </w:pPr>
            <w:r>
              <w:rPr>
                <w:rFonts w:ascii="Calibri" w:eastAsia="Calibri" w:hAnsi="Calibri" w:cs="Calibri"/>
                <w:color w:val="1F2933"/>
                <w:sz w:val="19"/>
                <w:szCs w:val="19"/>
              </w:rPr>
              <w:t>Optimizer</w:t>
            </w:r>
          </w:p>
        </w:tc>
        <w:tc>
          <w:tcPr>
            <w:tcW w:w="6826" w:type="dxa"/>
            <w:shd w:val="clear" w:color="auto" w:fill="F7F9FB"/>
            <w:tcMar>
              <w:top w:w="90" w:type="dxa"/>
              <w:left w:w="130" w:type="dxa"/>
              <w:bottom w:w="90" w:type="dxa"/>
              <w:right w:w="130" w:type="dxa"/>
            </w:tcMar>
          </w:tcPr>
          <w:p w14:paraId="7DB317B3" w14:textId="77777777" w:rsidR="00C3448E" w:rsidRDefault="00000000">
            <w:pPr>
              <w:spacing w:line="264" w:lineRule="auto"/>
            </w:pPr>
            <w:r>
              <w:rPr>
                <w:rFonts w:ascii="Calibri" w:eastAsia="Calibri" w:hAnsi="Calibri" w:cs="Calibri"/>
                <w:color w:val="1F2933"/>
                <w:sz w:val="19"/>
                <w:szCs w:val="19"/>
              </w:rPr>
              <w:t>The object that applies gradients to weights. Created with model.parameters() so it knows what it may change.</w:t>
            </w:r>
          </w:p>
        </w:tc>
      </w:tr>
      <w:tr w:rsidR="00C3448E" w14:paraId="30B5D531" w14:textId="77777777">
        <w:tblPrEx>
          <w:tblCellMar>
            <w:top w:w="0" w:type="dxa"/>
            <w:bottom w:w="0" w:type="dxa"/>
          </w:tblCellMar>
        </w:tblPrEx>
        <w:tc>
          <w:tcPr>
            <w:tcW w:w="2200" w:type="dxa"/>
            <w:tcMar>
              <w:top w:w="90" w:type="dxa"/>
              <w:left w:w="130" w:type="dxa"/>
              <w:bottom w:w="90" w:type="dxa"/>
              <w:right w:w="130" w:type="dxa"/>
            </w:tcMar>
          </w:tcPr>
          <w:p w14:paraId="75B670E6" w14:textId="77777777" w:rsidR="00C3448E" w:rsidRDefault="00000000">
            <w:pPr>
              <w:spacing w:line="264" w:lineRule="auto"/>
            </w:pPr>
            <w:r>
              <w:rPr>
                <w:rFonts w:ascii="Calibri" w:eastAsia="Calibri" w:hAnsi="Calibri" w:cs="Calibri"/>
                <w:color w:val="1F2933"/>
                <w:sz w:val="19"/>
                <w:szCs w:val="19"/>
              </w:rPr>
              <w:t>Overfitting</w:t>
            </w:r>
          </w:p>
        </w:tc>
        <w:tc>
          <w:tcPr>
            <w:tcW w:w="6826" w:type="dxa"/>
            <w:tcMar>
              <w:top w:w="90" w:type="dxa"/>
              <w:left w:w="130" w:type="dxa"/>
              <w:bottom w:w="90" w:type="dxa"/>
              <w:right w:w="130" w:type="dxa"/>
            </w:tcMar>
          </w:tcPr>
          <w:p w14:paraId="731611CD" w14:textId="77777777" w:rsidR="00C3448E" w:rsidRDefault="00000000">
            <w:pPr>
              <w:spacing w:line="264" w:lineRule="auto"/>
            </w:pPr>
            <w:r>
              <w:rPr>
                <w:rFonts w:ascii="Calibri" w:eastAsia="Calibri" w:hAnsi="Calibri" w:cs="Calibri"/>
                <w:color w:val="1F2933"/>
                <w:sz w:val="19"/>
                <w:szCs w:val="19"/>
              </w:rPr>
              <w:t>Memorising the training data instead of learning general patterns.</w:t>
            </w:r>
          </w:p>
        </w:tc>
      </w:tr>
      <w:tr w:rsidR="00C3448E" w14:paraId="67725D42"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4AC08C0C" w14:textId="77777777" w:rsidR="00C3448E" w:rsidRDefault="00000000">
            <w:pPr>
              <w:spacing w:line="264" w:lineRule="auto"/>
            </w:pPr>
            <w:r>
              <w:rPr>
                <w:rFonts w:ascii="Calibri" w:eastAsia="Calibri" w:hAnsi="Calibri" w:cs="Calibri"/>
                <w:color w:val="1F2933"/>
                <w:sz w:val="19"/>
                <w:szCs w:val="19"/>
              </w:rPr>
              <w:t>Parameter</w:t>
            </w:r>
          </w:p>
        </w:tc>
        <w:tc>
          <w:tcPr>
            <w:tcW w:w="6826" w:type="dxa"/>
            <w:shd w:val="clear" w:color="auto" w:fill="F7F9FB"/>
            <w:tcMar>
              <w:top w:w="90" w:type="dxa"/>
              <w:left w:w="130" w:type="dxa"/>
              <w:bottom w:w="90" w:type="dxa"/>
              <w:right w:w="130" w:type="dxa"/>
            </w:tcMar>
          </w:tcPr>
          <w:p w14:paraId="57C97AA1" w14:textId="77777777" w:rsidR="00C3448E" w:rsidRDefault="00000000">
            <w:pPr>
              <w:spacing w:line="264" w:lineRule="auto"/>
            </w:pPr>
            <w:r>
              <w:rPr>
                <w:rFonts w:ascii="Calibri" w:eastAsia="Calibri" w:hAnsi="Calibri" w:cs="Calibri"/>
                <w:color w:val="1F2933"/>
                <w:sz w:val="19"/>
                <w:szCs w:val="19"/>
              </w:rPr>
              <w:t>A learned weight or bias. This model has 101,770.</w:t>
            </w:r>
          </w:p>
        </w:tc>
      </w:tr>
      <w:tr w:rsidR="00C3448E" w14:paraId="69A52710" w14:textId="77777777">
        <w:tblPrEx>
          <w:tblCellMar>
            <w:top w:w="0" w:type="dxa"/>
            <w:bottom w:w="0" w:type="dxa"/>
          </w:tblCellMar>
        </w:tblPrEx>
        <w:tc>
          <w:tcPr>
            <w:tcW w:w="2200" w:type="dxa"/>
            <w:tcMar>
              <w:top w:w="90" w:type="dxa"/>
              <w:left w:w="130" w:type="dxa"/>
              <w:bottom w:w="90" w:type="dxa"/>
              <w:right w:w="130" w:type="dxa"/>
            </w:tcMar>
          </w:tcPr>
          <w:p w14:paraId="2970A6F6" w14:textId="77777777" w:rsidR="00C3448E" w:rsidRDefault="00000000">
            <w:pPr>
              <w:spacing w:line="264" w:lineRule="auto"/>
            </w:pPr>
            <w:r>
              <w:rPr>
                <w:rFonts w:ascii="Calibri" w:eastAsia="Calibri" w:hAnsi="Calibri" w:cs="Calibri"/>
                <w:color w:val="1F2933"/>
                <w:sz w:val="19"/>
                <w:szCs w:val="19"/>
              </w:rPr>
              <w:lastRenderedPageBreak/>
              <w:t>relu</w:t>
            </w:r>
          </w:p>
        </w:tc>
        <w:tc>
          <w:tcPr>
            <w:tcW w:w="6826" w:type="dxa"/>
            <w:tcMar>
              <w:top w:w="90" w:type="dxa"/>
              <w:left w:w="130" w:type="dxa"/>
              <w:bottom w:w="90" w:type="dxa"/>
              <w:right w:w="130" w:type="dxa"/>
            </w:tcMar>
          </w:tcPr>
          <w:p w14:paraId="61C1FA1D" w14:textId="77777777" w:rsidR="00C3448E" w:rsidRDefault="00000000">
            <w:pPr>
              <w:spacing w:line="264" w:lineRule="auto"/>
            </w:pPr>
            <w:r>
              <w:rPr>
                <w:rFonts w:ascii="Calibri" w:eastAsia="Calibri" w:hAnsi="Calibri" w:cs="Calibri"/>
                <w:color w:val="1F2933"/>
                <w:sz w:val="19"/>
                <w:szCs w:val="19"/>
              </w:rPr>
              <w:t>An activation function: keep positive numbers, turn negative ones into 0.</w:t>
            </w:r>
          </w:p>
        </w:tc>
      </w:tr>
      <w:tr w:rsidR="00C3448E" w14:paraId="63F65F5B"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7FD88CAA" w14:textId="77777777" w:rsidR="00C3448E" w:rsidRDefault="00000000">
            <w:pPr>
              <w:spacing w:line="264" w:lineRule="auto"/>
            </w:pPr>
            <w:r>
              <w:rPr>
                <w:rFonts w:ascii="Calibri" w:eastAsia="Calibri" w:hAnsi="Calibri" w:cs="Calibri"/>
                <w:color w:val="1F2933"/>
                <w:sz w:val="19"/>
                <w:szCs w:val="19"/>
              </w:rPr>
              <w:t>Shuffle</w:t>
            </w:r>
          </w:p>
        </w:tc>
        <w:tc>
          <w:tcPr>
            <w:tcW w:w="6826" w:type="dxa"/>
            <w:shd w:val="clear" w:color="auto" w:fill="F7F9FB"/>
            <w:tcMar>
              <w:top w:w="90" w:type="dxa"/>
              <w:left w:w="130" w:type="dxa"/>
              <w:bottom w:w="90" w:type="dxa"/>
              <w:right w:w="130" w:type="dxa"/>
            </w:tcMar>
          </w:tcPr>
          <w:p w14:paraId="31995FA1" w14:textId="77777777" w:rsidR="00C3448E" w:rsidRDefault="00000000">
            <w:pPr>
              <w:spacing w:line="264" w:lineRule="auto"/>
            </w:pPr>
            <w:r>
              <w:rPr>
                <w:rFonts w:ascii="Calibri" w:eastAsia="Calibri" w:hAnsi="Calibri" w:cs="Calibri"/>
                <w:color w:val="1F2933"/>
                <w:sz w:val="19"/>
                <w:szCs w:val="19"/>
              </w:rPr>
              <w:t>Reordering the training data each epoch so the model cannot learn anything from the order.</w:t>
            </w:r>
          </w:p>
        </w:tc>
      </w:tr>
      <w:tr w:rsidR="00C3448E" w14:paraId="70E5FD35" w14:textId="77777777">
        <w:tblPrEx>
          <w:tblCellMar>
            <w:top w:w="0" w:type="dxa"/>
            <w:bottom w:w="0" w:type="dxa"/>
          </w:tblCellMar>
        </w:tblPrEx>
        <w:tc>
          <w:tcPr>
            <w:tcW w:w="2200" w:type="dxa"/>
            <w:tcMar>
              <w:top w:w="90" w:type="dxa"/>
              <w:left w:w="130" w:type="dxa"/>
              <w:bottom w:w="90" w:type="dxa"/>
              <w:right w:w="130" w:type="dxa"/>
            </w:tcMar>
          </w:tcPr>
          <w:p w14:paraId="7DB504EA" w14:textId="77777777" w:rsidR="00C3448E" w:rsidRDefault="00000000">
            <w:pPr>
              <w:spacing w:line="264" w:lineRule="auto"/>
            </w:pPr>
            <w:r>
              <w:rPr>
                <w:rFonts w:ascii="Calibri" w:eastAsia="Calibri" w:hAnsi="Calibri" w:cs="Calibri"/>
                <w:color w:val="1F2933"/>
                <w:sz w:val="19"/>
                <w:szCs w:val="19"/>
              </w:rPr>
              <w:t>softmax</w:t>
            </w:r>
          </w:p>
        </w:tc>
        <w:tc>
          <w:tcPr>
            <w:tcW w:w="6826" w:type="dxa"/>
            <w:tcMar>
              <w:top w:w="90" w:type="dxa"/>
              <w:left w:w="130" w:type="dxa"/>
              <w:bottom w:w="90" w:type="dxa"/>
              <w:right w:w="130" w:type="dxa"/>
            </w:tcMar>
          </w:tcPr>
          <w:p w14:paraId="248A8390" w14:textId="77777777" w:rsidR="00C3448E" w:rsidRDefault="00000000">
            <w:pPr>
              <w:spacing w:line="264" w:lineRule="auto"/>
            </w:pPr>
            <w:r>
              <w:rPr>
                <w:rFonts w:ascii="Calibri" w:eastAsia="Calibri" w:hAnsi="Calibri" w:cs="Calibri"/>
                <w:color w:val="1F2933"/>
                <w:sz w:val="19"/>
                <w:szCs w:val="19"/>
              </w:rPr>
              <w:t>Turns raw scores into confidence numbers between 0 and 1 adding up to 1. Applied with dim=1 here.</w:t>
            </w:r>
          </w:p>
        </w:tc>
      </w:tr>
      <w:tr w:rsidR="00C3448E" w14:paraId="743D97DE"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422FC88C" w14:textId="77777777" w:rsidR="00C3448E" w:rsidRDefault="00000000">
            <w:pPr>
              <w:spacing w:line="264" w:lineRule="auto"/>
            </w:pPr>
            <w:r>
              <w:rPr>
                <w:rFonts w:ascii="Calibri" w:eastAsia="Calibri" w:hAnsi="Calibri" w:cs="Calibri"/>
                <w:color w:val="1F2933"/>
                <w:sz w:val="19"/>
                <w:szCs w:val="19"/>
              </w:rPr>
              <w:t>state_dict</w:t>
            </w:r>
          </w:p>
        </w:tc>
        <w:tc>
          <w:tcPr>
            <w:tcW w:w="6826" w:type="dxa"/>
            <w:shd w:val="clear" w:color="auto" w:fill="F7F9FB"/>
            <w:tcMar>
              <w:top w:w="90" w:type="dxa"/>
              <w:left w:w="130" w:type="dxa"/>
              <w:bottom w:w="90" w:type="dxa"/>
              <w:right w:w="130" w:type="dxa"/>
            </w:tcMar>
          </w:tcPr>
          <w:p w14:paraId="3E2D8B16" w14:textId="77777777" w:rsidR="00C3448E" w:rsidRDefault="00000000">
            <w:pPr>
              <w:spacing w:line="264" w:lineRule="auto"/>
            </w:pPr>
            <w:r>
              <w:rPr>
                <w:rFonts w:ascii="Calibri" w:eastAsia="Calibri" w:hAnsi="Calibri" w:cs="Calibri"/>
                <w:color w:val="1F2933"/>
                <w:sz w:val="19"/>
                <w:szCs w:val="19"/>
              </w:rPr>
              <w:t>A dictionary of a model's learned weights, without its architecture. PyTorch's standard way to save.</w:t>
            </w:r>
          </w:p>
        </w:tc>
      </w:tr>
      <w:tr w:rsidR="00C3448E" w14:paraId="612788A0" w14:textId="77777777">
        <w:tblPrEx>
          <w:tblCellMar>
            <w:top w:w="0" w:type="dxa"/>
            <w:bottom w:w="0" w:type="dxa"/>
          </w:tblCellMar>
        </w:tblPrEx>
        <w:tc>
          <w:tcPr>
            <w:tcW w:w="2200" w:type="dxa"/>
            <w:tcMar>
              <w:top w:w="90" w:type="dxa"/>
              <w:left w:w="130" w:type="dxa"/>
              <w:bottom w:w="90" w:type="dxa"/>
              <w:right w:w="130" w:type="dxa"/>
            </w:tcMar>
          </w:tcPr>
          <w:p w14:paraId="79F8076C" w14:textId="77777777" w:rsidR="00C3448E" w:rsidRDefault="00000000">
            <w:pPr>
              <w:spacing w:line="264" w:lineRule="auto"/>
            </w:pPr>
            <w:r>
              <w:rPr>
                <w:rFonts w:ascii="Calibri" w:eastAsia="Calibri" w:hAnsi="Calibri" w:cs="Calibri"/>
                <w:color w:val="1F2933"/>
                <w:sz w:val="19"/>
                <w:szCs w:val="19"/>
              </w:rPr>
              <w:t>Supervised learning</w:t>
            </w:r>
          </w:p>
        </w:tc>
        <w:tc>
          <w:tcPr>
            <w:tcW w:w="6826" w:type="dxa"/>
            <w:tcMar>
              <w:top w:w="90" w:type="dxa"/>
              <w:left w:w="130" w:type="dxa"/>
              <w:bottom w:w="90" w:type="dxa"/>
              <w:right w:w="130" w:type="dxa"/>
            </w:tcMar>
          </w:tcPr>
          <w:p w14:paraId="3B41AA1A" w14:textId="77777777" w:rsidR="00C3448E" w:rsidRDefault="00000000">
            <w:pPr>
              <w:spacing w:line="264" w:lineRule="auto"/>
            </w:pPr>
            <w:r>
              <w:rPr>
                <w:rFonts w:ascii="Calibri" w:eastAsia="Calibri" w:hAnsi="Calibri" w:cs="Calibri"/>
                <w:color w:val="1F2933"/>
                <w:sz w:val="19"/>
                <w:szCs w:val="19"/>
              </w:rPr>
              <w:t>Learning from examples that come with the correct answers.</w:t>
            </w:r>
          </w:p>
        </w:tc>
      </w:tr>
      <w:tr w:rsidR="00C3448E" w14:paraId="57557DE5"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44B15284" w14:textId="77777777" w:rsidR="00C3448E" w:rsidRDefault="00000000">
            <w:pPr>
              <w:spacing w:line="264" w:lineRule="auto"/>
            </w:pPr>
            <w:r>
              <w:rPr>
                <w:rFonts w:ascii="Calibri" w:eastAsia="Calibri" w:hAnsi="Calibri" w:cs="Calibri"/>
                <w:color w:val="1F2933"/>
                <w:sz w:val="19"/>
                <w:szCs w:val="19"/>
              </w:rPr>
              <w:t>Tensor</w:t>
            </w:r>
          </w:p>
        </w:tc>
        <w:tc>
          <w:tcPr>
            <w:tcW w:w="6826" w:type="dxa"/>
            <w:shd w:val="clear" w:color="auto" w:fill="F7F9FB"/>
            <w:tcMar>
              <w:top w:w="90" w:type="dxa"/>
              <w:left w:w="130" w:type="dxa"/>
              <w:bottom w:w="90" w:type="dxa"/>
              <w:right w:w="130" w:type="dxa"/>
            </w:tcMar>
          </w:tcPr>
          <w:p w14:paraId="61B77D79" w14:textId="77777777" w:rsidR="00C3448E" w:rsidRDefault="00000000">
            <w:pPr>
              <w:spacing w:line="264" w:lineRule="auto"/>
            </w:pPr>
            <w:r>
              <w:rPr>
                <w:rFonts w:ascii="Calibri" w:eastAsia="Calibri" w:hAnsi="Calibri" w:cs="Calibri"/>
                <w:color w:val="1F2933"/>
                <w:sz w:val="19"/>
                <w:szCs w:val="19"/>
              </w:rPr>
              <w:t>A grid of numbers with any number of dimensions, which can also track how it was calculated.</w:t>
            </w:r>
          </w:p>
        </w:tc>
      </w:tr>
      <w:tr w:rsidR="00C3448E" w14:paraId="36988783" w14:textId="77777777">
        <w:tblPrEx>
          <w:tblCellMar>
            <w:top w:w="0" w:type="dxa"/>
            <w:bottom w:w="0" w:type="dxa"/>
          </w:tblCellMar>
        </w:tblPrEx>
        <w:tc>
          <w:tcPr>
            <w:tcW w:w="2200" w:type="dxa"/>
            <w:tcMar>
              <w:top w:w="90" w:type="dxa"/>
              <w:left w:w="130" w:type="dxa"/>
              <w:bottom w:w="90" w:type="dxa"/>
              <w:right w:w="130" w:type="dxa"/>
            </w:tcMar>
          </w:tcPr>
          <w:p w14:paraId="05CBAC76" w14:textId="77777777" w:rsidR="00C3448E" w:rsidRDefault="00000000">
            <w:pPr>
              <w:spacing w:line="264" w:lineRule="auto"/>
            </w:pPr>
            <w:r>
              <w:rPr>
                <w:rFonts w:ascii="Calibri" w:eastAsia="Calibri" w:hAnsi="Calibri" w:cs="Calibri"/>
                <w:color w:val="1F2933"/>
                <w:sz w:val="19"/>
                <w:szCs w:val="19"/>
              </w:rPr>
              <w:t>Test set</w:t>
            </w:r>
          </w:p>
        </w:tc>
        <w:tc>
          <w:tcPr>
            <w:tcW w:w="6826" w:type="dxa"/>
            <w:tcMar>
              <w:top w:w="90" w:type="dxa"/>
              <w:left w:w="130" w:type="dxa"/>
              <w:bottom w:w="90" w:type="dxa"/>
              <w:right w:w="130" w:type="dxa"/>
            </w:tcMar>
          </w:tcPr>
          <w:p w14:paraId="71A3DE6A" w14:textId="77777777" w:rsidR="00C3448E" w:rsidRDefault="00000000">
            <w:pPr>
              <w:spacing w:line="264" w:lineRule="auto"/>
            </w:pPr>
            <w:r>
              <w:rPr>
                <w:rFonts w:ascii="Calibri" w:eastAsia="Calibri" w:hAnsi="Calibri" w:cs="Calibri"/>
                <w:color w:val="1F2933"/>
                <w:sz w:val="19"/>
                <w:szCs w:val="19"/>
              </w:rPr>
              <w:t>Pictures kept back from training, used only to score the model. 10,000 here.</w:t>
            </w:r>
          </w:p>
        </w:tc>
      </w:tr>
      <w:tr w:rsidR="00C3448E" w14:paraId="01797DCE"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149381F0" w14:textId="77777777" w:rsidR="00C3448E" w:rsidRDefault="00000000">
            <w:pPr>
              <w:spacing w:line="264" w:lineRule="auto"/>
            </w:pPr>
            <w:r>
              <w:rPr>
                <w:rFonts w:ascii="Calibri" w:eastAsia="Calibri" w:hAnsi="Calibri" w:cs="Calibri"/>
                <w:color w:val="1F2933"/>
                <w:sz w:val="19"/>
                <w:szCs w:val="19"/>
              </w:rPr>
              <w:t>ToTensor</w:t>
            </w:r>
          </w:p>
        </w:tc>
        <w:tc>
          <w:tcPr>
            <w:tcW w:w="6826" w:type="dxa"/>
            <w:shd w:val="clear" w:color="auto" w:fill="F7F9FB"/>
            <w:tcMar>
              <w:top w:w="90" w:type="dxa"/>
              <w:left w:w="130" w:type="dxa"/>
              <w:bottom w:w="90" w:type="dxa"/>
              <w:right w:w="130" w:type="dxa"/>
            </w:tcMar>
          </w:tcPr>
          <w:p w14:paraId="79EC8364" w14:textId="77777777" w:rsidR="00C3448E" w:rsidRDefault="00000000">
            <w:pPr>
              <w:spacing w:line="264" w:lineRule="auto"/>
            </w:pPr>
            <w:r>
              <w:rPr>
                <w:rFonts w:ascii="Calibri" w:eastAsia="Calibri" w:hAnsi="Calibri" w:cs="Calibri"/>
                <w:color w:val="1F2933"/>
                <w:sz w:val="19"/>
                <w:szCs w:val="19"/>
              </w:rPr>
              <w:t>The torchvision transform that converts an image to a (1, 28, 28) tensor and scales it to 0.0 to 1.0.</w:t>
            </w:r>
          </w:p>
        </w:tc>
      </w:tr>
      <w:tr w:rsidR="00C3448E" w14:paraId="03BAF7DA" w14:textId="77777777">
        <w:tblPrEx>
          <w:tblCellMar>
            <w:top w:w="0" w:type="dxa"/>
            <w:bottom w:w="0" w:type="dxa"/>
          </w:tblCellMar>
        </w:tblPrEx>
        <w:tc>
          <w:tcPr>
            <w:tcW w:w="2200" w:type="dxa"/>
            <w:tcMar>
              <w:top w:w="90" w:type="dxa"/>
              <w:left w:w="130" w:type="dxa"/>
              <w:bottom w:w="90" w:type="dxa"/>
              <w:right w:w="130" w:type="dxa"/>
            </w:tcMar>
          </w:tcPr>
          <w:p w14:paraId="2CDBFFA9" w14:textId="77777777" w:rsidR="00C3448E" w:rsidRDefault="00000000">
            <w:pPr>
              <w:spacing w:line="264" w:lineRule="auto"/>
            </w:pPr>
            <w:r>
              <w:rPr>
                <w:rFonts w:ascii="Calibri" w:eastAsia="Calibri" w:hAnsi="Calibri" w:cs="Calibri"/>
                <w:color w:val="1F2933"/>
                <w:sz w:val="19"/>
                <w:szCs w:val="19"/>
              </w:rPr>
              <w:t>torchvision</w:t>
            </w:r>
          </w:p>
        </w:tc>
        <w:tc>
          <w:tcPr>
            <w:tcW w:w="6826" w:type="dxa"/>
            <w:tcMar>
              <w:top w:w="90" w:type="dxa"/>
              <w:left w:w="130" w:type="dxa"/>
              <w:bottom w:w="90" w:type="dxa"/>
              <w:right w:w="130" w:type="dxa"/>
            </w:tcMar>
          </w:tcPr>
          <w:p w14:paraId="0EEBB63D" w14:textId="77777777" w:rsidR="00C3448E" w:rsidRDefault="00000000">
            <w:pPr>
              <w:spacing w:line="264" w:lineRule="auto"/>
            </w:pPr>
            <w:r>
              <w:rPr>
                <w:rFonts w:ascii="Calibri" w:eastAsia="Calibri" w:hAnsi="Calibri" w:cs="Calibri"/>
                <w:color w:val="1F2933"/>
                <w:sz w:val="19"/>
                <w:szCs w:val="19"/>
              </w:rPr>
              <w:t>The companion library supplying image datasets and transforms.</w:t>
            </w:r>
          </w:p>
        </w:tc>
      </w:tr>
      <w:tr w:rsidR="00C3448E" w14:paraId="335F9DCE"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36C30C13" w14:textId="77777777" w:rsidR="00C3448E" w:rsidRDefault="00000000">
            <w:pPr>
              <w:spacing w:line="264" w:lineRule="auto"/>
            </w:pPr>
            <w:r>
              <w:rPr>
                <w:rFonts w:ascii="Calibri" w:eastAsia="Calibri" w:hAnsi="Calibri" w:cs="Calibri"/>
                <w:color w:val="1F2933"/>
                <w:sz w:val="19"/>
                <w:szCs w:val="19"/>
              </w:rPr>
              <w:t>Underfitting</w:t>
            </w:r>
          </w:p>
        </w:tc>
        <w:tc>
          <w:tcPr>
            <w:tcW w:w="6826" w:type="dxa"/>
            <w:shd w:val="clear" w:color="auto" w:fill="F7F9FB"/>
            <w:tcMar>
              <w:top w:w="90" w:type="dxa"/>
              <w:left w:w="130" w:type="dxa"/>
              <w:bottom w:w="90" w:type="dxa"/>
              <w:right w:w="130" w:type="dxa"/>
            </w:tcMar>
          </w:tcPr>
          <w:p w14:paraId="73B2F4A0" w14:textId="77777777" w:rsidR="00C3448E" w:rsidRDefault="00000000">
            <w:pPr>
              <w:spacing w:line="264" w:lineRule="auto"/>
            </w:pPr>
            <w:r>
              <w:rPr>
                <w:rFonts w:ascii="Calibri" w:eastAsia="Calibri" w:hAnsi="Calibri" w:cs="Calibri"/>
                <w:color w:val="1F2933"/>
                <w:sz w:val="19"/>
                <w:szCs w:val="19"/>
              </w:rPr>
              <w:t>Failing to learn the pattern at all. Both scores come out low.</w:t>
            </w:r>
          </w:p>
        </w:tc>
      </w:tr>
      <w:tr w:rsidR="00C3448E" w14:paraId="62E2C1F8" w14:textId="77777777">
        <w:tblPrEx>
          <w:tblCellMar>
            <w:top w:w="0" w:type="dxa"/>
            <w:bottom w:w="0" w:type="dxa"/>
          </w:tblCellMar>
        </w:tblPrEx>
        <w:tc>
          <w:tcPr>
            <w:tcW w:w="2200" w:type="dxa"/>
            <w:tcMar>
              <w:top w:w="90" w:type="dxa"/>
              <w:left w:w="130" w:type="dxa"/>
              <w:bottom w:w="90" w:type="dxa"/>
              <w:right w:w="130" w:type="dxa"/>
            </w:tcMar>
          </w:tcPr>
          <w:p w14:paraId="7635AF17" w14:textId="77777777" w:rsidR="00C3448E" w:rsidRDefault="00000000">
            <w:pPr>
              <w:spacing w:line="264" w:lineRule="auto"/>
            </w:pPr>
            <w:r>
              <w:rPr>
                <w:rFonts w:ascii="Calibri" w:eastAsia="Calibri" w:hAnsi="Calibri" w:cs="Calibri"/>
                <w:color w:val="1F2933"/>
                <w:sz w:val="19"/>
                <w:szCs w:val="19"/>
              </w:rPr>
              <w:t>Validation set</w:t>
            </w:r>
          </w:p>
        </w:tc>
        <w:tc>
          <w:tcPr>
            <w:tcW w:w="6826" w:type="dxa"/>
            <w:tcMar>
              <w:top w:w="90" w:type="dxa"/>
              <w:left w:w="130" w:type="dxa"/>
              <w:bottom w:w="90" w:type="dxa"/>
              <w:right w:w="130" w:type="dxa"/>
            </w:tcMar>
          </w:tcPr>
          <w:p w14:paraId="048AFB99" w14:textId="77777777" w:rsidR="00C3448E" w:rsidRDefault="00000000">
            <w:pPr>
              <w:spacing w:line="264" w:lineRule="auto"/>
            </w:pPr>
            <w:r>
              <w:rPr>
                <w:rFonts w:ascii="Calibri" w:eastAsia="Calibri" w:hAnsi="Calibri" w:cs="Calibri"/>
                <w:color w:val="1F2933"/>
                <w:sz w:val="19"/>
                <w:szCs w:val="19"/>
              </w:rPr>
              <w:t>Data held back for making decisions, keeping the test set clean. Not used in this project.</w:t>
            </w:r>
          </w:p>
        </w:tc>
      </w:tr>
      <w:tr w:rsidR="00C3448E" w14:paraId="3B791DC6" w14:textId="77777777">
        <w:tblPrEx>
          <w:tblCellMar>
            <w:top w:w="0" w:type="dxa"/>
            <w:bottom w:w="0" w:type="dxa"/>
          </w:tblCellMar>
        </w:tblPrEx>
        <w:tc>
          <w:tcPr>
            <w:tcW w:w="2200" w:type="dxa"/>
            <w:shd w:val="clear" w:color="auto" w:fill="F7F9FB"/>
            <w:tcMar>
              <w:top w:w="90" w:type="dxa"/>
              <w:left w:w="130" w:type="dxa"/>
              <w:bottom w:w="90" w:type="dxa"/>
              <w:right w:w="130" w:type="dxa"/>
            </w:tcMar>
          </w:tcPr>
          <w:p w14:paraId="30383970" w14:textId="77777777" w:rsidR="00C3448E" w:rsidRDefault="00000000">
            <w:pPr>
              <w:spacing w:line="264" w:lineRule="auto"/>
            </w:pPr>
            <w:r>
              <w:rPr>
                <w:rFonts w:ascii="Calibri" w:eastAsia="Calibri" w:hAnsi="Calibri" w:cs="Calibri"/>
                <w:color w:val="1F2933"/>
                <w:sz w:val="19"/>
                <w:szCs w:val="19"/>
              </w:rPr>
              <w:t>Weight</w:t>
            </w:r>
          </w:p>
        </w:tc>
        <w:tc>
          <w:tcPr>
            <w:tcW w:w="6826" w:type="dxa"/>
            <w:shd w:val="clear" w:color="auto" w:fill="F7F9FB"/>
            <w:tcMar>
              <w:top w:w="90" w:type="dxa"/>
              <w:left w:w="130" w:type="dxa"/>
              <w:bottom w:w="90" w:type="dxa"/>
              <w:right w:w="130" w:type="dxa"/>
            </w:tcMar>
          </w:tcPr>
          <w:p w14:paraId="78003834" w14:textId="77777777" w:rsidR="00C3448E" w:rsidRDefault="00000000">
            <w:pPr>
              <w:spacing w:line="264" w:lineRule="auto"/>
            </w:pPr>
            <w:r>
              <w:rPr>
                <w:rFonts w:ascii="Calibri" w:eastAsia="Calibri" w:hAnsi="Calibri" w:cs="Calibri"/>
                <w:color w:val="1F2933"/>
                <w:sz w:val="19"/>
                <w:szCs w:val="19"/>
              </w:rPr>
              <w:t>A learned number saying how much one input matters to one neuron.</w:t>
            </w:r>
          </w:p>
        </w:tc>
      </w:tr>
    </w:tbl>
    <w:p w14:paraId="30780A93" w14:textId="77777777" w:rsidR="00C3448E" w:rsidRDefault="00000000">
      <w:r>
        <w:br w:type="page"/>
      </w:r>
    </w:p>
    <w:p w14:paraId="083A747C" w14:textId="77777777" w:rsidR="00C3448E" w:rsidRDefault="00000000">
      <w:pPr>
        <w:pStyle w:val="Heading1"/>
        <w:spacing w:before="320" w:after="180"/>
      </w:pPr>
      <w:bookmarkStart w:id="158" w:name="_Toc239767852"/>
      <w:r>
        <w:rPr>
          <w:rFonts w:ascii="Calibri" w:eastAsia="Calibri" w:hAnsi="Calibri" w:cs="Calibri"/>
          <w:b/>
          <w:bCs/>
          <w:color w:val="2B6CB0"/>
        </w:rPr>
        <w:lastRenderedPageBreak/>
        <w:t>23. Quick reference</w:t>
      </w:r>
      <w:bookmarkEnd w:id="158"/>
    </w:p>
    <w:p w14:paraId="45936CAC" w14:textId="77777777" w:rsidR="00C3448E" w:rsidRDefault="00000000">
      <w:pPr>
        <w:pStyle w:val="Heading2"/>
        <w:spacing w:before="280" w:after="140"/>
      </w:pPr>
      <w:bookmarkStart w:id="159" w:name="_Toc239767853"/>
      <w:r>
        <w:rPr>
          <w:rFonts w:ascii="Calibri" w:eastAsia="Calibri" w:hAnsi="Calibri" w:cs="Calibri"/>
          <w:b/>
          <w:bCs/>
          <w:color w:val="1F2933"/>
        </w:rPr>
        <w:t>23.1 Commands</w:t>
      </w:r>
      <w:bookmarkEnd w:id="159"/>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2400"/>
        <w:gridCol w:w="6626"/>
      </w:tblGrid>
      <w:tr w:rsidR="00C3448E" w14:paraId="1FE1AAA0" w14:textId="77777777">
        <w:tblPrEx>
          <w:tblCellMar>
            <w:top w:w="0" w:type="dxa"/>
            <w:bottom w:w="0" w:type="dxa"/>
          </w:tblCellMar>
        </w:tblPrEx>
        <w:trPr>
          <w:tblHeader/>
        </w:trPr>
        <w:tc>
          <w:tcPr>
            <w:tcW w:w="2400" w:type="dxa"/>
            <w:shd w:val="clear" w:color="auto" w:fill="DBE8F7"/>
            <w:tcMar>
              <w:top w:w="90" w:type="dxa"/>
              <w:left w:w="130" w:type="dxa"/>
              <w:bottom w:w="90" w:type="dxa"/>
              <w:right w:w="130" w:type="dxa"/>
            </w:tcMar>
          </w:tcPr>
          <w:p w14:paraId="43BCE218" w14:textId="77777777" w:rsidR="00C3448E" w:rsidRDefault="00000000">
            <w:pPr>
              <w:spacing w:line="264" w:lineRule="auto"/>
            </w:pPr>
            <w:r>
              <w:rPr>
                <w:rFonts w:ascii="Calibri" w:eastAsia="Calibri" w:hAnsi="Calibri" w:cs="Calibri"/>
                <w:b/>
                <w:bCs/>
                <w:color w:val="1F2933"/>
                <w:sz w:val="19"/>
                <w:szCs w:val="19"/>
              </w:rPr>
              <w:t>What it does</w:t>
            </w:r>
          </w:p>
        </w:tc>
        <w:tc>
          <w:tcPr>
            <w:tcW w:w="6626" w:type="dxa"/>
            <w:shd w:val="clear" w:color="auto" w:fill="DBE8F7"/>
            <w:tcMar>
              <w:top w:w="90" w:type="dxa"/>
              <w:left w:w="130" w:type="dxa"/>
              <w:bottom w:w="90" w:type="dxa"/>
              <w:right w:w="130" w:type="dxa"/>
            </w:tcMar>
          </w:tcPr>
          <w:p w14:paraId="403A83DE" w14:textId="77777777" w:rsidR="00C3448E" w:rsidRDefault="00000000">
            <w:pPr>
              <w:spacing w:line="264" w:lineRule="auto"/>
            </w:pPr>
            <w:r>
              <w:rPr>
                <w:rFonts w:ascii="Calibri" w:eastAsia="Calibri" w:hAnsi="Calibri" w:cs="Calibri"/>
                <w:b/>
                <w:bCs/>
                <w:color w:val="1F2933"/>
                <w:sz w:val="19"/>
                <w:szCs w:val="19"/>
              </w:rPr>
              <w:t>Command</w:t>
            </w:r>
          </w:p>
        </w:tc>
      </w:tr>
      <w:tr w:rsidR="00C3448E" w14:paraId="5F2D01A4" w14:textId="77777777">
        <w:tblPrEx>
          <w:tblCellMar>
            <w:top w:w="0" w:type="dxa"/>
            <w:bottom w:w="0" w:type="dxa"/>
          </w:tblCellMar>
        </w:tblPrEx>
        <w:tc>
          <w:tcPr>
            <w:tcW w:w="2400" w:type="dxa"/>
            <w:tcMar>
              <w:top w:w="90" w:type="dxa"/>
              <w:left w:w="130" w:type="dxa"/>
              <w:bottom w:w="90" w:type="dxa"/>
              <w:right w:w="130" w:type="dxa"/>
            </w:tcMar>
          </w:tcPr>
          <w:p w14:paraId="2F5B80D6" w14:textId="77777777" w:rsidR="00C3448E" w:rsidRDefault="00000000">
            <w:pPr>
              <w:spacing w:line="264" w:lineRule="auto"/>
            </w:pPr>
            <w:r>
              <w:rPr>
                <w:rFonts w:ascii="Calibri" w:eastAsia="Calibri" w:hAnsi="Calibri" w:cs="Calibri"/>
                <w:color w:val="1F2933"/>
                <w:sz w:val="19"/>
                <w:szCs w:val="19"/>
              </w:rPr>
              <w:t>Create the environment</w:t>
            </w:r>
          </w:p>
        </w:tc>
        <w:tc>
          <w:tcPr>
            <w:tcW w:w="6626" w:type="dxa"/>
            <w:tcMar>
              <w:top w:w="90" w:type="dxa"/>
              <w:left w:w="130" w:type="dxa"/>
              <w:bottom w:w="90" w:type="dxa"/>
              <w:right w:w="130" w:type="dxa"/>
            </w:tcMar>
          </w:tcPr>
          <w:p w14:paraId="646A5ADF" w14:textId="77777777" w:rsidR="00C3448E" w:rsidRDefault="00000000">
            <w:pPr>
              <w:spacing w:line="264" w:lineRule="auto"/>
            </w:pPr>
            <w:r>
              <w:rPr>
                <w:rFonts w:ascii="Consolas" w:eastAsia="Consolas" w:hAnsi="Consolas" w:cs="Consolas"/>
                <w:color w:val="1F2933"/>
                <w:sz w:val="18"/>
                <w:szCs w:val="18"/>
              </w:rPr>
              <w:t>python -m venv .venv</w:t>
            </w:r>
          </w:p>
        </w:tc>
      </w:tr>
      <w:tr w:rsidR="00C3448E" w14:paraId="5B837B0E"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5CA4C83E" w14:textId="77777777" w:rsidR="00C3448E" w:rsidRDefault="00000000">
            <w:pPr>
              <w:spacing w:line="264" w:lineRule="auto"/>
            </w:pPr>
            <w:r>
              <w:rPr>
                <w:rFonts w:ascii="Calibri" w:eastAsia="Calibri" w:hAnsi="Calibri" w:cs="Calibri"/>
                <w:color w:val="1F2933"/>
                <w:sz w:val="19"/>
                <w:szCs w:val="19"/>
              </w:rPr>
              <w:t>Turn it on, Windows</w:t>
            </w:r>
          </w:p>
        </w:tc>
        <w:tc>
          <w:tcPr>
            <w:tcW w:w="6626" w:type="dxa"/>
            <w:shd w:val="clear" w:color="auto" w:fill="F7F9FB"/>
            <w:tcMar>
              <w:top w:w="90" w:type="dxa"/>
              <w:left w:w="130" w:type="dxa"/>
              <w:bottom w:w="90" w:type="dxa"/>
              <w:right w:w="130" w:type="dxa"/>
            </w:tcMar>
          </w:tcPr>
          <w:p w14:paraId="38A2E04B" w14:textId="77777777" w:rsidR="00C3448E" w:rsidRDefault="00000000">
            <w:pPr>
              <w:spacing w:line="264" w:lineRule="auto"/>
            </w:pPr>
            <w:r>
              <w:rPr>
                <w:rFonts w:ascii="Consolas" w:eastAsia="Consolas" w:hAnsi="Consolas" w:cs="Consolas"/>
                <w:color w:val="1F2933"/>
                <w:sz w:val="18"/>
                <w:szCs w:val="18"/>
              </w:rPr>
              <w:t>.venv\Scripts\activate</w:t>
            </w:r>
          </w:p>
        </w:tc>
      </w:tr>
      <w:tr w:rsidR="00C3448E" w14:paraId="32B659C7" w14:textId="77777777">
        <w:tblPrEx>
          <w:tblCellMar>
            <w:top w:w="0" w:type="dxa"/>
            <w:bottom w:w="0" w:type="dxa"/>
          </w:tblCellMar>
        </w:tblPrEx>
        <w:tc>
          <w:tcPr>
            <w:tcW w:w="2400" w:type="dxa"/>
            <w:tcMar>
              <w:top w:w="90" w:type="dxa"/>
              <w:left w:w="130" w:type="dxa"/>
              <w:bottom w:w="90" w:type="dxa"/>
              <w:right w:w="130" w:type="dxa"/>
            </w:tcMar>
          </w:tcPr>
          <w:p w14:paraId="5E14B1CF" w14:textId="77777777" w:rsidR="00C3448E" w:rsidRDefault="00000000">
            <w:pPr>
              <w:spacing w:line="264" w:lineRule="auto"/>
            </w:pPr>
            <w:r>
              <w:rPr>
                <w:rFonts w:ascii="Calibri" w:eastAsia="Calibri" w:hAnsi="Calibri" w:cs="Calibri"/>
                <w:color w:val="1F2933"/>
                <w:sz w:val="19"/>
                <w:szCs w:val="19"/>
              </w:rPr>
              <w:t>Turn it on, macOS or Linux</w:t>
            </w:r>
          </w:p>
        </w:tc>
        <w:tc>
          <w:tcPr>
            <w:tcW w:w="6626" w:type="dxa"/>
            <w:tcMar>
              <w:top w:w="90" w:type="dxa"/>
              <w:left w:w="130" w:type="dxa"/>
              <w:bottom w:w="90" w:type="dxa"/>
              <w:right w:w="130" w:type="dxa"/>
            </w:tcMar>
          </w:tcPr>
          <w:p w14:paraId="5AF6375A" w14:textId="77777777" w:rsidR="00C3448E" w:rsidRDefault="00000000">
            <w:pPr>
              <w:spacing w:line="264" w:lineRule="auto"/>
            </w:pPr>
            <w:r>
              <w:rPr>
                <w:rFonts w:ascii="Consolas" w:eastAsia="Consolas" w:hAnsi="Consolas" w:cs="Consolas"/>
                <w:color w:val="1F2933"/>
                <w:sz w:val="18"/>
                <w:szCs w:val="18"/>
              </w:rPr>
              <w:t>source .venv/bin/activate</w:t>
            </w:r>
          </w:p>
        </w:tc>
      </w:tr>
      <w:tr w:rsidR="00C3448E" w14:paraId="4E255194"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189EF838" w14:textId="77777777" w:rsidR="00C3448E" w:rsidRDefault="00000000">
            <w:pPr>
              <w:spacing w:line="264" w:lineRule="auto"/>
            </w:pPr>
            <w:r>
              <w:rPr>
                <w:rFonts w:ascii="Calibri" w:eastAsia="Calibri" w:hAnsi="Calibri" w:cs="Calibri"/>
                <w:color w:val="1F2933"/>
                <w:sz w:val="19"/>
                <w:szCs w:val="19"/>
              </w:rPr>
              <w:t>Install PyTorch, CPU only</w:t>
            </w:r>
          </w:p>
        </w:tc>
        <w:tc>
          <w:tcPr>
            <w:tcW w:w="6626" w:type="dxa"/>
            <w:shd w:val="clear" w:color="auto" w:fill="F7F9FB"/>
            <w:tcMar>
              <w:top w:w="90" w:type="dxa"/>
              <w:left w:w="130" w:type="dxa"/>
              <w:bottom w:w="90" w:type="dxa"/>
              <w:right w:w="130" w:type="dxa"/>
            </w:tcMar>
          </w:tcPr>
          <w:p w14:paraId="25A5366A" w14:textId="77777777" w:rsidR="00C3448E" w:rsidRDefault="00000000">
            <w:pPr>
              <w:spacing w:line="264" w:lineRule="auto"/>
            </w:pPr>
            <w:r>
              <w:rPr>
                <w:rFonts w:ascii="Consolas" w:eastAsia="Consolas" w:hAnsi="Consolas" w:cs="Consolas"/>
                <w:color w:val="1F2933"/>
                <w:sz w:val="18"/>
                <w:szCs w:val="18"/>
              </w:rPr>
              <w:t>pip install torch torchvision --index-url https://download.pytorch.org/whl/cpu</w:t>
            </w:r>
          </w:p>
        </w:tc>
      </w:tr>
      <w:tr w:rsidR="00C3448E" w14:paraId="2CF7DF9E" w14:textId="77777777">
        <w:tblPrEx>
          <w:tblCellMar>
            <w:top w:w="0" w:type="dxa"/>
            <w:bottom w:w="0" w:type="dxa"/>
          </w:tblCellMar>
        </w:tblPrEx>
        <w:tc>
          <w:tcPr>
            <w:tcW w:w="2400" w:type="dxa"/>
            <w:tcMar>
              <w:top w:w="90" w:type="dxa"/>
              <w:left w:w="130" w:type="dxa"/>
              <w:bottom w:w="90" w:type="dxa"/>
              <w:right w:w="130" w:type="dxa"/>
            </w:tcMar>
          </w:tcPr>
          <w:p w14:paraId="08B78924" w14:textId="77777777" w:rsidR="00C3448E" w:rsidRDefault="00000000">
            <w:pPr>
              <w:spacing w:line="264" w:lineRule="auto"/>
            </w:pPr>
            <w:r>
              <w:rPr>
                <w:rFonts w:ascii="Calibri" w:eastAsia="Calibri" w:hAnsi="Calibri" w:cs="Calibri"/>
                <w:color w:val="1F2933"/>
                <w:sz w:val="19"/>
                <w:szCs w:val="19"/>
              </w:rPr>
              <w:t>Install the rest</w:t>
            </w:r>
          </w:p>
        </w:tc>
        <w:tc>
          <w:tcPr>
            <w:tcW w:w="6626" w:type="dxa"/>
            <w:tcMar>
              <w:top w:w="90" w:type="dxa"/>
              <w:left w:w="130" w:type="dxa"/>
              <w:bottom w:w="90" w:type="dxa"/>
              <w:right w:w="130" w:type="dxa"/>
            </w:tcMar>
          </w:tcPr>
          <w:p w14:paraId="0414CC8D" w14:textId="77777777" w:rsidR="00C3448E" w:rsidRDefault="00000000">
            <w:pPr>
              <w:spacing w:line="264" w:lineRule="auto"/>
            </w:pPr>
            <w:r>
              <w:rPr>
                <w:rFonts w:ascii="Consolas" w:eastAsia="Consolas" w:hAnsi="Consolas" w:cs="Consolas"/>
                <w:color w:val="1F2933"/>
                <w:sz w:val="18"/>
                <w:szCs w:val="18"/>
              </w:rPr>
              <w:t>pip install -r requirements.txt</w:t>
            </w:r>
          </w:p>
        </w:tc>
      </w:tr>
      <w:tr w:rsidR="00C3448E" w14:paraId="42A258DE"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3C4A7230" w14:textId="77777777" w:rsidR="00C3448E" w:rsidRDefault="00000000">
            <w:pPr>
              <w:spacing w:line="264" w:lineRule="auto"/>
            </w:pPr>
            <w:r>
              <w:rPr>
                <w:rFonts w:ascii="Calibri" w:eastAsia="Calibri" w:hAnsi="Calibri" w:cs="Calibri"/>
                <w:color w:val="1F2933"/>
                <w:sz w:val="19"/>
                <w:szCs w:val="19"/>
              </w:rPr>
              <w:t>Register the kernel</w:t>
            </w:r>
          </w:p>
        </w:tc>
        <w:tc>
          <w:tcPr>
            <w:tcW w:w="6626" w:type="dxa"/>
            <w:shd w:val="clear" w:color="auto" w:fill="F7F9FB"/>
            <w:tcMar>
              <w:top w:w="90" w:type="dxa"/>
              <w:left w:w="130" w:type="dxa"/>
              <w:bottom w:w="90" w:type="dxa"/>
              <w:right w:w="130" w:type="dxa"/>
            </w:tcMar>
          </w:tcPr>
          <w:p w14:paraId="0F0B6159" w14:textId="77777777" w:rsidR="00C3448E" w:rsidRDefault="00000000">
            <w:pPr>
              <w:spacing w:line="264" w:lineRule="auto"/>
            </w:pPr>
            <w:r>
              <w:rPr>
                <w:rFonts w:ascii="Consolas" w:eastAsia="Consolas" w:hAnsi="Consolas" w:cs="Consolas"/>
                <w:color w:val="1F2933"/>
                <w:sz w:val="18"/>
                <w:szCs w:val="18"/>
              </w:rPr>
              <w:t>python -m ipykernel install --user --name=handwritten-digit-pytorch --display-name "Python (handwritten-digit-pytorch)"</w:t>
            </w:r>
          </w:p>
        </w:tc>
      </w:tr>
      <w:tr w:rsidR="00C3448E" w14:paraId="161ED683" w14:textId="77777777">
        <w:tblPrEx>
          <w:tblCellMar>
            <w:top w:w="0" w:type="dxa"/>
            <w:bottom w:w="0" w:type="dxa"/>
          </w:tblCellMar>
        </w:tblPrEx>
        <w:tc>
          <w:tcPr>
            <w:tcW w:w="2400" w:type="dxa"/>
            <w:tcMar>
              <w:top w:w="90" w:type="dxa"/>
              <w:left w:w="130" w:type="dxa"/>
              <w:bottom w:w="90" w:type="dxa"/>
              <w:right w:w="130" w:type="dxa"/>
            </w:tcMar>
          </w:tcPr>
          <w:p w14:paraId="693805B4" w14:textId="77777777" w:rsidR="00C3448E" w:rsidRDefault="00000000">
            <w:pPr>
              <w:spacing w:line="264" w:lineRule="auto"/>
            </w:pPr>
            <w:r>
              <w:rPr>
                <w:rFonts w:ascii="Calibri" w:eastAsia="Calibri" w:hAnsi="Calibri" w:cs="Calibri"/>
                <w:color w:val="1F2933"/>
                <w:sz w:val="19"/>
                <w:szCs w:val="19"/>
              </w:rPr>
              <w:t>Start Jupyter, Windows</w:t>
            </w:r>
          </w:p>
        </w:tc>
        <w:tc>
          <w:tcPr>
            <w:tcW w:w="6626" w:type="dxa"/>
            <w:tcMar>
              <w:top w:w="90" w:type="dxa"/>
              <w:left w:w="130" w:type="dxa"/>
              <w:bottom w:w="90" w:type="dxa"/>
              <w:right w:w="130" w:type="dxa"/>
            </w:tcMar>
          </w:tcPr>
          <w:p w14:paraId="253FA80E" w14:textId="77777777" w:rsidR="00C3448E" w:rsidRDefault="00000000">
            <w:pPr>
              <w:spacing w:line="264" w:lineRule="auto"/>
            </w:pPr>
            <w:r>
              <w:rPr>
                <w:rFonts w:ascii="Consolas" w:eastAsia="Consolas" w:hAnsi="Consolas" w:cs="Consolas"/>
                <w:color w:val="1F2933"/>
                <w:sz w:val="18"/>
                <w:szCs w:val="18"/>
              </w:rPr>
              <w:t>.venv\Scripts\jupyter-lab.exe</w:t>
            </w:r>
          </w:p>
        </w:tc>
      </w:tr>
      <w:tr w:rsidR="00C3448E" w14:paraId="234807B0"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3818269F" w14:textId="77777777" w:rsidR="00C3448E" w:rsidRDefault="00000000">
            <w:pPr>
              <w:spacing w:line="264" w:lineRule="auto"/>
            </w:pPr>
            <w:r>
              <w:rPr>
                <w:rFonts w:ascii="Calibri" w:eastAsia="Calibri" w:hAnsi="Calibri" w:cs="Calibri"/>
                <w:color w:val="1F2933"/>
                <w:sz w:val="19"/>
                <w:szCs w:val="19"/>
              </w:rPr>
              <w:t>Start Jupyter, macOS or Linux</w:t>
            </w:r>
          </w:p>
        </w:tc>
        <w:tc>
          <w:tcPr>
            <w:tcW w:w="6626" w:type="dxa"/>
            <w:shd w:val="clear" w:color="auto" w:fill="F7F9FB"/>
            <w:tcMar>
              <w:top w:w="90" w:type="dxa"/>
              <w:left w:w="130" w:type="dxa"/>
              <w:bottom w:w="90" w:type="dxa"/>
              <w:right w:w="130" w:type="dxa"/>
            </w:tcMar>
          </w:tcPr>
          <w:p w14:paraId="118E8319" w14:textId="77777777" w:rsidR="00C3448E" w:rsidRDefault="00000000">
            <w:pPr>
              <w:spacing w:line="264" w:lineRule="auto"/>
            </w:pPr>
            <w:r>
              <w:rPr>
                <w:rFonts w:ascii="Consolas" w:eastAsia="Consolas" w:hAnsi="Consolas" w:cs="Consolas"/>
                <w:color w:val="1F2933"/>
                <w:sz w:val="18"/>
                <w:szCs w:val="18"/>
              </w:rPr>
              <w:t>.venv/bin/jupyter-lab</w:t>
            </w:r>
          </w:p>
        </w:tc>
      </w:tr>
      <w:tr w:rsidR="00C3448E" w14:paraId="10764E54" w14:textId="77777777">
        <w:tblPrEx>
          <w:tblCellMar>
            <w:top w:w="0" w:type="dxa"/>
            <w:bottom w:w="0" w:type="dxa"/>
          </w:tblCellMar>
        </w:tblPrEx>
        <w:tc>
          <w:tcPr>
            <w:tcW w:w="2400" w:type="dxa"/>
            <w:tcMar>
              <w:top w:w="90" w:type="dxa"/>
              <w:left w:w="130" w:type="dxa"/>
              <w:bottom w:w="90" w:type="dxa"/>
              <w:right w:w="130" w:type="dxa"/>
            </w:tcMar>
          </w:tcPr>
          <w:p w14:paraId="1D5BA7DB" w14:textId="77777777" w:rsidR="00C3448E" w:rsidRDefault="00000000">
            <w:pPr>
              <w:spacing w:line="264" w:lineRule="auto"/>
            </w:pPr>
            <w:r>
              <w:rPr>
                <w:rFonts w:ascii="Calibri" w:eastAsia="Calibri" w:hAnsi="Calibri" w:cs="Calibri"/>
                <w:color w:val="1F2933"/>
                <w:sz w:val="19"/>
                <w:szCs w:val="19"/>
              </w:rPr>
              <w:t>See what Jupyter servers are running</w:t>
            </w:r>
          </w:p>
        </w:tc>
        <w:tc>
          <w:tcPr>
            <w:tcW w:w="6626" w:type="dxa"/>
            <w:tcMar>
              <w:top w:w="90" w:type="dxa"/>
              <w:left w:w="130" w:type="dxa"/>
              <w:bottom w:w="90" w:type="dxa"/>
              <w:right w:w="130" w:type="dxa"/>
            </w:tcMar>
          </w:tcPr>
          <w:p w14:paraId="604349E2" w14:textId="77777777" w:rsidR="00C3448E" w:rsidRDefault="00000000">
            <w:pPr>
              <w:spacing w:line="264" w:lineRule="auto"/>
            </w:pPr>
            <w:r>
              <w:rPr>
                <w:rFonts w:ascii="Consolas" w:eastAsia="Consolas" w:hAnsi="Consolas" w:cs="Consolas"/>
                <w:color w:val="1F2933"/>
                <w:sz w:val="18"/>
                <w:szCs w:val="18"/>
              </w:rPr>
              <w:t>jupyter server list</w:t>
            </w:r>
          </w:p>
        </w:tc>
      </w:tr>
      <w:tr w:rsidR="00C3448E" w14:paraId="0BE4635A" w14:textId="77777777">
        <w:tblPrEx>
          <w:tblCellMar>
            <w:top w:w="0" w:type="dxa"/>
            <w:bottom w:w="0" w:type="dxa"/>
          </w:tblCellMar>
        </w:tblPrEx>
        <w:tc>
          <w:tcPr>
            <w:tcW w:w="2400" w:type="dxa"/>
            <w:shd w:val="clear" w:color="auto" w:fill="F7F9FB"/>
            <w:tcMar>
              <w:top w:w="90" w:type="dxa"/>
              <w:left w:w="130" w:type="dxa"/>
              <w:bottom w:w="90" w:type="dxa"/>
              <w:right w:w="130" w:type="dxa"/>
            </w:tcMar>
          </w:tcPr>
          <w:p w14:paraId="25A79D39" w14:textId="77777777" w:rsidR="00C3448E" w:rsidRDefault="00000000">
            <w:pPr>
              <w:spacing w:line="264" w:lineRule="auto"/>
            </w:pPr>
            <w:r>
              <w:rPr>
                <w:rFonts w:ascii="Calibri" w:eastAsia="Calibri" w:hAnsi="Calibri" w:cs="Calibri"/>
                <w:color w:val="1F2933"/>
                <w:sz w:val="19"/>
                <w:szCs w:val="19"/>
              </w:rPr>
              <w:t>Check your Python version</w:t>
            </w:r>
          </w:p>
        </w:tc>
        <w:tc>
          <w:tcPr>
            <w:tcW w:w="6626" w:type="dxa"/>
            <w:shd w:val="clear" w:color="auto" w:fill="F7F9FB"/>
            <w:tcMar>
              <w:top w:w="90" w:type="dxa"/>
              <w:left w:w="130" w:type="dxa"/>
              <w:bottom w:w="90" w:type="dxa"/>
              <w:right w:w="130" w:type="dxa"/>
            </w:tcMar>
          </w:tcPr>
          <w:p w14:paraId="2A4749BB" w14:textId="77777777" w:rsidR="00C3448E" w:rsidRDefault="00000000">
            <w:pPr>
              <w:spacing w:line="264" w:lineRule="auto"/>
            </w:pPr>
            <w:r>
              <w:rPr>
                <w:rFonts w:ascii="Consolas" w:eastAsia="Consolas" w:hAnsi="Consolas" w:cs="Consolas"/>
                <w:color w:val="1F2933"/>
                <w:sz w:val="18"/>
                <w:szCs w:val="18"/>
              </w:rPr>
              <w:t>python --version</w:t>
            </w:r>
          </w:p>
        </w:tc>
      </w:tr>
    </w:tbl>
    <w:p w14:paraId="53C4340F" w14:textId="77777777" w:rsidR="00C3448E" w:rsidRDefault="00000000">
      <w:pPr>
        <w:pStyle w:val="Heading2"/>
        <w:spacing w:before="280" w:after="140"/>
      </w:pPr>
      <w:bookmarkStart w:id="160" w:name="_Toc239767854"/>
      <w:r>
        <w:rPr>
          <w:rFonts w:ascii="Calibri" w:eastAsia="Calibri" w:hAnsi="Calibri" w:cs="Calibri"/>
          <w:b/>
          <w:bCs/>
          <w:color w:val="1F2933"/>
        </w:rPr>
        <w:t>23.2 The code used in the project</w:t>
      </w:r>
      <w:bookmarkEnd w:id="160"/>
    </w:p>
    <w:p w14:paraId="290DFE6A" w14:textId="77777777" w:rsidR="00C3448E" w:rsidRDefault="00000000">
      <w:pPr>
        <w:spacing w:after="140" w:line="288" w:lineRule="auto"/>
      </w:pPr>
      <w:r>
        <w:rPr>
          <w:rFonts w:ascii="Calibri" w:eastAsia="Calibri" w:hAnsi="Calibri" w:cs="Calibri"/>
          <w:color w:val="1F2933"/>
          <w:sz w:val="21"/>
          <w:szCs w:val="21"/>
        </w:rPr>
        <w:t>Rather than a bare list, here is what each piece of code actually does, grouped by the job it belongs to.</w:t>
      </w:r>
    </w:p>
    <w:p w14:paraId="18E5EF9E" w14:textId="77777777" w:rsidR="00C3448E" w:rsidRDefault="00000000">
      <w:pPr>
        <w:pStyle w:val="Heading3"/>
        <w:spacing w:before="220" w:after="110"/>
      </w:pPr>
      <w:bookmarkStart w:id="161" w:name="_Toc239767855"/>
      <w:r>
        <w:rPr>
          <w:rFonts w:ascii="Calibri" w:eastAsia="Calibri" w:hAnsi="Calibri" w:cs="Calibri"/>
          <w:b/>
          <w:bCs/>
          <w:color w:val="5B6771"/>
          <w:sz w:val="22"/>
          <w:szCs w:val="22"/>
        </w:rPr>
        <w:t>Getting the data</w:t>
      </w:r>
      <w:bookmarkEnd w:id="161"/>
    </w:p>
    <w:p w14:paraId="48264256" w14:textId="77777777" w:rsidR="00C3448E" w:rsidRDefault="00000000">
      <w:pPr>
        <w:spacing w:after="140" w:line="288" w:lineRule="auto"/>
      </w:pPr>
      <w:r>
        <w:rPr>
          <w:rFonts w:ascii="Calibri" w:eastAsia="Calibri" w:hAnsi="Calibri" w:cs="Calibri"/>
          <w:color w:val="1F2933"/>
          <w:sz w:val="21"/>
          <w:szCs w:val="21"/>
        </w:rPr>
        <w:t>torchvision.datasets.MNIST(root, train, download, transform) loads the dataset. root is where the files go, train chooses the 60,000 training images or the 10,000 test ones, download=True fetches them the first time and does nothing thereafter, and transform is applied to every image as it is read. Other datasets sit alongside it in torchvision.datasets and behave the same way.</w:t>
      </w:r>
    </w:p>
    <w:p w14:paraId="7ECBB115" w14:textId="77777777" w:rsidR="00C3448E" w:rsidRDefault="00000000">
      <w:pPr>
        <w:spacing w:after="140" w:line="288" w:lineRule="auto"/>
      </w:pPr>
      <w:r>
        <w:rPr>
          <w:rFonts w:ascii="Calibri" w:eastAsia="Calibri" w:hAnsi="Calibri" w:cs="Calibri"/>
          <w:color w:val="1F2933"/>
          <w:sz w:val="21"/>
          <w:szCs w:val="21"/>
        </w:rPr>
        <w:t>transforms.ToTensor() is the transform used here. It converts each image into a tensor shaped (1, 28, 28) and scales the pixel values from 0 to 255 down to 0.0 to 1.0. That second job is normalisation, and it happens without you writing a division anywhere.</w:t>
      </w:r>
    </w:p>
    <w:p w14:paraId="67557CA5" w14:textId="77777777" w:rsidR="00C3448E" w:rsidRDefault="00000000">
      <w:pPr>
        <w:spacing w:after="140" w:line="288" w:lineRule="auto"/>
      </w:pPr>
      <w:r>
        <w:rPr>
          <w:rFonts w:ascii="Calibri" w:eastAsia="Calibri" w:hAnsi="Calibri" w:cs="Calibri"/>
          <w:color w:val="1F2933"/>
          <w:sz w:val="21"/>
          <w:szCs w:val="21"/>
        </w:rPr>
        <w:t>DataLoader(dataset, batch_size, shuffle) wraps a dataset and hands it out in batches. Loop over it and you get pairs of image and label tensors. shuffle=True reorders the data each pass, which you want for training and not for testing. len(loader) tells you how many batches there are.</w:t>
      </w:r>
    </w:p>
    <w:p w14:paraId="559BB642" w14:textId="77777777" w:rsidR="00C3448E" w:rsidRDefault="00000000">
      <w:pPr>
        <w:pStyle w:val="Heading3"/>
        <w:spacing w:before="220" w:after="110"/>
      </w:pPr>
      <w:bookmarkStart w:id="162" w:name="_Toc239767856"/>
      <w:r>
        <w:rPr>
          <w:rFonts w:ascii="Calibri" w:eastAsia="Calibri" w:hAnsi="Calibri" w:cs="Calibri"/>
          <w:b/>
          <w:bCs/>
          <w:color w:val="5B6771"/>
          <w:sz w:val="22"/>
          <w:szCs w:val="22"/>
        </w:rPr>
        <w:t>Describing the network</w:t>
      </w:r>
      <w:bookmarkEnd w:id="162"/>
    </w:p>
    <w:p w14:paraId="51ABE688" w14:textId="77777777" w:rsidR="00C3448E" w:rsidRDefault="00000000">
      <w:pPr>
        <w:spacing w:after="140" w:line="288" w:lineRule="auto"/>
      </w:pPr>
      <w:r>
        <w:rPr>
          <w:rFonts w:ascii="Calibri" w:eastAsia="Calibri" w:hAnsi="Calibri" w:cs="Calibri"/>
          <w:color w:val="1F2933"/>
          <w:sz w:val="21"/>
          <w:szCs w:val="21"/>
        </w:rPr>
        <w:t>nn.Module is the base class every model inherits from. Inheriting from it is what gives your model the ability to track its own parameters, move itself to a GPU, switch between training and evaluation modes, and be saved. Your class needs an __init__ that calls super().__init__() first and then creates the layers, and a forward method saying how data flows through them.</w:t>
      </w:r>
    </w:p>
    <w:p w14:paraId="4AB7C01B" w14:textId="77777777" w:rsidR="00C3448E" w:rsidRDefault="00000000">
      <w:pPr>
        <w:spacing w:after="140" w:line="288" w:lineRule="auto"/>
      </w:pPr>
      <w:r>
        <w:rPr>
          <w:rFonts w:ascii="Calibri" w:eastAsia="Calibri" w:hAnsi="Calibri" w:cs="Calibri"/>
          <w:color w:val="1F2933"/>
          <w:sz w:val="21"/>
          <w:szCs w:val="21"/>
        </w:rPr>
        <w:lastRenderedPageBreak/>
        <w:t>nn.Flatten() reshapes whatever it receives into a flat list per image, so (1, 28, 28) becomes 784. It has no weights and does no arithmetic. It is needed because nn.Linear expects a flat list, and it costs you all the information about which pixels were next to each other.</w:t>
      </w:r>
    </w:p>
    <w:p w14:paraId="06519757" w14:textId="77777777" w:rsidR="00C3448E" w:rsidRDefault="00000000">
      <w:pPr>
        <w:spacing w:after="140" w:line="288" w:lineRule="auto"/>
      </w:pPr>
      <w:r>
        <w:rPr>
          <w:rFonts w:ascii="Calibri" w:eastAsia="Calibri" w:hAnsi="Calibri" w:cs="Calibri"/>
          <w:color w:val="1F2933"/>
          <w:sz w:val="21"/>
          <w:szCs w:val="21"/>
        </w:rPr>
        <w:t>nn.Linear(in_features, out_features) is the workhorse. It creates out_features neurons, each receiving every one of the in_features inputs, with its own weight per input plus a bias. Note that it stores its weight matrix as (out_features, in_features), which is the reverse of what many people expect and matters when you inspect gradients.</w:t>
      </w:r>
    </w:p>
    <w:p w14:paraId="03279BAF" w14:textId="77777777" w:rsidR="00C3448E" w:rsidRDefault="00000000">
      <w:pPr>
        <w:spacing w:after="140" w:line="288" w:lineRule="auto"/>
      </w:pPr>
      <w:r>
        <w:rPr>
          <w:rFonts w:ascii="Calibri" w:eastAsia="Calibri" w:hAnsi="Calibri" w:cs="Calibri"/>
          <w:color w:val="1F2933"/>
          <w:sz w:val="21"/>
          <w:szCs w:val="21"/>
        </w:rPr>
        <w:t>nn.ReLU() applies the relu activation: positive numbers pass through, negatives become zero. It has nothing to learn, so the same instance can be reused at several points in forward, which the CNN in the bonus section does.</w:t>
      </w:r>
    </w:p>
    <w:p w14:paraId="218C2918" w14:textId="77777777" w:rsidR="00C3448E" w:rsidRDefault="00000000">
      <w:pPr>
        <w:spacing w:after="140" w:line="288" w:lineRule="auto"/>
      </w:pPr>
      <w:r>
        <w:rPr>
          <w:rFonts w:ascii="Calibri" w:eastAsia="Calibri" w:hAnsi="Calibri" w:cs="Calibri"/>
          <w:color w:val="1F2933"/>
          <w:sz w:val="21"/>
          <w:szCs w:val="21"/>
        </w:rPr>
        <w:t>nn.Dropout(p) randomly switches off that fraction of its inputs, but only when the model is in training mode. It holds no weights. Its purpose is to stop the network leaning too heavily on any one neuron, which is what overfitting looks like from the inside.</w:t>
      </w:r>
    </w:p>
    <w:p w14:paraId="1911511E" w14:textId="77777777" w:rsidR="00C3448E" w:rsidRDefault="00000000">
      <w:pPr>
        <w:spacing w:after="140" w:line="288" w:lineRule="auto"/>
      </w:pPr>
      <w:r>
        <w:rPr>
          <w:rFonts w:ascii="Calibri" w:eastAsia="Calibri" w:hAnsi="Calibri" w:cs="Calibri"/>
          <w:color w:val="1F2933"/>
          <w:sz w:val="21"/>
          <w:szCs w:val="21"/>
        </w:rPr>
        <w:t>nn.Conv2d(in_channels, out_channels, kernel_size) appears in the bonus section. It slides a small window across the image and, at every position, multiplies what it sees by a set of learned numbers, using the same numbers everywhere. in_channels is how many grids arrive, out_channels is how many filters this layer learns.</w:t>
      </w:r>
    </w:p>
    <w:p w14:paraId="4861BCBF" w14:textId="77777777" w:rsidR="00C3448E" w:rsidRDefault="00000000">
      <w:pPr>
        <w:spacing w:after="140" w:line="288" w:lineRule="auto"/>
      </w:pPr>
      <w:r>
        <w:rPr>
          <w:rFonts w:ascii="Calibri" w:eastAsia="Calibri" w:hAnsi="Calibri" w:cs="Calibri"/>
          <w:color w:val="1F2933"/>
          <w:sz w:val="21"/>
          <w:szCs w:val="21"/>
        </w:rPr>
        <w:t>nn.MaxPool2d(kernel_size) shrinks a grid by dividing it into small squares and keeping the largest value from each. With kernel_size=2 it halves both width and height, cutting the work for later layers and making the network slightly less fussy about exactly where a feature sits.</w:t>
      </w:r>
    </w:p>
    <w:p w14:paraId="6892C4D9" w14:textId="77777777" w:rsidR="00C3448E" w:rsidRDefault="00000000">
      <w:pPr>
        <w:pStyle w:val="Heading3"/>
        <w:spacing w:before="220" w:after="110"/>
      </w:pPr>
      <w:bookmarkStart w:id="163" w:name="_Toc239767857"/>
      <w:r>
        <w:rPr>
          <w:rFonts w:ascii="Calibri" w:eastAsia="Calibri" w:hAnsi="Calibri" w:cs="Calibri"/>
          <w:b/>
          <w:bCs/>
          <w:color w:val="5B6771"/>
          <w:sz w:val="22"/>
          <w:szCs w:val="22"/>
        </w:rPr>
        <w:t>Checking what you built</w:t>
      </w:r>
      <w:bookmarkEnd w:id="163"/>
    </w:p>
    <w:p w14:paraId="6196B463" w14:textId="77777777" w:rsidR="00C3448E" w:rsidRDefault="00000000">
      <w:pPr>
        <w:spacing w:after="140" w:line="288" w:lineRule="auto"/>
      </w:pPr>
      <w:r>
        <w:rPr>
          <w:rFonts w:ascii="Calibri" w:eastAsia="Calibri" w:hAnsi="Calibri" w:cs="Calibri"/>
          <w:color w:val="1F2933"/>
          <w:sz w:val="21"/>
          <w:szCs w:val="21"/>
        </w:rPr>
        <w:t>print(model) lists the layers you created in __init__, in the order you created them. It is PyTorch's plain-text equivalent of Keras' summary table, and note that it shows the layers rather than the data flow, so it cannot tell you what forward actually does with them.</w:t>
      </w:r>
    </w:p>
    <w:p w14:paraId="6D9327F5" w14:textId="77777777" w:rsidR="00C3448E" w:rsidRDefault="00000000">
      <w:pPr>
        <w:spacing w:after="140" w:line="288" w:lineRule="auto"/>
      </w:pPr>
      <w:r>
        <w:rPr>
          <w:rFonts w:ascii="Calibri" w:eastAsia="Calibri" w:hAnsi="Calibri" w:cs="Calibri"/>
          <w:color w:val="1F2933"/>
          <w:sz w:val="21"/>
          <w:szCs w:val="21"/>
        </w:rPr>
        <w:t>sum(p.numel() for p in model.parameters()) counts the learnable numbers. model.parameters() yields every learnable tensor, and numel() gives how many individual values are in each. There is no built-in summary in PyTorch, so this one-liner is the standard way to check you have not accidentally built something enormous.</w:t>
      </w:r>
    </w:p>
    <w:p w14:paraId="4170D4B8" w14:textId="77777777" w:rsidR="00C3448E" w:rsidRDefault="00000000">
      <w:pPr>
        <w:pStyle w:val="Heading3"/>
        <w:spacing w:before="220" w:after="110"/>
      </w:pPr>
      <w:bookmarkStart w:id="164" w:name="_Toc239767858"/>
      <w:r>
        <w:rPr>
          <w:rFonts w:ascii="Calibri" w:eastAsia="Calibri" w:hAnsi="Calibri" w:cs="Calibri"/>
          <w:b/>
          <w:bCs/>
          <w:color w:val="5B6771"/>
          <w:sz w:val="22"/>
          <w:szCs w:val="22"/>
        </w:rPr>
        <w:t>Setting up and running training</w:t>
      </w:r>
      <w:bookmarkEnd w:id="164"/>
    </w:p>
    <w:p w14:paraId="209D7448" w14:textId="77777777" w:rsidR="00C3448E" w:rsidRDefault="00000000">
      <w:pPr>
        <w:spacing w:after="140" w:line="288" w:lineRule="auto"/>
      </w:pPr>
      <w:r>
        <w:rPr>
          <w:rFonts w:ascii="Calibri" w:eastAsia="Calibri" w:hAnsi="Calibri" w:cs="Calibri"/>
          <w:color w:val="1F2933"/>
          <w:sz w:val="21"/>
          <w:szCs w:val="21"/>
        </w:rPr>
        <w:t>nn.CrossEntropyLoss() creates the loss function for a one-answer-out-of-several problem. It expects raw logits, applies softmax to them itself, and expects labels as plain whole numbers. This is exactly why the model must not end in softmax.</w:t>
      </w:r>
    </w:p>
    <w:p w14:paraId="5382B50A" w14:textId="77777777" w:rsidR="00C3448E" w:rsidRDefault="00000000">
      <w:pPr>
        <w:spacing w:after="140" w:line="288" w:lineRule="auto"/>
      </w:pPr>
      <w:r>
        <w:rPr>
          <w:rFonts w:ascii="Calibri" w:eastAsia="Calibri" w:hAnsi="Calibri" w:cs="Calibri"/>
          <w:color w:val="1F2933"/>
          <w:sz w:val="21"/>
          <w:szCs w:val="21"/>
        </w:rPr>
        <w:t>torch.optim.Adam(model.parameters(), lr=0.001) creates the optimizer. Handing it model.parameters() is what tells it which numbers it is allowed to change, so if you rebuild the model you must rebuild the optimizer too. lr is the learning rate, the size of the step it takes.</w:t>
      </w:r>
    </w:p>
    <w:p w14:paraId="58681407" w14:textId="77777777" w:rsidR="00C3448E" w:rsidRDefault="00000000">
      <w:pPr>
        <w:spacing w:after="140" w:line="288" w:lineRule="auto"/>
      </w:pPr>
      <w:r>
        <w:rPr>
          <w:rFonts w:ascii="Calibri" w:eastAsia="Calibri" w:hAnsi="Calibri" w:cs="Calibri"/>
          <w:color w:val="1F2933"/>
          <w:sz w:val="21"/>
          <w:szCs w:val="21"/>
        </w:rPr>
        <w:t>model.train() and model.eval() switch the mode. Neither trains or evaluates anything by itself; they set a flag that layers such as Dropout read. Call train() before the training loop and eval() before predicting or testing, and remember to switch back.</w:t>
      </w:r>
    </w:p>
    <w:p w14:paraId="2BD530C1" w14:textId="77777777" w:rsidR="00C3448E" w:rsidRDefault="00000000">
      <w:pPr>
        <w:spacing w:after="140" w:line="288" w:lineRule="auto"/>
      </w:pPr>
      <w:r>
        <w:rPr>
          <w:rFonts w:ascii="Calibri" w:eastAsia="Calibri" w:hAnsi="Calibri" w:cs="Calibri"/>
          <w:color w:val="1F2933"/>
          <w:sz w:val="21"/>
          <w:szCs w:val="21"/>
        </w:rPr>
        <w:t>optimizer.zero_grad() clears the gradients from the previous step. PyTorch accumulates gradients by design, which is useful in unusual training setups and means that in the ordinary case you must clear them yourself, every single batch. Forgetting this is the most common PyTorch bug.</w:t>
      </w:r>
    </w:p>
    <w:p w14:paraId="2CBC1848" w14:textId="77777777" w:rsidR="00C3448E" w:rsidRDefault="00000000">
      <w:pPr>
        <w:spacing w:after="140" w:line="288" w:lineRule="auto"/>
      </w:pPr>
      <w:r>
        <w:rPr>
          <w:rFonts w:ascii="Calibri" w:eastAsia="Calibri" w:hAnsi="Calibri" w:cs="Calibri"/>
          <w:color w:val="1F2933"/>
          <w:sz w:val="21"/>
          <w:szCs w:val="21"/>
        </w:rPr>
        <w:lastRenderedPageBreak/>
        <w:t>loss.backward() is the backward pass. It walks back through everything that contributed to the loss, applying the chain rule, and writes a gradient into each parameter's .grad attribute. This one line is doing the work that section 15 opens up.</w:t>
      </w:r>
    </w:p>
    <w:p w14:paraId="46FC5687" w14:textId="77777777" w:rsidR="00C3448E" w:rsidRDefault="00000000">
      <w:pPr>
        <w:spacing w:after="140" w:line="288" w:lineRule="auto"/>
      </w:pPr>
      <w:r>
        <w:rPr>
          <w:rFonts w:ascii="Calibri" w:eastAsia="Calibri" w:hAnsi="Calibri" w:cs="Calibri"/>
          <w:color w:val="1F2933"/>
          <w:sz w:val="21"/>
          <w:szCs w:val="21"/>
        </w:rPr>
        <w:t>optimizer.step() applies those gradients, changing every weight by an amount Adam decides. Nothing is learned until this is called, and calling it without a preceding backward() does nothing useful.</w:t>
      </w:r>
    </w:p>
    <w:p w14:paraId="599040C0" w14:textId="77777777" w:rsidR="00C3448E" w:rsidRDefault="00000000">
      <w:pPr>
        <w:spacing w:after="140" w:line="288" w:lineRule="auto"/>
      </w:pPr>
      <w:r>
        <w:rPr>
          <w:rFonts w:ascii="Calibri" w:eastAsia="Calibri" w:hAnsi="Calibri" w:cs="Calibri"/>
          <w:color w:val="1F2933"/>
          <w:sz w:val="21"/>
          <w:szCs w:val="21"/>
        </w:rPr>
        <w:t>torch.no_grad() is a context manager that stops PyTorch recording calculations for later backward passes. Wrap your evaluation and prediction code in it. The answers are identical either way; it is faster and uses less memory.</w:t>
      </w:r>
    </w:p>
    <w:p w14:paraId="0E10D913" w14:textId="77777777" w:rsidR="00C3448E" w:rsidRDefault="00000000">
      <w:pPr>
        <w:pStyle w:val="Heading3"/>
        <w:spacing w:before="220" w:after="110"/>
      </w:pPr>
      <w:bookmarkStart w:id="165" w:name="_Toc239767859"/>
      <w:r>
        <w:rPr>
          <w:rFonts w:ascii="Calibri" w:eastAsia="Calibri" w:hAnsi="Calibri" w:cs="Calibri"/>
          <w:b/>
          <w:bCs/>
          <w:color w:val="5B6771"/>
          <w:sz w:val="22"/>
          <w:szCs w:val="22"/>
        </w:rPr>
        <w:t>Working with tensors</w:t>
      </w:r>
      <w:bookmarkEnd w:id="165"/>
    </w:p>
    <w:p w14:paraId="376460C8" w14:textId="77777777" w:rsidR="00C3448E" w:rsidRDefault="00000000">
      <w:pPr>
        <w:spacing w:after="140" w:line="288" w:lineRule="auto"/>
      </w:pPr>
      <w:r>
        <w:rPr>
          <w:rFonts w:ascii="Calibri" w:eastAsia="Calibri" w:hAnsi="Calibri" w:cs="Calibri"/>
          <w:color w:val="1F2933"/>
          <w:sz w:val="21"/>
          <w:szCs w:val="21"/>
        </w:rPr>
        <w:t>tensor.to(device) moves a tensor to the CPU or a GPU. Maths only works between tensors on the same device, which is why both the model and every batch get moved. On a CPU-only machine it costs nothing and keeps the code portable.</w:t>
      </w:r>
    </w:p>
    <w:p w14:paraId="20E198F2" w14:textId="77777777" w:rsidR="00C3448E" w:rsidRDefault="00000000">
      <w:pPr>
        <w:spacing w:after="140" w:line="288" w:lineRule="auto"/>
      </w:pPr>
      <w:r>
        <w:rPr>
          <w:rFonts w:ascii="Calibri" w:eastAsia="Calibri" w:hAnsi="Calibri" w:cs="Calibri"/>
          <w:color w:val="1F2933"/>
          <w:sz w:val="21"/>
          <w:szCs w:val="21"/>
        </w:rPr>
        <w:t>tensor.item() pulls a plain Python number out of a tensor holding exactly one value. You will use it constantly for printing losses and accumulating counts.</w:t>
      </w:r>
    </w:p>
    <w:p w14:paraId="09B54FEA" w14:textId="77777777" w:rsidR="00C3448E" w:rsidRDefault="00000000">
      <w:pPr>
        <w:spacing w:after="140" w:line="288" w:lineRule="auto"/>
      </w:pPr>
      <w:r>
        <w:rPr>
          <w:rFonts w:ascii="Calibri" w:eastAsia="Calibri" w:hAnsi="Calibri" w:cs="Calibri"/>
          <w:color w:val="1F2933"/>
          <w:sz w:val="21"/>
          <w:szCs w:val="21"/>
        </w:rPr>
        <w:t>tensor.argmax(dim=1) returns the position of the largest value along the given dimension. dim=1 means across the ten categories rather than across the batch, so you get one predicted digit per image.</w:t>
      </w:r>
    </w:p>
    <w:p w14:paraId="0BC768E0" w14:textId="77777777" w:rsidR="00C3448E" w:rsidRDefault="00000000">
      <w:pPr>
        <w:spacing w:after="140" w:line="288" w:lineRule="auto"/>
      </w:pPr>
      <w:r>
        <w:rPr>
          <w:rFonts w:ascii="Calibri" w:eastAsia="Calibri" w:hAnsi="Calibri" w:cs="Calibri"/>
          <w:color w:val="1F2933"/>
          <w:sz w:val="21"/>
          <w:szCs w:val="21"/>
        </w:rPr>
        <w:t>torch.softmax(logits, dim=1) converts raw scores into probabilities between 0 and 1 that add up to 1 along the chosen dimension. dim=1 again means per image. Used only for display here, since the loss handles it during training.</w:t>
      </w:r>
    </w:p>
    <w:p w14:paraId="7C0F1AEF" w14:textId="77777777" w:rsidR="00C3448E" w:rsidRDefault="00000000">
      <w:pPr>
        <w:spacing w:after="140" w:line="288" w:lineRule="auto"/>
      </w:pPr>
      <w:r>
        <w:rPr>
          <w:rFonts w:ascii="Calibri" w:eastAsia="Calibri" w:hAnsi="Calibri" w:cs="Calibri"/>
          <w:color w:val="1F2933"/>
          <w:sz w:val="21"/>
          <w:szCs w:val="21"/>
        </w:rPr>
        <w:t>tensor.squeeze() drops dimensions of size one, turning (1, 28, 28) into (28, 28) for plotting. tensor.numpy() converts to a plain array, and .cpu() moves it back from a GPU first if needed.</w:t>
      </w:r>
    </w:p>
    <w:p w14:paraId="6A89408D" w14:textId="77777777" w:rsidR="00C3448E" w:rsidRDefault="00000000">
      <w:pPr>
        <w:pStyle w:val="Heading3"/>
        <w:spacing w:before="220" w:after="110"/>
      </w:pPr>
      <w:bookmarkStart w:id="166" w:name="_Toc239767860"/>
      <w:r>
        <w:rPr>
          <w:rFonts w:ascii="Calibri" w:eastAsia="Calibri" w:hAnsi="Calibri" w:cs="Calibri"/>
          <w:b/>
          <w:bCs/>
          <w:color w:val="5B6771"/>
          <w:sz w:val="22"/>
          <w:szCs w:val="22"/>
        </w:rPr>
        <w:t>Saving and loading</w:t>
      </w:r>
      <w:bookmarkEnd w:id="166"/>
    </w:p>
    <w:p w14:paraId="2E7E59A2" w14:textId="77777777" w:rsidR="00C3448E" w:rsidRDefault="00000000">
      <w:pPr>
        <w:spacing w:after="140" w:line="288" w:lineRule="auto"/>
      </w:pPr>
      <w:r>
        <w:rPr>
          <w:rFonts w:ascii="Calibri" w:eastAsia="Calibri" w:hAnsi="Calibri" w:cs="Calibri"/>
          <w:color w:val="1F2933"/>
          <w:sz w:val="21"/>
          <w:szCs w:val="21"/>
        </w:rPr>
        <w:t>torch.save(model.state_dict(), path) writes the learned weights to a file, as a dictionary mapping layer names to tensors. It saves the numbers only, not the architecture, which is why the file is small and portable but not self-contained.</w:t>
      </w:r>
    </w:p>
    <w:p w14:paraId="404171B8" w14:textId="77777777" w:rsidR="00C3448E" w:rsidRDefault="00000000">
      <w:pPr>
        <w:spacing w:after="140" w:line="288" w:lineRule="auto"/>
      </w:pPr>
      <w:r>
        <w:rPr>
          <w:rFonts w:ascii="Calibri" w:eastAsia="Calibri" w:hAnsi="Calibri" w:cs="Calibri"/>
          <w:color w:val="1F2933"/>
          <w:sz w:val="21"/>
          <w:szCs w:val="21"/>
        </w:rPr>
        <w:t>model.load_state_dict(torch.load(path)) pours those numbers back into a model. You must create the model first using the same class definition, so loading is always two steps. Follow it with model.eval() if you are about to predict, since a fresh model starts in training mode.</w:t>
      </w:r>
    </w:p>
    <w:p w14:paraId="29B47FD4" w14:textId="77777777" w:rsidR="00C3448E" w:rsidRDefault="00000000">
      <w:pPr>
        <w:pStyle w:val="Heading2"/>
        <w:spacing w:before="280" w:after="140"/>
      </w:pPr>
      <w:bookmarkStart w:id="167" w:name="_Toc239767861"/>
      <w:r>
        <w:rPr>
          <w:rFonts w:ascii="Calibri" w:eastAsia="Calibri" w:hAnsi="Calibri" w:cs="Calibri"/>
          <w:b/>
          <w:bCs/>
          <w:color w:val="1F2933"/>
        </w:rPr>
        <w:t>23.3 The numbers to remember</w:t>
      </w:r>
      <w:bookmarkEnd w:id="167"/>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4000"/>
        <w:gridCol w:w="5026"/>
      </w:tblGrid>
      <w:tr w:rsidR="00C3448E" w14:paraId="337304A5" w14:textId="77777777">
        <w:tblPrEx>
          <w:tblCellMar>
            <w:top w:w="0" w:type="dxa"/>
            <w:bottom w:w="0" w:type="dxa"/>
          </w:tblCellMar>
        </w:tblPrEx>
        <w:trPr>
          <w:tblHeader/>
        </w:trPr>
        <w:tc>
          <w:tcPr>
            <w:tcW w:w="4000" w:type="dxa"/>
            <w:shd w:val="clear" w:color="auto" w:fill="DBE8F7"/>
            <w:tcMar>
              <w:top w:w="90" w:type="dxa"/>
              <w:left w:w="130" w:type="dxa"/>
              <w:bottom w:w="90" w:type="dxa"/>
              <w:right w:w="130" w:type="dxa"/>
            </w:tcMar>
          </w:tcPr>
          <w:p w14:paraId="0C98B5A5" w14:textId="77777777" w:rsidR="00C3448E" w:rsidRDefault="00C3448E">
            <w:pPr>
              <w:spacing w:line="264" w:lineRule="auto"/>
            </w:pPr>
          </w:p>
        </w:tc>
        <w:tc>
          <w:tcPr>
            <w:tcW w:w="5026" w:type="dxa"/>
            <w:shd w:val="clear" w:color="auto" w:fill="DBE8F7"/>
            <w:tcMar>
              <w:top w:w="90" w:type="dxa"/>
              <w:left w:w="130" w:type="dxa"/>
              <w:bottom w:w="90" w:type="dxa"/>
              <w:right w:w="130" w:type="dxa"/>
            </w:tcMar>
          </w:tcPr>
          <w:p w14:paraId="597D354F" w14:textId="77777777" w:rsidR="00C3448E" w:rsidRDefault="00000000">
            <w:pPr>
              <w:spacing w:line="264" w:lineRule="auto"/>
            </w:pPr>
            <w:r>
              <w:rPr>
                <w:rFonts w:ascii="Calibri" w:eastAsia="Calibri" w:hAnsi="Calibri" w:cs="Calibri"/>
                <w:b/>
                <w:bCs/>
                <w:color w:val="1F2933"/>
                <w:sz w:val="19"/>
                <w:szCs w:val="19"/>
              </w:rPr>
              <w:t>Value</w:t>
            </w:r>
          </w:p>
        </w:tc>
      </w:tr>
      <w:tr w:rsidR="00C3448E" w14:paraId="79E1A6FF" w14:textId="77777777">
        <w:tblPrEx>
          <w:tblCellMar>
            <w:top w:w="0" w:type="dxa"/>
            <w:bottom w:w="0" w:type="dxa"/>
          </w:tblCellMar>
        </w:tblPrEx>
        <w:tc>
          <w:tcPr>
            <w:tcW w:w="4000" w:type="dxa"/>
            <w:tcMar>
              <w:top w:w="90" w:type="dxa"/>
              <w:left w:w="130" w:type="dxa"/>
              <w:bottom w:w="90" w:type="dxa"/>
              <w:right w:w="130" w:type="dxa"/>
            </w:tcMar>
          </w:tcPr>
          <w:p w14:paraId="5E860BD3" w14:textId="77777777" w:rsidR="00C3448E" w:rsidRDefault="00000000">
            <w:pPr>
              <w:spacing w:line="264" w:lineRule="auto"/>
            </w:pPr>
            <w:r>
              <w:rPr>
                <w:rFonts w:ascii="Calibri" w:eastAsia="Calibri" w:hAnsi="Calibri" w:cs="Calibri"/>
                <w:color w:val="1F2933"/>
                <w:sz w:val="19"/>
                <w:szCs w:val="19"/>
              </w:rPr>
              <w:t>MNIST images in total</w:t>
            </w:r>
          </w:p>
        </w:tc>
        <w:tc>
          <w:tcPr>
            <w:tcW w:w="5026" w:type="dxa"/>
            <w:tcMar>
              <w:top w:w="90" w:type="dxa"/>
              <w:left w:w="130" w:type="dxa"/>
              <w:bottom w:w="90" w:type="dxa"/>
              <w:right w:w="130" w:type="dxa"/>
            </w:tcMar>
          </w:tcPr>
          <w:p w14:paraId="57808E58" w14:textId="77777777" w:rsidR="00C3448E" w:rsidRDefault="00000000">
            <w:pPr>
              <w:spacing w:line="264" w:lineRule="auto"/>
            </w:pPr>
            <w:r>
              <w:rPr>
                <w:rFonts w:ascii="Calibri" w:eastAsia="Calibri" w:hAnsi="Calibri" w:cs="Calibri"/>
                <w:color w:val="1F2933"/>
                <w:sz w:val="19"/>
                <w:szCs w:val="19"/>
              </w:rPr>
              <w:t>70,000</w:t>
            </w:r>
          </w:p>
        </w:tc>
      </w:tr>
      <w:tr w:rsidR="00C3448E" w14:paraId="24AFE5DA" w14:textId="77777777">
        <w:tblPrEx>
          <w:tblCellMar>
            <w:top w:w="0" w:type="dxa"/>
            <w:bottom w:w="0" w:type="dxa"/>
          </w:tblCellMar>
        </w:tblPrEx>
        <w:tc>
          <w:tcPr>
            <w:tcW w:w="4000" w:type="dxa"/>
            <w:shd w:val="clear" w:color="auto" w:fill="F7F9FB"/>
            <w:tcMar>
              <w:top w:w="90" w:type="dxa"/>
              <w:left w:w="130" w:type="dxa"/>
              <w:bottom w:w="90" w:type="dxa"/>
              <w:right w:w="130" w:type="dxa"/>
            </w:tcMar>
          </w:tcPr>
          <w:p w14:paraId="60D08D74" w14:textId="77777777" w:rsidR="00C3448E" w:rsidRDefault="00000000">
            <w:pPr>
              <w:spacing w:line="264" w:lineRule="auto"/>
            </w:pPr>
            <w:r>
              <w:rPr>
                <w:rFonts w:ascii="Calibri" w:eastAsia="Calibri" w:hAnsi="Calibri" w:cs="Calibri"/>
                <w:color w:val="1F2933"/>
                <w:sz w:val="19"/>
                <w:szCs w:val="19"/>
              </w:rPr>
              <w:t>Used for training</w:t>
            </w:r>
          </w:p>
        </w:tc>
        <w:tc>
          <w:tcPr>
            <w:tcW w:w="5026" w:type="dxa"/>
            <w:shd w:val="clear" w:color="auto" w:fill="F7F9FB"/>
            <w:tcMar>
              <w:top w:w="90" w:type="dxa"/>
              <w:left w:w="130" w:type="dxa"/>
              <w:bottom w:w="90" w:type="dxa"/>
              <w:right w:w="130" w:type="dxa"/>
            </w:tcMar>
          </w:tcPr>
          <w:p w14:paraId="3BCF8F0E" w14:textId="77777777" w:rsidR="00C3448E" w:rsidRDefault="00000000">
            <w:pPr>
              <w:spacing w:line="264" w:lineRule="auto"/>
            </w:pPr>
            <w:r>
              <w:rPr>
                <w:rFonts w:ascii="Calibri" w:eastAsia="Calibri" w:hAnsi="Calibri" w:cs="Calibri"/>
                <w:color w:val="1F2933"/>
                <w:sz w:val="19"/>
                <w:szCs w:val="19"/>
              </w:rPr>
              <w:t>60,000</w:t>
            </w:r>
          </w:p>
        </w:tc>
      </w:tr>
      <w:tr w:rsidR="00C3448E" w14:paraId="14489107" w14:textId="77777777">
        <w:tblPrEx>
          <w:tblCellMar>
            <w:top w:w="0" w:type="dxa"/>
            <w:bottom w:w="0" w:type="dxa"/>
          </w:tblCellMar>
        </w:tblPrEx>
        <w:tc>
          <w:tcPr>
            <w:tcW w:w="4000" w:type="dxa"/>
            <w:tcMar>
              <w:top w:w="90" w:type="dxa"/>
              <w:left w:w="130" w:type="dxa"/>
              <w:bottom w:w="90" w:type="dxa"/>
              <w:right w:w="130" w:type="dxa"/>
            </w:tcMar>
          </w:tcPr>
          <w:p w14:paraId="0B11A6E7" w14:textId="77777777" w:rsidR="00C3448E" w:rsidRDefault="00000000">
            <w:pPr>
              <w:spacing w:line="264" w:lineRule="auto"/>
            </w:pPr>
            <w:r>
              <w:rPr>
                <w:rFonts w:ascii="Calibri" w:eastAsia="Calibri" w:hAnsi="Calibri" w:cs="Calibri"/>
                <w:color w:val="1F2933"/>
                <w:sz w:val="19"/>
                <w:szCs w:val="19"/>
              </w:rPr>
              <w:t>Held back for testing</w:t>
            </w:r>
          </w:p>
        </w:tc>
        <w:tc>
          <w:tcPr>
            <w:tcW w:w="5026" w:type="dxa"/>
            <w:tcMar>
              <w:top w:w="90" w:type="dxa"/>
              <w:left w:w="130" w:type="dxa"/>
              <w:bottom w:w="90" w:type="dxa"/>
              <w:right w:w="130" w:type="dxa"/>
            </w:tcMar>
          </w:tcPr>
          <w:p w14:paraId="3F3CA311" w14:textId="77777777" w:rsidR="00C3448E" w:rsidRDefault="00000000">
            <w:pPr>
              <w:spacing w:line="264" w:lineRule="auto"/>
            </w:pPr>
            <w:r>
              <w:rPr>
                <w:rFonts w:ascii="Calibri" w:eastAsia="Calibri" w:hAnsi="Calibri" w:cs="Calibri"/>
                <w:color w:val="1F2933"/>
                <w:sz w:val="19"/>
                <w:szCs w:val="19"/>
              </w:rPr>
              <w:t>10,000</w:t>
            </w:r>
          </w:p>
        </w:tc>
      </w:tr>
      <w:tr w:rsidR="00C3448E" w14:paraId="00DD4C3D" w14:textId="77777777">
        <w:tblPrEx>
          <w:tblCellMar>
            <w:top w:w="0" w:type="dxa"/>
            <w:bottom w:w="0" w:type="dxa"/>
          </w:tblCellMar>
        </w:tblPrEx>
        <w:tc>
          <w:tcPr>
            <w:tcW w:w="4000" w:type="dxa"/>
            <w:shd w:val="clear" w:color="auto" w:fill="F7F9FB"/>
            <w:tcMar>
              <w:top w:w="90" w:type="dxa"/>
              <w:left w:w="130" w:type="dxa"/>
              <w:bottom w:w="90" w:type="dxa"/>
              <w:right w:w="130" w:type="dxa"/>
            </w:tcMar>
          </w:tcPr>
          <w:p w14:paraId="3EF088D1" w14:textId="77777777" w:rsidR="00C3448E" w:rsidRDefault="00000000">
            <w:pPr>
              <w:spacing w:line="264" w:lineRule="auto"/>
            </w:pPr>
            <w:r>
              <w:rPr>
                <w:rFonts w:ascii="Calibri" w:eastAsia="Calibri" w:hAnsi="Calibri" w:cs="Calibri"/>
                <w:color w:val="1F2933"/>
                <w:sz w:val="19"/>
                <w:szCs w:val="19"/>
              </w:rPr>
              <w:t>Size of each image</w:t>
            </w:r>
          </w:p>
        </w:tc>
        <w:tc>
          <w:tcPr>
            <w:tcW w:w="5026" w:type="dxa"/>
            <w:shd w:val="clear" w:color="auto" w:fill="F7F9FB"/>
            <w:tcMar>
              <w:top w:w="90" w:type="dxa"/>
              <w:left w:w="130" w:type="dxa"/>
              <w:bottom w:w="90" w:type="dxa"/>
              <w:right w:w="130" w:type="dxa"/>
            </w:tcMar>
          </w:tcPr>
          <w:p w14:paraId="2CBD9A83" w14:textId="77777777" w:rsidR="00C3448E" w:rsidRDefault="00000000">
            <w:pPr>
              <w:spacing w:line="264" w:lineRule="auto"/>
            </w:pPr>
            <w:r>
              <w:rPr>
                <w:rFonts w:ascii="Calibri" w:eastAsia="Calibri" w:hAnsi="Calibri" w:cs="Calibri"/>
                <w:color w:val="1F2933"/>
                <w:sz w:val="19"/>
                <w:szCs w:val="19"/>
              </w:rPr>
              <w:t>28 by 28 pixels, greyscale</w:t>
            </w:r>
          </w:p>
        </w:tc>
      </w:tr>
      <w:tr w:rsidR="00C3448E" w14:paraId="7C999062" w14:textId="77777777">
        <w:tblPrEx>
          <w:tblCellMar>
            <w:top w:w="0" w:type="dxa"/>
            <w:bottom w:w="0" w:type="dxa"/>
          </w:tblCellMar>
        </w:tblPrEx>
        <w:tc>
          <w:tcPr>
            <w:tcW w:w="4000" w:type="dxa"/>
            <w:tcMar>
              <w:top w:w="90" w:type="dxa"/>
              <w:left w:w="130" w:type="dxa"/>
              <w:bottom w:w="90" w:type="dxa"/>
              <w:right w:w="130" w:type="dxa"/>
            </w:tcMar>
          </w:tcPr>
          <w:p w14:paraId="44C27FED" w14:textId="77777777" w:rsidR="00C3448E" w:rsidRDefault="00000000">
            <w:pPr>
              <w:spacing w:line="264" w:lineRule="auto"/>
            </w:pPr>
            <w:r>
              <w:rPr>
                <w:rFonts w:ascii="Calibri" w:eastAsia="Calibri" w:hAnsi="Calibri" w:cs="Calibri"/>
                <w:color w:val="1F2933"/>
                <w:sz w:val="19"/>
                <w:szCs w:val="19"/>
              </w:rPr>
              <w:t>Shape of one image tensor</w:t>
            </w:r>
          </w:p>
        </w:tc>
        <w:tc>
          <w:tcPr>
            <w:tcW w:w="5026" w:type="dxa"/>
            <w:tcMar>
              <w:top w:w="90" w:type="dxa"/>
              <w:left w:w="130" w:type="dxa"/>
              <w:bottom w:w="90" w:type="dxa"/>
              <w:right w:w="130" w:type="dxa"/>
            </w:tcMar>
          </w:tcPr>
          <w:p w14:paraId="74B270AD" w14:textId="77777777" w:rsidR="00C3448E" w:rsidRDefault="00000000">
            <w:pPr>
              <w:spacing w:line="264" w:lineRule="auto"/>
            </w:pPr>
            <w:r>
              <w:rPr>
                <w:rFonts w:ascii="Calibri" w:eastAsia="Calibri" w:hAnsi="Calibri" w:cs="Calibri"/>
                <w:color w:val="1F2933"/>
                <w:sz w:val="19"/>
                <w:szCs w:val="19"/>
              </w:rPr>
              <w:t>(1, 28, 28): channel, height, width</w:t>
            </w:r>
          </w:p>
        </w:tc>
      </w:tr>
      <w:tr w:rsidR="00C3448E" w14:paraId="04C5363E" w14:textId="77777777">
        <w:tblPrEx>
          <w:tblCellMar>
            <w:top w:w="0" w:type="dxa"/>
            <w:bottom w:w="0" w:type="dxa"/>
          </w:tblCellMar>
        </w:tblPrEx>
        <w:tc>
          <w:tcPr>
            <w:tcW w:w="4000" w:type="dxa"/>
            <w:shd w:val="clear" w:color="auto" w:fill="F7F9FB"/>
            <w:tcMar>
              <w:top w:w="90" w:type="dxa"/>
              <w:left w:w="130" w:type="dxa"/>
              <w:bottom w:w="90" w:type="dxa"/>
              <w:right w:w="130" w:type="dxa"/>
            </w:tcMar>
          </w:tcPr>
          <w:p w14:paraId="2A450367" w14:textId="77777777" w:rsidR="00C3448E" w:rsidRDefault="00000000">
            <w:pPr>
              <w:spacing w:line="264" w:lineRule="auto"/>
            </w:pPr>
            <w:r>
              <w:rPr>
                <w:rFonts w:ascii="Calibri" w:eastAsia="Calibri" w:hAnsi="Calibri" w:cs="Calibri"/>
                <w:color w:val="1F2933"/>
                <w:sz w:val="19"/>
                <w:szCs w:val="19"/>
              </w:rPr>
              <w:lastRenderedPageBreak/>
              <w:t>Shape of one batch</w:t>
            </w:r>
          </w:p>
        </w:tc>
        <w:tc>
          <w:tcPr>
            <w:tcW w:w="5026" w:type="dxa"/>
            <w:shd w:val="clear" w:color="auto" w:fill="F7F9FB"/>
            <w:tcMar>
              <w:top w:w="90" w:type="dxa"/>
              <w:left w:w="130" w:type="dxa"/>
              <w:bottom w:w="90" w:type="dxa"/>
              <w:right w:w="130" w:type="dxa"/>
            </w:tcMar>
          </w:tcPr>
          <w:p w14:paraId="34A04D60" w14:textId="77777777" w:rsidR="00C3448E" w:rsidRDefault="00000000">
            <w:pPr>
              <w:spacing w:line="264" w:lineRule="auto"/>
            </w:pPr>
            <w:r>
              <w:rPr>
                <w:rFonts w:ascii="Calibri" w:eastAsia="Calibri" w:hAnsi="Calibri" w:cs="Calibri"/>
                <w:color w:val="1F2933"/>
                <w:sz w:val="19"/>
                <w:szCs w:val="19"/>
              </w:rPr>
              <w:t>(32, 1, 28, 28)</w:t>
            </w:r>
          </w:p>
        </w:tc>
      </w:tr>
      <w:tr w:rsidR="00C3448E" w14:paraId="70E97197" w14:textId="77777777">
        <w:tblPrEx>
          <w:tblCellMar>
            <w:top w:w="0" w:type="dxa"/>
            <w:bottom w:w="0" w:type="dxa"/>
          </w:tblCellMar>
        </w:tblPrEx>
        <w:tc>
          <w:tcPr>
            <w:tcW w:w="4000" w:type="dxa"/>
            <w:tcMar>
              <w:top w:w="90" w:type="dxa"/>
              <w:left w:w="130" w:type="dxa"/>
              <w:bottom w:w="90" w:type="dxa"/>
              <w:right w:w="130" w:type="dxa"/>
            </w:tcMar>
          </w:tcPr>
          <w:p w14:paraId="1CBE9E40" w14:textId="77777777" w:rsidR="00C3448E" w:rsidRDefault="00000000">
            <w:pPr>
              <w:spacing w:line="264" w:lineRule="auto"/>
            </w:pPr>
            <w:r>
              <w:rPr>
                <w:rFonts w:ascii="Calibri" w:eastAsia="Calibri" w:hAnsi="Calibri" w:cs="Calibri"/>
                <w:color w:val="1F2933"/>
                <w:sz w:val="19"/>
                <w:szCs w:val="19"/>
              </w:rPr>
              <w:t>Numbers per image</w:t>
            </w:r>
          </w:p>
        </w:tc>
        <w:tc>
          <w:tcPr>
            <w:tcW w:w="5026" w:type="dxa"/>
            <w:tcMar>
              <w:top w:w="90" w:type="dxa"/>
              <w:left w:w="130" w:type="dxa"/>
              <w:bottom w:w="90" w:type="dxa"/>
              <w:right w:w="130" w:type="dxa"/>
            </w:tcMar>
          </w:tcPr>
          <w:p w14:paraId="57C9B9CA" w14:textId="77777777" w:rsidR="00C3448E" w:rsidRDefault="00000000">
            <w:pPr>
              <w:spacing w:line="264" w:lineRule="auto"/>
            </w:pPr>
            <w:r>
              <w:rPr>
                <w:rFonts w:ascii="Calibri" w:eastAsia="Calibri" w:hAnsi="Calibri" w:cs="Calibri"/>
                <w:color w:val="1F2933"/>
                <w:sz w:val="19"/>
                <w:szCs w:val="19"/>
              </w:rPr>
              <w:t>784</w:t>
            </w:r>
          </w:p>
        </w:tc>
      </w:tr>
      <w:tr w:rsidR="00C3448E" w14:paraId="7863F7F0" w14:textId="77777777">
        <w:tblPrEx>
          <w:tblCellMar>
            <w:top w:w="0" w:type="dxa"/>
            <w:bottom w:w="0" w:type="dxa"/>
          </w:tblCellMar>
        </w:tblPrEx>
        <w:tc>
          <w:tcPr>
            <w:tcW w:w="4000" w:type="dxa"/>
            <w:shd w:val="clear" w:color="auto" w:fill="F7F9FB"/>
            <w:tcMar>
              <w:top w:w="90" w:type="dxa"/>
              <w:left w:w="130" w:type="dxa"/>
              <w:bottom w:w="90" w:type="dxa"/>
              <w:right w:w="130" w:type="dxa"/>
            </w:tcMar>
          </w:tcPr>
          <w:p w14:paraId="46B7ADAF" w14:textId="77777777" w:rsidR="00C3448E" w:rsidRDefault="00000000">
            <w:pPr>
              <w:spacing w:line="264" w:lineRule="auto"/>
            </w:pPr>
            <w:r>
              <w:rPr>
                <w:rFonts w:ascii="Calibri" w:eastAsia="Calibri" w:hAnsi="Calibri" w:cs="Calibri"/>
                <w:color w:val="1F2933"/>
                <w:sz w:val="19"/>
                <w:szCs w:val="19"/>
              </w:rPr>
              <w:t>Hidden layer</w:t>
            </w:r>
          </w:p>
        </w:tc>
        <w:tc>
          <w:tcPr>
            <w:tcW w:w="5026" w:type="dxa"/>
            <w:shd w:val="clear" w:color="auto" w:fill="F7F9FB"/>
            <w:tcMar>
              <w:top w:w="90" w:type="dxa"/>
              <w:left w:w="130" w:type="dxa"/>
              <w:bottom w:w="90" w:type="dxa"/>
              <w:right w:w="130" w:type="dxa"/>
            </w:tcMar>
          </w:tcPr>
          <w:p w14:paraId="0F8EE7EC" w14:textId="77777777" w:rsidR="00C3448E" w:rsidRDefault="00000000">
            <w:pPr>
              <w:spacing w:line="264" w:lineRule="auto"/>
            </w:pPr>
            <w:r>
              <w:rPr>
                <w:rFonts w:ascii="Calibri" w:eastAsia="Calibri" w:hAnsi="Calibri" w:cs="Calibri"/>
                <w:color w:val="1F2933"/>
                <w:sz w:val="19"/>
                <w:szCs w:val="19"/>
              </w:rPr>
              <w:t>128 neurons, relu</w:t>
            </w:r>
          </w:p>
        </w:tc>
      </w:tr>
      <w:tr w:rsidR="00C3448E" w14:paraId="79B25CF7" w14:textId="77777777">
        <w:tblPrEx>
          <w:tblCellMar>
            <w:top w:w="0" w:type="dxa"/>
            <w:bottom w:w="0" w:type="dxa"/>
          </w:tblCellMar>
        </w:tblPrEx>
        <w:tc>
          <w:tcPr>
            <w:tcW w:w="4000" w:type="dxa"/>
            <w:tcMar>
              <w:top w:w="90" w:type="dxa"/>
              <w:left w:w="130" w:type="dxa"/>
              <w:bottom w:w="90" w:type="dxa"/>
              <w:right w:w="130" w:type="dxa"/>
            </w:tcMar>
          </w:tcPr>
          <w:p w14:paraId="2E2B9CA9" w14:textId="77777777" w:rsidR="00C3448E" w:rsidRDefault="00000000">
            <w:pPr>
              <w:spacing w:line="264" w:lineRule="auto"/>
            </w:pPr>
            <w:r>
              <w:rPr>
                <w:rFonts w:ascii="Calibri" w:eastAsia="Calibri" w:hAnsi="Calibri" w:cs="Calibri"/>
                <w:color w:val="1F2933"/>
                <w:sz w:val="19"/>
                <w:szCs w:val="19"/>
              </w:rPr>
              <w:t>Dropout</w:t>
            </w:r>
          </w:p>
        </w:tc>
        <w:tc>
          <w:tcPr>
            <w:tcW w:w="5026" w:type="dxa"/>
            <w:tcMar>
              <w:top w:w="90" w:type="dxa"/>
              <w:left w:w="130" w:type="dxa"/>
              <w:bottom w:w="90" w:type="dxa"/>
              <w:right w:w="130" w:type="dxa"/>
            </w:tcMar>
          </w:tcPr>
          <w:p w14:paraId="5A25DD94" w14:textId="77777777" w:rsidR="00C3448E" w:rsidRDefault="00000000">
            <w:pPr>
              <w:spacing w:line="264" w:lineRule="auto"/>
            </w:pPr>
            <w:r>
              <w:rPr>
                <w:rFonts w:ascii="Calibri" w:eastAsia="Calibri" w:hAnsi="Calibri" w:cs="Calibri"/>
                <w:color w:val="1F2933"/>
                <w:sz w:val="19"/>
                <w:szCs w:val="19"/>
              </w:rPr>
              <w:t>0.2 (0.3 in the bonus CNN)</w:t>
            </w:r>
          </w:p>
        </w:tc>
      </w:tr>
      <w:tr w:rsidR="00C3448E" w14:paraId="599577F4" w14:textId="77777777">
        <w:tblPrEx>
          <w:tblCellMar>
            <w:top w:w="0" w:type="dxa"/>
            <w:bottom w:w="0" w:type="dxa"/>
          </w:tblCellMar>
        </w:tblPrEx>
        <w:tc>
          <w:tcPr>
            <w:tcW w:w="4000" w:type="dxa"/>
            <w:shd w:val="clear" w:color="auto" w:fill="F7F9FB"/>
            <w:tcMar>
              <w:top w:w="90" w:type="dxa"/>
              <w:left w:w="130" w:type="dxa"/>
              <w:bottom w:w="90" w:type="dxa"/>
              <w:right w:w="130" w:type="dxa"/>
            </w:tcMar>
          </w:tcPr>
          <w:p w14:paraId="4AA566A4" w14:textId="77777777" w:rsidR="00C3448E" w:rsidRDefault="00000000">
            <w:pPr>
              <w:spacing w:line="264" w:lineRule="auto"/>
            </w:pPr>
            <w:r>
              <w:rPr>
                <w:rFonts w:ascii="Calibri" w:eastAsia="Calibri" w:hAnsi="Calibri" w:cs="Calibri"/>
                <w:color w:val="1F2933"/>
                <w:sz w:val="19"/>
                <w:szCs w:val="19"/>
              </w:rPr>
              <w:t>Output layer</w:t>
            </w:r>
          </w:p>
        </w:tc>
        <w:tc>
          <w:tcPr>
            <w:tcW w:w="5026" w:type="dxa"/>
            <w:shd w:val="clear" w:color="auto" w:fill="F7F9FB"/>
            <w:tcMar>
              <w:top w:w="90" w:type="dxa"/>
              <w:left w:w="130" w:type="dxa"/>
              <w:bottom w:w="90" w:type="dxa"/>
              <w:right w:w="130" w:type="dxa"/>
            </w:tcMar>
          </w:tcPr>
          <w:p w14:paraId="465F859B" w14:textId="77777777" w:rsidR="00C3448E" w:rsidRDefault="00000000">
            <w:pPr>
              <w:spacing w:line="264" w:lineRule="auto"/>
            </w:pPr>
            <w:r>
              <w:rPr>
                <w:rFonts w:ascii="Calibri" w:eastAsia="Calibri" w:hAnsi="Calibri" w:cs="Calibri"/>
                <w:color w:val="1F2933"/>
                <w:sz w:val="19"/>
                <w:szCs w:val="19"/>
              </w:rPr>
              <w:t>10 raw logits, no softmax</w:t>
            </w:r>
          </w:p>
        </w:tc>
      </w:tr>
      <w:tr w:rsidR="00C3448E" w14:paraId="2F42883D" w14:textId="77777777">
        <w:tblPrEx>
          <w:tblCellMar>
            <w:top w:w="0" w:type="dxa"/>
            <w:bottom w:w="0" w:type="dxa"/>
          </w:tblCellMar>
        </w:tblPrEx>
        <w:tc>
          <w:tcPr>
            <w:tcW w:w="4000" w:type="dxa"/>
            <w:tcMar>
              <w:top w:w="90" w:type="dxa"/>
              <w:left w:w="130" w:type="dxa"/>
              <w:bottom w:w="90" w:type="dxa"/>
              <w:right w:w="130" w:type="dxa"/>
            </w:tcMar>
          </w:tcPr>
          <w:p w14:paraId="5627B404" w14:textId="77777777" w:rsidR="00C3448E" w:rsidRDefault="00000000">
            <w:pPr>
              <w:spacing w:line="264" w:lineRule="auto"/>
            </w:pPr>
            <w:r>
              <w:rPr>
                <w:rFonts w:ascii="Calibri" w:eastAsia="Calibri" w:hAnsi="Calibri" w:cs="Calibri"/>
                <w:color w:val="1F2933"/>
                <w:sz w:val="19"/>
                <w:szCs w:val="19"/>
              </w:rPr>
              <w:t>Numbers the model learns</w:t>
            </w:r>
          </w:p>
        </w:tc>
        <w:tc>
          <w:tcPr>
            <w:tcW w:w="5026" w:type="dxa"/>
            <w:tcMar>
              <w:top w:w="90" w:type="dxa"/>
              <w:left w:w="130" w:type="dxa"/>
              <w:bottom w:w="90" w:type="dxa"/>
              <w:right w:w="130" w:type="dxa"/>
            </w:tcMar>
          </w:tcPr>
          <w:p w14:paraId="4C31D844" w14:textId="77777777" w:rsidR="00C3448E" w:rsidRDefault="00000000">
            <w:pPr>
              <w:spacing w:line="264" w:lineRule="auto"/>
            </w:pPr>
            <w:r>
              <w:rPr>
                <w:rFonts w:ascii="Calibri" w:eastAsia="Calibri" w:hAnsi="Calibri" w:cs="Calibri"/>
                <w:color w:val="1F2933"/>
                <w:sz w:val="19"/>
                <w:szCs w:val="19"/>
              </w:rPr>
              <w:t>101,770 (121,930 for the CNN)</w:t>
            </w:r>
          </w:p>
        </w:tc>
      </w:tr>
      <w:tr w:rsidR="00C3448E" w14:paraId="4FAF2FB9" w14:textId="77777777">
        <w:tblPrEx>
          <w:tblCellMar>
            <w:top w:w="0" w:type="dxa"/>
            <w:bottom w:w="0" w:type="dxa"/>
          </w:tblCellMar>
        </w:tblPrEx>
        <w:tc>
          <w:tcPr>
            <w:tcW w:w="4000" w:type="dxa"/>
            <w:shd w:val="clear" w:color="auto" w:fill="F7F9FB"/>
            <w:tcMar>
              <w:top w:w="90" w:type="dxa"/>
              <w:left w:w="130" w:type="dxa"/>
              <w:bottom w:w="90" w:type="dxa"/>
              <w:right w:w="130" w:type="dxa"/>
            </w:tcMar>
          </w:tcPr>
          <w:p w14:paraId="26715657" w14:textId="77777777" w:rsidR="00C3448E" w:rsidRDefault="00000000">
            <w:pPr>
              <w:spacing w:line="264" w:lineRule="auto"/>
            </w:pPr>
            <w:r>
              <w:rPr>
                <w:rFonts w:ascii="Calibri" w:eastAsia="Calibri" w:hAnsi="Calibri" w:cs="Calibri"/>
                <w:color w:val="1F2933"/>
                <w:sz w:val="19"/>
                <w:szCs w:val="19"/>
              </w:rPr>
              <w:t>Epochs</w:t>
            </w:r>
          </w:p>
        </w:tc>
        <w:tc>
          <w:tcPr>
            <w:tcW w:w="5026" w:type="dxa"/>
            <w:shd w:val="clear" w:color="auto" w:fill="F7F9FB"/>
            <w:tcMar>
              <w:top w:w="90" w:type="dxa"/>
              <w:left w:w="130" w:type="dxa"/>
              <w:bottom w:w="90" w:type="dxa"/>
              <w:right w:w="130" w:type="dxa"/>
            </w:tcMar>
          </w:tcPr>
          <w:p w14:paraId="650A1AB3" w14:textId="77777777" w:rsidR="00C3448E" w:rsidRDefault="00000000">
            <w:pPr>
              <w:spacing w:line="264" w:lineRule="auto"/>
            </w:pPr>
            <w:r>
              <w:rPr>
                <w:rFonts w:ascii="Calibri" w:eastAsia="Calibri" w:hAnsi="Calibri" w:cs="Calibri"/>
                <w:color w:val="1F2933"/>
                <w:sz w:val="19"/>
                <w:szCs w:val="19"/>
              </w:rPr>
              <w:t>5 (3 for the CNN)</w:t>
            </w:r>
          </w:p>
        </w:tc>
      </w:tr>
      <w:tr w:rsidR="00C3448E" w14:paraId="73C2C38E" w14:textId="77777777">
        <w:tblPrEx>
          <w:tblCellMar>
            <w:top w:w="0" w:type="dxa"/>
            <w:bottom w:w="0" w:type="dxa"/>
          </w:tblCellMar>
        </w:tblPrEx>
        <w:tc>
          <w:tcPr>
            <w:tcW w:w="4000" w:type="dxa"/>
            <w:tcMar>
              <w:top w:w="90" w:type="dxa"/>
              <w:left w:w="130" w:type="dxa"/>
              <w:bottom w:w="90" w:type="dxa"/>
              <w:right w:w="130" w:type="dxa"/>
            </w:tcMar>
          </w:tcPr>
          <w:p w14:paraId="0EC6BF3A" w14:textId="77777777" w:rsidR="00C3448E" w:rsidRDefault="00000000">
            <w:pPr>
              <w:spacing w:line="264" w:lineRule="auto"/>
            </w:pPr>
            <w:r>
              <w:rPr>
                <w:rFonts w:ascii="Calibri" w:eastAsia="Calibri" w:hAnsi="Calibri" w:cs="Calibri"/>
                <w:color w:val="1F2933"/>
                <w:sz w:val="19"/>
                <w:szCs w:val="19"/>
              </w:rPr>
              <w:t>Batch size</w:t>
            </w:r>
          </w:p>
        </w:tc>
        <w:tc>
          <w:tcPr>
            <w:tcW w:w="5026" w:type="dxa"/>
            <w:tcMar>
              <w:top w:w="90" w:type="dxa"/>
              <w:left w:w="130" w:type="dxa"/>
              <w:bottom w:w="90" w:type="dxa"/>
              <w:right w:w="130" w:type="dxa"/>
            </w:tcMar>
          </w:tcPr>
          <w:p w14:paraId="79A2C093" w14:textId="77777777" w:rsidR="00C3448E" w:rsidRDefault="00000000">
            <w:pPr>
              <w:spacing w:line="264" w:lineRule="auto"/>
            </w:pPr>
            <w:r>
              <w:rPr>
                <w:rFonts w:ascii="Calibri" w:eastAsia="Calibri" w:hAnsi="Calibri" w:cs="Calibri"/>
                <w:color w:val="1F2933"/>
                <w:sz w:val="19"/>
                <w:szCs w:val="19"/>
              </w:rPr>
              <w:t>32</w:t>
            </w:r>
          </w:p>
        </w:tc>
      </w:tr>
      <w:tr w:rsidR="00C3448E" w14:paraId="49DD9870" w14:textId="77777777">
        <w:tblPrEx>
          <w:tblCellMar>
            <w:top w:w="0" w:type="dxa"/>
            <w:bottom w:w="0" w:type="dxa"/>
          </w:tblCellMar>
        </w:tblPrEx>
        <w:tc>
          <w:tcPr>
            <w:tcW w:w="4000" w:type="dxa"/>
            <w:shd w:val="clear" w:color="auto" w:fill="F7F9FB"/>
            <w:tcMar>
              <w:top w:w="90" w:type="dxa"/>
              <w:left w:w="130" w:type="dxa"/>
              <w:bottom w:w="90" w:type="dxa"/>
              <w:right w:w="130" w:type="dxa"/>
            </w:tcMar>
          </w:tcPr>
          <w:p w14:paraId="11D51E0B" w14:textId="77777777" w:rsidR="00C3448E" w:rsidRDefault="00000000">
            <w:pPr>
              <w:spacing w:line="264" w:lineRule="auto"/>
            </w:pPr>
            <w:r>
              <w:rPr>
                <w:rFonts w:ascii="Calibri" w:eastAsia="Calibri" w:hAnsi="Calibri" w:cs="Calibri"/>
                <w:color w:val="1F2933"/>
                <w:sz w:val="19"/>
                <w:szCs w:val="19"/>
              </w:rPr>
              <w:t>Batches per epoch</w:t>
            </w:r>
          </w:p>
        </w:tc>
        <w:tc>
          <w:tcPr>
            <w:tcW w:w="5026" w:type="dxa"/>
            <w:shd w:val="clear" w:color="auto" w:fill="F7F9FB"/>
            <w:tcMar>
              <w:top w:w="90" w:type="dxa"/>
              <w:left w:w="130" w:type="dxa"/>
              <w:bottom w:w="90" w:type="dxa"/>
              <w:right w:w="130" w:type="dxa"/>
            </w:tcMar>
          </w:tcPr>
          <w:p w14:paraId="37EE3E6C" w14:textId="77777777" w:rsidR="00C3448E" w:rsidRDefault="00000000">
            <w:pPr>
              <w:spacing w:line="264" w:lineRule="auto"/>
            </w:pPr>
            <w:r>
              <w:rPr>
                <w:rFonts w:ascii="Calibri" w:eastAsia="Calibri" w:hAnsi="Calibri" w:cs="Calibri"/>
                <w:color w:val="1F2933"/>
                <w:sz w:val="19"/>
                <w:szCs w:val="19"/>
              </w:rPr>
              <w:t>1,875</w:t>
            </w:r>
          </w:p>
        </w:tc>
      </w:tr>
      <w:tr w:rsidR="00C3448E" w14:paraId="4C340851" w14:textId="77777777">
        <w:tblPrEx>
          <w:tblCellMar>
            <w:top w:w="0" w:type="dxa"/>
            <w:bottom w:w="0" w:type="dxa"/>
          </w:tblCellMar>
        </w:tblPrEx>
        <w:tc>
          <w:tcPr>
            <w:tcW w:w="4000" w:type="dxa"/>
            <w:tcMar>
              <w:top w:w="90" w:type="dxa"/>
              <w:left w:w="130" w:type="dxa"/>
              <w:bottom w:w="90" w:type="dxa"/>
              <w:right w:w="130" w:type="dxa"/>
            </w:tcMar>
          </w:tcPr>
          <w:p w14:paraId="552DED68" w14:textId="77777777" w:rsidR="00C3448E" w:rsidRDefault="00000000">
            <w:pPr>
              <w:spacing w:line="264" w:lineRule="auto"/>
            </w:pPr>
            <w:r>
              <w:rPr>
                <w:rFonts w:ascii="Calibri" w:eastAsia="Calibri" w:hAnsi="Calibri" w:cs="Calibri"/>
                <w:color w:val="1F2933"/>
                <w:sz w:val="19"/>
                <w:szCs w:val="19"/>
              </w:rPr>
              <w:t>Weight updates during training</w:t>
            </w:r>
          </w:p>
        </w:tc>
        <w:tc>
          <w:tcPr>
            <w:tcW w:w="5026" w:type="dxa"/>
            <w:tcMar>
              <w:top w:w="90" w:type="dxa"/>
              <w:left w:w="130" w:type="dxa"/>
              <w:bottom w:w="90" w:type="dxa"/>
              <w:right w:w="130" w:type="dxa"/>
            </w:tcMar>
          </w:tcPr>
          <w:p w14:paraId="5DF99E20" w14:textId="77777777" w:rsidR="00C3448E" w:rsidRDefault="00000000">
            <w:pPr>
              <w:spacing w:line="264" w:lineRule="auto"/>
            </w:pPr>
            <w:r>
              <w:rPr>
                <w:rFonts w:ascii="Calibri" w:eastAsia="Calibri" w:hAnsi="Calibri" w:cs="Calibri"/>
                <w:color w:val="1F2933"/>
                <w:sz w:val="19"/>
                <w:szCs w:val="19"/>
              </w:rPr>
              <w:t>9,375</w:t>
            </w:r>
          </w:p>
        </w:tc>
      </w:tr>
      <w:tr w:rsidR="00C3448E" w14:paraId="78B64468" w14:textId="77777777">
        <w:tblPrEx>
          <w:tblCellMar>
            <w:top w:w="0" w:type="dxa"/>
            <w:bottom w:w="0" w:type="dxa"/>
          </w:tblCellMar>
        </w:tblPrEx>
        <w:tc>
          <w:tcPr>
            <w:tcW w:w="4000" w:type="dxa"/>
            <w:shd w:val="clear" w:color="auto" w:fill="F7F9FB"/>
            <w:tcMar>
              <w:top w:w="90" w:type="dxa"/>
              <w:left w:w="130" w:type="dxa"/>
              <w:bottom w:w="90" w:type="dxa"/>
              <w:right w:w="130" w:type="dxa"/>
            </w:tcMar>
          </w:tcPr>
          <w:p w14:paraId="032FEB57" w14:textId="77777777" w:rsidR="00C3448E" w:rsidRDefault="00000000">
            <w:pPr>
              <w:spacing w:line="264" w:lineRule="auto"/>
            </w:pPr>
            <w:r>
              <w:rPr>
                <w:rFonts w:ascii="Calibri" w:eastAsia="Calibri" w:hAnsi="Calibri" w:cs="Calibri"/>
                <w:color w:val="1F2933"/>
                <w:sz w:val="19"/>
                <w:szCs w:val="19"/>
              </w:rPr>
              <w:t>Learning rate</w:t>
            </w:r>
          </w:p>
        </w:tc>
        <w:tc>
          <w:tcPr>
            <w:tcW w:w="5026" w:type="dxa"/>
            <w:shd w:val="clear" w:color="auto" w:fill="F7F9FB"/>
            <w:tcMar>
              <w:top w:w="90" w:type="dxa"/>
              <w:left w:w="130" w:type="dxa"/>
              <w:bottom w:w="90" w:type="dxa"/>
              <w:right w:w="130" w:type="dxa"/>
            </w:tcMar>
          </w:tcPr>
          <w:p w14:paraId="606408E6" w14:textId="77777777" w:rsidR="00C3448E" w:rsidRDefault="00000000">
            <w:pPr>
              <w:spacing w:line="264" w:lineRule="auto"/>
            </w:pPr>
            <w:r>
              <w:rPr>
                <w:rFonts w:ascii="Calibri" w:eastAsia="Calibri" w:hAnsi="Calibri" w:cs="Calibri"/>
                <w:color w:val="1F2933"/>
                <w:sz w:val="19"/>
                <w:szCs w:val="19"/>
              </w:rPr>
              <w:t>0.001</w:t>
            </w:r>
          </w:p>
        </w:tc>
      </w:tr>
      <w:tr w:rsidR="00C3448E" w14:paraId="3C154CD0" w14:textId="77777777">
        <w:tblPrEx>
          <w:tblCellMar>
            <w:top w:w="0" w:type="dxa"/>
            <w:bottom w:w="0" w:type="dxa"/>
          </w:tblCellMar>
        </w:tblPrEx>
        <w:tc>
          <w:tcPr>
            <w:tcW w:w="4000" w:type="dxa"/>
            <w:tcMar>
              <w:top w:w="90" w:type="dxa"/>
              <w:left w:w="130" w:type="dxa"/>
              <w:bottom w:w="90" w:type="dxa"/>
              <w:right w:w="130" w:type="dxa"/>
            </w:tcMar>
          </w:tcPr>
          <w:p w14:paraId="036B4D5C" w14:textId="77777777" w:rsidR="00C3448E" w:rsidRDefault="00000000">
            <w:pPr>
              <w:spacing w:line="264" w:lineRule="auto"/>
            </w:pPr>
            <w:r>
              <w:rPr>
                <w:rFonts w:ascii="Calibri" w:eastAsia="Calibri" w:hAnsi="Calibri" w:cs="Calibri"/>
                <w:color w:val="1F2933"/>
                <w:sz w:val="19"/>
                <w:szCs w:val="19"/>
              </w:rPr>
              <w:t>Expected test accuracy</w:t>
            </w:r>
          </w:p>
        </w:tc>
        <w:tc>
          <w:tcPr>
            <w:tcW w:w="5026" w:type="dxa"/>
            <w:tcMar>
              <w:top w:w="90" w:type="dxa"/>
              <w:left w:w="130" w:type="dxa"/>
              <w:bottom w:w="90" w:type="dxa"/>
              <w:right w:w="130" w:type="dxa"/>
            </w:tcMar>
          </w:tcPr>
          <w:p w14:paraId="46837466" w14:textId="77777777" w:rsidR="00C3448E" w:rsidRDefault="00000000">
            <w:pPr>
              <w:spacing w:line="264" w:lineRule="auto"/>
            </w:pPr>
            <w:r>
              <w:rPr>
                <w:rFonts w:ascii="Calibri" w:eastAsia="Calibri" w:hAnsi="Calibri" w:cs="Calibri"/>
                <w:color w:val="1F2933"/>
                <w:sz w:val="19"/>
                <w:szCs w:val="19"/>
              </w:rPr>
              <w:t>97 to 98 percent (98 to 99 for the CNN)</w:t>
            </w:r>
          </w:p>
        </w:tc>
      </w:tr>
      <w:tr w:rsidR="00C3448E" w14:paraId="51464617" w14:textId="77777777">
        <w:tblPrEx>
          <w:tblCellMar>
            <w:top w:w="0" w:type="dxa"/>
            <w:bottom w:w="0" w:type="dxa"/>
          </w:tblCellMar>
        </w:tblPrEx>
        <w:tc>
          <w:tcPr>
            <w:tcW w:w="4000" w:type="dxa"/>
            <w:shd w:val="clear" w:color="auto" w:fill="F7F9FB"/>
            <w:tcMar>
              <w:top w:w="90" w:type="dxa"/>
              <w:left w:w="130" w:type="dxa"/>
              <w:bottom w:w="90" w:type="dxa"/>
              <w:right w:w="130" w:type="dxa"/>
            </w:tcMar>
          </w:tcPr>
          <w:p w14:paraId="1830A6A6" w14:textId="77777777" w:rsidR="00C3448E" w:rsidRDefault="00000000">
            <w:pPr>
              <w:spacing w:line="264" w:lineRule="auto"/>
            </w:pPr>
            <w:r>
              <w:rPr>
                <w:rFonts w:ascii="Calibri" w:eastAsia="Calibri" w:hAnsi="Calibri" w:cs="Calibri"/>
                <w:color w:val="1F2933"/>
                <w:sz w:val="19"/>
                <w:szCs w:val="19"/>
              </w:rPr>
              <w:t>Canvas size</w:t>
            </w:r>
          </w:p>
        </w:tc>
        <w:tc>
          <w:tcPr>
            <w:tcW w:w="5026" w:type="dxa"/>
            <w:shd w:val="clear" w:color="auto" w:fill="F7F9FB"/>
            <w:tcMar>
              <w:top w:w="90" w:type="dxa"/>
              <w:left w:w="130" w:type="dxa"/>
              <w:bottom w:w="90" w:type="dxa"/>
              <w:right w:w="130" w:type="dxa"/>
            </w:tcMar>
          </w:tcPr>
          <w:p w14:paraId="1D75F50A" w14:textId="77777777" w:rsidR="00C3448E" w:rsidRDefault="00000000">
            <w:pPr>
              <w:spacing w:line="264" w:lineRule="auto"/>
            </w:pPr>
            <w:r>
              <w:rPr>
                <w:rFonts w:ascii="Calibri" w:eastAsia="Calibri" w:hAnsi="Calibri" w:cs="Calibri"/>
                <w:color w:val="1F2933"/>
                <w:sz w:val="19"/>
                <w:szCs w:val="19"/>
              </w:rPr>
              <w:t>200 by 200 pixels, pen width 14</w:t>
            </w:r>
          </w:p>
        </w:tc>
      </w:tr>
    </w:tbl>
    <w:p w14:paraId="0FFBC8CF" w14:textId="77777777" w:rsidR="00C3448E" w:rsidRDefault="00000000">
      <w:pPr>
        <w:pStyle w:val="Heading1"/>
        <w:spacing w:before="320" w:after="180"/>
      </w:pPr>
      <w:bookmarkStart w:id="168" w:name="_Toc239767862"/>
      <w:r>
        <w:rPr>
          <w:rFonts w:ascii="Calibri" w:eastAsia="Calibri" w:hAnsi="Calibri" w:cs="Calibri"/>
          <w:b/>
          <w:bCs/>
          <w:color w:val="2B6CB0"/>
        </w:rPr>
        <w:t>24. Where this information came from</w:t>
      </w:r>
      <w:bookmarkEnd w:id="168"/>
    </w:p>
    <w:tbl>
      <w:tblPr>
        <w:tblW w:w="9026" w:type="dxa"/>
        <w:tblBorders>
          <w:top w:val="single" w:sz="4" w:space="0" w:color="B9C4CF"/>
          <w:left w:val="single" w:sz="4" w:space="0" w:color="B9C4CF"/>
          <w:bottom w:val="single" w:sz="4" w:space="0" w:color="B9C4CF"/>
          <w:right w:val="single" w:sz="4" w:space="0" w:color="B9C4CF"/>
          <w:insideH w:val="single" w:sz="4" w:space="0" w:color="D6DDE4"/>
          <w:insideV w:val="single" w:sz="4" w:space="0" w:color="D6DDE4"/>
        </w:tblBorders>
        <w:tblCellMar>
          <w:left w:w="10" w:type="dxa"/>
          <w:right w:w="10" w:type="dxa"/>
        </w:tblCellMar>
        <w:tblLook w:val="0000" w:firstRow="0" w:lastRow="0" w:firstColumn="0" w:lastColumn="0" w:noHBand="0" w:noVBand="0"/>
      </w:tblPr>
      <w:tblGrid>
        <w:gridCol w:w="4516"/>
        <w:gridCol w:w="4510"/>
      </w:tblGrid>
      <w:tr w:rsidR="00C3448E" w14:paraId="21E6061E" w14:textId="77777777">
        <w:tblPrEx>
          <w:tblCellMar>
            <w:top w:w="0" w:type="dxa"/>
            <w:bottom w:w="0" w:type="dxa"/>
          </w:tblCellMar>
        </w:tblPrEx>
        <w:trPr>
          <w:tblHeader/>
        </w:trPr>
        <w:tc>
          <w:tcPr>
            <w:tcW w:w="3000" w:type="dxa"/>
            <w:shd w:val="clear" w:color="auto" w:fill="DBE8F7"/>
            <w:tcMar>
              <w:top w:w="90" w:type="dxa"/>
              <w:left w:w="130" w:type="dxa"/>
              <w:bottom w:w="90" w:type="dxa"/>
              <w:right w:w="130" w:type="dxa"/>
            </w:tcMar>
          </w:tcPr>
          <w:p w14:paraId="4953689E" w14:textId="77777777" w:rsidR="00C3448E" w:rsidRDefault="00000000">
            <w:pPr>
              <w:spacing w:line="264" w:lineRule="auto"/>
            </w:pPr>
            <w:r>
              <w:rPr>
                <w:rFonts w:ascii="Calibri" w:eastAsia="Calibri" w:hAnsi="Calibri" w:cs="Calibri"/>
                <w:b/>
                <w:bCs/>
                <w:color w:val="1F2933"/>
                <w:sz w:val="19"/>
                <w:szCs w:val="19"/>
              </w:rPr>
              <w:t>Source</w:t>
            </w:r>
          </w:p>
        </w:tc>
        <w:tc>
          <w:tcPr>
            <w:tcW w:w="6026" w:type="dxa"/>
            <w:shd w:val="clear" w:color="auto" w:fill="DBE8F7"/>
            <w:tcMar>
              <w:top w:w="90" w:type="dxa"/>
              <w:left w:w="130" w:type="dxa"/>
              <w:bottom w:w="90" w:type="dxa"/>
              <w:right w:w="130" w:type="dxa"/>
            </w:tcMar>
          </w:tcPr>
          <w:p w14:paraId="1FE150D0" w14:textId="77777777" w:rsidR="00C3448E" w:rsidRDefault="00000000">
            <w:pPr>
              <w:spacing w:line="264" w:lineRule="auto"/>
            </w:pPr>
            <w:r>
              <w:rPr>
                <w:rFonts w:ascii="Calibri" w:eastAsia="Calibri" w:hAnsi="Calibri" w:cs="Calibri"/>
                <w:b/>
                <w:bCs/>
                <w:color w:val="1F2933"/>
                <w:sz w:val="19"/>
                <w:szCs w:val="19"/>
              </w:rPr>
              <w:t>Used for</w:t>
            </w:r>
          </w:p>
        </w:tc>
      </w:tr>
      <w:tr w:rsidR="00C3448E" w14:paraId="17793540" w14:textId="77777777">
        <w:tblPrEx>
          <w:tblCellMar>
            <w:top w:w="0" w:type="dxa"/>
            <w:bottom w:w="0" w:type="dxa"/>
          </w:tblCellMar>
        </w:tblPrEx>
        <w:tc>
          <w:tcPr>
            <w:tcW w:w="3000" w:type="dxa"/>
            <w:tcMar>
              <w:top w:w="90" w:type="dxa"/>
              <w:left w:w="130" w:type="dxa"/>
              <w:bottom w:w="90" w:type="dxa"/>
              <w:right w:w="130" w:type="dxa"/>
            </w:tcMar>
          </w:tcPr>
          <w:p w14:paraId="10857C7A" w14:textId="77777777" w:rsidR="00C3448E" w:rsidRDefault="00000000">
            <w:pPr>
              <w:spacing w:line="264" w:lineRule="auto"/>
            </w:pPr>
            <w:r>
              <w:rPr>
                <w:rFonts w:ascii="Consolas" w:eastAsia="Consolas" w:hAnsi="Consolas" w:cs="Consolas"/>
                <w:color w:val="1F2933"/>
                <w:sz w:val="18"/>
                <w:szCs w:val="18"/>
              </w:rPr>
              <w:t>README.md</w:t>
            </w:r>
          </w:p>
        </w:tc>
        <w:tc>
          <w:tcPr>
            <w:tcW w:w="6026" w:type="dxa"/>
            <w:tcMar>
              <w:top w:w="90" w:type="dxa"/>
              <w:left w:w="130" w:type="dxa"/>
              <w:bottom w:w="90" w:type="dxa"/>
              <w:right w:w="130" w:type="dxa"/>
            </w:tcMar>
          </w:tcPr>
          <w:p w14:paraId="6C05040C" w14:textId="77777777" w:rsidR="00C3448E" w:rsidRDefault="00000000">
            <w:pPr>
              <w:spacing w:line="264" w:lineRule="auto"/>
            </w:pPr>
            <w:r>
              <w:rPr>
                <w:rFonts w:ascii="Calibri" w:eastAsia="Calibri" w:hAnsi="Calibri" w:cs="Calibri"/>
                <w:color w:val="1F2933"/>
                <w:sz w:val="19"/>
                <w:szCs w:val="19"/>
              </w:rPr>
              <w:t>The tool list, installation and running instructions including the CPU index URL, troubleshooting, canvas advice, expected accuracy, the notes on GPUs, and the extension exercises.</w:t>
            </w:r>
          </w:p>
        </w:tc>
      </w:tr>
      <w:tr w:rsidR="00C3448E" w14:paraId="0AA8AFCC" w14:textId="77777777">
        <w:tblPrEx>
          <w:tblCellMar>
            <w:top w:w="0" w:type="dxa"/>
            <w:bottom w:w="0" w:type="dxa"/>
          </w:tblCellMar>
        </w:tblPrEx>
        <w:tc>
          <w:tcPr>
            <w:tcW w:w="3000" w:type="dxa"/>
            <w:shd w:val="clear" w:color="auto" w:fill="F7F9FB"/>
            <w:tcMar>
              <w:top w:w="90" w:type="dxa"/>
              <w:left w:w="130" w:type="dxa"/>
              <w:bottom w:w="90" w:type="dxa"/>
              <w:right w:w="130" w:type="dxa"/>
            </w:tcMar>
          </w:tcPr>
          <w:p w14:paraId="1FFC9984" w14:textId="77777777" w:rsidR="00C3448E" w:rsidRDefault="00000000">
            <w:pPr>
              <w:spacing w:line="264" w:lineRule="auto"/>
            </w:pPr>
            <w:r>
              <w:rPr>
                <w:rFonts w:ascii="Consolas" w:eastAsia="Consolas" w:hAnsi="Consolas" w:cs="Consolas"/>
                <w:color w:val="1F2933"/>
                <w:sz w:val="18"/>
                <w:szCs w:val="18"/>
              </w:rPr>
              <w:t>requirements.txt</w:t>
            </w:r>
          </w:p>
        </w:tc>
        <w:tc>
          <w:tcPr>
            <w:tcW w:w="6026" w:type="dxa"/>
            <w:shd w:val="clear" w:color="auto" w:fill="F7F9FB"/>
            <w:tcMar>
              <w:top w:w="90" w:type="dxa"/>
              <w:left w:w="130" w:type="dxa"/>
              <w:bottom w:w="90" w:type="dxa"/>
              <w:right w:w="130" w:type="dxa"/>
            </w:tcMar>
          </w:tcPr>
          <w:p w14:paraId="389A1872" w14:textId="77777777" w:rsidR="00C3448E" w:rsidRDefault="00000000">
            <w:pPr>
              <w:spacing w:line="264" w:lineRule="auto"/>
            </w:pPr>
            <w:r>
              <w:rPr>
                <w:rFonts w:ascii="Calibri" w:eastAsia="Calibri" w:hAnsi="Calibri" w:cs="Calibri"/>
                <w:color w:val="1F2933"/>
                <w:sz w:val="19"/>
                <w:szCs w:val="19"/>
              </w:rPr>
              <w:t>The package list in section 3.1.</w:t>
            </w:r>
          </w:p>
        </w:tc>
      </w:tr>
      <w:tr w:rsidR="00C3448E" w14:paraId="2CB1FEFD" w14:textId="77777777">
        <w:tblPrEx>
          <w:tblCellMar>
            <w:top w:w="0" w:type="dxa"/>
            <w:bottom w:w="0" w:type="dxa"/>
          </w:tblCellMar>
        </w:tblPrEx>
        <w:tc>
          <w:tcPr>
            <w:tcW w:w="3000" w:type="dxa"/>
            <w:tcMar>
              <w:top w:w="90" w:type="dxa"/>
              <w:left w:w="130" w:type="dxa"/>
              <w:bottom w:w="90" w:type="dxa"/>
              <w:right w:w="130" w:type="dxa"/>
            </w:tcMar>
          </w:tcPr>
          <w:p w14:paraId="046CEB8C" w14:textId="77777777" w:rsidR="00C3448E" w:rsidRDefault="00000000">
            <w:pPr>
              <w:spacing w:line="264" w:lineRule="auto"/>
            </w:pPr>
            <w:r>
              <w:rPr>
                <w:rFonts w:ascii="Consolas" w:eastAsia="Consolas" w:hAnsi="Consolas" w:cs="Consolas"/>
                <w:color w:val="1F2933"/>
                <w:sz w:val="18"/>
                <w:szCs w:val="18"/>
              </w:rPr>
              <w:t>handwritten_digit_recognition_pytorch.ipynb</w:t>
            </w:r>
          </w:p>
        </w:tc>
        <w:tc>
          <w:tcPr>
            <w:tcW w:w="6026" w:type="dxa"/>
            <w:tcMar>
              <w:top w:w="90" w:type="dxa"/>
              <w:left w:w="130" w:type="dxa"/>
              <w:bottom w:w="90" w:type="dxa"/>
              <w:right w:w="130" w:type="dxa"/>
            </w:tcMar>
          </w:tcPr>
          <w:p w14:paraId="61950371" w14:textId="77777777" w:rsidR="00C3448E" w:rsidRDefault="00000000">
            <w:pPr>
              <w:spacing w:line="264" w:lineRule="auto"/>
            </w:pPr>
            <w:r>
              <w:rPr>
                <w:rFonts w:ascii="Calibri" w:eastAsia="Calibri" w:hAnsi="Calibri" w:cs="Calibri"/>
                <w:color w:val="1F2933"/>
                <w:sz w:val="19"/>
                <w:szCs w:val="19"/>
              </w:rPr>
              <w:t>All the layer settings, epoch counts, the training and evaluation loops, prediction code, canvas code, saving code, the Keras comparison table, the backpropagation bonus and the CNN bonus.</w:t>
            </w:r>
          </w:p>
        </w:tc>
      </w:tr>
    </w:tbl>
    <w:p w14:paraId="438FE9D4" w14:textId="77777777" w:rsidR="00C3448E" w:rsidRDefault="00000000">
      <w:pPr>
        <w:pStyle w:val="Heading2"/>
        <w:spacing w:before="280" w:after="140"/>
      </w:pPr>
      <w:bookmarkStart w:id="169" w:name="_Toc239767863"/>
      <w:r>
        <w:rPr>
          <w:rFonts w:ascii="Calibri" w:eastAsia="Calibri" w:hAnsi="Calibri" w:cs="Calibri"/>
          <w:b/>
          <w:bCs/>
          <w:color w:val="1F2933"/>
        </w:rPr>
        <w:t>24.1 What has been added</w:t>
      </w:r>
      <w:bookmarkEnd w:id="169"/>
    </w:p>
    <w:p w14:paraId="030A5385" w14:textId="77777777" w:rsidR="00C3448E" w:rsidRDefault="00000000">
      <w:pPr>
        <w:spacing w:after="140" w:line="288" w:lineRule="auto"/>
      </w:pPr>
      <w:r>
        <w:rPr>
          <w:rFonts w:ascii="Calibri" w:eastAsia="Calibri" w:hAnsi="Calibri" w:cs="Calibri"/>
          <w:color w:val="1F2933"/>
          <w:sz w:val="21"/>
          <w:szCs w:val="21"/>
        </w:rPr>
        <w:t>The following is background added by this guide rather than taken from the project, so you know the difference: section 4.4 on types of problem, section 5.6 on tensor dimensions, section 6.6 on the limits of MNIST, section 11.5 on what accuracy hides, and sections 18 to 21 in full. The explanations in sections 7 to 17 are standard machine learning material, applied to this project's actual numbers and code.</w:t>
      </w:r>
    </w:p>
    <w:p w14:paraId="3E32BF34" w14:textId="77777777" w:rsidR="00C3448E" w:rsidRDefault="00000000">
      <w:pPr>
        <w:spacing w:after="140" w:line="288" w:lineRule="auto"/>
      </w:pPr>
      <w:r>
        <w:rPr>
          <w:rFonts w:ascii="Calibri" w:eastAsia="Calibri" w:hAnsi="Calibri" w:cs="Calibri"/>
          <w:i/>
          <w:iCs/>
          <w:color w:val="5B6771"/>
          <w:sz w:val="19"/>
          <w:szCs w:val="19"/>
        </w:rPr>
        <w:t>The parameter counts in sections 8.9 and 16.5 were calculated from the layer definitions rather than copied from the notebook's output, because the notebook was not run during this analysis. The notebook itself states 101,770 for the main model, which matches. Check the CNN's 121,930 against a real run before quoting it.</w:t>
      </w:r>
    </w:p>
    <w:p w14:paraId="3BDDF5F9" w14:textId="77777777" w:rsidR="00C3448E" w:rsidRDefault="00000000">
      <w:pPr>
        <w:spacing w:after="140" w:line="288" w:lineRule="auto"/>
      </w:pPr>
      <w:r>
        <w:rPr>
          <w:rFonts w:ascii="Calibri" w:eastAsia="Calibri" w:hAnsi="Calibri" w:cs="Calibri"/>
          <w:i/>
          <w:iCs/>
          <w:color w:val="5B6771"/>
          <w:sz w:val="19"/>
          <w:szCs w:val="19"/>
        </w:rPr>
        <w:lastRenderedPageBreak/>
        <w:t>The .gitignore file was not supplied for this analysis. Section 2.4 describes it from what the README says it excludes, namely the downloaded data folder and the saved model file.</w:t>
      </w:r>
    </w:p>
    <w:sectPr w:rsidR="00C3448E">
      <w:footerReference w:type="default" r:id="rId18"/>
      <w:pgSz w:w="11906" w:h="16838"/>
      <w:pgMar w:top="1440" w:right="1180" w:bottom="144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1A0C5" w14:textId="77777777" w:rsidR="00410449" w:rsidRDefault="00410449">
      <w:r>
        <w:separator/>
      </w:r>
    </w:p>
  </w:endnote>
  <w:endnote w:type="continuationSeparator" w:id="0">
    <w:p w14:paraId="74C305BD" w14:textId="77777777" w:rsidR="00410449" w:rsidRDefault="00410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88E7" w14:textId="77777777" w:rsidR="00C3448E" w:rsidRDefault="00000000">
    <w:pPr>
      <w:jc w:val="center"/>
    </w:pPr>
    <w:r>
      <w:rPr>
        <w:rFonts w:ascii="Calibri" w:eastAsia="Calibri" w:hAnsi="Calibri" w:cs="Calibri"/>
        <w:color w:val="5B6771"/>
        <w:sz w:val="17"/>
        <w:szCs w:val="17"/>
      </w:rPr>
      <w:t xml:space="preserve">Page </w:t>
    </w:r>
    <w:r>
      <w:rPr>
        <w:rFonts w:ascii="Calibri" w:eastAsia="Calibri" w:hAnsi="Calibri" w:cs="Calibri"/>
        <w:color w:val="5B6771"/>
        <w:sz w:val="17"/>
        <w:szCs w:val="17"/>
      </w:rPr>
      <w:fldChar w:fldCharType="begin"/>
    </w:r>
    <w:r>
      <w:rPr>
        <w:rFonts w:ascii="Calibri" w:eastAsia="Calibri" w:hAnsi="Calibri" w:cs="Calibri"/>
        <w:color w:val="5B6771"/>
        <w:sz w:val="17"/>
        <w:szCs w:val="17"/>
      </w:rPr>
      <w:instrText>PAGE</w:instrText>
    </w:r>
    <w:r>
      <w:rPr>
        <w:rFonts w:ascii="Calibri" w:eastAsia="Calibri" w:hAnsi="Calibri" w:cs="Calibri"/>
        <w:color w:val="5B6771"/>
        <w:sz w:val="17"/>
        <w:szCs w:val="17"/>
      </w:rPr>
      <w:fldChar w:fldCharType="separate"/>
    </w:r>
    <w:r w:rsidR="00963700">
      <w:rPr>
        <w:rFonts w:ascii="Calibri" w:eastAsia="Calibri" w:hAnsi="Calibri" w:cs="Calibri"/>
        <w:noProof/>
        <w:color w:val="5B6771"/>
        <w:sz w:val="17"/>
        <w:szCs w:val="17"/>
      </w:rPr>
      <w:t>1</w:t>
    </w:r>
    <w:r>
      <w:rPr>
        <w:rFonts w:ascii="Calibri" w:eastAsia="Calibri" w:hAnsi="Calibri" w:cs="Calibri"/>
        <w:color w:val="5B6771"/>
        <w:sz w:val="17"/>
        <w:szCs w:val="17"/>
      </w:rPr>
      <w:fldChar w:fldCharType="end"/>
    </w:r>
    <w:r>
      <w:rPr>
        <w:rFonts w:ascii="Calibri" w:eastAsia="Calibri" w:hAnsi="Calibri" w:cs="Calibri"/>
        <w:color w:val="5B6771"/>
        <w:sz w:val="17"/>
        <w:szCs w:val="17"/>
      </w:rPr>
      <w:t xml:space="preserve"> of </w:t>
    </w:r>
    <w:r>
      <w:rPr>
        <w:rFonts w:ascii="Calibri" w:eastAsia="Calibri" w:hAnsi="Calibri" w:cs="Calibri"/>
        <w:color w:val="5B6771"/>
        <w:sz w:val="17"/>
        <w:szCs w:val="17"/>
      </w:rPr>
      <w:fldChar w:fldCharType="begin"/>
    </w:r>
    <w:r>
      <w:rPr>
        <w:rFonts w:ascii="Calibri" w:eastAsia="Calibri" w:hAnsi="Calibri" w:cs="Calibri"/>
        <w:color w:val="5B6771"/>
        <w:sz w:val="17"/>
        <w:szCs w:val="17"/>
      </w:rPr>
      <w:instrText>NUMPAGES</w:instrText>
    </w:r>
    <w:r>
      <w:rPr>
        <w:rFonts w:ascii="Calibri" w:eastAsia="Calibri" w:hAnsi="Calibri" w:cs="Calibri"/>
        <w:color w:val="5B6771"/>
        <w:sz w:val="17"/>
        <w:szCs w:val="17"/>
      </w:rPr>
      <w:fldChar w:fldCharType="separate"/>
    </w:r>
    <w:r w:rsidR="00963700">
      <w:rPr>
        <w:rFonts w:ascii="Calibri" w:eastAsia="Calibri" w:hAnsi="Calibri" w:cs="Calibri"/>
        <w:noProof/>
        <w:color w:val="5B6771"/>
        <w:sz w:val="17"/>
        <w:szCs w:val="17"/>
      </w:rPr>
      <w:t>1</w:t>
    </w:r>
    <w:r>
      <w:rPr>
        <w:rFonts w:ascii="Calibri" w:eastAsia="Calibri" w:hAnsi="Calibri" w:cs="Calibri"/>
        <w:color w:val="5B6771"/>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D3C53" w14:textId="77777777" w:rsidR="00410449" w:rsidRDefault="00410449">
      <w:r>
        <w:separator/>
      </w:r>
    </w:p>
  </w:footnote>
  <w:footnote w:type="continuationSeparator" w:id="0">
    <w:p w14:paraId="45409160" w14:textId="77777777" w:rsidR="00410449" w:rsidRDefault="00410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9DF"/>
    <w:multiLevelType w:val="hybridMultilevel"/>
    <w:tmpl w:val="679C6C1A"/>
    <w:lvl w:ilvl="0" w:tplc="9AE85036">
      <w:start w:val="1"/>
      <w:numFmt w:val="decimal"/>
      <w:lvlText w:val="%1."/>
      <w:lvlJc w:val="left"/>
      <w:pPr>
        <w:ind w:left="460" w:hanging="240"/>
      </w:pPr>
    </w:lvl>
    <w:lvl w:ilvl="1" w:tplc="810C1CD4">
      <w:numFmt w:val="decimal"/>
      <w:lvlText w:val=""/>
      <w:lvlJc w:val="left"/>
    </w:lvl>
    <w:lvl w:ilvl="2" w:tplc="597A3622">
      <w:numFmt w:val="decimal"/>
      <w:lvlText w:val=""/>
      <w:lvlJc w:val="left"/>
    </w:lvl>
    <w:lvl w:ilvl="3" w:tplc="261A18BE">
      <w:numFmt w:val="decimal"/>
      <w:lvlText w:val=""/>
      <w:lvlJc w:val="left"/>
    </w:lvl>
    <w:lvl w:ilvl="4" w:tplc="7EA643A8">
      <w:numFmt w:val="decimal"/>
      <w:lvlText w:val=""/>
      <w:lvlJc w:val="left"/>
    </w:lvl>
    <w:lvl w:ilvl="5" w:tplc="027E1D22">
      <w:numFmt w:val="decimal"/>
      <w:lvlText w:val=""/>
      <w:lvlJc w:val="left"/>
    </w:lvl>
    <w:lvl w:ilvl="6" w:tplc="E122757C">
      <w:numFmt w:val="decimal"/>
      <w:lvlText w:val=""/>
      <w:lvlJc w:val="left"/>
    </w:lvl>
    <w:lvl w:ilvl="7" w:tplc="905E0A28">
      <w:numFmt w:val="decimal"/>
      <w:lvlText w:val=""/>
      <w:lvlJc w:val="left"/>
    </w:lvl>
    <w:lvl w:ilvl="8" w:tplc="234C7416">
      <w:numFmt w:val="decimal"/>
      <w:lvlText w:val=""/>
      <w:lvlJc w:val="left"/>
    </w:lvl>
  </w:abstractNum>
  <w:abstractNum w:abstractNumId="1" w15:restartNumberingAfterBreak="0">
    <w:nsid w:val="640F50B2"/>
    <w:multiLevelType w:val="hybridMultilevel"/>
    <w:tmpl w:val="B8F88B4E"/>
    <w:lvl w:ilvl="0" w:tplc="9D70782A">
      <w:start w:val="1"/>
      <w:numFmt w:val="bullet"/>
      <w:lvlText w:val="●"/>
      <w:lvlJc w:val="left"/>
      <w:pPr>
        <w:ind w:left="720" w:hanging="360"/>
      </w:pPr>
    </w:lvl>
    <w:lvl w:ilvl="1" w:tplc="68063AB6">
      <w:start w:val="1"/>
      <w:numFmt w:val="bullet"/>
      <w:lvlText w:val="○"/>
      <w:lvlJc w:val="left"/>
      <w:pPr>
        <w:ind w:left="1440" w:hanging="360"/>
      </w:pPr>
    </w:lvl>
    <w:lvl w:ilvl="2" w:tplc="A1247824">
      <w:start w:val="1"/>
      <w:numFmt w:val="bullet"/>
      <w:lvlText w:val="■"/>
      <w:lvlJc w:val="left"/>
      <w:pPr>
        <w:ind w:left="2160" w:hanging="360"/>
      </w:pPr>
    </w:lvl>
    <w:lvl w:ilvl="3" w:tplc="A3D48C82">
      <w:start w:val="1"/>
      <w:numFmt w:val="bullet"/>
      <w:lvlText w:val="●"/>
      <w:lvlJc w:val="left"/>
      <w:pPr>
        <w:ind w:left="2880" w:hanging="360"/>
      </w:pPr>
    </w:lvl>
    <w:lvl w:ilvl="4" w:tplc="B9AA3938">
      <w:start w:val="1"/>
      <w:numFmt w:val="bullet"/>
      <w:lvlText w:val="○"/>
      <w:lvlJc w:val="left"/>
      <w:pPr>
        <w:ind w:left="3600" w:hanging="360"/>
      </w:pPr>
    </w:lvl>
    <w:lvl w:ilvl="5" w:tplc="7AEAFFB6">
      <w:start w:val="1"/>
      <w:numFmt w:val="bullet"/>
      <w:lvlText w:val="■"/>
      <w:lvlJc w:val="left"/>
      <w:pPr>
        <w:ind w:left="4320" w:hanging="360"/>
      </w:pPr>
    </w:lvl>
    <w:lvl w:ilvl="6" w:tplc="91A8733E">
      <w:start w:val="1"/>
      <w:numFmt w:val="bullet"/>
      <w:lvlText w:val="●"/>
      <w:lvlJc w:val="left"/>
      <w:pPr>
        <w:ind w:left="5040" w:hanging="360"/>
      </w:pPr>
    </w:lvl>
    <w:lvl w:ilvl="7" w:tplc="B16852EE">
      <w:start w:val="1"/>
      <w:numFmt w:val="bullet"/>
      <w:lvlText w:val="●"/>
      <w:lvlJc w:val="left"/>
      <w:pPr>
        <w:ind w:left="5760" w:hanging="360"/>
      </w:pPr>
    </w:lvl>
    <w:lvl w:ilvl="8" w:tplc="CD802514">
      <w:start w:val="1"/>
      <w:numFmt w:val="bullet"/>
      <w:lvlText w:val="●"/>
      <w:lvlJc w:val="left"/>
      <w:pPr>
        <w:ind w:left="6480" w:hanging="360"/>
      </w:pPr>
    </w:lvl>
  </w:abstractNum>
  <w:abstractNum w:abstractNumId="2" w15:restartNumberingAfterBreak="0">
    <w:nsid w:val="75CE32A1"/>
    <w:multiLevelType w:val="hybridMultilevel"/>
    <w:tmpl w:val="12C0AFDC"/>
    <w:lvl w:ilvl="0" w:tplc="2B68C478">
      <w:start w:val="1"/>
      <w:numFmt w:val="bullet"/>
      <w:lvlText w:val="•"/>
      <w:lvlJc w:val="left"/>
      <w:pPr>
        <w:ind w:left="460" w:hanging="240"/>
      </w:pPr>
    </w:lvl>
    <w:lvl w:ilvl="1" w:tplc="D668FA30">
      <w:numFmt w:val="decimal"/>
      <w:lvlText w:val=""/>
      <w:lvlJc w:val="left"/>
    </w:lvl>
    <w:lvl w:ilvl="2" w:tplc="B844C198">
      <w:numFmt w:val="decimal"/>
      <w:lvlText w:val=""/>
      <w:lvlJc w:val="left"/>
    </w:lvl>
    <w:lvl w:ilvl="3" w:tplc="7E1EC632">
      <w:numFmt w:val="decimal"/>
      <w:lvlText w:val=""/>
      <w:lvlJc w:val="left"/>
    </w:lvl>
    <w:lvl w:ilvl="4" w:tplc="FCF25BC8">
      <w:numFmt w:val="decimal"/>
      <w:lvlText w:val=""/>
      <w:lvlJc w:val="left"/>
    </w:lvl>
    <w:lvl w:ilvl="5" w:tplc="852A2164">
      <w:numFmt w:val="decimal"/>
      <w:lvlText w:val=""/>
      <w:lvlJc w:val="left"/>
    </w:lvl>
    <w:lvl w:ilvl="6" w:tplc="680647B6">
      <w:numFmt w:val="decimal"/>
      <w:lvlText w:val=""/>
      <w:lvlJc w:val="left"/>
    </w:lvl>
    <w:lvl w:ilvl="7" w:tplc="6ECE4C86">
      <w:numFmt w:val="decimal"/>
      <w:lvlText w:val=""/>
      <w:lvlJc w:val="left"/>
    </w:lvl>
    <w:lvl w:ilvl="8" w:tplc="0E9CDBA8">
      <w:numFmt w:val="decimal"/>
      <w:lvlText w:val=""/>
      <w:lvlJc w:val="left"/>
    </w:lvl>
  </w:abstractNum>
  <w:num w:numId="1" w16cid:durableId="424618211">
    <w:abstractNumId w:val="1"/>
    <w:lvlOverride w:ilvl="0">
      <w:startOverride w:val="1"/>
    </w:lvlOverride>
  </w:num>
  <w:num w:numId="2" w16cid:durableId="9209180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48E"/>
    <w:rsid w:val="000C1F24"/>
    <w:rsid w:val="00410449"/>
    <w:rsid w:val="00963700"/>
    <w:rsid w:val="00C344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1399"/>
  <w15:docId w15:val="{2C1D22DB-ABC6-4C62-992B-C1306095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63700"/>
    <w:pPr>
      <w:spacing w:after="100"/>
    </w:pPr>
  </w:style>
  <w:style w:type="paragraph" w:styleId="TOC2">
    <w:name w:val="toc 2"/>
    <w:basedOn w:val="Normal"/>
    <w:next w:val="Normal"/>
    <w:autoRedefine/>
    <w:uiPriority w:val="39"/>
    <w:unhideWhenUsed/>
    <w:rsid w:val="00963700"/>
    <w:pPr>
      <w:spacing w:after="100"/>
      <w:ind w:left="200"/>
    </w:pPr>
  </w:style>
  <w:style w:type="paragraph" w:styleId="TOC3">
    <w:name w:val="toc 3"/>
    <w:basedOn w:val="Normal"/>
    <w:next w:val="Normal"/>
    <w:autoRedefine/>
    <w:uiPriority w:val="39"/>
    <w:unhideWhenUsed/>
    <w:rsid w:val="00963700"/>
    <w:pPr>
      <w:spacing w:after="100"/>
      <w:ind w:left="400"/>
    </w:pPr>
  </w:style>
  <w:style w:type="paragraph" w:styleId="TOC4">
    <w:name w:val="toc 4"/>
    <w:basedOn w:val="Normal"/>
    <w:next w:val="Normal"/>
    <w:autoRedefine/>
    <w:uiPriority w:val="39"/>
    <w:unhideWhenUsed/>
    <w:rsid w:val="0096370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6370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6370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6370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6370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6370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63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25265</Words>
  <Characters>144012</Characters>
  <Application>Microsoft Office Word</Application>
  <DocSecurity>0</DocSecurity>
  <Lines>1200</Lines>
  <Paragraphs>337</Paragraphs>
  <ScaleCrop>false</ScaleCrop>
  <Company/>
  <LinksUpToDate>false</LinksUpToDate>
  <CharactersWithSpaces>168940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Handwritten Digit Recognition with PyTorch</dc:title>
  <dc:creator>Curriculum analysis</dc:creator>
  <dc:description>A complete guide for Level 3 learners</dc:description>
  <cp:lastModifiedBy>Trevor Smith</cp:lastModifiedBy>
  <cp:revision>3</cp:revision>
  <dcterms:created xsi:type="dcterms:W3CDTF">2026-09-08T12:43:00Z</dcterms:created>
  <dcterms:modified xsi:type="dcterms:W3CDTF">2026-09-08T12:46:00Z</dcterms:modified>
</cp:coreProperties>
</file>