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D92" w:rsidRPr="004A0D92" w:rsidRDefault="004A0D92" w:rsidP="004A0D92">
      <w:pPr>
        <w:pStyle w:val="2"/>
        <w:spacing w:before="0" w:after="0" w:line="400" w:lineRule="atLeast"/>
        <w:jc w:val="center"/>
        <w:outlineLvl w:val="9"/>
        <w:rPr>
          <w:rFonts w:ascii="黑体" w:eastAsia="黑体" w:hAnsi="黑体"/>
          <w:sz w:val="32"/>
          <w:szCs w:val="32"/>
        </w:rPr>
      </w:pPr>
      <w:r w:rsidRPr="004A0D92">
        <w:rPr>
          <w:rFonts w:ascii="黑体" w:eastAsia="黑体" w:hAnsi="黑体" w:hint="eastAsia"/>
          <w:sz w:val="32"/>
          <w:szCs w:val="32"/>
        </w:rPr>
        <w:t>目录</w:t>
      </w:r>
    </w:p>
    <w:p w:rsidR="00556253" w:rsidRP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第一章</w:t>
      </w:r>
      <w:r w:rsidRPr="004A0D92">
        <w:rPr>
          <w:rFonts w:hint="eastAsia"/>
          <w:sz w:val="30"/>
          <w:szCs w:val="30"/>
        </w:rPr>
        <w:t xml:space="preserve"> </w:t>
      </w:r>
      <w:r w:rsidR="006E33D2">
        <w:rPr>
          <w:rFonts w:hint="eastAsia"/>
          <w:sz w:val="30"/>
          <w:szCs w:val="30"/>
        </w:rPr>
        <w:t xml:space="preserve"> </w:t>
      </w:r>
      <w:r w:rsidRPr="004A0D92">
        <w:rPr>
          <w:rFonts w:hint="eastAsia"/>
          <w:sz w:val="30"/>
          <w:szCs w:val="30"/>
        </w:rPr>
        <w:t>绪论</w:t>
      </w:r>
    </w:p>
    <w:p w:rsidR="004A0D92" w:rsidRDefault="004A0D92" w:rsidP="004A0D9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4A0D92">
        <w:rPr>
          <w:rFonts w:ascii="宋体" w:hAnsi="宋体" w:cs="宋体" w:hint="eastAsia"/>
          <w:sz w:val="28"/>
          <w:szCs w:val="28"/>
        </w:rPr>
        <w:t>1.1 课题背景</w:t>
      </w:r>
    </w:p>
    <w:p w:rsidR="004A0D92" w:rsidRPr="004A0D92" w:rsidRDefault="004A0D92" w:rsidP="004A0D9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1.2 国内外研究现状</w:t>
      </w:r>
    </w:p>
    <w:p w:rsidR="004A0D92" w:rsidRDefault="004A0D92" w:rsidP="004A0D9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1.3 本文创新工作</w:t>
      </w:r>
    </w:p>
    <w:p w:rsidR="004A0D92" w:rsidRPr="004A0D92" w:rsidRDefault="004A0D92" w:rsidP="004A0D9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4A0D92">
        <w:rPr>
          <w:rFonts w:ascii="宋体" w:hAnsi="宋体" w:cs="宋体" w:hint="eastAsia"/>
          <w:sz w:val="28"/>
          <w:szCs w:val="28"/>
        </w:rPr>
        <w:t>1.4 论文结构</w:t>
      </w:r>
    </w:p>
    <w:p w:rsidR="004A0D92" w:rsidRPr="004A0D92" w:rsidRDefault="004A0D92" w:rsidP="004A0D9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4A0D92">
        <w:rPr>
          <w:rFonts w:ascii="宋体" w:hAnsi="宋体" w:cs="宋体" w:hint="eastAsia"/>
          <w:sz w:val="28"/>
          <w:szCs w:val="28"/>
        </w:rPr>
        <w:t>1.5 本章小结</w:t>
      </w:r>
    </w:p>
    <w:p w:rsid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第二章</w:t>
      </w:r>
      <w:r w:rsidRPr="004A0D92">
        <w:rPr>
          <w:rFonts w:hint="eastAsia"/>
          <w:sz w:val="30"/>
          <w:szCs w:val="30"/>
        </w:rPr>
        <w:t xml:space="preserve"> </w:t>
      </w:r>
      <w:r w:rsidR="006E33D2">
        <w:rPr>
          <w:rFonts w:hint="eastAsia"/>
          <w:sz w:val="30"/>
          <w:szCs w:val="30"/>
        </w:rPr>
        <w:t xml:space="preserve"> </w:t>
      </w:r>
      <w:r w:rsidR="006E33D2">
        <w:rPr>
          <w:rFonts w:hint="eastAsia"/>
          <w:sz w:val="30"/>
          <w:szCs w:val="30"/>
        </w:rPr>
        <w:t>理论</w:t>
      </w:r>
      <w:r w:rsidRPr="004A0D92">
        <w:rPr>
          <w:rFonts w:hint="eastAsia"/>
          <w:sz w:val="30"/>
          <w:szCs w:val="30"/>
        </w:rPr>
        <w:t>基础</w:t>
      </w:r>
    </w:p>
    <w:p w:rsidR="00507D22" w:rsidRPr="003372DC" w:rsidRDefault="00507D2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3372DC">
        <w:rPr>
          <w:rFonts w:ascii="宋体" w:hAnsi="宋体" w:cs="宋体" w:hint="eastAsia"/>
          <w:sz w:val="28"/>
          <w:szCs w:val="28"/>
        </w:rPr>
        <w:t xml:space="preserve">2.1 </w:t>
      </w:r>
      <w:r w:rsidR="006E33D2" w:rsidRPr="003372DC">
        <w:rPr>
          <w:rFonts w:ascii="宋体" w:hAnsi="宋体" w:cs="宋体" w:hint="eastAsia"/>
          <w:sz w:val="28"/>
          <w:szCs w:val="28"/>
        </w:rPr>
        <w:t>Markov Game模型</w:t>
      </w:r>
    </w:p>
    <w:p w:rsidR="00507D22" w:rsidRPr="003372DC" w:rsidRDefault="00507D2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3372DC">
        <w:rPr>
          <w:rFonts w:ascii="宋体" w:hAnsi="宋体" w:cs="宋体" w:hint="eastAsia"/>
          <w:sz w:val="28"/>
          <w:szCs w:val="28"/>
        </w:rPr>
        <w:t xml:space="preserve">2.2 </w:t>
      </w:r>
      <w:r w:rsidR="006E33D2" w:rsidRPr="003372DC">
        <w:rPr>
          <w:rFonts w:ascii="宋体" w:hAnsi="宋体" w:cs="宋体" w:hint="eastAsia"/>
          <w:sz w:val="28"/>
          <w:szCs w:val="28"/>
        </w:rPr>
        <w:t>Coordination Game模型</w:t>
      </w:r>
    </w:p>
    <w:p w:rsidR="00507D22" w:rsidRDefault="00507D22" w:rsidP="003372DC">
      <w:pPr>
        <w:pStyle w:val="20"/>
        <w:tabs>
          <w:tab w:val="right" w:leader="dot" w:pos="8311"/>
        </w:tabs>
        <w:rPr>
          <w:rFonts w:ascii="宋体" w:hAnsi="宋体" w:cs="宋体" w:hint="eastAsia"/>
          <w:sz w:val="28"/>
          <w:szCs w:val="28"/>
        </w:rPr>
      </w:pPr>
      <w:r w:rsidRPr="003372DC">
        <w:rPr>
          <w:rFonts w:ascii="宋体" w:hAnsi="宋体" w:cs="宋体" w:hint="eastAsia"/>
          <w:sz w:val="28"/>
          <w:szCs w:val="28"/>
        </w:rPr>
        <w:t xml:space="preserve">2.3 </w:t>
      </w:r>
      <w:r w:rsidR="006E33D2">
        <w:rPr>
          <w:rFonts w:ascii="宋体" w:hAnsi="宋体" w:cs="宋体" w:hint="eastAsia"/>
          <w:sz w:val="28"/>
          <w:szCs w:val="28"/>
        </w:rPr>
        <w:t>基于Q-learning的学习算法</w:t>
      </w:r>
    </w:p>
    <w:p w:rsidR="00D81785" w:rsidRPr="00D81785" w:rsidRDefault="00D81785" w:rsidP="00D81785">
      <w:pPr>
        <w:rPr>
          <w:rFonts w:ascii="宋体" w:eastAsia="宋体" w:hAnsi="宋体" w:cs="宋体" w:hint="eastAsia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</w:t>
      </w:r>
      <w:r w:rsidRPr="00D81785">
        <w:rPr>
          <w:rFonts w:ascii="宋体" w:eastAsia="宋体" w:hAnsi="宋体" w:cs="宋体" w:hint="eastAsia"/>
          <w:sz w:val="28"/>
          <w:szCs w:val="28"/>
        </w:rPr>
        <w:t>2.4 网络结构介绍</w:t>
      </w:r>
    </w:p>
    <w:p w:rsidR="006E33D2" w:rsidRDefault="006E33D2" w:rsidP="006E33D2">
      <w:pPr>
        <w:rPr>
          <w:rFonts w:ascii="Times New Roman" w:eastAsia="宋体" w:hAnsi="Times New Roman" w:cs="Times New Roman" w:hint="eastAsia"/>
          <w:sz w:val="30"/>
          <w:szCs w:val="30"/>
        </w:rPr>
      </w:pPr>
      <w:r w:rsidRPr="006E33D2">
        <w:rPr>
          <w:rFonts w:ascii="Times New Roman" w:eastAsia="宋体" w:hAnsi="Times New Roman" w:cs="Times New Roman" w:hint="eastAsia"/>
          <w:sz w:val="30"/>
          <w:szCs w:val="30"/>
        </w:rPr>
        <w:t>第三章</w:t>
      </w:r>
      <w:r w:rsidRPr="006E33D2">
        <w:rPr>
          <w:rFonts w:ascii="Times New Roman" w:eastAsia="宋体" w:hAnsi="Times New Roman" w:cs="Times New Roman" w:hint="eastAsia"/>
          <w:sz w:val="30"/>
          <w:szCs w:val="30"/>
        </w:rPr>
        <w:t xml:space="preserve">  </w:t>
      </w:r>
      <w:r w:rsidRPr="006E33D2">
        <w:rPr>
          <w:rFonts w:ascii="Times New Roman" w:eastAsia="宋体" w:hAnsi="Times New Roman" w:cs="Times New Roman" w:hint="eastAsia"/>
          <w:sz w:val="30"/>
          <w:szCs w:val="30"/>
        </w:rPr>
        <w:t>问题描述</w:t>
      </w:r>
    </w:p>
    <w:p w:rsidR="006E33D2" w:rsidRPr="006E33D2" w:rsidRDefault="006E33D2" w:rsidP="006E33D2">
      <w:pPr>
        <w:pStyle w:val="20"/>
        <w:tabs>
          <w:tab w:val="right" w:leader="dot" w:pos="8311"/>
        </w:tabs>
        <w:rPr>
          <w:rFonts w:ascii="宋体" w:hAnsi="宋体" w:cs="宋体" w:hint="eastAsia"/>
          <w:sz w:val="28"/>
          <w:szCs w:val="28"/>
        </w:rPr>
      </w:pPr>
      <w:r w:rsidRPr="006E33D2">
        <w:rPr>
          <w:rFonts w:ascii="宋体" w:hAnsi="宋体" w:cs="宋体" w:hint="eastAsia"/>
          <w:sz w:val="28"/>
          <w:szCs w:val="28"/>
        </w:rPr>
        <w:t>3.1 语言游戏原型</w:t>
      </w:r>
    </w:p>
    <w:p w:rsidR="006E33D2" w:rsidRPr="006E33D2" w:rsidRDefault="006E33D2" w:rsidP="006E33D2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 w:rsidRPr="006E33D2">
        <w:rPr>
          <w:rFonts w:ascii="宋体" w:hAnsi="宋体" w:cs="宋体" w:hint="eastAsia"/>
          <w:sz w:val="28"/>
          <w:szCs w:val="28"/>
        </w:rPr>
        <w:t>3.2 抽象模型</w:t>
      </w:r>
    </w:p>
    <w:p w:rsidR="004A0D92" w:rsidRDefault="006E33D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第四</w:t>
      </w:r>
      <w:r w:rsidR="004A0D92" w:rsidRPr="004A0D92">
        <w:rPr>
          <w:rFonts w:hint="eastAsia"/>
          <w:sz w:val="30"/>
          <w:szCs w:val="30"/>
        </w:rPr>
        <w:t>章</w:t>
      </w:r>
      <w:r w:rsidR="004A0D92" w:rsidRPr="004A0D92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 </w:t>
      </w:r>
      <w:r w:rsidR="004A0D92" w:rsidRPr="004A0D92">
        <w:rPr>
          <w:rFonts w:hint="eastAsia"/>
          <w:sz w:val="30"/>
          <w:szCs w:val="30"/>
        </w:rPr>
        <w:t>算法</w:t>
      </w:r>
    </w:p>
    <w:p w:rsidR="00507D22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 w:rsidR="00507D22" w:rsidRPr="003372DC">
        <w:rPr>
          <w:rFonts w:ascii="宋体" w:hAnsi="宋体" w:cs="宋体" w:hint="eastAsia"/>
          <w:sz w:val="28"/>
          <w:szCs w:val="28"/>
        </w:rPr>
        <w:t>.1</w:t>
      </w:r>
      <w:r>
        <w:rPr>
          <w:rFonts w:ascii="宋体" w:hAnsi="宋体" w:cs="宋体" w:hint="eastAsia"/>
          <w:sz w:val="28"/>
          <w:szCs w:val="28"/>
        </w:rPr>
        <w:t xml:space="preserve"> </w:t>
      </w:r>
      <w:r w:rsidR="000C09FC" w:rsidRPr="003372DC">
        <w:rPr>
          <w:rFonts w:ascii="宋体" w:hAnsi="宋体" w:cs="宋体" w:hint="eastAsia"/>
          <w:sz w:val="28"/>
          <w:szCs w:val="28"/>
        </w:rPr>
        <w:t>Q-learning基本算法</w:t>
      </w:r>
    </w:p>
    <w:p w:rsidR="000C09F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 w:rsidR="000C09FC" w:rsidRPr="003372DC">
        <w:rPr>
          <w:rFonts w:ascii="宋体" w:hAnsi="宋体" w:cs="宋体" w:hint="eastAsia"/>
          <w:sz w:val="28"/>
          <w:szCs w:val="28"/>
        </w:rPr>
        <w:t xml:space="preserve">.2 </w:t>
      </w:r>
      <w:r>
        <w:rPr>
          <w:rFonts w:ascii="宋体" w:hAnsi="宋体" w:cs="宋体" w:hint="eastAsia"/>
          <w:sz w:val="28"/>
          <w:szCs w:val="28"/>
        </w:rPr>
        <w:t>改进的Q-learning算法</w:t>
      </w:r>
    </w:p>
    <w:p w:rsidR="000C09F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4</w:t>
      </w:r>
      <w:r w:rsidR="000C09FC" w:rsidRPr="003372DC">
        <w:rPr>
          <w:rFonts w:ascii="宋体" w:hAnsi="宋体" w:cs="宋体" w:hint="eastAsia"/>
          <w:sz w:val="28"/>
          <w:szCs w:val="28"/>
        </w:rPr>
        <w:t>.3 动态网络结构的重连</w:t>
      </w:r>
    </w:p>
    <w:p w:rsidR="004A0D92" w:rsidRDefault="006E33D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第五</w:t>
      </w:r>
      <w:r w:rsidR="004A0D92" w:rsidRPr="004A0D92">
        <w:rPr>
          <w:rFonts w:hint="eastAsia"/>
          <w:sz w:val="30"/>
          <w:szCs w:val="30"/>
        </w:rPr>
        <w:t>章</w:t>
      </w:r>
      <w:r w:rsidR="004A0D92" w:rsidRPr="004A0D92">
        <w:rPr>
          <w:rFonts w:hint="eastAsia"/>
          <w:sz w:val="30"/>
          <w:szCs w:val="30"/>
        </w:rPr>
        <w:t xml:space="preserve"> </w:t>
      </w:r>
      <w:r w:rsidR="004A0D92" w:rsidRPr="004A0D92">
        <w:rPr>
          <w:rFonts w:hint="eastAsia"/>
          <w:sz w:val="30"/>
          <w:szCs w:val="30"/>
        </w:rPr>
        <w:t>实验及结果分析</w:t>
      </w:r>
    </w:p>
    <w:p w:rsidR="000C09F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</w:t>
      </w:r>
      <w:r w:rsidR="000C09FC" w:rsidRPr="003372DC">
        <w:rPr>
          <w:rFonts w:ascii="宋体" w:hAnsi="宋体" w:cs="宋体" w:hint="eastAsia"/>
          <w:sz w:val="28"/>
          <w:szCs w:val="28"/>
        </w:rPr>
        <w:t xml:space="preserve">.1 </w:t>
      </w:r>
      <w:r w:rsidR="00573752">
        <w:rPr>
          <w:rFonts w:ascii="宋体" w:hAnsi="宋体" w:cs="宋体" w:hint="eastAsia"/>
          <w:sz w:val="28"/>
          <w:szCs w:val="28"/>
        </w:rPr>
        <w:t>实验设置</w:t>
      </w:r>
    </w:p>
    <w:p w:rsidR="003372D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5</w:t>
      </w:r>
      <w:r w:rsidR="003372DC" w:rsidRPr="003372DC">
        <w:rPr>
          <w:rFonts w:ascii="宋体" w:hAnsi="宋体" w:cs="宋体" w:hint="eastAsia"/>
          <w:sz w:val="28"/>
          <w:szCs w:val="28"/>
        </w:rPr>
        <w:t>.2 结果分析</w:t>
      </w:r>
    </w:p>
    <w:p w:rsidR="004A0D92" w:rsidRDefault="006E33D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第六</w:t>
      </w:r>
      <w:r w:rsidR="004A0D92" w:rsidRPr="004A0D92">
        <w:rPr>
          <w:rFonts w:hint="eastAsia"/>
          <w:sz w:val="30"/>
          <w:szCs w:val="30"/>
        </w:rPr>
        <w:t>章</w:t>
      </w:r>
      <w:r w:rsidR="004A0D92" w:rsidRPr="004A0D92">
        <w:rPr>
          <w:rFonts w:hint="eastAsia"/>
          <w:sz w:val="30"/>
          <w:szCs w:val="30"/>
        </w:rPr>
        <w:t xml:space="preserve"> </w:t>
      </w:r>
      <w:r w:rsidR="004A0D92" w:rsidRPr="004A0D92">
        <w:rPr>
          <w:rFonts w:hint="eastAsia"/>
          <w:sz w:val="30"/>
          <w:szCs w:val="30"/>
        </w:rPr>
        <w:t>总结与展望</w:t>
      </w:r>
    </w:p>
    <w:p w:rsidR="003372D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</w:t>
      </w:r>
      <w:r w:rsidR="003372DC" w:rsidRPr="003372DC">
        <w:rPr>
          <w:rFonts w:ascii="宋体" w:hAnsi="宋体" w:cs="宋体" w:hint="eastAsia"/>
          <w:sz w:val="28"/>
          <w:szCs w:val="28"/>
        </w:rPr>
        <w:t>.1 总结</w:t>
      </w:r>
    </w:p>
    <w:p w:rsidR="003372DC" w:rsidRPr="003372DC" w:rsidRDefault="006E33D2" w:rsidP="003372DC">
      <w:pPr>
        <w:pStyle w:val="20"/>
        <w:tabs>
          <w:tab w:val="right" w:leader="dot" w:pos="8311"/>
        </w:tabs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6</w:t>
      </w:r>
      <w:r w:rsidR="003372DC" w:rsidRPr="003372DC">
        <w:rPr>
          <w:rFonts w:ascii="宋体" w:hAnsi="宋体" w:cs="宋体" w:hint="eastAsia"/>
          <w:sz w:val="28"/>
          <w:szCs w:val="28"/>
        </w:rPr>
        <w:t>.2 展望</w:t>
      </w:r>
    </w:p>
    <w:p w:rsidR="004A0D92" w:rsidRP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参考文献</w:t>
      </w:r>
    </w:p>
    <w:p w:rsidR="004A0D92" w:rsidRP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外文文献</w:t>
      </w:r>
    </w:p>
    <w:p w:rsidR="004A0D92" w:rsidRP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中文译文</w:t>
      </w:r>
    </w:p>
    <w:p w:rsidR="004A0D92" w:rsidRPr="004A0D92" w:rsidRDefault="004A0D92" w:rsidP="004A0D92">
      <w:pPr>
        <w:pStyle w:val="1"/>
        <w:tabs>
          <w:tab w:val="right" w:leader="dot" w:pos="8311"/>
        </w:tabs>
        <w:rPr>
          <w:sz w:val="30"/>
          <w:szCs w:val="30"/>
        </w:rPr>
      </w:pPr>
      <w:r w:rsidRPr="004A0D92">
        <w:rPr>
          <w:rFonts w:hint="eastAsia"/>
          <w:sz w:val="30"/>
          <w:szCs w:val="30"/>
        </w:rPr>
        <w:t>致谢</w:t>
      </w:r>
    </w:p>
    <w:sectPr w:rsidR="004A0D92" w:rsidRPr="004A0D92" w:rsidSect="005562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FFC" w:rsidRDefault="000C7FFC" w:rsidP="00573752">
      <w:r>
        <w:separator/>
      </w:r>
    </w:p>
  </w:endnote>
  <w:endnote w:type="continuationSeparator" w:id="1">
    <w:p w:rsidR="000C7FFC" w:rsidRDefault="000C7FFC" w:rsidP="005737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FFC" w:rsidRDefault="000C7FFC" w:rsidP="00573752">
      <w:r>
        <w:separator/>
      </w:r>
    </w:p>
  </w:footnote>
  <w:footnote w:type="continuationSeparator" w:id="1">
    <w:p w:rsidR="000C7FFC" w:rsidRDefault="000C7FFC" w:rsidP="005737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D92"/>
    <w:rsid w:val="000C09FC"/>
    <w:rsid w:val="000C7FFC"/>
    <w:rsid w:val="003372DC"/>
    <w:rsid w:val="003C470D"/>
    <w:rsid w:val="004A0D92"/>
    <w:rsid w:val="00507D22"/>
    <w:rsid w:val="00556253"/>
    <w:rsid w:val="00573752"/>
    <w:rsid w:val="006E33D2"/>
    <w:rsid w:val="00AC7803"/>
    <w:rsid w:val="00D81785"/>
    <w:rsid w:val="00DC27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253"/>
    <w:pPr>
      <w:widowControl w:val="0"/>
      <w:jc w:val="both"/>
    </w:p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0D9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样式2"/>
    <w:basedOn w:val="6"/>
    <w:rsid w:val="004A0D92"/>
    <w:rPr>
      <w:rFonts w:ascii="Arial" w:eastAsia="宋体" w:hAnsi="Arial" w:cs="Times New Roman"/>
    </w:rPr>
  </w:style>
  <w:style w:type="character" w:customStyle="1" w:styleId="6Char">
    <w:name w:val="标题 6 Char"/>
    <w:basedOn w:val="a0"/>
    <w:link w:val="6"/>
    <w:uiPriority w:val="9"/>
    <w:semiHidden/>
    <w:rsid w:val="004A0D9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">
    <w:name w:val="toc 1"/>
    <w:basedOn w:val="a"/>
    <w:next w:val="a"/>
    <w:rsid w:val="004A0D92"/>
    <w:rPr>
      <w:rFonts w:ascii="Times New Roman" w:eastAsia="宋体" w:hAnsi="Times New Roman" w:cs="Times New Roman"/>
      <w:szCs w:val="24"/>
    </w:rPr>
  </w:style>
  <w:style w:type="paragraph" w:styleId="20">
    <w:name w:val="toc 2"/>
    <w:basedOn w:val="a"/>
    <w:next w:val="a"/>
    <w:rsid w:val="004A0D92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5737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7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7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7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</Words>
  <Characters>266</Characters>
  <Application>Microsoft Office Word</Application>
  <DocSecurity>0</DocSecurity>
  <Lines>2</Lines>
  <Paragraphs>1</Paragraphs>
  <ScaleCrop>false</ScaleCrop>
  <Company>微软中国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dcterms:created xsi:type="dcterms:W3CDTF">2017-05-16T06:43:00Z</dcterms:created>
  <dcterms:modified xsi:type="dcterms:W3CDTF">2017-05-18T07:45:00Z</dcterms:modified>
</cp:coreProperties>
</file>