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CA5D" w14:textId="5E52B8D2"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D8078E">
        <w:rPr>
          <w:rFonts w:hint="eastAsia"/>
        </w:rPr>
        <w:t>移动端大模型部署</w:t>
      </w:r>
    </w:p>
    <w:p w14:paraId="495B089D" w14:textId="2B0FBD3C" w:rsidR="0028202E" w:rsidRPr="00D8078E" w:rsidRDefault="00D8078E" w:rsidP="00D8078E">
      <w:pPr>
        <w:pStyle w:val="2"/>
      </w:pPr>
      <w:r>
        <w:rPr>
          <w:rFonts w:hint="eastAsia"/>
          <w:lang w:eastAsia="zh-CN"/>
        </w:rPr>
        <w:t>部署</w:t>
      </w:r>
      <w:r w:rsidR="003500BE">
        <w:rPr>
          <w:rFonts w:hint="eastAsia"/>
        </w:rPr>
        <w:t>背景</w:t>
      </w:r>
      <w:r w:rsidR="003500BE">
        <w:rPr>
          <w:rFonts w:hint="eastAsia"/>
        </w:rPr>
        <w:t>:</w:t>
      </w:r>
    </w:p>
    <w:p w14:paraId="3EE3C765" w14:textId="4155B148" w:rsidR="00D8078E" w:rsidRPr="005E3C92" w:rsidRDefault="00D8078E" w:rsidP="00D8078E">
      <w:pPr>
        <w:ind w:firstLine="420"/>
        <w:rPr>
          <w:sz w:val="24"/>
          <w:szCs w:val="24"/>
        </w:rPr>
      </w:pPr>
      <w:r w:rsidRPr="00D8078E">
        <w:rPr>
          <w:sz w:val="24"/>
          <w:szCs w:val="24"/>
        </w:rPr>
        <w:t>随着人工智能技术的迅速发展，大规模语言模型（</w:t>
      </w:r>
      <w:r w:rsidRPr="00D8078E">
        <w:rPr>
          <w:sz w:val="24"/>
          <w:szCs w:val="24"/>
        </w:rPr>
        <w:t>Large Language Models, LLMs</w:t>
      </w:r>
      <w:r w:rsidRPr="00D8078E">
        <w:rPr>
          <w:sz w:val="24"/>
          <w:szCs w:val="24"/>
        </w:rPr>
        <w:t>）在自然语言处理、计算机视觉等领域取得了显著成果。然而，传统的大模型通常需要高性能服务器和大量的计算资源进行推理，这对用户端尤其是移动端的实时应用场景提出了挑战。为了提升用户体验、降低延迟以及减少对云计算资源的依赖，将大模型部署到移动端成为一个重要的研究方向和应用需求。</w:t>
      </w:r>
      <w:r w:rsidRPr="00D8078E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</w:t>
      </w:r>
      <w:r w:rsidRPr="00D8078E">
        <w:rPr>
          <w:sz w:val="24"/>
          <w:szCs w:val="24"/>
        </w:rPr>
        <w:t>本项目旨在探索如何在移动设备上部署和优化大模型，利用边缘计算的能力，在保证模型推理精度的同时，提升推理速度和节约设备资源。该项目将以常见的移动平台（如</w:t>
      </w:r>
      <w:r w:rsidRPr="00D8078E">
        <w:rPr>
          <w:sz w:val="24"/>
          <w:szCs w:val="24"/>
        </w:rPr>
        <w:t>Android</w:t>
      </w:r>
      <w:r w:rsidRPr="00D8078E">
        <w:rPr>
          <w:sz w:val="24"/>
          <w:szCs w:val="24"/>
        </w:rPr>
        <w:t>或</w:t>
      </w:r>
      <w:r w:rsidRPr="00D8078E">
        <w:rPr>
          <w:sz w:val="24"/>
          <w:szCs w:val="24"/>
        </w:rPr>
        <w:t>iOS</w:t>
      </w:r>
      <w:r w:rsidRPr="00D8078E">
        <w:rPr>
          <w:sz w:val="24"/>
          <w:szCs w:val="24"/>
        </w:rPr>
        <w:t>）为基础，完成大模型的剪枝、量化</w:t>
      </w:r>
      <w:r>
        <w:rPr>
          <w:rFonts w:hint="eastAsia"/>
          <w:sz w:val="24"/>
          <w:szCs w:val="24"/>
        </w:rPr>
        <w:t>等</w:t>
      </w:r>
      <w:r w:rsidRPr="00D8078E">
        <w:rPr>
          <w:sz w:val="24"/>
          <w:szCs w:val="24"/>
        </w:rPr>
        <w:t>优化，并在真实设备上测试模型的性能。</w:t>
      </w:r>
    </w:p>
    <w:p w14:paraId="446647C0" w14:textId="77777777" w:rsidR="009071E3" w:rsidRDefault="005E3C92" w:rsidP="005E3C92">
      <w:pPr>
        <w:pStyle w:val="2"/>
      </w:pPr>
      <w:r>
        <w:rPr>
          <w:rFonts w:hint="eastAsia"/>
        </w:rPr>
        <w:t>主要功能</w:t>
      </w:r>
    </w:p>
    <w:p w14:paraId="0A165A6F" w14:textId="2BD3C918" w:rsidR="00AF3B4F" w:rsidRDefault="00AF3B4F" w:rsidP="008F747B">
      <w:pPr>
        <w:pStyle w:val="ab"/>
        <w:contextualSpacing/>
        <w:rPr>
          <w:rFonts w:hint="eastAsia"/>
        </w:rPr>
      </w:pPr>
      <w:r>
        <w:rPr>
          <w:rStyle w:val="aa"/>
        </w:rPr>
        <w:t>问题回答</w:t>
      </w:r>
      <w:r>
        <w:t>：实现一个基于大语言模型的智能问答功能，用户可以通过文本输入问题，模型将根据其语义理解能力进行自然语言生成，提供准确、连贯的回答。例如，用户可以输入关于天气、历史、技术等问题，模型将在移动端提供即时的反馈。</w:t>
      </w:r>
    </w:p>
    <w:p w14:paraId="16980B40" w14:textId="0BAE75A1" w:rsidR="00AF3B4F" w:rsidRDefault="00AF3B4F" w:rsidP="008F747B">
      <w:pPr>
        <w:pStyle w:val="ab"/>
        <w:contextualSpacing/>
        <w:rPr>
          <w:rFonts w:hint="eastAsia"/>
        </w:rPr>
      </w:pPr>
      <w:r>
        <w:rPr>
          <w:rStyle w:val="aa"/>
        </w:rPr>
        <w:t>语音输入</w:t>
      </w:r>
      <w:r>
        <w:t>：集成语音识别功能，用户可以通过语音与应用进行交互。系统将语音转换为文本，并将该文本传递给大模型进行进一步处理。此功能适用于语音助手等应用场景，提升用户体验。</w:t>
      </w:r>
    </w:p>
    <w:p w14:paraId="61F44F32" w14:textId="5558D46F" w:rsidR="00AF3B4F" w:rsidRDefault="00AF3B4F" w:rsidP="008F747B">
      <w:pPr>
        <w:pStyle w:val="ab"/>
        <w:contextualSpacing/>
        <w:rPr>
          <w:rFonts w:hint="eastAsia"/>
        </w:rPr>
      </w:pPr>
      <w:r>
        <w:rPr>
          <w:rStyle w:val="aa"/>
        </w:rPr>
        <w:t>语音朗读</w:t>
      </w:r>
      <w:r>
        <w:t>：通过集成文本转语音（Text-to-Speech, TTS）技术，应用可以将大模型生成的文本内容朗读出来。用户无需阅读屏幕即可获取回答或信息。</w:t>
      </w:r>
    </w:p>
    <w:p w14:paraId="1C889B3E" w14:textId="512F67B0" w:rsidR="008F747B" w:rsidRPr="008F747B" w:rsidRDefault="00434411" w:rsidP="008F747B">
      <w:pPr>
        <w:pStyle w:val="ab"/>
        <w:contextualSpacing/>
        <w:rPr>
          <w:rFonts w:hint="eastAsia"/>
        </w:rPr>
      </w:pPr>
      <w:r w:rsidRPr="00434411">
        <w:rPr>
          <w:rStyle w:val="aa"/>
        </w:rPr>
        <w:t>模型更新与动态加载</w:t>
      </w:r>
      <w:r w:rsidR="00774910" w:rsidRPr="00774910">
        <w:rPr>
          <w:rStyle w:val="aa"/>
          <w:rFonts w:hint="eastAsia"/>
          <w:b w:val="0"/>
          <w:bCs w:val="0"/>
        </w:rPr>
        <w:t>：</w:t>
      </w:r>
      <w:r w:rsidRPr="00434411">
        <w:t>支持模型的动态更新与加载，用户能够根据需求更新或切换不同的模型，从而提升系统的灵活性。</w:t>
      </w:r>
    </w:p>
    <w:p w14:paraId="3BA0C2DA" w14:textId="77777777" w:rsidR="007873DC" w:rsidRDefault="005E3C92" w:rsidP="005E3C92">
      <w:pPr>
        <w:pStyle w:val="2"/>
      </w:pPr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</w:p>
    <w:p w14:paraId="3BD6458C" w14:textId="3451E337" w:rsidR="00D8078E" w:rsidRDefault="00D8078E" w:rsidP="008F747B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078E">
        <w:rPr>
          <w:rFonts w:ascii="宋体" w:eastAsia="宋体" w:hAnsi="宋体" w:cs="宋体"/>
          <w:b/>
          <w:bCs/>
          <w:kern w:val="0"/>
          <w:sz w:val="24"/>
          <w:szCs w:val="24"/>
        </w:rPr>
        <w:t>操作系统</w:t>
      </w:r>
      <w:r w:rsidRPr="00D8078E">
        <w:rPr>
          <w:rFonts w:ascii="宋体" w:eastAsia="宋体" w:hAnsi="宋体" w:cs="宋体"/>
          <w:kern w:val="0"/>
          <w:sz w:val="24"/>
          <w:szCs w:val="24"/>
        </w:rPr>
        <w:t>：macOS，Ubuntu（用于开发和调试）</w:t>
      </w:r>
    </w:p>
    <w:p w14:paraId="59662B69" w14:textId="6C02A08E" w:rsidR="00D8078E" w:rsidRPr="00D8078E" w:rsidRDefault="00D8078E" w:rsidP="008F747B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078E">
        <w:rPr>
          <w:rFonts w:ascii="宋体" w:eastAsia="宋体" w:hAnsi="宋体" w:cs="宋体"/>
          <w:b/>
          <w:bCs/>
          <w:kern w:val="0"/>
          <w:sz w:val="24"/>
          <w:szCs w:val="24"/>
        </w:rPr>
        <w:t>移动设备</w:t>
      </w:r>
      <w:r w:rsidRPr="00D8078E">
        <w:rPr>
          <w:rFonts w:ascii="宋体" w:eastAsia="宋体" w:hAnsi="宋体" w:cs="宋体"/>
          <w:kern w:val="0"/>
          <w:sz w:val="24"/>
          <w:szCs w:val="24"/>
        </w:rPr>
        <w:t>：Android（推荐Android 9及以上），iOS（推荐iOS 14及以上）</w:t>
      </w:r>
    </w:p>
    <w:p w14:paraId="3F9C3ECD" w14:textId="77777777" w:rsidR="00D8078E" w:rsidRPr="00D8078E" w:rsidRDefault="00D8078E" w:rsidP="008F747B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078E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D8078E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68220846" w14:textId="77777777" w:rsidR="00D8078E" w:rsidRPr="00D8078E" w:rsidRDefault="00D8078E" w:rsidP="008F747B">
      <w:pPr>
        <w:widowControl/>
        <w:numPr>
          <w:ilvl w:val="1"/>
          <w:numId w:val="5"/>
        </w:numPr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078E">
        <w:rPr>
          <w:rFonts w:ascii="宋体" w:eastAsia="宋体" w:hAnsi="宋体" w:cs="宋体"/>
          <w:kern w:val="0"/>
          <w:sz w:val="24"/>
          <w:szCs w:val="24"/>
        </w:rPr>
        <w:t>Android Studio（用于Android端开发）</w:t>
      </w:r>
    </w:p>
    <w:p w14:paraId="7CA46268" w14:textId="77777777" w:rsidR="00D8078E" w:rsidRPr="00D8078E" w:rsidRDefault="00D8078E" w:rsidP="008F747B">
      <w:pPr>
        <w:widowControl/>
        <w:numPr>
          <w:ilvl w:val="1"/>
          <w:numId w:val="5"/>
        </w:numPr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078E">
        <w:rPr>
          <w:rFonts w:ascii="宋体" w:eastAsia="宋体" w:hAnsi="宋体" w:cs="宋体"/>
          <w:kern w:val="0"/>
          <w:sz w:val="24"/>
          <w:szCs w:val="24"/>
        </w:rPr>
        <w:t>Xcode（用于iOS端开发）</w:t>
      </w:r>
    </w:p>
    <w:p w14:paraId="03812EEC" w14:textId="763986B0" w:rsidR="00D8078E" w:rsidRPr="00D8078E" w:rsidRDefault="00AF3B4F" w:rsidP="008F747B">
      <w:pPr>
        <w:widowControl/>
        <w:numPr>
          <w:ilvl w:val="1"/>
          <w:numId w:val="5"/>
        </w:numPr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MLC-LLM</w:t>
      </w:r>
      <w:r w:rsidR="00D8078E" w:rsidRPr="00D8078E">
        <w:rPr>
          <w:rFonts w:ascii="宋体" w:eastAsia="宋体" w:hAnsi="宋体" w:cs="宋体"/>
          <w:kern w:val="0"/>
          <w:sz w:val="24"/>
          <w:szCs w:val="24"/>
        </w:rPr>
        <w:t>（用于模型转换和优化）</w:t>
      </w:r>
    </w:p>
    <w:p w14:paraId="5CCCDB1B" w14:textId="2B1BF488" w:rsidR="008136BF" w:rsidRPr="002F6266" w:rsidRDefault="005E3C92" w:rsidP="005E3C92">
      <w:pPr>
        <w:pStyle w:val="2"/>
      </w:pPr>
      <w:r>
        <w:rPr>
          <w:rFonts w:hint="eastAsia"/>
        </w:rPr>
        <w:lastRenderedPageBreak/>
        <w:t>基本</w:t>
      </w:r>
      <w:r w:rsidR="00434411">
        <w:rPr>
          <w:rFonts w:hint="eastAsia"/>
          <w:lang w:eastAsia="zh-CN"/>
        </w:rPr>
        <w:t>架构模块</w:t>
      </w:r>
    </w:p>
    <w:p w14:paraId="115DF89D" w14:textId="421C54DE" w:rsidR="00671B6D" w:rsidRDefault="00671B6D" w:rsidP="00DF6735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F0ACE7" wp14:editId="5325F51B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5364480" cy="2423160"/>
                <wp:effectExtent l="0" t="0" r="26670" b="15240"/>
                <wp:wrapSquare wrapText="bothSides"/>
                <wp:docPr id="1012987319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2423160"/>
                          <a:chOff x="0" y="0"/>
                          <a:chExt cx="5364480" cy="2423160"/>
                        </a:xfrm>
                      </wpg:grpSpPr>
                      <wpg:grpSp>
                        <wpg:cNvPr id="858156619" name="组合 22"/>
                        <wpg:cNvGrpSpPr/>
                        <wpg:grpSpPr>
                          <a:xfrm>
                            <a:off x="0" y="0"/>
                            <a:ext cx="5318760" cy="2407920"/>
                            <a:chOff x="0" y="0"/>
                            <a:chExt cx="5318760" cy="2407920"/>
                          </a:xfrm>
                        </wpg:grpSpPr>
                        <wpg:grpSp>
                          <wpg:cNvPr id="1595355145" name="组合 21"/>
                          <wpg:cNvGrpSpPr/>
                          <wpg:grpSpPr>
                            <a:xfrm>
                              <a:off x="0" y="0"/>
                              <a:ext cx="5318760" cy="2407920"/>
                              <a:chOff x="0" y="0"/>
                              <a:chExt cx="5318760" cy="2407920"/>
                            </a:xfrm>
                          </wpg:grpSpPr>
                          <wps:wsp>
                            <wps:cNvPr id="1743298192" name="箭头: 下 15"/>
                            <wps:cNvSpPr/>
                            <wps:spPr>
                              <a:xfrm>
                                <a:off x="2038350" y="1325880"/>
                                <a:ext cx="148590" cy="5410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7687244" name="组合 20"/>
                            <wpg:cNvGrpSpPr/>
                            <wpg:grpSpPr>
                              <a:xfrm>
                                <a:off x="0" y="0"/>
                                <a:ext cx="5318760" cy="2407920"/>
                                <a:chOff x="0" y="0"/>
                                <a:chExt cx="5318760" cy="2407920"/>
                              </a:xfrm>
                            </wpg:grpSpPr>
                            <wps:wsp>
                              <wps:cNvPr id="2113819779" name="矩形 1"/>
                              <wps:cNvSpPr/>
                              <wps:spPr>
                                <a:xfrm>
                                  <a:off x="0" y="784860"/>
                                  <a:ext cx="1013460" cy="541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B34FFF" w14:textId="77777777" w:rsidR="00671B6D" w:rsidRPr="00A73FF6" w:rsidRDefault="00671B6D" w:rsidP="00671B6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文字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语音输入模块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77612" name="组合 19"/>
                              <wpg:cNvGrpSpPr/>
                              <wpg:grpSpPr>
                                <a:xfrm>
                                  <a:off x="472440" y="0"/>
                                  <a:ext cx="4846320" cy="2407920"/>
                                  <a:chOff x="0" y="0"/>
                                  <a:chExt cx="4846320" cy="2407920"/>
                                </a:xfrm>
                              </wpg:grpSpPr>
                              <wps:wsp>
                                <wps:cNvPr id="46495964" name="箭头: 上弧形 14"/>
                                <wps:cNvSpPr/>
                                <wps:spPr>
                                  <a:xfrm>
                                    <a:off x="0" y="403860"/>
                                    <a:ext cx="1668780" cy="373380"/>
                                  </a:xfrm>
                                  <a:prstGeom prst="curvedDownArrow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99301427" name="组合 18"/>
                                <wpg:cNvGrpSpPr/>
                                <wpg:grpSpPr>
                                  <a:xfrm>
                                    <a:off x="1135380" y="0"/>
                                    <a:ext cx="3710940" cy="2407920"/>
                                    <a:chOff x="0" y="0"/>
                                    <a:chExt cx="3710940" cy="2407920"/>
                                  </a:xfrm>
                                </wpg:grpSpPr>
                                <wpg:grpSp>
                                  <wpg:cNvPr id="859431950" name="组合 17"/>
                                  <wpg:cNvGrpSpPr/>
                                  <wpg:grpSpPr>
                                    <a:xfrm>
                                      <a:off x="0" y="0"/>
                                      <a:ext cx="3710940" cy="2165350"/>
                                      <a:chOff x="0" y="0"/>
                                      <a:chExt cx="3710940" cy="2165350"/>
                                    </a:xfrm>
                                  </wpg:grpSpPr>
                                  <wpg:grpSp>
                                    <wpg:cNvPr id="245450885" name="组合 16"/>
                                    <wpg:cNvGrpSpPr/>
                                    <wpg:grpSpPr>
                                      <a:xfrm>
                                        <a:off x="0" y="297180"/>
                                        <a:ext cx="3710940" cy="1868170"/>
                                        <a:chOff x="0" y="0"/>
                                        <a:chExt cx="3710940" cy="1868170"/>
                                      </a:xfrm>
                                    </wpg:grpSpPr>
                                    <wpg:grpSp>
                                      <wpg:cNvPr id="357836918" name="组合 10"/>
                                      <wpg:cNvGrpSpPr/>
                                      <wpg:grpSpPr>
                                        <a:xfrm>
                                          <a:off x="0" y="0"/>
                                          <a:ext cx="3710940" cy="1508760"/>
                                          <a:chOff x="0" y="0"/>
                                          <a:chExt cx="3931920" cy="1821180"/>
                                        </a:xfrm>
                                      </wpg:grpSpPr>
                                      <wpg:grpSp>
                                        <wpg:cNvPr id="1252041297" name="组合 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31920" cy="1219200"/>
                                            <a:chOff x="0" y="0"/>
                                            <a:chExt cx="3931920" cy="1219200"/>
                                          </a:xfrm>
                                        </wpg:grpSpPr>
                                        <wps:wsp>
                                          <wps:cNvPr id="835998071" name="矩形 1"/>
                                          <wps:cNvSpPr/>
                                          <wps:spPr>
                                            <a:xfrm>
                                              <a:off x="2857500" y="601980"/>
                                              <a:ext cx="1074420" cy="6172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866D721" w14:textId="77777777" w:rsidR="00671B6D" w:rsidRPr="00A73FF6" w:rsidRDefault="00671B6D" w:rsidP="00671B6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模型推理模块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9837102" name="组合 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13760" cy="1219199"/>
                                              <a:chOff x="0" y="0"/>
                                              <a:chExt cx="3413760" cy="1219199"/>
                                            </a:xfrm>
                                          </wpg:grpSpPr>
                                          <wps:wsp>
                                            <wps:cNvPr id="40549258" name="矩形 1"/>
                                            <wps:cNvSpPr/>
                                            <wps:spPr>
                                              <a:xfrm>
                                                <a:off x="0" y="601980"/>
                                                <a:ext cx="1059180" cy="6172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65058A" w14:textId="77777777" w:rsidR="00671B6D" w:rsidRPr="00A73FF6" w:rsidRDefault="00671B6D" w:rsidP="00671B6D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前端</w:t>
                                                  </w:r>
                                                  <w:r w:rsidRPr="00A73FF6"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界面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1304169" name="箭头: 上弧形 5"/>
                                            <wps:cNvSpPr/>
                                            <wps:spPr>
                                              <a:xfrm>
                                                <a:off x="708660" y="0"/>
                                                <a:ext cx="2705100" cy="548640"/>
                                              </a:xfrm>
                                              <a:prstGeom prst="curvedDownArrow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1800228" name="箭头: 上弧形 5"/>
                                        <wps:cNvSpPr/>
                                        <wps:spPr>
                                          <a:xfrm rot="10800000">
                                            <a:off x="708660" y="1272540"/>
                                            <a:ext cx="2705100" cy="548640"/>
                                          </a:xfrm>
                                          <a:prstGeom prst="curvedDownArrow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86338912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62100" y="1569720"/>
                                          <a:ext cx="86868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B3ECA3E" w14:textId="77777777" w:rsidR="00671B6D" w:rsidRDefault="00671B6D" w:rsidP="00671B6D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生成的回答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1871182598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54480" y="0"/>
                                        <a:ext cx="868680" cy="298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09DC35" w14:textId="77777777" w:rsidR="00671B6D" w:rsidRDefault="00671B6D" w:rsidP="00671B6D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用户的输入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91899093" name="矩形 1"/>
                                  <wps:cNvSpPr/>
                                  <wps:spPr>
                                    <a:xfrm>
                                      <a:off x="22860" y="1866900"/>
                                      <a:ext cx="1013460" cy="541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103443" w14:textId="77777777" w:rsidR="00671B6D" w:rsidRPr="00A73FF6" w:rsidRDefault="00671B6D" w:rsidP="00671B6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语音朗读模块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90221501" name="箭头: 下 15"/>
                          <wps:cNvSpPr/>
                          <wps:spPr>
                            <a:xfrm>
                              <a:off x="4838700" y="1318260"/>
                              <a:ext cx="148590" cy="541020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103492" name="矩形 1"/>
                        <wps:cNvSpPr/>
                        <wps:spPr>
                          <a:xfrm>
                            <a:off x="4351020" y="1882140"/>
                            <a:ext cx="1013460" cy="541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233E7" w14:textId="77777777" w:rsidR="00671B6D" w:rsidRPr="00A73FF6" w:rsidRDefault="00671B6D" w:rsidP="00671B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本地存储模块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F0ACE7" id="组合 23" o:spid="_x0000_s1026" style="position:absolute;left:0;text-align:left;margin-left:0;margin-top:15.55pt;width:422.4pt;height:190.8pt;z-index:251659264;mso-position-horizontal-relative:margin;mso-width-relative:margin" coordsize="53644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">
                <v:group id="组合 22" o:spid="_x0000_s1027" style="position:absolute;width:53187;height:24079" coordsize="53187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">
                  <v:group id="组合 21" o:spid="_x0000_s1028" style="position:absolute;width:53187;height:24079" coordsize="53187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头: 下 15" o:spid="_x0000_s1029" type="#_x0000_t67" style="position:absolute;left:20383;top:13258;width:1486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" adj="18634" fillcolor="#eeece1 [3214]" strokecolor="#0a121c [484]" strokeweight="2pt"/>
                    <v:group id="组合 20" o:spid="_x0000_s1030" style="position:absolute;width:53187;height:24079" coordsize="53187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">
                      <v:rect id="矩形 1" o:spid="_x0000_s1031" style="position:absolute;top:7848;width:1013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" fillcolor="white [3212]" strokecolor="#0a121c [484]" strokeweight="2pt">
                        <v:textbox>
                          <w:txbxContent>
                            <w:p w14:paraId="66B34FFF" w14:textId="77777777" w:rsidR="00671B6D" w:rsidRPr="00A73FF6" w:rsidRDefault="00671B6D" w:rsidP="00671B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文字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语音输入模块</w:t>
                              </w:r>
                            </w:p>
                          </w:txbxContent>
                        </v:textbox>
                      </v:rect>
                      <v:group id="组合 19" o:spid="_x0000_s1032" style="position:absolute;left:4724;width:48463;height:24079" coordsize="48463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"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箭头: 上弧形 14" o:spid="_x0000_s1033" type="#_x0000_t105" style="position:absolute;top:4038;width:1668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" adj="19184,20996,16200" fillcolor="#eeece1 [3214]" strokecolor="#0a121c [484]" strokeweight="2pt"/>
                        <v:group id="组合 18" o:spid="_x0000_s1034" style="position:absolute;left:11353;width:37110;height:24079" coordsize="37109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">
                          <v:group id="组合 17" o:spid="_x0000_s1035" style="position:absolute;width:37109;height:21653" coordsize="37109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">
                            <v:group id="组合 16" o:spid="_x0000_s1036" style="position:absolute;top:2971;width:37109;height:18682" coordsize="37109,1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">
                              <v:group id="组合 10" o:spid="_x0000_s1037" style="position:absolute;width:37109;height:15087" coordsize="39319,1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">
                                <v:group id="组合 9" o:spid="_x0000_s1038" style="position:absolute;width:39319;height:12192" coordsize="393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">
                                  <v:rect id="矩形 1" o:spid="_x0000_s1039" style="position:absolute;left:28575;top:6019;width:10744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" fillcolor="white [3212]" strokecolor="#0a121c [484]" strokeweight="2pt">
                                    <v:textbox>
                                      <w:txbxContent>
                                        <w:p w14:paraId="0866D721" w14:textId="77777777" w:rsidR="00671B6D" w:rsidRPr="00A73FF6" w:rsidRDefault="00671B6D" w:rsidP="00671B6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模型推理模块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组合 8" o:spid="_x0000_s1040" style="position:absolute;width:34137;height:12191" coordsize="34137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">
                                    <v:rect id="矩形 1" o:spid="_x0000_s1041" style="position:absolute;top:6019;width:1059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" fillcolor="white [3212]" strokecolor="#0a121c [484]" strokeweight="2pt">
                                      <v:textbox>
                                        <w:txbxContent>
                                          <w:p w14:paraId="0065058A" w14:textId="77777777" w:rsidR="00671B6D" w:rsidRPr="00A73FF6" w:rsidRDefault="00671B6D" w:rsidP="00671B6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前端</w:t>
                                            </w:r>
                                            <w:r w:rsidRPr="00A73FF6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界面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箭头: 上弧形 5" o:spid="_x0000_s1042" type="#_x0000_t105" style="position:absolute;left:7086;width:2705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" adj="19410,21053,16200" fillcolor="white [3212]" strokecolor="#0a121c [484]" strokeweight="2pt"/>
                                  </v:group>
                                </v:group>
                                <v:shape id="箭头: 上弧形 5" o:spid="_x0000_s1043" type="#_x0000_t105" style="position:absolute;left:7086;top:12725;width:27051;height:54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" adj="19410,21053,16200" fillcolor="white [3212]" strokecolor="#0a121c [484]" strokeweight="2pt"/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文本框 2" o:spid="_x0000_s1044" type="#_x0000_t202" style="position:absolute;left:15621;top:15697;width:868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" stroked="f">
                                <v:textbox style="mso-fit-shape-to-text:t">
                                  <w:txbxContent>
                                    <w:p w14:paraId="0B3ECA3E" w14:textId="77777777" w:rsidR="00671B6D" w:rsidRDefault="00671B6D" w:rsidP="00671B6D">
                                      <w:r>
                                        <w:rPr>
                                          <w:rFonts w:hint="eastAsia"/>
                                        </w:rPr>
                                        <w:t>生成的回答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" o:spid="_x0000_s1045" type="#_x0000_t202" style="position:absolute;left:15544;width:86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" stroked="f">
                              <v:textbox style="mso-fit-shape-to-text:t">
                                <w:txbxContent>
                                  <w:p w14:paraId="1D09DC35" w14:textId="77777777" w:rsidR="00671B6D" w:rsidRDefault="00671B6D" w:rsidP="00671B6D">
                                    <w:r>
                                      <w:rPr>
                                        <w:rFonts w:hint="eastAsia"/>
                                      </w:rPr>
                                      <w:t>用户的输入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矩形 1" o:spid="_x0000_s1046" style="position:absolute;left:228;top:18669;width:1013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" fillcolor="white [3212]" strokecolor="#0a121c [484]" strokeweight="2pt">
                            <v:textbox>
                              <w:txbxContent>
                                <w:p w14:paraId="3B103443" w14:textId="77777777" w:rsidR="00671B6D" w:rsidRPr="00A73FF6" w:rsidRDefault="00671B6D" w:rsidP="00671B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语音朗读模块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shape id="箭头: 下 15" o:spid="_x0000_s1047" type="#_x0000_t67" style="position:absolute;left:48387;top:13182;width:148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" adj="18634" fillcolor="#eeece1 [3214]" strokecolor="#0a121c [484]" strokeweight="2pt"/>
                </v:group>
                <v:rect id="矩形 1" o:spid="_x0000_s1048" style="position:absolute;left:43510;top:18821;width:1013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" fillcolor="white [3212]" strokecolor="#0a121c [484]" strokeweight="2pt">
                  <v:textbox>
                    <w:txbxContent>
                      <w:p w14:paraId="7B4233E7" w14:textId="77777777" w:rsidR="00671B6D" w:rsidRPr="00A73FF6" w:rsidRDefault="00671B6D" w:rsidP="00671B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本地存储模块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172F3C20" w14:textId="77777777" w:rsidR="00671B6D" w:rsidRPr="00A73FF6" w:rsidRDefault="00671B6D" w:rsidP="00671B6D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8F747B">
        <w:rPr>
          <w:rFonts w:ascii="宋体" w:eastAsia="宋体" w:hAnsi="宋体" w:cs="宋体"/>
          <w:b/>
          <w:bCs/>
          <w:kern w:val="0"/>
          <w:sz w:val="24"/>
          <w:szCs w:val="24"/>
        </w:rPr>
        <w:t>前端架构</w:t>
      </w:r>
      <w:r w:rsidRPr="008F747B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F747B">
        <w:rPr>
          <w:sz w:val="24"/>
          <w:szCs w:val="24"/>
        </w:rPr>
        <w:t>前端采用跨平台框架或原生应用开发，负责与用户的交互界面。主要功能包括语音</w:t>
      </w:r>
      <w:r>
        <w:rPr>
          <w:rFonts w:hint="eastAsia"/>
          <w:sz w:val="24"/>
          <w:szCs w:val="24"/>
        </w:rPr>
        <w:t>输入</w:t>
      </w:r>
      <w:r w:rsidRPr="008F747B">
        <w:rPr>
          <w:sz w:val="24"/>
          <w:szCs w:val="24"/>
        </w:rPr>
        <w:t>、文字输入、</w:t>
      </w:r>
      <w:r>
        <w:rPr>
          <w:rFonts w:hint="eastAsia"/>
          <w:sz w:val="24"/>
          <w:szCs w:val="24"/>
        </w:rPr>
        <w:t>语音朗读</w:t>
      </w:r>
      <w:r w:rsidRPr="008F747B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对话</w:t>
      </w:r>
      <w:r w:rsidRPr="008F747B">
        <w:rPr>
          <w:sz w:val="24"/>
          <w:szCs w:val="24"/>
        </w:rPr>
        <w:t>展示等。前端通过</w:t>
      </w:r>
      <w:r w:rsidRPr="008F747B">
        <w:rPr>
          <w:sz w:val="24"/>
          <w:szCs w:val="24"/>
        </w:rPr>
        <w:t>API</w:t>
      </w:r>
      <w:r w:rsidRPr="008F747B">
        <w:rPr>
          <w:sz w:val="24"/>
          <w:szCs w:val="24"/>
        </w:rPr>
        <w:t>接口与本地推理引擎进行数据交互，保证用户操作的流畅性。</w:t>
      </w:r>
    </w:p>
    <w:p w14:paraId="0A225ECF" w14:textId="77777777" w:rsidR="00671B6D" w:rsidRPr="008F747B" w:rsidRDefault="00671B6D" w:rsidP="00671B6D"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模型</w:t>
      </w:r>
      <w:r w:rsidRPr="008F747B">
        <w:rPr>
          <w:rFonts w:ascii="宋体" w:eastAsia="宋体" w:hAnsi="宋体" w:cs="宋体"/>
          <w:b/>
          <w:bCs/>
          <w:kern w:val="0"/>
          <w:sz w:val="24"/>
          <w:szCs w:val="24"/>
        </w:rPr>
        <w:t>推理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模块</w:t>
      </w:r>
      <w:r w:rsidRPr="008F747B">
        <w:br/>
      </w:r>
      <w:r>
        <w:rPr>
          <w:rFonts w:hint="eastAsia"/>
          <w:sz w:val="24"/>
          <w:szCs w:val="24"/>
        </w:rPr>
        <w:t>模型推理模块</w:t>
      </w:r>
      <w:r w:rsidRPr="008F747B">
        <w:rPr>
          <w:sz w:val="24"/>
          <w:szCs w:val="24"/>
        </w:rPr>
        <w:t>是项目的核心组件之一，部署经过优化的大语言模型，并通过</w:t>
      </w:r>
      <w:r w:rsidRPr="00434411">
        <w:rPr>
          <w:rFonts w:hint="eastAsia"/>
          <w:sz w:val="24"/>
          <w:szCs w:val="24"/>
        </w:rPr>
        <w:t>TVM</w:t>
      </w:r>
      <w:r w:rsidRPr="008F747B">
        <w:rPr>
          <w:sz w:val="24"/>
          <w:szCs w:val="24"/>
        </w:rPr>
        <w:t>等工具进行模型</w:t>
      </w:r>
      <w:r w:rsidRPr="00434411"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优化</w:t>
      </w:r>
      <w:r w:rsidRPr="008F747B">
        <w:rPr>
          <w:sz w:val="24"/>
          <w:szCs w:val="24"/>
        </w:rPr>
        <w:t>和推理加速。</w:t>
      </w:r>
      <w:r>
        <w:rPr>
          <w:rFonts w:hint="eastAsia"/>
          <w:sz w:val="24"/>
          <w:szCs w:val="24"/>
        </w:rPr>
        <w:t>模块</w:t>
      </w:r>
      <w:r w:rsidRPr="008F747B">
        <w:rPr>
          <w:sz w:val="24"/>
          <w:szCs w:val="24"/>
        </w:rPr>
        <w:t>还</w:t>
      </w:r>
      <w:proofErr w:type="gramStart"/>
      <w:r w:rsidRPr="008F747B">
        <w:rPr>
          <w:sz w:val="24"/>
          <w:szCs w:val="24"/>
        </w:rPr>
        <w:t>需支持</w:t>
      </w:r>
      <w:proofErr w:type="gramEnd"/>
      <w:r w:rsidRPr="008F747B">
        <w:rPr>
          <w:sz w:val="24"/>
          <w:szCs w:val="24"/>
        </w:rPr>
        <w:t>硬件加速，如</w:t>
      </w:r>
      <w:r w:rsidRPr="008F747B">
        <w:rPr>
          <w:sz w:val="24"/>
          <w:szCs w:val="24"/>
        </w:rPr>
        <w:t>GPU</w:t>
      </w:r>
      <w:r w:rsidRPr="008F747B">
        <w:rPr>
          <w:sz w:val="24"/>
          <w:szCs w:val="24"/>
        </w:rPr>
        <w:t>或</w:t>
      </w:r>
      <w:r w:rsidRPr="008F747B">
        <w:rPr>
          <w:sz w:val="24"/>
          <w:szCs w:val="24"/>
        </w:rPr>
        <w:t>NPU</w:t>
      </w:r>
      <w:r w:rsidRPr="008F747B">
        <w:rPr>
          <w:sz w:val="24"/>
          <w:szCs w:val="24"/>
        </w:rPr>
        <w:t>，以提高推理速度和节省电池消耗。</w:t>
      </w:r>
    </w:p>
    <w:p w14:paraId="639BF41A" w14:textId="77777777" w:rsidR="00671B6D" w:rsidRDefault="00671B6D" w:rsidP="00671B6D">
      <w:pPr>
        <w:rPr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本地</w:t>
      </w:r>
      <w:r w:rsidRPr="008F747B">
        <w:rPr>
          <w:rFonts w:ascii="宋体" w:eastAsia="宋体" w:hAnsi="宋体" w:cs="宋体"/>
          <w:b/>
          <w:bCs/>
          <w:kern w:val="0"/>
          <w:sz w:val="24"/>
          <w:szCs w:val="24"/>
        </w:rPr>
        <w:t>存储模块</w:t>
      </w:r>
      <w:r w:rsidRPr="008F747B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434411">
        <w:rPr>
          <w:sz w:val="24"/>
          <w:szCs w:val="24"/>
        </w:rPr>
        <w:t>应用将用户与模型的所有对话记录保留在本地存储中，供用户随时访问、管理，并支持重新生成和修改回答的操作。通过本地存储的方式，系统可以在离线环境下依然提供历史记录访问功能，同时避免了将数据上传到云端，从而保护用户隐私。</w:t>
      </w:r>
    </w:p>
    <w:p w14:paraId="70F07F88" w14:textId="77777777" w:rsidR="00671B6D" w:rsidRPr="00BC0C55" w:rsidRDefault="00671B6D" w:rsidP="00671B6D">
      <w:pPr>
        <w:rPr>
          <w:b/>
          <w:bCs/>
          <w:sz w:val="24"/>
          <w:szCs w:val="24"/>
        </w:rPr>
      </w:pPr>
      <w:r w:rsidRPr="00BC0C55">
        <w:rPr>
          <w:b/>
          <w:bCs/>
          <w:sz w:val="24"/>
          <w:szCs w:val="24"/>
        </w:rPr>
        <w:t>语音输入模块</w:t>
      </w:r>
    </w:p>
    <w:p w14:paraId="5559686F" w14:textId="77777777" w:rsidR="00671B6D" w:rsidRPr="00BC0C55" w:rsidRDefault="00671B6D" w:rsidP="00671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语音输入模块</w:t>
      </w:r>
      <w:r w:rsidRPr="00BC0C55">
        <w:rPr>
          <w:sz w:val="24"/>
          <w:szCs w:val="24"/>
        </w:rPr>
        <w:t>提供语音识别功能，允许用户通过语音与应用进行交互。语音输入模块使用</w:t>
      </w:r>
      <w:r w:rsidRPr="00BC0C55">
        <w:rPr>
          <w:sz w:val="24"/>
          <w:szCs w:val="24"/>
        </w:rPr>
        <w:t xml:space="preserve"> ASR </w:t>
      </w:r>
      <w:r w:rsidRPr="00BC0C55">
        <w:rPr>
          <w:sz w:val="24"/>
          <w:szCs w:val="24"/>
        </w:rPr>
        <w:t>技术将用户的语音实时转换为文本，供</w:t>
      </w:r>
      <w:r>
        <w:rPr>
          <w:rFonts w:hint="eastAsia"/>
          <w:sz w:val="24"/>
          <w:szCs w:val="24"/>
        </w:rPr>
        <w:t>本地推理</w:t>
      </w:r>
      <w:r w:rsidRPr="00BC0C55">
        <w:rPr>
          <w:sz w:val="24"/>
          <w:szCs w:val="24"/>
        </w:rPr>
        <w:t>进行后续处理。</w:t>
      </w:r>
    </w:p>
    <w:p w14:paraId="6208570B" w14:textId="77777777" w:rsidR="00671B6D" w:rsidRPr="00BC0C55" w:rsidRDefault="00671B6D" w:rsidP="00671B6D">
      <w:pPr>
        <w:rPr>
          <w:b/>
          <w:bCs/>
          <w:sz w:val="24"/>
          <w:szCs w:val="24"/>
        </w:rPr>
      </w:pPr>
      <w:r w:rsidRPr="00BC0C55">
        <w:rPr>
          <w:b/>
          <w:bCs/>
          <w:sz w:val="24"/>
          <w:szCs w:val="24"/>
        </w:rPr>
        <w:t>语音朗读模块</w:t>
      </w:r>
    </w:p>
    <w:p w14:paraId="75003056" w14:textId="77777777" w:rsidR="00671B6D" w:rsidRPr="00BC0C55" w:rsidRDefault="00671B6D" w:rsidP="00671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语音朗读模块</w:t>
      </w:r>
      <w:r w:rsidRPr="00BC0C55">
        <w:rPr>
          <w:sz w:val="24"/>
          <w:szCs w:val="24"/>
        </w:rPr>
        <w:t>将大模型生成的文本通过</w:t>
      </w:r>
      <w:r w:rsidRPr="00BC0C55">
        <w:rPr>
          <w:sz w:val="24"/>
          <w:szCs w:val="24"/>
        </w:rPr>
        <w:t xml:space="preserve"> TTS </w:t>
      </w:r>
      <w:r w:rsidRPr="00BC0C55">
        <w:rPr>
          <w:sz w:val="24"/>
          <w:szCs w:val="24"/>
        </w:rPr>
        <w:t>技术转换为语音反馈给用户，提升应用的交互体验。</w:t>
      </w:r>
    </w:p>
    <w:p w14:paraId="1C4220FA" w14:textId="77777777" w:rsidR="00EB5298" w:rsidRPr="00671B6D" w:rsidRDefault="00EB5298" w:rsidP="00321EEF">
      <w:pPr>
        <w:jc w:val="center"/>
        <w:rPr>
          <w:sz w:val="24"/>
          <w:szCs w:val="24"/>
        </w:rPr>
      </w:pPr>
    </w:p>
    <w:sectPr w:rsidR="00EB5298" w:rsidRPr="00671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63F5" w14:textId="77777777" w:rsidR="00802D38" w:rsidRDefault="00802D38" w:rsidP="009776B9">
      <w:r>
        <w:separator/>
      </w:r>
    </w:p>
  </w:endnote>
  <w:endnote w:type="continuationSeparator" w:id="0">
    <w:p w14:paraId="7AE5F9D8" w14:textId="77777777" w:rsidR="00802D38" w:rsidRDefault="00802D38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83566" w14:textId="77777777" w:rsidR="00802D38" w:rsidRDefault="00802D38" w:rsidP="009776B9">
      <w:r>
        <w:separator/>
      </w:r>
    </w:p>
  </w:footnote>
  <w:footnote w:type="continuationSeparator" w:id="0">
    <w:p w14:paraId="3EDEA4AC" w14:textId="77777777" w:rsidR="00802D38" w:rsidRDefault="00802D38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3745C0"/>
    <w:multiLevelType w:val="multilevel"/>
    <w:tmpl w:val="1E3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413B8"/>
    <w:multiLevelType w:val="multilevel"/>
    <w:tmpl w:val="3A1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5530"/>
    <w:multiLevelType w:val="multilevel"/>
    <w:tmpl w:val="D198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870A8"/>
    <w:multiLevelType w:val="multilevel"/>
    <w:tmpl w:val="401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83121"/>
    <w:multiLevelType w:val="multilevel"/>
    <w:tmpl w:val="E77AF2D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25194"/>
    <w:multiLevelType w:val="multilevel"/>
    <w:tmpl w:val="A94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00949">
    <w:abstractNumId w:val="6"/>
  </w:num>
  <w:num w:numId="2" w16cid:durableId="1430811581">
    <w:abstractNumId w:val="5"/>
  </w:num>
  <w:num w:numId="3" w16cid:durableId="666135141">
    <w:abstractNumId w:val="0"/>
  </w:num>
  <w:num w:numId="4" w16cid:durableId="1745179042">
    <w:abstractNumId w:val="7"/>
  </w:num>
  <w:num w:numId="5" w16cid:durableId="1608736833">
    <w:abstractNumId w:val="4"/>
  </w:num>
  <w:num w:numId="6" w16cid:durableId="808942248">
    <w:abstractNumId w:val="2"/>
  </w:num>
  <w:num w:numId="7" w16cid:durableId="1262371848">
    <w:abstractNumId w:val="1"/>
  </w:num>
  <w:num w:numId="8" w16cid:durableId="2074040525">
    <w:abstractNumId w:val="3"/>
  </w:num>
  <w:num w:numId="9" w16cid:durableId="1810122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5D81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8202E"/>
    <w:rsid w:val="002934C6"/>
    <w:rsid w:val="002955AB"/>
    <w:rsid w:val="002D17CD"/>
    <w:rsid w:val="002F14CF"/>
    <w:rsid w:val="002F6266"/>
    <w:rsid w:val="00316FF7"/>
    <w:rsid w:val="00321EEF"/>
    <w:rsid w:val="003500BE"/>
    <w:rsid w:val="00352B94"/>
    <w:rsid w:val="00382708"/>
    <w:rsid w:val="003840DE"/>
    <w:rsid w:val="003C110E"/>
    <w:rsid w:val="00434411"/>
    <w:rsid w:val="00453461"/>
    <w:rsid w:val="004934F9"/>
    <w:rsid w:val="00497C9A"/>
    <w:rsid w:val="004B5C9E"/>
    <w:rsid w:val="004C44AD"/>
    <w:rsid w:val="004C5062"/>
    <w:rsid w:val="004D20EA"/>
    <w:rsid w:val="004E51B0"/>
    <w:rsid w:val="00586DC6"/>
    <w:rsid w:val="005C36D5"/>
    <w:rsid w:val="005D13BC"/>
    <w:rsid w:val="005E3C92"/>
    <w:rsid w:val="005F5E9B"/>
    <w:rsid w:val="00671B6D"/>
    <w:rsid w:val="0069097B"/>
    <w:rsid w:val="006927E2"/>
    <w:rsid w:val="006A120C"/>
    <w:rsid w:val="006B104F"/>
    <w:rsid w:val="006B6642"/>
    <w:rsid w:val="006F3089"/>
    <w:rsid w:val="00774910"/>
    <w:rsid w:val="007873DC"/>
    <w:rsid w:val="007A57B6"/>
    <w:rsid w:val="007C425D"/>
    <w:rsid w:val="007C4D4B"/>
    <w:rsid w:val="007F1E88"/>
    <w:rsid w:val="00802D38"/>
    <w:rsid w:val="008136BF"/>
    <w:rsid w:val="00834075"/>
    <w:rsid w:val="008466F9"/>
    <w:rsid w:val="008801A3"/>
    <w:rsid w:val="008C4CC6"/>
    <w:rsid w:val="008C51DD"/>
    <w:rsid w:val="008F747B"/>
    <w:rsid w:val="009071E3"/>
    <w:rsid w:val="009200CF"/>
    <w:rsid w:val="00920EDE"/>
    <w:rsid w:val="00940AEA"/>
    <w:rsid w:val="009776B9"/>
    <w:rsid w:val="009B29B6"/>
    <w:rsid w:val="00A515AF"/>
    <w:rsid w:val="00A575A1"/>
    <w:rsid w:val="00A70F3C"/>
    <w:rsid w:val="00A77AF8"/>
    <w:rsid w:val="00A836C6"/>
    <w:rsid w:val="00AD4D9C"/>
    <w:rsid w:val="00AF3B4F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8078E"/>
    <w:rsid w:val="00DB3C5A"/>
    <w:rsid w:val="00DD543C"/>
    <w:rsid w:val="00DD7271"/>
    <w:rsid w:val="00DE033E"/>
    <w:rsid w:val="00DF6735"/>
    <w:rsid w:val="00E0618C"/>
    <w:rsid w:val="00EB5298"/>
    <w:rsid w:val="00F66AD5"/>
    <w:rsid w:val="00F922CB"/>
    <w:rsid w:val="00F9688A"/>
    <w:rsid w:val="00FC1220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646A3"/>
  <w15:docId w15:val="{B2E8E4D8-09B2-4F7B-9B0A-F8044981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D8078E"/>
    <w:rPr>
      <w:b/>
      <w:bCs/>
    </w:rPr>
  </w:style>
  <w:style w:type="paragraph" w:styleId="ab">
    <w:name w:val="Normal (Web)"/>
    <w:basedOn w:val="a"/>
    <w:uiPriority w:val="99"/>
    <w:semiHidden/>
    <w:unhideWhenUsed/>
    <w:rsid w:val="00AF3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Katharsis</cp:lastModifiedBy>
  <cp:revision>2</cp:revision>
  <dcterms:created xsi:type="dcterms:W3CDTF">2024-10-17T08:06:00Z</dcterms:created>
  <dcterms:modified xsi:type="dcterms:W3CDTF">2024-10-17T08:06:00Z</dcterms:modified>
</cp:coreProperties>
</file>