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92" w:rsidRDefault="007E4C92" w:rsidP="00E5521B">
      <w:pPr>
        <w:jc w:val="center"/>
        <w:rPr>
          <w:b/>
          <w:color w:val="FF0000"/>
          <w:sz w:val="32"/>
          <w:szCs w:val="32"/>
        </w:rPr>
      </w:pPr>
    </w:p>
    <w:p w:rsidR="00FC4403" w:rsidRPr="00FC4403" w:rsidRDefault="003C7683" w:rsidP="00E5521B">
      <w:pPr>
        <w:jc w:val="center"/>
        <w:rPr>
          <w:b/>
          <w:sz w:val="32"/>
          <w:szCs w:val="32"/>
        </w:rPr>
      </w:pPr>
      <w:r w:rsidRPr="00FC4403">
        <w:rPr>
          <w:rFonts w:hint="eastAsia"/>
          <w:b/>
          <w:sz w:val="32"/>
          <w:szCs w:val="32"/>
        </w:rPr>
        <w:t>浙江大学</w:t>
      </w:r>
      <w:r w:rsidR="007E4C92" w:rsidRPr="00FC4403">
        <w:rPr>
          <w:rFonts w:hint="eastAsia"/>
          <w:b/>
          <w:sz w:val="32"/>
          <w:szCs w:val="32"/>
        </w:rPr>
        <w:t>软件</w:t>
      </w:r>
      <w:r w:rsidR="00E5521B" w:rsidRPr="00FC4403">
        <w:rPr>
          <w:rFonts w:hint="eastAsia"/>
          <w:b/>
          <w:sz w:val="32"/>
          <w:szCs w:val="32"/>
        </w:rPr>
        <w:t>学院</w:t>
      </w:r>
      <w:r w:rsidR="006621D7" w:rsidRPr="00FC4403">
        <w:rPr>
          <w:rFonts w:hint="eastAsia"/>
          <w:b/>
          <w:sz w:val="32"/>
          <w:szCs w:val="32"/>
        </w:rPr>
        <w:t>硕士学位论文预审</w:t>
      </w:r>
      <w:r w:rsidR="00E5521B" w:rsidRPr="00FC4403">
        <w:rPr>
          <w:rFonts w:hint="eastAsia"/>
          <w:b/>
          <w:sz w:val="32"/>
          <w:szCs w:val="32"/>
        </w:rPr>
        <w:t>实施办法</w:t>
      </w:r>
    </w:p>
    <w:p w:rsidR="006621D7" w:rsidRPr="00FC4403" w:rsidRDefault="007E4C92" w:rsidP="00E5521B">
      <w:pPr>
        <w:jc w:val="center"/>
        <w:rPr>
          <w:b/>
          <w:sz w:val="32"/>
          <w:szCs w:val="32"/>
        </w:rPr>
      </w:pPr>
      <w:r w:rsidRPr="00FC4403">
        <w:rPr>
          <w:rFonts w:hint="eastAsia"/>
          <w:b/>
          <w:sz w:val="32"/>
          <w:szCs w:val="32"/>
        </w:rPr>
        <w:t>（</w:t>
      </w:r>
      <w:r w:rsidR="00DE05BC">
        <w:rPr>
          <w:rFonts w:hint="eastAsia"/>
          <w:b/>
          <w:sz w:val="32"/>
          <w:szCs w:val="32"/>
        </w:rPr>
        <w:t>试行</w:t>
      </w:r>
      <w:r w:rsidR="0060556F" w:rsidRPr="00FC4403">
        <w:rPr>
          <w:rFonts w:hint="eastAsia"/>
          <w:b/>
          <w:sz w:val="32"/>
          <w:szCs w:val="32"/>
        </w:rPr>
        <w:t>）</w:t>
      </w:r>
    </w:p>
    <w:p w:rsidR="00DD0AA5" w:rsidRPr="00FC4403" w:rsidRDefault="00DD0AA5" w:rsidP="0044266D">
      <w:pPr>
        <w:jc w:val="center"/>
      </w:pPr>
    </w:p>
    <w:p w:rsidR="00110C9A" w:rsidRPr="00E85941" w:rsidRDefault="00A6441A" w:rsidP="00E86DC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5941">
        <w:rPr>
          <w:rFonts w:hint="eastAsia"/>
          <w:sz w:val="24"/>
          <w:szCs w:val="24"/>
        </w:rPr>
        <w:t>为</w:t>
      </w:r>
      <w:r w:rsidR="00E5521B" w:rsidRPr="00E85941">
        <w:rPr>
          <w:rFonts w:hint="eastAsia"/>
          <w:sz w:val="24"/>
          <w:szCs w:val="24"/>
        </w:rPr>
        <w:t>保证</w:t>
      </w:r>
      <w:r w:rsidR="00AC3CDD">
        <w:rPr>
          <w:rFonts w:hint="eastAsia"/>
          <w:sz w:val="24"/>
          <w:szCs w:val="24"/>
        </w:rPr>
        <w:t>硕士</w:t>
      </w:r>
      <w:r w:rsidR="00833B95">
        <w:rPr>
          <w:rFonts w:hint="eastAsia"/>
          <w:sz w:val="24"/>
          <w:szCs w:val="24"/>
        </w:rPr>
        <w:t>学位论文</w:t>
      </w:r>
      <w:r w:rsidR="000F23C1">
        <w:rPr>
          <w:rFonts w:hint="eastAsia"/>
          <w:sz w:val="24"/>
          <w:szCs w:val="24"/>
        </w:rPr>
        <w:t>评阅质量</w:t>
      </w:r>
      <w:r w:rsidR="00833B95">
        <w:rPr>
          <w:rFonts w:hint="eastAsia"/>
          <w:sz w:val="24"/>
          <w:szCs w:val="24"/>
        </w:rPr>
        <w:t>和学位授予</w:t>
      </w:r>
      <w:r w:rsidR="00E5521B" w:rsidRPr="00E85941">
        <w:rPr>
          <w:rFonts w:hint="eastAsia"/>
          <w:sz w:val="24"/>
          <w:szCs w:val="24"/>
        </w:rPr>
        <w:t>质量，特制定本办法。</w:t>
      </w:r>
    </w:p>
    <w:p w:rsidR="00D54AAD" w:rsidRDefault="00D54AAD" w:rsidP="00E86DC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5941">
        <w:rPr>
          <w:rFonts w:hint="eastAsia"/>
          <w:sz w:val="24"/>
          <w:szCs w:val="24"/>
        </w:rPr>
        <w:t>凡在本</w:t>
      </w:r>
      <w:r w:rsidR="00E210DC">
        <w:rPr>
          <w:rFonts w:hint="eastAsia"/>
          <w:sz w:val="24"/>
          <w:szCs w:val="24"/>
        </w:rPr>
        <w:t>院</w:t>
      </w:r>
      <w:r w:rsidRPr="00E85941">
        <w:rPr>
          <w:rFonts w:hint="eastAsia"/>
          <w:sz w:val="24"/>
          <w:szCs w:val="24"/>
        </w:rPr>
        <w:t>攻读学位的硕士研究生，在学制规定的年限内，完成培养计划要求的各个培养环节，成绩合格，在提交学位论文答辩和办理学位申请前</w:t>
      </w:r>
      <w:r w:rsidR="00A54A83" w:rsidRPr="00E85941">
        <w:rPr>
          <w:rFonts w:hint="eastAsia"/>
          <w:sz w:val="24"/>
          <w:szCs w:val="24"/>
        </w:rPr>
        <w:t>均应</w:t>
      </w:r>
      <w:r w:rsidR="00A54A83">
        <w:rPr>
          <w:rFonts w:hint="eastAsia"/>
          <w:sz w:val="24"/>
          <w:szCs w:val="24"/>
        </w:rPr>
        <w:t>按本办法</w:t>
      </w:r>
      <w:r w:rsidR="008615FA">
        <w:rPr>
          <w:rFonts w:hint="eastAsia"/>
          <w:sz w:val="24"/>
          <w:szCs w:val="24"/>
        </w:rPr>
        <w:t>规定的</w:t>
      </w:r>
      <w:r w:rsidRPr="00E85941">
        <w:rPr>
          <w:rFonts w:hint="eastAsia"/>
          <w:sz w:val="24"/>
          <w:szCs w:val="24"/>
        </w:rPr>
        <w:t>进行学位论文预审。</w:t>
      </w:r>
    </w:p>
    <w:p w:rsidR="005C7811" w:rsidRPr="00464575" w:rsidRDefault="005C7811" w:rsidP="00E86DC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64575">
        <w:rPr>
          <w:rFonts w:hint="eastAsia"/>
          <w:sz w:val="24"/>
          <w:szCs w:val="24"/>
        </w:rPr>
        <w:t>研究生</w:t>
      </w:r>
      <w:r w:rsidR="00E210DC" w:rsidRPr="00464575">
        <w:rPr>
          <w:rFonts w:hint="eastAsia"/>
          <w:sz w:val="24"/>
          <w:szCs w:val="24"/>
        </w:rPr>
        <w:t>参加</w:t>
      </w:r>
      <w:r w:rsidRPr="00464575">
        <w:rPr>
          <w:rFonts w:hint="eastAsia"/>
          <w:sz w:val="24"/>
          <w:szCs w:val="24"/>
        </w:rPr>
        <w:t>论文</w:t>
      </w:r>
      <w:r w:rsidR="00E210DC" w:rsidRPr="00464575">
        <w:rPr>
          <w:rFonts w:hint="eastAsia"/>
          <w:sz w:val="24"/>
          <w:szCs w:val="24"/>
        </w:rPr>
        <w:t>预审</w:t>
      </w:r>
      <w:r w:rsidRPr="00464575">
        <w:rPr>
          <w:rFonts w:hint="eastAsia"/>
          <w:sz w:val="24"/>
          <w:szCs w:val="24"/>
        </w:rPr>
        <w:t>必须经得导师同意，研究生凭</w:t>
      </w:r>
      <w:r w:rsidR="00087915" w:rsidRPr="00464575">
        <w:rPr>
          <w:rFonts w:hint="eastAsia"/>
          <w:sz w:val="24"/>
          <w:szCs w:val="24"/>
        </w:rPr>
        <w:t>《浙江大学软件学院硕士学位论文预审表》</w:t>
      </w:r>
      <w:r w:rsidR="00464575">
        <w:rPr>
          <w:rFonts w:hint="eastAsia"/>
          <w:sz w:val="24"/>
          <w:szCs w:val="24"/>
        </w:rPr>
        <w:t>（以下简称预审表）</w:t>
      </w:r>
      <w:r w:rsidRPr="00464575">
        <w:rPr>
          <w:rFonts w:hint="eastAsia"/>
          <w:sz w:val="24"/>
          <w:szCs w:val="24"/>
        </w:rPr>
        <w:t>和</w:t>
      </w:r>
      <w:r w:rsidR="004E02FA" w:rsidRPr="00464575">
        <w:rPr>
          <w:rFonts w:hint="eastAsia"/>
          <w:sz w:val="24"/>
          <w:szCs w:val="24"/>
        </w:rPr>
        <w:t>有导师签字的</w:t>
      </w:r>
      <w:r w:rsidR="00087915" w:rsidRPr="00464575">
        <w:rPr>
          <w:rFonts w:hint="eastAsia"/>
          <w:sz w:val="24"/>
          <w:szCs w:val="24"/>
        </w:rPr>
        <w:t>《浙江大学软件工程硕士论文答辩申请报告》</w:t>
      </w:r>
      <w:r w:rsidRPr="00464575">
        <w:rPr>
          <w:rFonts w:hint="eastAsia"/>
          <w:sz w:val="24"/>
          <w:szCs w:val="24"/>
        </w:rPr>
        <w:t>参加论文预审。</w:t>
      </w:r>
    </w:p>
    <w:p w:rsidR="001B0676" w:rsidRPr="00E85941" w:rsidRDefault="003C4940" w:rsidP="00E86DC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C4940">
        <w:rPr>
          <w:rFonts w:hint="eastAsia"/>
          <w:sz w:val="24"/>
          <w:szCs w:val="24"/>
        </w:rPr>
        <w:t>论文预审实行一对一面审方式，现场预审的学位论文封面及致谢部分隐去导师姓名，预审结果为“需要经较大修改后重新审查”的，在一周内</w:t>
      </w:r>
      <w:r w:rsidR="004E02FA" w:rsidRPr="00FC77B8">
        <w:rPr>
          <w:rFonts w:hint="eastAsia"/>
          <w:sz w:val="24"/>
          <w:szCs w:val="24"/>
        </w:rPr>
        <w:t>完成</w:t>
      </w:r>
      <w:r w:rsidRPr="00FC77B8">
        <w:rPr>
          <w:rFonts w:hint="eastAsia"/>
          <w:sz w:val="24"/>
          <w:szCs w:val="24"/>
        </w:rPr>
        <w:t>修改</w:t>
      </w:r>
      <w:r w:rsidRPr="003C4940">
        <w:rPr>
          <w:rFonts w:hint="eastAsia"/>
          <w:sz w:val="24"/>
          <w:szCs w:val="24"/>
        </w:rPr>
        <w:t>并在规定的时间进行重新审查（面审），论文预审或预审重审不通过的，学位论文不予送教育部平台评审，终止本期学位论文答辩申请。</w:t>
      </w:r>
    </w:p>
    <w:p w:rsidR="003D51C1" w:rsidRPr="00C2474A" w:rsidRDefault="003D51C1" w:rsidP="00E86DC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03"/>
        <w:jc w:val="left"/>
        <w:rPr>
          <w:rFonts w:ascii="仿宋_GB2312" w:eastAsia="仿宋_GB2312" w:hAnsi="宋体"/>
          <w:bCs/>
          <w:sz w:val="24"/>
        </w:rPr>
      </w:pPr>
      <w:r w:rsidRPr="003D51C1">
        <w:rPr>
          <w:rFonts w:ascii="仿宋_GB2312" w:eastAsia="仿宋_GB2312" w:hint="eastAsia"/>
          <w:sz w:val="24"/>
        </w:rPr>
        <w:t>本办法不适用涉密硕士学位论文的预审。</w:t>
      </w:r>
    </w:p>
    <w:p w:rsidR="00C2474A" w:rsidRPr="00C2474A" w:rsidRDefault="00FC4403" w:rsidP="00E86DC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03"/>
        <w:jc w:val="left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int="eastAsia"/>
          <w:sz w:val="24"/>
        </w:rPr>
        <w:t>预审表</w:t>
      </w:r>
      <w:r w:rsidR="00464575">
        <w:rPr>
          <w:rFonts w:ascii="仿宋_GB2312" w:eastAsia="仿宋_GB2312" w:hint="eastAsia"/>
          <w:sz w:val="24"/>
        </w:rPr>
        <w:t>在答辩结束后</w:t>
      </w:r>
      <w:proofErr w:type="gramStart"/>
      <w:r>
        <w:rPr>
          <w:rFonts w:ascii="仿宋_GB2312" w:eastAsia="仿宋_GB2312" w:hint="eastAsia"/>
          <w:sz w:val="24"/>
        </w:rPr>
        <w:t>交软件学院教学办留存</w:t>
      </w:r>
      <w:proofErr w:type="gramEnd"/>
      <w:r w:rsidR="00C2474A" w:rsidRPr="00C2474A">
        <w:rPr>
          <w:rFonts w:ascii="仿宋_GB2312" w:eastAsia="仿宋_GB2312" w:hint="eastAsia"/>
          <w:sz w:val="24"/>
        </w:rPr>
        <w:t>。</w:t>
      </w:r>
    </w:p>
    <w:p w:rsidR="006C4424" w:rsidRDefault="00FC4403" w:rsidP="00FC4403">
      <w:pPr>
        <w:widowControl/>
        <w:numPr>
          <w:ilvl w:val="0"/>
          <w:numId w:val="1"/>
        </w:numPr>
        <w:autoSpaceDE w:val="0"/>
        <w:autoSpaceDN w:val="0"/>
        <w:adjustRightInd w:val="0"/>
        <w:spacing w:line="400" w:lineRule="exact"/>
        <w:ind w:right="560"/>
        <w:jc w:val="left"/>
        <w:outlineLvl w:val="0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int="eastAsia"/>
          <w:sz w:val="24"/>
        </w:rPr>
        <w:t>本规定自发布之日起执行。</w:t>
      </w:r>
    </w:p>
    <w:p w:rsidR="006C4424" w:rsidRPr="00CE4C2E" w:rsidRDefault="006C4424" w:rsidP="006C4424">
      <w:pPr>
        <w:autoSpaceDE w:val="0"/>
        <w:autoSpaceDN w:val="0"/>
        <w:adjustRightInd w:val="0"/>
        <w:spacing w:line="400" w:lineRule="exact"/>
        <w:ind w:right="703"/>
        <w:jc w:val="left"/>
        <w:rPr>
          <w:rFonts w:ascii="仿宋_GB2312" w:eastAsia="仿宋_GB2312" w:hAnsi="宋体"/>
          <w:bCs/>
          <w:sz w:val="24"/>
        </w:rPr>
      </w:pPr>
    </w:p>
    <w:p w:rsidR="00D51ACE" w:rsidRDefault="00D51ACE" w:rsidP="00E210DC">
      <w:pPr>
        <w:autoSpaceDE w:val="0"/>
        <w:autoSpaceDN w:val="0"/>
        <w:adjustRightInd w:val="0"/>
        <w:spacing w:line="400" w:lineRule="exact"/>
        <w:ind w:right="703"/>
        <w:jc w:val="right"/>
        <w:rPr>
          <w:rFonts w:ascii="仿宋_GB2312" w:eastAsia="仿宋_GB2312" w:hAnsi="宋体"/>
          <w:bCs/>
          <w:sz w:val="24"/>
        </w:rPr>
      </w:pPr>
    </w:p>
    <w:p w:rsidR="00E210DC" w:rsidRDefault="006C4424" w:rsidP="00E210DC">
      <w:pPr>
        <w:autoSpaceDE w:val="0"/>
        <w:autoSpaceDN w:val="0"/>
        <w:adjustRightInd w:val="0"/>
        <w:spacing w:line="400" w:lineRule="exact"/>
        <w:ind w:right="703"/>
        <w:jc w:val="right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Ansi="宋体" w:hint="eastAsia"/>
          <w:bCs/>
          <w:sz w:val="24"/>
        </w:rPr>
        <w:t xml:space="preserve">                                                </w:t>
      </w:r>
    </w:p>
    <w:p w:rsidR="00D51ACE" w:rsidRDefault="00D51ACE" w:rsidP="00D51ACE">
      <w:pPr>
        <w:autoSpaceDE w:val="0"/>
        <w:autoSpaceDN w:val="0"/>
        <w:adjustRightInd w:val="0"/>
        <w:spacing w:line="400" w:lineRule="exact"/>
        <w:ind w:right="-58"/>
        <w:jc w:val="right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Ansi="宋体" w:hint="eastAsia"/>
          <w:bCs/>
          <w:sz w:val="24"/>
        </w:rPr>
        <w:t>浙江大学软件学院</w:t>
      </w:r>
    </w:p>
    <w:p w:rsidR="006621D7" w:rsidRDefault="00087915" w:rsidP="00D51ACE">
      <w:pPr>
        <w:autoSpaceDE w:val="0"/>
        <w:autoSpaceDN w:val="0"/>
        <w:adjustRightInd w:val="0"/>
        <w:spacing w:line="400" w:lineRule="exact"/>
        <w:ind w:right="-58"/>
        <w:jc w:val="right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Ansi="宋体"/>
          <w:bCs/>
          <w:sz w:val="24"/>
        </w:rPr>
        <w:t>2019年3月</w:t>
      </w:r>
      <w:r w:rsidR="00D51ACE">
        <w:rPr>
          <w:rFonts w:ascii="仿宋_GB2312" w:eastAsia="仿宋_GB2312" w:hAnsi="宋体" w:hint="eastAsia"/>
          <w:bCs/>
          <w:sz w:val="24"/>
        </w:rPr>
        <w:t>5</w:t>
      </w:r>
      <w:r>
        <w:rPr>
          <w:rFonts w:ascii="仿宋_GB2312" w:eastAsia="仿宋_GB2312" w:hAnsi="宋体"/>
          <w:bCs/>
          <w:sz w:val="24"/>
        </w:rPr>
        <w:t>日</w:t>
      </w:r>
    </w:p>
    <w:p w:rsidR="0003497B" w:rsidRDefault="0003497B" w:rsidP="00D51ACE">
      <w:pPr>
        <w:autoSpaceDE w:val="0"/>
        <w:autoSpaceDN w:val="0"/>
        <w:adjustRightInd w:val="0"/>
        <w:spacing w:line="400" w:lineRule="exact"/>
        <w:ind w:right="-58"/>
        <w:jc w:val="right"/>
        <w:rPr>
          <w:rFonts w:ascii="仿宋_GB2312" w:eastAsia="仿宋_GB2312" w:hAnsi="宋体"/>
          <w:bCs/>
          <w:sz w:val="24"/>
        </w:rPr>
      </w:pPr>
    </w:p>
    <w:p w:rsidR="0003497B" w:rsidRDefault="0003497B" w:rsidP="00D51ACE">
      <w:pPr>
        <w:autoSpaceDE w:val="0"/>
        <w:autoSpaceDN w:val="0"/>
        <w:adjustRightInd w:val="0"/>
        <w:spacing w:line="400" w:lineRule="exact"/>
        <w:ind w:right="-58"/>
        <w:jc w:val="right"/>
        <w:rPr>
          <w:rFonts w:ascii="仿宋_GB2312" w:eastAsia="仿宋_GB2312" w:hAnsi="宋体"/>
          <w:bCs/>
          <w:sz w:val="24"/>
        </w:rPr>
      </w:pPr>
    </w:p>
    <w:p w:rsidR="009817FB" w:rsidRDefault="0003497B" w:rsidP="0003497B">
      <w:pPr>
        <w:autoSpaceDE w:val="0"/>
        <w:autoSpaceDN w:val="0"/>
        <w:adjustRightInd w:val="0"/>
        <w:spacing w:line="400" w:lineRule="exact"/>
        <w:ind w:right="-58"/>
        <w:jc w:val="left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Ansi="宋体" w:hint="eastAsia"/>
          <w:bCs/>
          <w:sz w:val="24"/>
        </w:rPr>
        <w:t>附件：</w:t>
      </w:r>
      <w:r w:rsidR="00442F80">
        <w:rPr>
          <w:rFonts w:ascii="仿宋_GB2312" w:eastAsia="仿宋_GB2312" w:hAnsi="宋体" w:hint="eastAsia"/>
          <w:bCs/>
          <w:sz w:val="24"/>
        </w:rPr>
        <w:t>浙江大学软件学院硕士学位论文预审表</w:t>
      </w:r>
    </w:p>
    <w:p w:rsidR="009817FB" w:rsidRDefault="009817FB">
      <w:pPr>
        <w:widowControl/>
        <w:jc w:val="left"/>
        <w:rPr>
          <w:rFonts w:ascii="仿宋_GB2312" w:eastAsia="仿宋_GB2312" w:hAnsi="宋体"/>
          <w:bCs/>
          <w:sz w:val="24"/>
        </w:rPr>
      </w:pPr>
      <w:r>
        <w:rPr>
          <w:rFonts w:ascii="仿宋_GB2312" w:eastAsia="仿宋_GB2312" w:hAnsi="宋体"/>
          <w:bCs/>
          <w:sz w:val="24"/>
        </w:rPr>
        <w:br w:type="page"/>
      </w:r>
    </w:p>
    <w:p w:rsidR="009817FB" w:rsidRDefault="009817FB" w:rsidP="009817FB">
      <w:pPr>
        <w:jc w:val="center"/>
      </w:pPr>
      <w:r w:rsidRPr="00F2435B">
        <w:rPr>
          <w:rFonts w:ascii="黑体" w:eastAsia="黑体" w:hAnsi="黑体" w:hint="eastAsia"/>
          <w:b/>
          <w:sz w:val="30"/>
          <w:szCs w:val="30"/>
        </w:rPr>
        <w:lastRenderedPageBreak/>
        <w:t>浙江大学软件学院硕士学位论文预审表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738"/>
        <w:gridCol w:w="284"/>
        <w:gridCol w:w="280"/>
        <w:gridCol w:w="2238"/>
        <w:gridCol w:w="992"/>
        <w:gridCol w:w="615"/>
        <w:gridCol w:w="709"/>
        <w:gridCol w:w="375"/>
        <w:gridCol w:w="1276"/>
        <w:gridCol w:w="1736"/>
      </w:tblGrid>
      <w:tr w:rsidR="009817FB" w:rsidRPr="00224C9B" w:rsidTr="004F2AC8">
        <w:trPr>
          <w:trHeight w:val="567"/>
          <w:jc w:val="center"/>
        </w:trPr>
        <w:tc>
          <w:tcPr>
            <w:tcW w:w="1302" w:type="dxa"/>
            <w:gridSpan w:val="3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2238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1699" w:type="dxa"/>
            <w:gridSpan w:val="3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专业方向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567"/>
          <w:jc w:val="center"/>
        </w:trPr>
        <w:tc>
          <w:tcPr>
            <w:tcW w:w="1302" w:type="dxa"/>
            <w:gridSpan w:val="3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论文题目</w:t>
            </w:r>
          </w:p>
        </w:tc>
        <w:tc>
          <w:tcPr>
            <w:tcW w:w="7941" w:type="dxa"/>
            <w:gridSpan w:val="7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416"/>
          <w:jc w:val="center"/>
        </w:trPr>
        <w:tc>
          <w:tcPr>
            <w:tcW w:w="9243" w:type="dxa"/>
            <w:gridSpan w:val="10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预审情况</w:t>
            </w:r>
          </w:p>
        </w:tc>
      </w:tr>
      <w:tr w:rsidR="009817FB" w:rsidRPr="00224C9B" w:rsidTr="004F2AC8">
        <w:trPr>
          <w:trHeight w:val="439"/>
          <w:jc w:val="center"/>
        </w:trPr>
        <w:tc>
          <w:tcPr>
            <w:tcW w:w="738" w:type="dxa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5118" w:type="dxa"/>
            <w:gridSpan w:val="6"/>
            <w:vAlign w:val="center"/>
          </w:tcPr>
          <w:p w:rsidR="009817FB" w:rsidRPr="007D1FDE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学位论文的主要不足之处和修改建议</w:t>
            </w:r>
            <w:r w:rsidRPr="005023C8">
              <w:rPr>
                <w:rFonts w:ascii="宋体" w:hAnsi="宋体"/>
                <w:b/>
                <w:sz w:val="18"/>
                <w:szCs w:val="18"/>
              </w:rPr>
              <w:t>（可加栏、加页）</w:t>
            </w:r>
          </w:p>
        </w:tc>
        <w:tc>
          <w:tcPr>
            <w:tcW w:w="3387" w:type="dxa"/>
            <w:gridSpan w:val="3"/>
            <w:vAlign w:val="center"/>
          </w:tcPr>
          <w:p w:rsidR="009817FB" w:rsidRPr="007D1FDE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是否修改到位？</w:t>
            </w:r>
            <w:r>
              <w:rPr>
                <w:rFonts w:ascii="宋体" w:hAnsi="宋体" w:hint="eastAsia"/>
                <w:b/>
                <w:szCs w:val="21"/>
              </w:rPr>
              <w:t>（由</w:t>
            </w:r>
            <w:r w:rsidRPr="007D1FDE">
              <w:rPr>
                <w:rFonts w:ascii="宋体" w:hAnsi="宋体" w:hint="eastAsia"/>
                <w:b/>
                <w:szCs w:val="21"/>
              </w:rPr>
              <w:t>导师填写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Pr="00B53FFC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5118" w:type="dxa"/>
            <w:gridSpan w:val="6"/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Pr="00B53FFC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5118" w:type="dxa"/>
            <w:gridSpan w:val="6"/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5118" w:type="dxa"/>
            <w:gridSpan w:val="6"/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…</w:t>
            </w:r>
          </w:p>
        </w:tc>
        <w:tc>
          <w:tcPr>
            <w:tcW w:w="5118" w:type="dxa"/>
            <w:gridSpan w:val="6"/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Pr="007D36C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  <w:vAlign w:val="center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Pr="007D36C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  <w:vAlign w:val="center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Pr="007D36C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  <w:vAlign w:val="center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  <w:vAlign w:val="center"/>
          </w:tcPr>
          <w:p w:rsidR="009817F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618"/>
          <w:jc w:val="center"/>
        </w:trPr>
        <w:tc>
          <w:tcPr>
            <w:tcW w:w="102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对论文总体</w:t>
            </w:r>
          </w:p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评价</w:t>
            </w:r>
          </w:p>
        </w:tc>
        <w:tc>
          <w:tcPr>
            <w:tcW w:w="4834" w:type="dxa"/>
            <w:gridSpan w:val="5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Default="009817FB" w:rsidP="004F2AC8">
            <w:pPr>
              <w:rPr>
                <w:b/>
                <w:bCs/>
                <w:szCs w:val="21"/>
              </w:rPr>
            </w:pPr>
            <w:r w:rsidRPr="00B53FFC">
              <w:rPr>
                <w:rFonts w:hint="eastAsia"/>
                <w:b/>
                <w:bCs/>
                <w:szCs w:val="21"/>
              </w:rPr>
              <w:t>优秀（</w:t>
            </w:r>
            <w:r w:rsidRPr="00B53FFC">
              <w:rPr>
                <w:b/>
                <w:bCs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bCs/>
                <w:szCs w:val="21"/>
              </w:rPr>
              <w:t>），良好（</w:t>
            </w:r>
            <w:r w:rsidRPr="00B53FFC">
              <w:rPr>
                <w:b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bCs/>
                <w:szCs w:val="21"/>
              </w:rPr>
              <w:t>），中等（</w:t>
            </w:r>
            <w:r w:rsidRPr="00B53FFC">
              <w:rPr>
                <w:b/>
                <w:bCs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bCs/>
                <w:szCs w:val="21"/>
              </w:rPr>
              <w:t>），</w:t>
            </w:r>
          </w:p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hint="eastAsia"/>
                <w:b/>
                <w:bCs/>
                <w:szCs w:val="21"/>
              </w:rPr>
              <w:t>及格（</w:t>
            </w:r>
            <w:r w:rsidRPr="00B53FFC">
              <w:rPr>
                <w:b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szCs w:val="21"/>
              </w:rPr>
              <w:t>），较差（</w:t>
            </w:r>
            <w:r w:rsidRPr="00B53FFC">
              <w:rPr>
                <w:b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3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导师对修改情况的总体意见：</w:t>
            </w: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Pr="009C0CD1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Pr="007D1FDE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导师签名：</w:t>
            </w:r>
          </w:p>
        </w:tc>
      </w:tr>
      <w:tr w:rsidR="009817FB" w:rsidRPr="00224C9B" w:rsidTr="004F2AC8">
        <w:trPr>
          <w:trHeight w:val="446"/>
          <w:jc w:val="center"/>
        </w:trPr>
        <w:tc>
          <w:tcPr>
            <w:tcW w:w="102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预审意见</w:t>
            </w:r>
            <w:r>
              <w:rPr>
                <w:rFonts w:ascii="宋体" w:hAnsi="宋体" w:hint="eastAsia"/>
                <w:b/>
                <w:szCs w:val="21"/>
              </w:rPr>
              <w:t>（相应栏目打√）</w:t>
            </w:r>
          </w:p>
        </w:tc>
        <w:tc>
          <w:tcPr>
            <w:tcW w:w="4125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同意或经过修改后</w:t>
            </w:r>
            <w:r>
              <w:rPr>
                <w:rFonts w:ascii="宋体" w:hAnsi="宋体" w:hint="eastAsia"/>
                <w:b/>
                <w:szCs w:val="21"/>
              </w:rPr>
              <w:t>同意送学位论文</w:t>
            </w:r>
            <w:r w:rsidRPr="00B53FFC">
              <w:rPr>
                <w:rFonts w:ascii="宋体" w:hAnsi="宋体" w:hint="eastAsia"/>
                <w:b/>
                <w:szCs w:val="21"/>
              </w:rPr>
              <w:t>评审。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412"/>
          <w:jc w:val="center"/>
        </w:trPr>
        <w:tc>
          <w:tcPr>
            <w:tcW w:w="1022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25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需要</w:t>
            </w:r>
            <w:proofErr w:type="gramStart"/>
            <w:r w:rsidRPr="00B53FFC">
              <w:rPr>
                <w:rFonts w:ascii="宋体" w:hAnsi="宋体" w:hint="eastAsia"/>
                <w:b/>
                <w:szCs w:val="21"/>
              </w:rPr>
              <w:t>经较大</w:t>
            </w:r>
            <w:proofErr w:type="gramEnd"/>
            <w:r w:rsidRPr="00B53FFC">
              <w:rPr>
                <w:rFonts w:ascii="宋体" w:hAnsi="宋体" w:hint="eastAsia"/>
                <w:b/>
                <w:szCs w:val="21"/>
              </w:rPr>
              <w:t>修改后重新审查。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503"/>
          <w:jc w:val="center"/>
        </w:trPr>
        <w:tc>
          <w:tcPr>
            <w:tcW w:w="1022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25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未达到硕士学位论文要求，不同意</w:t>
            </w:r>
            <w:r>
              <w:rPr>
                <w:rFonts w:ascii="宋体" w:hAnsi="宋体" w:hint="eastAsia"/>
                <w:b/>
                <w:szCs w:val="21"/>
              </w:rPr>
              <w:t>送学位论文</w:t>
            </w:r>
            <w:r w:rsidRPr="00B53FFC">
              <w:rPr>
                <w:rFonts w:ascii="宋体" w:hAnsi="宋体" w:hint="eastAsia"/>
                <w:b/>
                <w:szCs w:val="21"/>
              </w:rPr>
              <w:t>评审。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541"/>
          <w:jc w:val="center"/>
        </w:trPr>
        <w:tc>
          <w:tcPr>
            <w:tcW w:w="1022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审核人</w:t>
            </w:r>
          </w:p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签名</w:t>
            </w:r>
          </w:p>
        </w:tc>
        <w:tc>
          <w:tcPr>
            <w:tcW w:w="4834" w:type="dxa"/>
            <w:gridSpan w:val="5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  <w:p w:rsidR="009817FB" w:rsidRPr="00B53FFC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right"/>
              <w:rPr>
                <w:rFonts w:ascii="宋体" w:hAnsi="宋体"/>
                <w:b/>
                <w:szCs w:val="21"/>
              </w:rPr>
            </w:pPr>
          </w:p>
        </w:tc>
      </w:tr>
    </w:tbl>
    <w:p w:rsidR="009817FB" w:rsidRPr="00187A2E" w:rsidRDefault="009817FB" w:rsidP="009817FB">
      <w:pPr>
        <w:ind w:leftChars="-202" w:left="-424"/>
        <w:jc w:val="left"/>
        <w:rPr>
          <w:b/>
          <w:sz w:val="24"/>
        </w:rPr>
      </w:pPr>
      <w:r w:rsidRPr="0038657A">
        <w:rPr>
          <w:rFonts w:hint="eastAsia"/>
          <w:b/>
          <w:sz w:val="24"/>
        </w:rPr>
        <w:t>说明</w:t>
      </w:r>
      <w:r>
        <w:rPr>
          <w:rFonts w:hint="eastAsia"/>
          <w:b/>
          <w:sz w:val="24"/>
        </w:rPr>
        <w:t>：</w:t>
      </w:r>
    </w:p>
    <w:p w:rsidR="009817FB" w:rsidRPr="00445443" w:rsidRDefault="009817FB" w:rsidP="009817FB">
      <w:pPr>
        <w:pStyle w:val="a8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本表可</w:t>
      </w:r>
      <w:bookmarkStart w:id="0" w:name="_GoBack"/>
      <w:bookmarkEnd w:id="0"/>
      <w:r>
        <w:rPr>
          <w:rFonts w:hint="eastAsia"/>
          <w:b/>
          <w:sz w:val="24"/>
        </w:rPr>
        <w:t>加页，请</w:t>
      </w:r>
      <w:r w:rsidRPr="00445443">
        <w:rPr>
          <w:rFonts w:hint="eastAsia"/>
          <w:b/>
          <w:sz w:val="24"/>
        </w:rPr>
        <w:t>双面打印；</w:t>
      </w:r>
    </w:p>
    <w:p w:rsidR="009817FB" w:rsidRPr="00240731" w:rsidRDefault="009817FB" w:rsidP="009817FB">
      <w:pPr>
        <w:pStyle w:val="a8"/>
        <w:numPr>
          <w:ilvl w:val="0"/>
          <w:numId w:val="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请</w:t>
      </w:r>
      <w:r w:rsidRPr="00445443">
        <w:rPr>
          <w:rFonts w:hint="eastAsia"/>
          <w:b/>
          <w:sz w:val="24"/>
        </w:rPr>
        <w:t>研究生</w:t>
      </w:r>
      <w:r>
        <w:rPr>
          <w:rFonts w:hint="eastAsia"/>
          <w:b/>
          <w:sz w:val="24"/>
        </w:rPr>
        <w:t>在表上记录好专家意见并请专家签字确认，</w:t>
      </w:r>
      <w:r w:rsidRPr="00445443">
        <w:rPr>
          <w:rFonts w:hint="eastAsia"/>
          <w:b/>
          <w:sz w:val="24"/>
        </w:rPr>
        <w:t>根据专家的审</w:t>
      </w:r>
      <w:r>
        <w:rPr>
          <w:rFonts w:hint="eastAsia"/>
          <w:b/>
          <w:sz w:val="24"/>
        </w:rPr>
        <w:t>核</w:t>
      </w:r>
      <w:r w:rsidRPr="00445443">
        <w:rPr>
          <w:rFonts w:hint="eastAsia"/>
          <w:b/>
          <w:sz w:val="24"/>
        </w:rPr>
        <w:t>意见修改论文</w:t>
      </w:r>
      <w:r>
        <w:rPr>
          <w:rFonts w:hint="eastAsia"/>
          <w:b/>
          <w:sz w:val="24"/>
        </w:rPr>
        <w:t>后</w:t>
      </w:r>
      <w:r w:rsidRPr="00445443">
        <w:rPr>
          <w:rFonts w:hint="eastAsia"/>
          <w:b/>
          <w:sz w:val="24"/>
        </w:rPr>
        <w:t>请导师签字</w:t>
      </w:r>
      <w:r>
        <w:rPr>
          <w:rFonts w:hint="eastAsia"/>
          <w:b/>
          <w:sz w:val="24"/>
        </w:rPr>
        <w:t>；</w:t>
      </w:r>
    </w:p>
    <w:p w:rsidR="009817FB" w:rsidRDefault="009817FB" w:rsidP="009817FB">
      <w:pPr>
        <w:pStyle w:val="a8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445443">
        <w:rPr>
          <w:rFonts w:hint="eastAsia"/>
          <w:b/>
          <w:sz w:val="24"/>
        </w:rPr>
        <w:t>答辩时，将本表交给答辩委员。答辩结束后，将本表交到教学办公室留存。</w:t>
      </w:r>
    </w:p>
    <w:p w:rsidR="009817FB" w:rsidRDefault="009817FB" w:rsidP="009817FB">
      <w:pPr>
        <w:widowControl/>
        <w:jc w:val="center"/>
      </w:pPr>
      <w:r>
        <w:rPr>
          <w:b/>
          <w:sz w:val="24"/>
        </w:rPr>
        <w:br w:type="page"/>
      </w:r>
      <w:r w:rsidRPr="00F2435B">
        <w:rPr>
          <w:rFonts w:ascii="黑体" w:eastAsia="黑体" w:hAnsi="黑体" w:hint="eastAsia"/>
          <w:b/>
          <w:sz w:val="30"/>
          <w:szCs w:val="30"/>
        </w:rPr>
        <w:lastRenderedPageBreak/>
        <w:t>浙江大学软件学院硕士学位论文预审</w:t>
      </w:r>
      <w:r>
        <w:rPr>
          <w:rFonts w:ascii="黑体" w:eastAsia="黑体" w:hAnsi="黑体" w:hint="eastAsia"/>
          <w:b/>
          <w:sz w:val="30"/>
          <w:szCs w:val="30"/>
        </w:rPr>
        <w:t>重审</w:t>
      </w:r>
      <w:r w:rsidRPr="00F2435B">
        <w:rPr>
          <w:rFonts w:ascii="黑体" w:eastAsia="黑体" w:hAnsi="黑体" w:hint="eastAsia"/>
          <w:b/>
          <w:sz w:val="30"/>
          <w:szCs w:val="30"/>
        </w:rPr>
        <w:t>表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738"/>
        <w:gridCol w:w="284"/>
        <w:gridCol w:w="280"/>
        <w:gridCol w:w="2238"/>
        <w:gridCol w:w="992"/>
        <w:gridCol w:w="473"/>
        <w:gridCol w:w="851"/>
        <w:gridCol w:w="375"/>
        <w:gridCol w:w="1276"/>
        <w:gridCol w:w="1736"/>
      </w:tblGrid>
      <w:tr w:rsidR="009817FB" w:rsidRPr="00224C9B" w:rsidTr="004F2AC8">
        <w:trPr>
          <w:trHeight w:val="567"/>
          <w:jc w:val="center"/>
        </w:trPr>
        <w:tc>
          <w:tcPr>
            <w:tcW w:w="1302" w:type="dxa"/>
            <w:gridSpan w:val="3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2238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1699" w:type="dxa"/>
            <w:gridSpan w:val="3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专业方向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567"/>
          <w:jc w:val="center"/>
        </w:trPr>
        <w:tc>
          <w:tcPr>
            <w:tcW w:w="1302" w:type="dxa"/>
            <w:gridSpan w:val="3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论文题目</w:t>
            </w:r>
          </w:p>
        </w:tc>
        <w:tc>
          <w:tcPr>
            <w:tcW w:w="7941" w:type="dxa"/>
            <w:gridSpan w:val="7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416"/>
          <w:jc w:val="center"/>
        </w:trPr>
        <w:tc>
          <w:tcPr>
            <w:tcW w:w="9243" w:type="dxa"/>
            <w:gridSpan w:val="10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85182F">
              <w:rPr>
                <w:rFonts w:ascii="宋体" w:hAnsi="宋体" w:hint="eastAsia"/>
                <w:b/>
                <w:szCs w:val="21"/>
              </w:rPr>
              <w:t>重</w:t>
            </w:r>
            <w:r w:rsidRPr="007D1FDE">
              <w:rPr>
                <w:rFonts w:ascii="宋体" w:hAnsi="宋体" w:hint="eastAsia"/>
                <w:b/>
                <w:szCs w:val="21"/>
              </w:rPr>
              <w:t>审情况</w:t>
            </w:r>
          </w:p>
        </w:tc>
      </w:tr>
      <w:tr w:rsidR="009817FB" w:rsidRPr="00224C9B" w:rsidTr="004F2AC8">
        <w:trPr>
          <w:trHeight w:val="567"/>
          <w:jc w:val="center"/>
        </w:trPr>
        <w:tc>
          <w:tcPr>
            <w:tcW w:w="738" w:type="dxa"/>
            <w:vAlign w:val="center"/>
          </w:tcPr>
          <w:p w:rsidR="009817FB" w:rsidRPr="007D1FDE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5118" w:type="dxa"/>
            <w:gridSpan w:val="6"/>
            <w:vAlign w:val="center"/>
          </w:tcPr>
          <w:p w:rsidR="009817FB" w:rsidRPr="007D1FDE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学位论文的主要不足之处和修改建议</w:t>
            </w:r>
            <w:r w:rsidRPr="005023C8">
              <w:rPr>
                <w:rFonts w:ascii="宋体" w:hAnsi="宋体"/>
                <w:b/>
                <w:sz w:val="18"/>
                <w:szCs w:val="18"/>
              </w:rPr>
              <w:t>（可加栏、加页）</w:t>
            </w:r>
          </w:p>
        </w:tc>
        <w:tc>
          <w:tcPr>
            <w:tcW w:w="3387" w:type="dxa"/>
            <w:gridSpan w:val="3"/>
            <w:vAlign w:val="center"/>
          </w:tcPr>
          <w:p w:rsidR="009817FB" w:rsidRPr="007D1FDE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7D1FDE">
              <w:rPr>
                <w:rFonts w:ascii="宋体" w:hAnsi="宋体" w:hint="eastAsia"/>
                <w:b/>
                <w:szCs w:val="21"/>
              </w:rPr>
              <w:t>是否修改到位？</w:t>
            </w:r>
            <w:r>
              <w:rPr>
                <w:rFonts w:ascii="宋体" w:hAnsi="宋体" w:hint="eastAsia"/>
                <w:b/>
                <w:szCs w:val="21"/>
              </w:rPr>
              <w:t>（由</w:t>
            </w:r>
            <w:r w:rsidRPr="007D1FDE">
              <w:rPr>
                <w:rFonts w:ascii="宋体" w:hAnsi="宋体" w:hint="eastAsia"/>
                <w:b/>
                <w:szCs w:val="21"/>
              </w:rPr>
              <w:t>导师填写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Pr="00B53FFC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5118" w:type="dxa"/>
            <w:gridSpan w:val="6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Pr="00B53FFC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5118" w:type="dxa"/>
            <w:gridSpan w:val="6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5118" w:type="dxa"/>
            <w:gridSpan w:val="6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Default="009817FB" w:rsidP="004F2AC8">
            <w:pPr>
              <w:spacing w:before="12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…</w:t>
            </w:r>
          </w:p>
        </w:tc>
        <w:tc>
          <w:tcPr>
            <w:tcW w:w="5118" w:type="dxa"/>
            <w:gridSpan w:val="6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Pr="007D36C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851"/>
          <w:jc w:val="center"/>
        </w:trPr>
        <w:tc>
          <w:tcPr>
            <w:tcW w:w="738" w:type="dxa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118" w:type="dxa"/>
            <w:gridSpan w:val="6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567"/>
          <w:jc w:val="center"/>
        </w:trPr>
        <w:tc>
          <w:tcPr>
            <w:tcW w:w="102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对论文总体</w:t>
            </w:r>
          </w:p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评价</w:t>
            </w:r>
          </w:p>
        </w:tc>
        <w:tc>
          <w:tcPr>
            <w:tcW w:w="4834" w:type="dxa"/>
            <w:gridSpan w:val="5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Default="009817FB" w:rsidP="004F2AC8">
            <w:pPr>
              <w:rPr>
                <w:b/>
                <w:bCs/>
                <w:szCs w:val="21"/>
              </w:rPr>
            </w:pPr>
            <w:r w:rsidRPr="00B53FFC">
              <w:rPr>
                <w:rFonts w:hint="eastAsia"/>
                <w:b/>
                <w:bCs/>
                <w:szCs w:val="21"/>
              </w:rPr>
              <w:t>优秀（</w:t>
            </w:r>
            <w:r w:rsidRPr="00B53FFC">
              <w:rPr>
                <w:b/>
                <w:bCs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bCs/>
                <w:szCs w:val="21"/>
              </w:rPr>
              <w:t>），良好（</w:t>
            </w:r>
            <w:r w:rsidRPr="00B53FFC">
              <w:rPr>
                <w:b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bCs/>
                <w:szCs w:val="21"/>
              </w:rPr>
              <w:t>），中等（</w:t>
            </w:r>
            <w:r w:rsidRPr="00B53FFC">
              <w:rPr>
                <w:b/>
                <w:bCs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bCs/>
                <w:szCs w:val="21"/>
              </w:rPr>
              <w:t>），</w:t>
            </w:r>
          </w:p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hint="eastAsia"/>
                <w:b/>
                <w:bCs/>
                <w:szCs w:val="21"/>
              </w:rPr>
              <w:t>及格（</w:t>
            </w:r>
            <w:r w:rsidRPr="00B53FFC">
              <w:rPr>
                <w:b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szCs w:val="21"/>
              </w:rPr>
              <w:t>），较差（</w:t>
            </w:r>
            <w:r w:rsidRPr="00B53FFC">
              <w:rPr>
                <w:b/>
                <w:szCs w:val="21"/>
              </w:rPr>
              <w:t xml:space="preserve">    </w:t>
            </w:r>
            <w:r w:rsidRPr="00B53FFC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3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导师对修改情况的总体意见：</w:t>
            </w: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Pr="009C0CD1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  <w:p w:rsidR="009817FB" w:rsidRPr="007D1FDE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导师签名：</w:t>
            </w:r>
          </w:p>
        </w:tc>
      </w:tr>
      <w:tr w:rsidR="009817FB" w:rsidRPr="00224C9B" w:rsidTr="004F2AC8">
        <w:trPr>
          <w:trHeight w:val="514"/>
          <w:jc w:val="center"/>
        </w:trPr>
        <w:tc>
          <w:tcPr>
            <w:tcW w:w="102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</w:t>
            </w:r>
            <w:r w:rsidRPr="00B53FFC">
              <w:rPr>
                <w:rFonts w:ascii="宋体" w:hAnsi="宋体" w:hint="eastAsia"/>
                <w:b/>
                <w:szCs w:val="21"/>
              </w:rPr>
              <w:t>审意见</w:t>
            </w:r>
            <w:r>
              <w:rPr>
                <w:rFonts w:ascii="宋体" w:hAnsi="宋体" w:hint="eastAsia"/>
                <w:b/>
                <w:szCs w:val="21"/>
              </w:rPr>
              <w:t>（相应栏目打√）</w:t>
            </w:r>
          </w:p>
        </w:tc>
        <w:tc>
          <w:tcPr>
            <w:tcW w:w="3983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同意或经过修改后</w:t>
            </w:r>
            <w:r>
              <w:rPr>
                <w:rFonts w:ascii="宋体" w:hAnsi="宋体" w:hint="eastAsia"/>
                <w:b/>
                <w:szCs w:val="21"/>
              </w:rPr>
              <w:t>同意送学位论文</w:t>
            </w:r>
            <w:r w:rsidRPr="00B53FFC">
              <w:rPr>
                <w:rFonts w:ascii="宋体" w:hAnsi="宋体" w:hint="eastAsia"/>
                <w:b/>
                <w:szCs w:val="21"/>
              </w:rPr>
              <w:t>评</w:t>
            </w:r>
            <w:r>
              <w:rPr>
                <w:rFonts w:ascii="宋体" w:hAnsi="宋体" w:hint="eastAsia"/>
                <w:b/>
                <w:szCs w:val="21"/>
              </w:rPr>
              <w:t>审</w:t>
            </w:r>
            <w:r w:rsidRPr="00B53FFC">
              <w:rPr>
                <w:rFonts w:ascii="宋体" w:hAnsi="宋体" w:hint="eastAsia"/>
                <w:b/>
                <w:szCs w:val="21"/>
              </w:rPr>
              <w:t>。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536"/>
          <w:jc w:val="center"/>
        </w:trPr>
        <w:tc>
          <w:tcPr>
            <w:tcW w:w="1022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983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817FB" w:rsidRPr="00B53FFC" w:rsidRDefault="009817FB" w:rsidP="004F2AC8">
            <w:pPr>
              <w:rPr>
                <w:rFonts w:ascii="宋体" w:hAnsi="宋体"/>
                <w:b/>
                <w:szCs w:val="21"/>
              </w:rPr>
            </w:pPr>
            <w:r w:rsidRPr="00B53FFC">
              <w:rPr>
                <w:rFonts w:ascii="宋体" w:hAnsi="宋体" w:hint="eastAsia"/>
                <w:b/>
                <w:szCs w:val="21"/>
              </w:rPr>
              <w:t>未达到硕士学位论文要求，不同意</w:t>
            </w:r>
            <w:r>
              <w:rPr>
                <w:rFonts w:ascii="宋体" w:hAnsi="宋体" w:hint="eastAsia"/>
                <w:b/>
                <w:szCs w:val="21"/>
              </w:rPr>
              <w:t>送学位论文</w:t>
            </w:r>
            <w:r w:rsidRPr="00B53FFC">
              <w:rPr>
                <w:rFonts w:ascii="宋体" w:hAnsi="宋体" w:hint="eastAsia"/>
                <w:b/>
                <w:szCs w:val="21"/>
              </w:rPr>
              <w:t>评</w:t>
            </w:r>
            <w:r>
              <w:rPr>
                <w:rFonts w:ascii="宋体" w:hAnsi="宋体" w:hint="eastAsia"/>
                <w:b/>
                <w:szCs w:val="21"/>
              </w:rPr>
              <w:t>审</w:t>
            </w:r>
            <w:r w:rsidRPr="00B53FFC">
              <w:rPr>
                <w:rFonts w:ascii="宋体" w:hAnsi="宋体" w:hint="eastAsia"/>
                <w:b/>
                <w:szCs w:val="21"/>
              </w:rPr>
              <w:t>。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pacing w:before="120"/>
              <w:rPr>
                <w:rFonts w:ascii="宋体" w:hAnsi="宋体"/>
                <w:b/>
                <w:szCs w:val="21"/>
              </w:rPr>
            </w:pPr>
          </w:p>
        </w:tc>
      </w:tr>
      <w:tr w:rsidR="009817FB" w:rsidRPr="00224C9B" w:rsidTr="004F2AC8">
        <w:trPr>
          <w:trHeight w:val="740"/>
          <w:jc w:val="center"/>
        </w:trPr>
        <w:tc>
          <w:tcPr>
            <w:tcW w:w="1022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重审专家</w:t>
            </w:r>
            <w:r w:rsidRPr="00B53FFC">
              <w:rPr>
                <w:rFonts w:ascii="宋体" w:hAnsi="宋体" w:hint="eastAsia"/>
                <w:b/>
                <w:szCs w:val="21"/>
              </w:rPr>
              <w:t>签名</w:t>
            </w:r>
          </w:p>
        </w:tc>
        <w:tc>
          <w:tcPr>
            <w:tcW w:w="4834" w:type="dxa"/>
            <w:gridSpan w:val="5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7FB" w:rsidRPr="00B53FFC" w:rsidRDefault="009817FB" w:rsidP="004F2AC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87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817FB" w:rsidRPr="00B53FFC" w:rsidRDefault="009817FB" w:rsidP="004F2AC8">
            <w:pPr>
              <w:snapToGrid w:val="0"/>
              <w:spacing w:line="240" w:lineRule="atLeast"/>
              <w:jc w:val="right"/>
              <w:rPr>
                <w:rFonts w:ascii="宋体" w:hAnsi="宋体"/>
                <w:b/>
                <w:szCs w:val="21"/>
              </w:rPr>
            </w:pPr>
          </w:p>
        </w:tc>
      </w:tr>
    </w:tbl>
    <w:p w:rsidR="00442F80" w:rsidRPr="00E85941" w:rsidRDefault="009817FB" w:rsidP="009817FB">
      <w:pPr>
        <w:ind w:leftChars="-202" w:left="-424"/>
        <w:jc w:val="left"/>
        <w:rPr>
          <w:sz w:val="24"/>
        </w:rPr>
      </w:pPr>
      <w:r w:rsidRPr="0038657A">
        <w:rPr>
          <w:rFonts w:hint="eastAsia"/>
          <w:b/>
          <w:sz w:val="24"/>
        </w:rPr>
        <w:t>说明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1</w:t>
      </w:r>
      <w:r>
        <w:rPr>
          <w:b/>
          <w:sz w:val="24"/>
        </w:rPr>
        <w:t xml:space="preserve">. </w:t>
      </w:r>
      <w:r>
        <w:rPr>
          <w:b/>
          <w:sz w:val="24"/>
        </w:rPr>
        <w:t>请同之前未通过预审的表格一起带给审核专家；</w:t>
      </w:r>
      <w:r>
        <w:rPr>
          <w:rFonts w:hint="eastAsia"/>
          <w:b/>
          <w:sz w:val="24"/>
        </w:rPr>
        <w:t xml:space="preserve"> 2</w:t>
      </w:r>
      <w:r>
        <w:rPr>
          <w:b/>
          <w:sz w:val="24"/>
        </w:rPr>
        <w:t>.</w:t>
      </w:r>
      <w:r w:rsidRPr="005023C8">
        <w:rPr>
          <w:rFonts w:hint="eastAsia"/>
          <w:b/>
          <w:sz w:val="24"/>
        </w:rPr>
        <w:t>本表可加页，请双面打印；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3. </w:t>
      </w:r>
      <w:r>
        <w:rPr>
          <w:rFonts w:hint="eastAsia"/>
          <w:b/>
          <w:sz w:val="24"/>
        </w:rPr>
        <w:t>请</w:t>
      </w:r>
      <w:r w:rsidRPr="00445443">
        <w:rPr>
          <w:rFonts w:hint="eastAsia"/>
          <w:b/>
          <w:sz w:val="24"/>
        </w:rPr>
        <w:t>研究生</w:t>
      </w:r>
      <w:r>
        <w:rPr>
          <w:rFonts w:hint="eastAsia"/>
          <w:b/>
          <w:sz w:val="24"/>
        </w:rPr>
        <w:t>在表上记录好专家意见并请专家签字确认，</w:t>
      </w:r>
      <w:r w:rsidRPr="00445443">
        <w:rPr>
          <w:rFonts w:hint="eastAsia"/>
          <w:b/>
          <w:sz w:val="24"/>
        </w:rPr>
        <w:t>根据专家的审</w:t>
      </w:r>
      <w:r>
        <w:rPr>
          <w:rFonts w:hint="eastAsia"/>
          <w:b/>
          <w:sz w:val="24"/>
        </w:rPr>
        <w:t>核</w:t>
      </w:r>
      <w:r w:rsidRPr="00445443">
        <w:rPr>
          <w:rFonts w:hint="eastAsia"/>
          <w:b/>
          <w:sz w:val="24"/>
        </w:rPr>
        <w:t>意见修改论文</w:t>
      </w:r>
      <w:r>
        <w:rPr>
          <w:rFonts w:hint="eastAsia"/>
          <w:b/>
          <w:sz w:val="24"/>
        </w:rPr>
        <w:t>后</w:t>
      </w:r>
      <w:r w:rsidRPr="00445443">
        <w:rPr>
          <w:rFonts w:hint="eastAsia"/>
          <w:b/>
          <w:sz w:val="24"/>
        </w:rPr>
        <w:t>请导师签字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4. </w:t>
      </w:r>
      <w:r w:rsidRPr="00445443">
        <w:rPr>
          <w:rFonts w:hint="eastAsia"/>
          <w:b/>
          <w:sz w:val="24"/>
        </w:rPr>
        <w:t>答辩时，将本表</w:t>
      </w:r>
      <w:proofErr w:type="gramStart"/>
      <w:r>
        <w:rPr>
          <w:rFonts w:hint="eastAsia"/>
          <w:b/>
          <w:sz w:val="24"/>
        </w:rPr>
        <w:t>和</w:t>
      </w:r>
      <w:r>
        <w:rPr>
          <w:b/>
          <w:sz w:val="24"/>
        </w:rPr>
        <w:t>之前</w:t>
      </w:r>
      <w:proofErr w:type="gramEnd"/>
      <w:r>
        <w:rPr>
          <w:b/>
          <w:sz w:val="24"/>
        </w:rPr>
        <w:t>未通过预审的表格一起</w:t>
      </w:r>
      <w:r w:rsidRPr="00445443">
        <w:rPr>
          <w:rFonts w:hint="eastAsia"/>
          <w:b/>
          <w:sz w:val="24"/>
        </w:rPr>
        <w:t>交给答辩委员。答辩结束后，将</w:t>
      </w:r>
      <w:r>
        <w:rPr>
          <w:rFonts w:hint="eastAsia"/>
          <w:b/>
          <w:sz w:val="24"/>
        </w:rPr>
        <w:t>两</w:t>
      </w:r>
      <w:r w:rsidRPr="00445443"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一并</w:t>
      </w:r>
      <w:r w:rsidRPr="00445443">
        <w:rPr>
          <w:rFonts w:hint="eastAsia"/>
          <w:b/>
          <w:sz w:val="24"/>
        </w:rPr>
        <w:t>交到教学办公室留存。</w:t>
      </w:r>
    </w:p>
    <w:sectPr w:rsidR="00442F80" w:rsidRPr="00E85941" w:rsidSect="00E86DC6">
      <w:pgSz w:w="11906" w:h="16838"/>
      <w:pgMar w:top="9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377" w:rsidRDefault="00263377" w:rsidP="00B71B24">
      <w:r>
        <w:separator/>
      </w:r>
    </w:p>
  </w:endnote>
  <w:endnote w:type="continuationSeparator" w:id="0">
    <w:p w:rsidR="00263377" w:rsidRDefault="00263377" w:rsidP="00B71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377" w:rsidRDefault="00263377" w:rsidP="00B71B24">
      <w:r>
        <w:separator/>
      </w:r>
    </w:p>
  </w:footnote>
  <w:footnote w:type="continuationSeparator" w:id="0">
    <w:p w:rsidR="00263377" w:rsidRDefault="00263377" w:rsidP="00B71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AF4"/>
    <w:multiLevelType w:val="hybridMultilevel"/>
    <w:tmpl w:val="581ED704"/>
    <w:lvl w:ilvl="0" w:tplc="36DCF1E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F0B57A5"/>
    <w:multiLevelType w:val="hybridMultilevel"/>
    <w:tmpl w:val="9E107548"/>
    <w:lvl w:ilvl="0" w:tplc="B63C96CE">
      <w:start w:val="1"/>
      <w:numFmt w:val="japaneseCounting"/>
      <w:lvlText w:val="第%1条"/>
      <w:lvlJc w:val="left"/>
      <w:pPr>
        <w:tabs>
          <w:tab w:val="num" w:pos="1305"/>
        </w:tabs>
        <w:ind w:left="1305" w:hanging="1305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7854681"/>
    <w:multiLevelType w:val="hybridMultilevel"/>
    <w:tmpl w:val="B16A9F94"/>
    <w:lvl w:ilvl="0" w:tplc="B76C3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51064"/>
    <w:multiLevelType w:val="hybridMultilevel"/>
    <w:tmpl w:val="85BCF67E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C1EEC7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46A0234"/>
    <w:multiLevelType w:val="hybridMultilevel"/>
    <w:tmpl w:val="3B78E42A"/>
    <w:lvl w:ilvl="0" w:tplc="B458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14D22"/>
    <w:multiLevelType w:val="hybridMultilevel"/>
    <w:tmpl w:val="AE044FA0"/>
    <w:lvl w:ilvl="0" w:tplc="04090005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1D7"/>
    <w:rsid w:val="00010E8B"/>
    <w:rsid w:val="000129A6"/>
    <w:rsid w:val="0003089F"/>
    <w:rsid w:val="0003497B"/>
    <w:rsid w:val="000405F0"/>
    <w:rsid w:val="000435E5"/>
    <w:rsid w:val="00087915"/>
    <w:rsid w:val="000F23C1"/>
    <w:rsid w:val="000F67DE"/>
    <w:rsid w:val="00110C9A"/>
    <w:rsid w:val="001B0676"/>
    <w:rsid w:val="001B091B"/>
    <w:rsid w:val="001D4BDA"/>
    <w:rsid w:val="002172CC"/>
    <w:rsid w:val="00263377"/>
    <w:rsid w:val="0027358A"/>
    <w:rsid w:val="002C564A"/>
    <w:rsid w:val="003363F3"/>
    <w:rsid w:val="003368A0"/>
    <w:rsid w:val="00345961"/>
    <w:rsid w:val="00397C4C"/>
    <w:rsid w:val="003A1ECB"/>
    <w:rsid w:val="003C4940"/>
    <w:rsid w:val="003C62D0"/>
    <w:rsid w:val="003C7683"/>
    <w:rsid w:val="003D0B2F"/>
    <w:rsid w:val="003D51C1"/>
    <w:rsid w:val="003D7F8B"/>
    <w:rsid w:val="003F05F1"/>
    <w:rsid w:val="003F3CAD"/>
    <w:rsid w:val="00402211"/>
    <w:rsid w:val="0042404B"/>
    <w:rsid w:val="0044266D"/>
    <w:rsid w:val="00442F80"/>
    <w:rsid w:val="0046102D"/>
    <w:rsid w:val="00464575"/>
    <w:rsid w:val="004666E0"/>
    <w:rsid w:val="0048664F"/>
    <w:rsid w:val="00492223"/>
    <w:rsid w:val="004949AA"/>
    <w:rsid w:val="004E02FA"/>
    <w:rsid w:val="004E03E0"/>
    <w:rsid w:val="005C153F"/>
    <w:rsid w:val="005C54A6"/>
    <w:rsid w:val="005C7811"/>
    <w:rsid w:val="005D6D3E"/>
    <w:rsid w:val="0060556F"/>
    <w:rsid w:val="00624264"/>
    <w:rsid w:val="006621D7"/>
    <w:rsid w:val="0067426A"/>
    <w:rsid w:val="006C0067"/>
    <w:rsid w:val="006C4424"/>
    <w:rsid w:val="00711076"/>
    <w:rsid w:val="00733E91"/>
    <w:rsid w:val="00734157"/>
    <w:rsid w:val="007449BB"/>
    <w:rsid w:val="00763590"/>
    <w:rsid w:val="00766B06"/>
    <w:rsid w:val="007E4C92"/>
    <w:rsid w:val="00801C79"/>
    <w:rsid w:val="00802721"/>
    <w:rsid w:val="00814C22"/>
    <w:rsid w:val="00833B95"/>
    <w:rsid w:val="00850235"/>
    <w:rsid w:val="008615FA"/>
    <w:rsid w:val="008B0CAA"/>
    <w:rsid w:val="008D5430"/>
    <w:rsid w:val="00903A08"/>
    <w:rsid w:val="009048FF"/>
    <w:rsid w:val="00936E0C"/>
    <w:rsid w:val="0094344C"/>
    <w:rsid w:val="009513CE"/>
    <w:rsid w:val="009817FB"/>
    <w:rsid w:val="009B46ED"/>
    <w:rsid w:val="009D03B9"/>
    <w:rsid w:val="00A54A83"/>
    <w:rsid w:val="00A6441A"/>
    <w:rsid w:val="00A77B65"/>
    <w:rsid w:val="00A862E7"/>
    <w:rsid w:val="00AC3CDD"/>
    <w:rsid w:val="00AD7139"/>
    <w:rsid w:val="00B07E40"/>
    <w:rsid w:val="00B11A88"/>
    <w:rsid w:val="00B71B24"/>
    <w:rsid w:val="00BA3D16"/>
    <w:rsid w:val="00BA4A1D"/>
    <w:rsid w:val="00BA7DB9"/>
    <w:rsid w:val="00BC0722"/>
    <w:rsid w:val="00C236DB"/>
    <w:rsid w:val="00C2474A"/>
    <w:rsid w:val="00C34760"/>
    <w:rsid w:val="00C82AFE"/>
    <w:rsid w:val="00C876A4"/>
    <w:rsid w:val="00CA3E24"/>
    <w:rsid w:val="00CE4C2E"/>
    <w:rsid w:val="00D276D5"/>
    <w:rsid w:val="00D51ACE"/>
    <w:rsid w:val="00D54AAD"/>
    <w:rsid w:val="00DC6FB3"/>
    <w:rsid w:val="00DD0AA5"/>
    <w:rsid w:val="00DE05BC"/>
    <w:rsid w:val="00DE44D6"/>
    <w:rsid w:val="00DE6754"/>
    <w:rsid w:val="00E028DD"/>
    <w:rsid w:val="00E210DC"/>
    <w:rsid w:val="00E5521B"/>
    <w:rsid w:val="00E85941"/>
    <w:rsid w:val="00E86DC6"/>
    <w:rsid w:val="00EA3E25"/>
    <w:rsid w:val="00EB4D09"/>
    <w:rsid w:val="00F07D2F"/>
    <w:rsid w:val="00F27CF4"/>
    <w:rsid w:val="00F30EB7"/>
    <w:rsid w:val="00FB2683"/>
    <w:rsid w:val="00FC4403"/>
    <w:rsid w:val="00FC77B8"/>
    <w:rsid w:val="00FC786E"/>
    <w:rsid w:val="00FF14B3"/>
    <w:rsid w:val="00FF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27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521B"/>
    <w:pPr>
      <w:ind w:firstLine="630"/>
    </w:pPr>
    <w:rPr>
      <w:rFonts w:ascii="仿宋_GB2312" w:eastAsia="仿宋_GB2312"/>
      <w:sz w:val="32"/>
      <w:szCs w:val="20"/>
    </w:rPr>
  </w:style>
  <w:style w:type="paragraph" w:styleId="a4">
    <w:name w:val="header"/>
    <w:basedOn w:val="a"/>
    <w:link w:val="Char"/>
    <w:rsid w:val="00B71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71B24"/>
    <w:rPr>
      <w:kern w:val="2"/>
      <w:sz w:val="18"/>
      <w:szCs w:val="18"/>
    </w:rPr>
  </w:style>
  <w:style w:type="paragraph" w:styleId="a5">
    <w:name w:val="footer"/>
    <w:basedOn w:val="a"/>
    <w:link w:val="Char0"/>
    <w:rsid w:val="00B71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71B24"/>
    <w:rPr>
      <w:kern w:val="2"/>
      <w:sz w:val="18"/>
      <w:szCs w:val="18"/>
    </w:rPr>
  </w:style>
  <w:style w:type="paragraph" w:styleId="a6">
    <w:name w:val="Balloon Text"/>
    <w:basedOn w:val="a"/>
    <w:link w:val="Char1"/>
    <w:rsid w:val="00CA3E24"/>
    <w:rPr>
      <w:sz w:val="18"/>
      <w:szCs w:val="18"/>
    </w:rPr>
  </w:style>
  <w:style w:type="character" w:customStyle="1" w:styleId="Char1">
    <w:name w:val="批注框文本 Char"/>
    <w:basedOn w:val="a0"/>
    <w:link w:val="a6"/>
    <w:rsid w:val="00CA3E24"/>
    <w:rPr>
      <w:kern w:val="2"/>
      <w:sz w:val="18"/>
      <w:szCs w:val="18"/>
    </w:rPr>
  </w:style>
  <w:style w:type="paragraph" w:styleId="a7">
    <w:name w:val="Date"/>
    <w:basedOn w:val="a"/>
    <w:next w:val="a"/>
    <w:link w:val="Char2"/>
    <w:rsid w:val="0003497B"/>
    <w:pPr>
      <w:ind w:leftChars="2500" w:left="100"/>
    </w:pPr>
  </w:style>
  <w:style w:type="character" w:customStyle="1" w:styleId="Char2">
    <w:name w:val="日期 Char"/>
    <w:basedOn w:val="a0"/>
    <w:link w:val="a7"/>
    <w:rsid w:val="0003497B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442F80"/>
    <w:pPr>
      <w:ind w:firstLineChars="200"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258F7-4BBB-48E1-A65C-8D05EA1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197</Words>
  <Characters>1123</Characters>
  <Application>Microsoft Office Word</Application>
  <DocSecurity>0</DocSecurity>
  <Lines>9</Lines>
  <Paragraphs>2</Paragraphs>
  <ScaleCrop>false</ScaleCrop>
  <Company>微软中国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计算机学院硕士学位论文预审实施办法</dc:title>
  <dc:creator>aiduan</dc:creator>
  <cp:lastModifiedBy>微软用户</cp:lastModifiedBy>
  <cp:revision>3</cp:revision>
  <cp:lastPrinted>2019-03-11T06:04:00Z</cp:lastPrinted>
  <dcterms:created xsi:type="dcterms:W3CDTF">2019-03-19T00:48:00Z</dcterms:created>
  <dcterms:modified xsi:type="dcterms:W3CDTF">2019-03-19T00:53:00Z</dcterms:modified>
</cp:coreProperties>
</file>