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4B739" w14:textId="3F6651DC" w:rsidR="000D7FF3" w:rsidRPr="00D95FA2" w:rsidRDefault="00074536" w:rsidP="00074536">
      <w:pPr>
        <w:pStyle w:val="Heading1"/>
        <w:jc w:val="center"/>
        <w:rPr>
          <w:rFonts w:ascii="Arial" w:hAnsi="Arial" w:cs="Arial"/>
          <w:sz w:val="28"/>
        </w:rPr>
      </w:pPr>
      <w:r w:rsidRPr="00D95FA2">
        <w:rPr>
          <w:rFonts w:ascii="Arial" w:hAnsi="Arial" w:cs="Arial"/>
          <w:sz w:val="28"/>
          <w:lang w:eastAsia="ar-SA"/>
        </w:rPr>
        <w:t>TCSS</w:t>
      </w:r>
      <w:r w:rsidR="0018634E">
        <w:rPr>
          <w:rFonts w:ascii="Arial" w:hAnsi="Arial" w:cs="Arial"/>
          <w:sz w:val="28"/>
          <w:lang w:eastAsia="ar-SA"/>
        </w:rPr>
        <w:t>372</w:t>
      </w:r>
      <w:r w:rsidRPr="00D95FA2">
        <w:rPr>
          <w:rFonts w:ascii="Arial" w:hAnsi="Arial" w:cs="Arial"/>
          <w:sz w:val="28"/>
          <w:lang w:eastAsia="ar-SA"/>
        </w:rPr>
        <w:t xml:space="preserve"> – </w:t>
      </w:r>
      <w:r w:rsidR="0018634E">
        <w:rPr>
          <w:rFonts w:ascii="Arial" w:hAnsi="Arial" w:cs="Arial"/>
          <w:sz w:val="28"/>
          <w:lang w:eastAsia="ar-SA"/>
        </w:rPr>
        <w:t>Computer</w:t>
      </w:r>
      <w:r w:rsidR="00A227EB" w:rsidRPr="00D95FA2">
        <w:rPr>
          <w:rFonts w:ascii="Arial" w:hAnsi="Arial" w:cs="Arial"/>
          <w:sz w:val="28"/>
          <w:lang w:eastAsia="ar-SA"/>
        </w:rPr>
        <w:t xml:space="preserve"> </w:t>
      </w:r>
      <w:r w:rsidR="0018634E">
        <w:rPr>
          <w:rFonts w:ascii="Arial" w:hAnsi="Arial" w:cs="Arial"/>
          <w:sz w:val="28"/>
          <w:lang w:eastAsia="ar-SA"/>
        </w:rPr>
        <w:t>Architecture</w:t>
      </w:r>
      <w:r w:rsidRPr="00D95FA2">
        <w:rPr>
          <w:rFonts w:ascii="Arial" w:hAnsi="Arial" w:cs="Arial"/>
          <w:sz w:val="28"/>
          <w:lang w:eastAsia="ar-SA"/>
        </w:rPr>
        <w:br/>
      </w:r>
      <w:r w:rsidR="000E52B9">
        <w:rPr>
          <w:rFonts w:ascii="Arial" w:hAnsi="Arial" w:cs="Arial"/>
          <w:sz w:val="28"/>
        </w:rPr>
        <w:t>Project</w:t>
      </w:r>
      <w:r w:rsidR="00613F66" w:rsidRPr="00D95FA2">
        <w:rPr>
          <w:rFonts w:ascii="Arial" w:hAnsi="Arial" w:cs="Arial"/>
          <w:sz w:val="28"/>
        </w:rPr>
        <w:t xml:space="preserve"> </w:t>
      </w:r>
      <w:r w:rsidR="0007033A">
        <w:rPr>
          <w:rFonts w:ascii="Arial" w:hAnsi="Arial" w:cs="Arial"/>
          <w:sz w:val="28"/>
        </w:rPr>
        <w:t>A</w:t>
      </w:r>
      <w:r w:rsidR="00613F66" w:rsidRPr="00D95FA2">
        <w:rPr>
          <w:rFonts w:ascii="Arial" w:hAnsi="Arial" w:cs="Arial"/>
          <w:sz w:val="28"/>
        </w:rPr>
        <w:t xml:space="preserve"> </w:t>
      </w:r>
      <w:r w:rsidR="00A227EB" w:rsidRPr="00D95FA2">
        <w:rPr>
          <w:rFonts w:ascii="Arial" w:hAnsi="Arial" w:cs="Arial"/>
          <w:sz w:val="28"/>
        </w:rPr>
        <w:t>–</w:t>
      </w:r>
      <w:r w:rsidR="00613F66" w:rsidRPr="00D95FA2">
        <w:rPr>
          <w:rFonts w:ascii="Arial" w:hAnsi="Arial" w:cs="Arial"/>
          <w:sz w:val="28"/>
        </w:rPr>
        <w:t xml:space="preserve"> </w:t>
      </w:r>
      <w:r w:rsidR="008B6B1D">
        <w:rPr>
          <w:rFonts w:ascii="Arial" w:hAnsi="Arial" w:cs="Arial"/>
          <w:sz w:val="28"/>
        </w:rPr>
        <w:t xml:space="preserve">MIPS </w:t>
      </w:r>
      <w:r w:rsidR="00803236">
        <w:rPr>
          <w:rFonts w:ascii="Arial" w:hAnsi="Arial" w:cs="Arial"/>
          <w:sz w:val="28"/>
        </w:rPr>
        <w:t xml:space="preserve">Simulator </w:t>
      </w:r>
      <w:r w:rsidR="007404F9">
        <w:rPr>
          <w:rFonts w:ascii="Arial" w:hAnsi="Arial" w:cs="Arial"/>
          <w:sz w:val="28"/>
        </w:rPr>
        <w:t xml:space="preserve">using </w:t>
      </w:r>
      <w:r w:rsidR="0018634E">
        <w:rPr>
          <w:rFonts w:ascii="Arial" w:hAnsi="Arial" w:cs="Arial"/>
          <w:sz w:val="28"/>
        </w:rPr>
        <w:t>Java</w:t>
      </w:r>
      <w:r w:rsidR="00EA531A">
        <w:rPr>
          <w:rFonts w:ascii="Arial" w:hAnsi="Arial" w:cs="Arial"/>
          <w:sz w:val="28"/>
        </w:rPr>
        <w:t xml:space="preserve"> Programming </w:t>
      </w:r>
    </w:p>
    <w:p w14:paraId="5D65AAA5" w14:textId="192D4880" w:rsidR="00ED74A8" w:rsidRPr="00D95FA2" w:rsidRDefault="00242272" w:rsidP="0012311D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52B9">
        <w:rPr>
          <w:rFonts w:ascii="Arial" w:hAnsi="Arial" w:cs="Arial"/>
        </w:rPr>
        <w:t>5</w:t>
      </w:r>
      <w:r w:rsidR="0012311D" w:rsidRPr="00D95FA2">
        <w:rPr>
          <w:rFonts w:ascii="Arial" w:hAnsi="Arial" w:cs="Arial"/>
        </w:rPr>
        <w:t xml:space="preserve">0 Points </w:t>
      </w:r>
    </w:p>
    <w:p w14:paraId="4CB9F15E" w14:textId="77777777" w:rsidR="002229B6" w:rsidRPr="00D95FA2" w:rsidRDefault="002229B6" w:rsidP="002229B6">
      <w:pPr>
        <w:rPr>
          <w:rFonts w:ascii="Arial" w:hAnsi="Arial" w:cs="Arial"/>
        </w:rPr>
      </w:pPr>
    </w:p>
    <w:p w14:paraId="146D8E86" w14:textId="77777777" w:rsidR="002229B6" w:rsidRPr="008E1FE7" w:rsidRDefault="002229B6" w:rsidP="002229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333242EF" w14:textId="7EA13669" w:rsidR="002229B6" w:rsidRPr="00335C41" w:rsidRDefault="002229B6" w:rsidP="002229B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  <w:szCs w:val="24"/>
        </w:rPr>
      </w:pPr>
      <w:r w:rsidRPr="008E1FE7">
        <w:rPr>
          <w:rFonts w:ascii="Arial" w:hAnsi="Arial" w:cs="Arial"/>
          <w:szCs w:val="24"/>
        </w:rPr>
        <w:t xml:space="preserve">Submit a zip file of </w:t>
      </w:r>
      <w:r w:rsidR="00973390">
        <w:rPr>
          <w:rFonts w:ascii="Arial" w:hAnsi="Arial" w:cs="Arial"/>
          <w:szCs w:val="24"/>
        </w:rPr>
        <w:t xml:space="preserve">containing your </w:t>
      </w:r>
      <w:r>
        <w:rPr>
          <w:rFonts w:ascii="Arial" w:hAnsi="Arial" w:cs="Arial"/>
          <w:szCs w:val="24"/>
        </w:rPr>
        <w:t xml:space="preserve">java </w:t>
      </w:r>
      <w:r w:rsidRPr="008E1FE7">
        <w:rPr>
          <w:rFonts w:ascii="Arial" w:hAnsi="Arial" w:cs="Arial"/>
          <w:szCs w:val="24"/>
        </w:rPr>
        <w:t>files</w:t>
      </w:r>
      <w:r w:rsidR="00973390">
        <w:rPr>
          <w:rFonts w:ascii="Arial" w:hAnsi="Arial" w:cs="Arial"/>
          <w:szCs w:val="24"/>
        </w:rPr>
        <w:t>, README</w:t>
      </w:r>
      <w:r w:rsidR="00A65914">
        <w:rPr>
          <w:rFonts w:ascii="Arial" w:hAnsi="Arial" w:cs="Arial"/>
          <w:szCs w:val="24"/>
        </w:rPr>
        <w:t>, test files</w:t>
      </w:r>
      <w:r w:rsidR="00973390">
        <w:rPr>
          <w:rFonts w:ascii="Arial" w:hAnsi="Arial" w:cs="Arial"/>
          <w:szCs w:val="24"/>
        </w:rPr>
        <w:t xml:space="preserve"> </w:t>
      </w:r>
      <w:r w:rsidRPr="008E1FE7">
        <w:rPr>
          <w:rFonts w:ascii="Arial" w:hAnsi="Arial" w:cs="Arial"/>
          <w:szCs w:val="24"/>
        </w:rPr>
        <w:t xml:space="preserve">on Canvas. Name it </w:t>
      </w:r>
      <w:r w:rsidRPr="008E1FE7">
        <w:rPr>
          <w:rFonts w:ascii="Arial" w:hAnsi="Arial" w:cs="Arial"/>
          <w:b/>
          <w:szCs w:val="24"/>
        </w:rPr>
        <w:t>uwnetid</w:t>
      </w:r>
      <w:r w:rsidR="008E4B9B">
        <w:rPr>
          <w:rFonts w:ascii="Arial" w:hAnsi="Arial" w:cs="Arial"/>
          <w:b/>
          <w:szCs w:val="24"/>
        </w:rPr>
        <w:t>1uwnetid2</w:t>
      </w:r>
      <w:r>
        <w:rPr>
          <w:rFonts w:ascii="Arial" w:hAnsi="Arial" w:cs="Arial"/>
          <w:b/>
          <w:szCs w:val="24"/>
        </w:rPr>
        <w:t>Simulator</w:t>
      </w:r>
      <w:r w:rsidRPr="008E1FE7">
        <w:rPr>
          <w:rFonts w:ascii="Arial" w:hAnsi="Arial" w:cs="Arial"/>
          <w:b/>
          <w:szCs w:val="24"/>
        </w:rPr>
        <w:t>.zip</w:t>
      </w:r>
      <w:r>
        <w:rPr>
          <w:rFonts w:ascii="Arial" w:hAnsi="Arial" w:cs="Arial"/>
          <w:b/>
          <w:szCs w:val="24"/>
        </w:rPr>
        <w:t xml:space="preserve"> </w:t>
      </w:r>
      <w:r w:rsidRPr="00DE2EF1">
        <w:rPr>
          <w:rFonts w:ascii="Arial" w:hAnsi="Arial" w:cs="Arial"/>
          <w:szCs w:val="24"/>
        </w:rPr>
        <w:t>or</w:t>
      </w:r>
      <w:r>
        <w:rPr>
          <w:rFonts w:ascii="Arial" w:hAnsi="Arial" w:cs="Arial"/>
          <w:b/>
          <w:szCs w:val="24"/>
        </w:rPr>
        <w:t xml:space="preserve"> </w:t>
      </w:r>
      <w:r w:rsidR="008E4B9B">
        <w:rPr>
          <w:rFonts w:ascii="Arial" w:hAnsi="Arial" w:cs="Arial"/>
          <w:b/>
          <w:szCs w:val="24"/>
        </w:rPr>
        <w:t>uwnetid</w:t>
      </w:r>
      <w:r>
        <w:rPr>
          <w:rFonts w:ascii="Arial" w:hAnsi="Arial" w:cs="Arial"/>
          <w:b/>
          <w:szCs w:val="24"/>
        </w:rPr>
        <w:t>Simulator.zip</w:t>
      </w:r>
      <w:r>
        <w:rPr>
          <w:rFonts w:ascii="Arial" w:hAnsi="Arial" w:cs="Arial"/>
          <w:szCs w:val="24"/>
        </w:rPr>
        <w:t xml:space="preserve">. Your names must be in the header of each java file that you </w:t>
      </w:r>
      <w:r w:rsidR="00A65914">
        <w:rPr>
          <w:rFonts w:ascii="Arial" w:hAnsi="Arial" w:cs="Arial"/>
          <w:szCs w:val="24"/>
        </w:rPr>
        <w:t>created</w:t>
      </w:r>
      <w:r w:rsidR="008E4B9B">
        <w:rPr>
          <w:rFonts w:ascii="Arial" w:hAnsi="Arial" w:cs="Arial"/>
          <w:szCs w:val="24"/>
        </w:rPr>
        <w:t xml:space="preserve"> including a brief description of the purpose of the class</w:t>
      </w:r>
      <w:r>
        <w:rPr>
          <w:rFonts w:ascii="Arial" w:hAnsi="Arial" w:cs="Arial"/>
          <w:szCs w:val="24"/>
        </w:rPr>
        <w:t xml:space="preserve">.  </w:t>
      </w:r>
    </w:p>
    <w:p w14:paraId="2A3EA3FE" w14:textId="77777777" w:rsidR="002229B6" w:rsidRPr="004C296A" w:rsidRDefault="002229B6" w:rsidP="008B6B1D">
      <w:pPr>
        <w:pStyle w:val="Heading3"/>
        <w:jc w:val="center"/>
        <w:rPr>
          <w:b/>
        </w:rPr>
      </w:pPr>
      <w:r w:rsidRPr="004C296A">
        <w:rPr>
          <w:b/>
        </w:rPr>
        <w:t>Simulator Instructions</w:t>
      </w:r>
    </w:p>
    <w:p w14:paraId="40260098" w14:textId="77777777" w:rsidR="002229B6" w:rsidRPr="004C296A" w:rsidRDefault="002229B6" w:rsidP="008B6B1D">
      <w:pPr>
        <w:jc w:val="center"/>
        <w:rPr>
          <w:b/>
        </w:rPr>
      </w:pPr>
    </w:p>
    <w:p w14:paraId="313F11E8" w14:textId="0DAF2544" w:rsidR="008B6B1D" w:rsidRDefault="008B6B1D" w:rsidP="002229B6">
      <w:pPr>
        <w:widowControl w:val="0"/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6"/>
          <w:szCs w:val="26"/>
        </w:rPr>
      </w:pPr>
      <w:r w:rsidRPr="008B6B1D">
        <w:rPr>
          <w:rFonts w:ascii="Arial" w:eastAsia="Times New Roman" w:hAnsi="Arial" w:cs="Arial"/>
          <w:sz w:val="26"/>
          <w:szCs w:val="26"/>
        </w:rPr>
        <w:t xml:space="preserve">The simulator should implement the </w:t>
      </w:r>
      <w:r w:rsidRPr="008B6B1D">
        <w:rPr>
          <w:rFonts w:ascii="Arial" w:eastAsia="Times New Roman" w:hAnsi="Arial" w:cs="Arial"/>
          <w:color w:val="FF0000"/>
          <w:sz w:val="26"/>
          <w:szCs w:val="26"/>
        </w:rPr>
        <w:t xml:space="preserve">no pipelined </w:t>
      </w:r>
      <w:r>
        <w:rPr>
          <w:rFonts w:ascii="Arial" w:eastAsia="Times New Roman" w:hAnsi="Arial" w:cs="Arial"/>
          <w:sz w:val="26"/>
          <w:szCs w:val="26"/>
        </w:rPr>
        <w:t>MIPS</w:t>
      </w:r>
      <w:r w:rsidRPr="008B6B1D">
        <w:rPr>
          <w:rFonts w:ascii="Arial" w:eastAsia="Times New Roman" w:hAnsi="Arial" w:cs="Arial"/>
          <w:sz w:val="26"/>
          <w:szCs w:val="26"/>
        </w:rPr>
        <w:t xml:space="preserve"> </w:t>
      </w:r>
      <w:r>
        <w:rPr>
          <w:rFonts w:ascii="Arial" w:eastAsia="Times New Roman" w:hAnsi="Arial" w:cs="Arial"/>
          <w:sz w:val="26"/>
          <w:szCs w:val="26"/>
        </w:rPr>
        <w:t xml:space="preserve">32-bit </w:t>
      </w:r>
      <w:r w:rsidRPr="008B6B1D">
        <w:rPr>
          <w:rFonts w:ascii="Arial" w:eastAsia="Times New Roman" w:hAnsi="Arial" w:cs="Arial"/>
          <w:sz w:val="26"/>
          <w:szCs w:val="26"/>
        </w:rPr>
        <w:t>ISA</w:t>
      </w:r>
      <w:r>
        <w:rPr>
          <w:rFonts w:ascii="Arial" w:eastAsia="Times New Roman" w:hAnsi="Arial" w:cs="Arial"/>
          <w:sz w:val="26"/>
          <w:szCs w:val="26"/>
        </w:rPr>
        <w:t xml:space="preserve"> to provide the execution of the following instructions</w:t>
      </w:r>
      <w:r w:rsidRPr="008B6B1D">
        <w:rPr>
          <w:rFonts w:ascii="Arial" w:eastAsia="Times New Roman" w:hAnsi="Arial" w:cs="Arial"/>
          <w:sz w:val="26"/>
          <w:szCs w:val="26"/>
        </w:rPr>
        <w:t xml:space="preserve">. </w:t>
      </w:r>
      <w:r w:rsidR="008E4B9B">
        <w:rPr>
          <w:rFonts w:ascii="Arial" w:eastAsia="Times New Roman" w:hAnsi="Arial" w:cs="Arial"/>
          <w:sz w:val="26"/>
          <w:szCs w:val="26"/>
        </w:rPr>
        <w:t xml:space="preserve">It must process instructions at machine code </w:t>
      </w:r>
      <w:r w:rsidR="00973390">
        <w:rPr>
          <w:rFonts w:ascii="Arial" w:eastAsia="Times New Roman" w:hAnsi="Arial" w:cs="Arial"/>
          <w:sz w:val="26"/>
          <w:szCs w:val="26"/>
        </w:rPr>
        <w:t xml:space="preserve">(or binary) </w:t>
      </w:r>
      <w:r w:rsidR="008E4B9B">
        <w:rPr>
          <w:rFonts w:ascii="Arial" w:eastAsia="Times New Roman" w:hAnsi="Arial" w:cs="Arial"/>
          <w:sz w:val="26"/>
          <w:szCs w:val="26"/>
        </w:rPr>
        <w:t>level</w:t>
      </w:r>
      <w:r w:rsidR="006066D1">
        <w:rPr>
          <w:rFonts w:ascii="Arial" w:eastAsia="Times New Roman" w:hAnsi="Arial" w:cs="Arial"/>
          <w:sz w:val="26"/>
          <w:szCs w:val="26"/>
        </w:rPr>
        <w:t>.</w:t>
      </w:r>
      <w:r w:rsidR="008E4B9B">
        <w:rPr>
          <w:rFonts w:ascii="Arial" w:eastAsia="Times New Roman" w:hAnsi="Arial" w:cs="Arial"/>
          <w:sz w:val="26"/>
          <w:szCs w:val="26"/>
        </w:rPr>
        <w:t xml:space="preserve"> </w:t>
      </w:r>
      <w:r w:rsidR="006066D1">
        <w:rPr>
          <w:rFonts w:ascii="Arial" w:eastAsia="Times New Roman" w:hAnsi="Arial" w:cs="Arial"/>
          <w:sz w:val="26"/>
          <w:szCs w:val="26"/>
        </w:rPr>
        <w:t xml:space="preserve"> </w:t>
      </w:r>
    </w:p>
    <w:p w14:paraId="53DB638F" w14:textId="6C19F88B" w:rsidR="008B6B1D" w:rsidRPr="00990C59" w:rsidRDefault="008B6B1D" w:rsidP="002229B6">
      <w:pPr>
        <w:widowControl w:val="0"/>
        <w:autoSpaceDE w:val="0"/>
        <w:autoSpaceDN w:val="0"/>
        <w:adjustRightInd w:val="0"/>
        <w:spacing w:after="240"/>
        <w:rPr>
          <w:rFonts w:ascii="Arial" w:eastAsia="Times New Roman" w:hAnsi="Arial" w:cs="Arial"/>
          <w:szCs w:val="26"/>
        </w:rPr>
      </w:pPr>
      <w:r w:rsidRPr="00990C59">
        <w:rPr>
          <w:rFonts w:ascii="Arial" w:eastAsia="Times New Roman" w:hAnsi="Arial" w:cs="Arial"/>
          <w:szCs w:val="26"/>
        </w:rPr>
        <w:t>R-format:</w:t>
      </w:r>
    </w:p>
    <w:p w14:paraId="21BD8E13" w14:textId="63BDA9A4" w:rsidR="008B6B1D" w:rsidRPr="00990C59" w:rsidRDefault="008B6B1D" w:rsidP="008B6B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ADD</w:t>
      </w:r>
    </w:p>
    <w:p w14:paraId="0041C904" w14:textId="7405FEB0" w:rsidR="008B6B1D" w:rsidRDefault="008B6B1D" w:rsidP="008B6B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AND</w:t>
      </w:r>
    </w:p>
    <w:p w14:paraId="2508A6AB" w14:textId="7916381D" w:rsidR="00D07A97" w:rsidRPr="00990C59" w:rsidRDefault="00D07A97" w:rsidP="008B6B1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JR</w:t>
      </w:r>
    </w:p>
    <w:p w14:paraId="04120967" w14:textId="2957AA4E" w:rsidR="008B6B1D" w:rsidRPr="00990C59" w:rsidRDefault="008B6B1D" w:rsidP="00E34AC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</w:p>
    <w:p w14:paraId="58B58F4B" w14:textId="6742FBE8" w:rsidR="008B6B1D" w:rsidRPr="00990C59" w:rsidRDefault="008B6B1D" w:rsidP="008B6B1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I-format:</w:t>
      </w:r>
    </w:p>
    <w:p w14:paraId="7C85F010" w14:textId="6C8552D7" w:rsidR="00E34AC4" w:rsidRDefault="00E34AC4" w:rsidP="008B6B1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ADDI</w:t>
      </w:r>
    </w:p>
    <w:p w14:paraId="51C7F917" w14:textId="3655765B" w:rsidR="00E34AC4" w:rsidRDefault="00E34AC4" w:rsidP="008B6B1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ANDI</w:t>
      </w:r>
    </w:p>
    <w:p w14:paraId="1A5C700A" w14:textId="759F9A6F" w:rsidR="008B6B1D" w:rsidRPr="00990C59" w:rsidRDefault="008B6B1D" w:rsidP="008B6B1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LW</w:t>
      </w:r>
    </w:p>
    <w:p w14:paraId="1B931BD6" w14:textId="6F2999D7" w:rsidR="008B6B1D" w:rsidRDefault="008B6B1D" w:rsidP="008B6B1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SW</w:t>
      </w:r>
    </w:p>
    <w:p w14:paraId="232D2943" w14:textId="1694A84A" w:rsidR="00E34AC4" w:rsidRDefault="00E34AC4" w:rsidP="008B6B1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BEQ</w:t>
      </w:r>
    </w:p>
    <w:p w14:paraId="06F48F49" w14:textId="48C5EC7A" w:rsidR="008B6B1D" w:rsidRPr="00990C59" w:rsidRDefault="008B6B1D" w:rsidP="008B6B1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J-format:</w:t>
      </w:r>
    </w:p>
    <w:p w14:paraId="554D907C" w14:textId="0291DE32" w:rsidR="00E34AC4" w:rsidRPr="00D07A97" w:rsidRDefault="008B6B1D" w:rsidP="00D07A9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J</w:t>
      </w:r>
    </w:p>
    <w:p w14:paraId="6B64522B" w14:textId="77777777" w:rsidR="00D544F3" w:rsidRDefault="00D544F3" w:rsidP="00D544F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</w:p>
    <w:p w14:paraId="598A8557" w14:textId="353E7849" w:rsidR="00D544F3" w:rsidRDefault="00751C64" w:rsidP="00D544F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You must use Instruction memory that can hold up to 200 instructions and Data memory that can hold up to 500</w:t>
      </w:r>
      <w:r w:rsidR="00E671AD">
        <w:rPr>
          <w:rFonts w:ascii="Arial" w:hAnsi="Arial" w:cs="Arial"/>
          <w:szCs w:val="26"/>
        </w:rPr>
        <w:t xml:space="preserve"> pieces of data. </w:t>
      </w:r>
      <w:r w:rsidR="00A65914">
        <w:rPr>
          <w:rFonts w:ascii="Arial" w:hAnsi="Arial" w:cs="Arial"/>
          <w:szCs w:val="26"/>
        </w:rPr>
        <w:t xml:space="preserve">There must be 32 registers similar to MIPS with the designation that it uses for each corresponding register. </w:t>
      </w:r>
      <w:r w:rsidR="00E671AD">
        <w:rPr>
          <w:rFonts w:ascii="Arial" w:hAnsi="Arial" w:cs="Arial"/>
          <w:szCs w:val="26"/>
        </w:rPr>
        <w:t xml:space="preserve">You must distinguish between the different types of registers and different types of instructions (R, I, J).  </w:t>
      </w:r>
      <w:r w:rsidR="00E671AD">
        <w:rPr>
          <w:rFonts w:ascii="Arial" w:hAnsi="Arial" w:cs="Arial"/>
          <w:szCs w:val="26"/>
        </w:rPr>
        <w:br/>
      </w:r>
      <w:r w:rsidR="00E671AD">
        <w:rPr>
          <w:rFonts w:ascii="Arial" w:hAnsi="Arial" w:cs="Arial"/>
          <w:szCs w:val="26"/>
        </w:rPr>
        <w:br/>
        <w:t xml:space="preserve">Program must allow you to use a file </w:t>
      </w:r>
      <w:r w:rsidR="00DB57DD">
        <w:rPr>
          <w:rFonts w:ascii="Arial" w:hAnsi="Arial" w:cs="Arial"/>
          <w:szCs w:val="26"/>
        </w:rPr>
        <w:t xml:space="preserve">(provide files with submission if you do) </w:t>
      </w:r>
      <w:r w:rsidR="00E671AD">
        <w:rPr>
          <w:rFonts w:ascii="Arial" w:hAnsi="Arial" w:cs="Arial"/>
          <w:szCs w:val="26"/>
        </w:rPr>
        <w:t xml:space="preserve">or </w:t>
      </w:r>
      <w:r w:rsidR="00DB57DD">
        <w:rPr>
          <w:rFonts w:ascii="Arial" w:hAnsi="Arial" w:cs="Arial"/>
          <w:szCs w:val="26"/>
        </w:rPr>
        <w:t>use</w:t>
      </w:r>
      <w:r w:rsidR="00E671AD">
        <w:rPr>
          <w:rFonts w:ascii="Arial" w:hAnsi="Arial" w:cs="Arial"/>
          <w:szCs w:val="26"/>
        </w:rPr>
        <w:t xml:space="preserve"> an array of machine code instructions</w:t>
      </w:r>
      <w:r w:rsidR="00DB57DD">
        <w:rPr>
          <w:rFonts w:ascii="Arial" w:hAnsi="Arial" w:cs="Arial"/>
          <w:szCs w:val="26"/>
        </w:rPr>
        <w:t xml:space="preserve"> (provide test files)</w:t>
      </w:r>
      <w:r w:rsidR="00E671AD">
        <w:rPr>
          <w:rFonts w:ascii="Arial" w:hAnsi="Arial" w:cs="Arial"/>
          <w:szCs w:val="26"/>
        </w:rPr>
        <w:t xml:space="preserve"> that contains the combinations of the instructions above to solve it correctly. Mars simulator has an option to </w:t>
      </w:r>
      <w:r w:rsidR="00A65914">
        <w:rPr>
          <w:rFonts w:ascii="Arial" w:hAnsi="Arial" w:cs="Arial"/>
          <w:szCs w:val="26"/>
        </w:rPr>
        <w:t xml:space="preserve">generate binary code file that you can use as test code. </w:t>
      </w:r>
    </w:p>
    <w:p w14:paraId="322A33B2" w14:textId="77777777" w:rsidR="00D544F3" w:rsidRPr="00D544F3" w:rsidRDefault="00D544F3" w:rsidP="00D544F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</w:p>
    <w:p w14:paraId="7E6CE75B" w14:textId="10361B65" w:rsidR="008B6B1D" w:rsidRPr="00A65914" w:rsidRDefault="008B6B1D" w:rsidP="00A65914">
      <w:pPr>
        <w:widowControl w:val="0"/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6"/>
          <w:szCs w:val="26"/>
        </w:rPr>
      </w:pPr>
      <w:r w:rsidRPr="008B6B1D">
        <w:rPr>
          <w:rFonts w:ascii="Arial" w:eastAsia="Times New Roman" w:hAnsi="Arial" w:cs="Arial"/>
          <w:b/>
          <w:sz w:val="26"/>
          <w:szCs w:val="26"/>
        </w:rPr>
        <w:t>Deliverables</w:t>
      </w:r>
      <w:r>
        <w:rPr>
          <w:rFonts w:ascii="Arial" w:eastAsia="Times New Roman" w:hAnsi="Arial" w:cs="Arial"/>
          <w:sz w:val="26"/>
          <w:szCs w:val="26"/>
        </w:rPr>
        <w:t>:</w:t>
      </w:r>
    </w:p>
    <w:p w14:paraId="58F64FF6" w14:textId="6FBD001D" w:rsidR="008B6B1D" w:rsidRPr="00990C59" w:rsidRDefault="008B6B1D" w:rsidP="008B6B1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The code should be object-oriented</w:t>
      </w:r>
      <w:r w:rsidR="000E52B9" w:rsidRPr="00990C59">
        <w:rPr>
          <w:rFonts w:ascii="Arial" w:hAnsi="Arial" w:cs="Arial"/>
          <w:szCs w:val="26"/>
        </w:rPr>
        <w:t xml:space="preserve"> and J</w:t>
      </w:r>
      <w:r w:rsidR="00990C59" w:rsidRPr="00990C59">
        <w:rPr>
          <w:rFonts w:ascii="Arial" w:hAnsi="Arial" w:cs="Arial"/>
          <w:szCs w:val="26"/>
        </w:rPr>
        <w:t>U</w:t>
      </w:r>
      <w:r w:rsidR="000E52B9" w:rsidRPr="00990C59">
        <w:rPr>
          <w:rFonts w:ascii="Arial" w:hAnsi="Arial" w:cs="Arial"/>
          <w:szCs w:val="26"/>
        </w:rPr>
        <w:t>nit te</w:t>
      </w:r>
      <w:r w:rsidR="00990C59" w:rsidRPr="00990C59">
        <w:rPr>
          <w:rFonts w:ascii="Arial" w:hAnsi="Arial" w:cs="Arial"/>
          <w:szCs w:val="26"/>
        </w:rPr>
        <w:t>sts</w:t>
      </w:r>
      <w:r w:rsidR="0002147D">
        <w:rPr>
          <w:rFonts w:ascii="Arial" w:hAnsi="Arial" w:cs="Arial"/>
          <w:szCs w:val="26"/>
        </w:rPr>
        <w:t xml:space="preserve"> (JUNIT 4 framework PLEASE)</w:t>
      </w:r>
      <w:bookmarkStart w:id="0" w:name="_GoBack"/>
      <w:bookmarkEnd w:id="0"/>
      <w:r w:rsidR="00990C59" w:rsidRPr="00990C59">
        <w:rPr>
          <w:rFonts w:ascii="Arial" w:hAnsi="Arial" w:cs="Arial"/>
          <w:szCs w:val="26"/>
        </w:rPr>
        <w:t xml:space="preserve"> for each Java file written are</w:t>
      </w:r>
      <w:r w:rsidR="000E52B9" w:rsidRPr="00990C59">
        <w:rPr>
          <w:rFonts w:ascii="Arial" w:hAnsi="Arial" w:cs="Arial"/>
          <w:szCs w:val="26"/>
        </w:rPr>
        <w:t xml:space="preserve"> a must!</w:t>
      </w:r>
    </w:p>
    <w:p w14:paraId="10755D39" w14:textId="06C5AD30" w:rsidR="00F344DA" w:rsidRDefault="008B6B1D" w:rsidP="006066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 w:rsidRPr="00990C59">
        <w:rPr>
          <w:rFonts w:ascii="Arial" w:hAnsi="Arial" w:cs="Arial"/>
          <w:szCs w:val="26"/>
        </w:rPr>
        <w:t>The user interface of the simulator can be console-based or GUI based</w:t>
      </w:r>
      <w:r w:rsidR="00A65914">
        <w:rPr>
          <w:rFonts w:ascii="Arial" w:hAnsi="Arial" w:cs="Arial"/>
          <w:szCs w:val="26"/>
        </w:rPr>
        <w:t xml:space="preserve"> </w:t>
      </w:r>
      <w:r w:rsidRPr="00990C59">
        <w:rPr>
          <w:rFonts w:ascii="Arial" w:hAnsi="Arial" w:cs="Arial"/>
          <w:szCs w:val="26"/>
        </w:rPr>
        <w:t xml:space="preserve"> </w:t>
      </w:r>
    </w:p>
    <w:p w14:paraId="6891C674" w14:textId="77777777" w:rsidR="00A65914" w:rsidRDefault="00F344DA" w:rsidP="006066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 README file with decisions taken to implement the project should be in the zip file. </w:t>
      </w:r>
    </w:p>
    <w:p w14:paraId="4479E7F7" w14:textId="68699322" w:rsidR="000E52B9" w:rsidRPr="00990C59" w:rsidRDefault="00A65914" w:rsidP="006066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4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Test code or test files must be provided that you used to test the code. </w:t>
      </w:r>
      <w:r w:rsidR="00335C41">
        <w:rPr>
          <w:rFonts w:ascii="Arial" w:hAnsi="Arial" w:cs="Arial"/>
          <w:szCs w:val="26"/>
        </w:rPr>
        <w:br/>
      </w:r>
    </w:p>
    <w:sectPr w:rsidR="000E52B9" w:rsidRPr="00990C59" w:rsidSect="006A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8FA1FFF"/>
    <w:multiLevelType w:val="hybridMultilevel"/>
    <w:tmpl w:val="3FE6D5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B62782"/>
    <w:multiLevelType w:val="hybridMultilevel"/>
    <w:tmpl w:val="AB464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882A59"/>
    <w:multiLevelType w:val="hybridMultilevel"/>
    <w:tmpl w:val="B61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02BA3"/>
    <w:multiLevelType w:val="hybridMultilevel"/>
    <w:tmpl w:val="94D4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83EB6"/>
    <w:multiLevelType w:val="hybridMultilevel"/>
    <w:tmpl w:val="6674F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C3C75"/>
    <w:multiLevelType w:val="hybridMultilevel"/>
    <w:tmpl w:val="26863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9472CB"/>
    <w:multiLevelType w:val="hybridMultilevel"/>
    <w:tmpl w:val="3A9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A73B5"/>
    <w:multiLevelType w:val="hybridMultilevel"/>
    <w:tmpl w:val="7594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F7681"/>
    <w:multiLevelType w:val="hybridMultilevel"/>
    <w:tmpl w:val="08ECA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884259"/>
    <w:multiLevelType w:val="hybridMultilevel"/>
    <w:tmpl w:val="08C2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5FD2"/>
    <w:multiLevelType w:val="hybridMultilevel"/>
    <w:tmpl w:val="1E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C54EE"/>
    <w:multiLevelType w:val="hybridMultilevel"/>
    <w:tmpl w:val="F3CED2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53449C"/>
    <w:multiLevelType w:val="hybridMultilevel"/>
    <w:tmpl w:val="5BAE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0D706D"/>
    <w:multiLevelType w:val="hybridMultilevel"/>
    <w:tmpl w:val="5172F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9417DA"/>
    <w:multiLevelType w:val="hybridMultilevel"/>
    <w:tmpl w:val="788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06FB9"/>
    <w:multiLevelType w:val="hybridMultilevel"/>
    <w:tmpl w:val="93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F6204"/>
    <w:multiLevelType w:val="multilevel"/>
    <w:tmpl w:val="E45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A87AC5"/>
    <w:multiLevelType w:val="hybridMultilevel"/>
    <w:tmpl w:val="54A0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859BA"/>
    <w:multiLevelType w:val="hybridMultilevel"/>
    <w:tmpl w:val="001A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80448"/>
    <w:multiLevelType w:val="hybridMultilevel"/>
    <w:tmpl w:val="08C2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0D6B2F"/>
    <w:multiLevelType w:val="hybridMultilevel"/>
    <w:tmpl w:val="68B2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F0F6F"/>
    <w:multiLevelType w:val="hybridMultilevel"/>
    <w:tmpl w:val="7EA4F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E207493"/>
    <w:multiLevelType w:val="hybridMultilevel"/>
    <w:tmpl w:val="0D98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9"/>
  </w:num>
  <w:num w:numId="4">
    <w:abstractNumId w:val="16"/>
  </w:num>
  <w:num w:numId="5">
    <w:abstractNumId w:val="3"/>
  </w:num>
  <w:num w:numId="6">
    <w:abstractNumId w:val="14"/>
  </w:num>
  <w:num w:numId="7">
    <w:abstractNumId w:val="4"/>
  </w:num>
  <w:num w:numId="8">
    <w:abstractNumId w:val="24"/>
  </w:num>
  <w:num w:numId="9">
    <w:abstractNumId w:val="9"/>
  </w:num>
  <w:num w:numId="10">
    <w:abstractNumId w:val="11"/>
  </w:num>
  <w:num w:numId="11">
    <w:abstractNumId w:val="8"/>
  </w:num>
  <w:num w:numId="12">
    <w:abstractNumId w:val="12"/>
  </w:num>
  <w:num w:numId="13">
    <w:abstractNumId w:val="13"/>
  </w:num>
  <w:num w:numId="14">
    <w:abstractNumId w:val="17"/>
  </w:num>
  <w:num w:numId="15">
    <w:abstractNumId w:val="22"/>
  </w:num>
  <w:num w:numId="16">
    <w:abstractNumId w:val="15"/>
  </w:num>
  <w:num w:numId="17">
    <w:abstractNumId w:val="0"/>
  </w:num>
  <w:num w:numId="18">
    <w:abstractNumId w:val="1"/>
  </w:num>
  <w:num w:numId="19">
    <w:abstractNumId w:val="2"/>
  </w:num>
  <w:num w:numId="20">
    <w:abstractNumId w:val="18"/>
  </w:num>
  <w:num w:numId="21">
    <w:abstractNumId w:val="5"/>
  </w:num>
  <w:num w:numId="22">
    <w:abstractNumId w:val="10"/>
  </w:num>
  <w:num w:numId="23">
    <w:abstractNumId w:val="25"/>
  </w:num>
  <w:num w:numId="24">
    <w:abstractNumId w:val="20"/>
  </w:num>
  <w:num w:numId="25">
    <w:abstractNumId w:val="2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36"/>
    <w:rsid w:val="00013578"/>
    <w:rsid w:val="00016F3E"/>
    <w:rsid w:val="0002147D"/>
    <w:rsid w:val="00022188"/>
    <w:rsid w:val="00023AEF"/>
    <w:rsid w:val="00056D80"/>
    <w:rsid w:val="0007033A"/>
    <w:rsid w:val="0007121B"/>
    <w:rsid w:val="00074536"/>
    <w:rsid w:val="000C1ECD"/>
    <w:rsid w:val="000C6811"/>
    <w:rsid w:val="000D2C6B"/>
    <w:rsid w:val="000D2E46"/>
    <w:rsid w:val="000D7FF3"/>
    <w:rsid w:val="000E52B9"/>
    <w:rsid w:val="0010362B"/>
    <w:rsid w:val="00122316"/>
    <w:rsid w:val="0012311D"/>
    <w:rsid w:val="00126433"/>
    <w:rsid w:val="00172AE0"/>
    <w:rsid w:val="00174978"/>
    <w:rsid w:val="001845A3"/>
    <w:rsid w:val="0018634E"/>
    <w:rsid w:val="001A4B57"/>
    <w:rsid w:val="001A62EC"/>
    <w:rsid w:val="001A6E2A"/>
    <w:rsid w:val="001B4401"/>
    <w:rsid w:val="001B59C8"/>
    <w:rsid w:val="001B63F8"/>
    <w:rsid w:val="0020781A"/>
    <w:rsid w:val="00210818"/>
    <w:rsid w:val="00210E17"/>
    <w:rsid w:val="002229B6"/>
    <w:rsid w:val="00233E7E"/>
    <w:rsid w:val="00242272"/>
    <w:rsid w:val="00245BB2"/>
    <w:rsid w:val="00274763"/>
    <w:rsid w:val="002941B7"/>
    <w:rsid w:val="00294FF6"/>
    <w:rsid w:val="002A5305"/>
    <w:rsid w:val="002B6B55"/>
    <w:rsid w:val="002C3980"/>
    <w:rsid w:val="002F0E99"/>
    <w:rsid w:val="002F41E3"/>
    <w:rsid w:val="002F706E"/>
    <w:rsid w:val="003109C1"/>
    <w:rsid w:val="00311DA7"/>
    <w:rsid w:val="00335C41"/>
    <w:rsid w:val="003C1525"/>
    <w:rsid w:val="003E6CF6"/>
    <w:rsid w:val="00401A33"/>
    <w:rsid w:val="0042344A"/>
    <w:rsid w:val="0043284C"/>
    <w:rsid w:val="0043722F"/>
    <w:rsid w:val="00450CEB"/>
    <w:rsid w:val="0047545E"/>
    <w:rsid w:val="00496792"/>
    <w:rsid w:val="004A165A"/>
    <w:rsid w:val="004A49B5"/>
    <w:rsid w:val="004C04E2"/>
    <w:rsid w:val="004C296A"/>
    <w:rsid w:val="004E6FB9"/>
    <w:rsid w:val="00507C94"/>
    <w:rsid w:val="00516263"/>
    <w:rsid w:val="00526A08"/>
    <w:rsid w:val="005333AA"/>
    <w:rsid w:val="005536D3"/>
    <w:rsid w:val="005B1063"/>
    <w:rsid w:val="005C4E38"/>
    <w:rsid w:val="005E1D81"/>
    <w:rsid w:val="005E3668"/>
    <w:rsid w:val="005F071A"/>
    <w:rsid w:val="006066D1"/>
    <w:rsid w:val="00613F66"/>
    <w:rsid w:val="0061472F"/>
    <w:rsid w:val="006159C0"/>
    <w:rsid w:val="00634101"/>
    <w:rsid w:val="00653E7C"/>
    <w:rsid w:val="0066719E"/>
    <w:rsid w:val="00667224"/>
    <w:rsid w:val="006812FE"/>
    <w:rsid w:val="00681DDE"/>
    <w:rsid w:val="00695090"/>
    <w:rsid w:val="006A04B5"/>
    <w:rsid w:val="006C22B0"/>
    <w:rsid w:val="006D5E24"/>
    <w:rsid w:val="006E10CE"/>
    <w:rsid w:val="006F3DB2"/>
    <w:rsid w:val="00715842"/>
    <w:rsid w:val="00721E4B"/>
    <w:rsid w:val="007404F9"/>
    <w:rsid w:val="0074627F"/>
    <w:rsid w:val="00751C64"/>
    <w:rsid w:val="007574E4"/>
    <w:rsid w:val="007B0A9E"/>
    <w:rsid w:val="007E5318"/>
    <w:rsid w:val="007E7F5C"/>
    <w:rsid w:val="007F36FA"/>
    <w:rsid w:val="007F3D88"/>
    <w:rsid w:val="00803236"/>
    <w:rsid w:val="008110B1"/>
    <w:rsid w:val="00831837"/>
    <w:rsid w:val="008625FE"/>
    <w:rsid w:val="008807DC"/>
    <w:rsid w:val="008B6B1D"/>
    <w:rsid w:val="008C1F10"/>
    <w:rsid w:val="008E058C"/>
    <w:rsid w:val="008E1FE7"/>
    <w:rsid w:val="008E4B9B"/>
    <w:rsid w:val="00940CE4"/>
    <w:rsid w:val="00962843"/>
    <w:rsid w:val="00973390"/>
    <w:rsid w:val="00990C59"/>
    <w:rsid w:val="009A2A13"/>
    <w:rsid w:val="009A4C12"/>
    <w:rsid w:val="009B0087"/>
    <w:rsid w:val="009B054C"/>
    <w:rsid w:val="009B3B3B"/>
    <w:rsid w:val="009C7F6A"/>
    <w:rsid w:val="009D1A5A"/>
    <w:rsid w:val="009E4447"/>
    <w:rsid w:val="009E483E"/>
    <w:rsid w:val="00A227EB"/>
    <w:rsid w:val="00A25F72"/>
    <w:rsid w:val="00A574B5"/>
    <w:rsid w:val="00A65914"/>
    <w:rsid w:val="00A7012A"/>
    <w:rsid w:val="00A8142E"/>
    <w:rsid w:val="00AB1114"/>
    <w:rsid w:val="00B006A1"/>
    <w:rsid w:val="00B15092"/>
    <w:rsid w:val="00B168DE"/>
    <w:rsid w:val="00B604C9"/>
    <w:rsid w:val="00BC3620"/>
    <w:rsid w:val="00BC475F"/>
    <w:rsid w:val="00C022BD"/>
    <w:rsid w:val="00C05743"/>
    <w:rsid w:val="00C14836"/>
    <w:rsid w:val="00C327D7"/>
    <w:rsid w:val="00C37CC0"/>
    <w:rsid w:val="00C42C8A"/>
    <w:rsid w:val="00C54E5C"/>
    <w:rsid w:val="00C678D7"/>
    <w:rsid w:val="00C7539E"/>
    <w:rsid w:val="00CA4E36"/>
    <w:rsid w:val="00CA6301"/>
    <w:rsid w:val="00CB2923"/>
    <w:rsid w:val="00CD1074"/>
    <w:rsid w:val="00CF00E6"/>
    <w:rsid w:val="00CF383B"/>
    <w:rsid w:val="00D03547"/>
    <w:rsid w:val="00D07A97"/>
    <w:rsid w:val="00D274CC"/>
    <w:rsid w:val="00D27AB1"/>
    <w:rsid w:val="00D346E1"/>
    <w:rsid w:val="00D544F3"/>
    <w:rsid w:val="00D614C4"/>
    <w:rsid w:val="00D728FE"/>
    <w:rsid w:val="00D95FA2"/>
    <w:rsid w:val="00D974A6"/>
    <w:rsid w:val="00DA4A98"/>
    <w:rsid w:val="00DB2176"/>
    <w:rsid w:val="00DB5023"/>
    <w:rsid w:val="00DB57DD"/>
    <w:rsid w:val="00DC2CFC"/>
    <w:rsid w:val="00DC64F5"/>
    <w:rsid w:val="00DC684B"/>
    <w:rsid w:val="00DC690B"/>
    <w:rsid w:val="00DE2EF1"/>
    <w:rsid w:val="00DE5476"/>
    <w:rsid w:val="00E02353"/>
    <w:rsid w:val="00E06C22"/>
    <w:rsid w:val="00E34AC4"/>
    <w:rsid w:val="00E36C79"/>
    <w:rsid w:val="00E42223"/>
    <w:rsid w:val="00E470AF"/>
    <w:rsid w:val="00E50070"/>
    <w:rsid w:val="00E514BD"/>
    <w:rsid w:val="00E60AFB"/>
    <w:rsid w:val="00E671AD"/>
    <w:rsid w:val="00E73FF8"/>
    <w:rsid w:val="00E90C73"/>
    <w:rsid w:val="00EA45ED"/>
    <w:rsid w:val="00EA531A"/>
    <w:rsid w:val="00EB2E25"/>
    <w:rsid w:val="00ED74A8"/>
    <w:rsid w:val="00F078DE"/>
    <w:rsid w:val="00F2588A"/>
    <w:rsid w:val="00F344DA"/>
    <w:rsid w:val="00F5447A"/>
    <w:rsid w:val="00F57386"/>
    <w:rsid w:val="00F71277"/>
    <w:rsid w:val="00FA5355"/>
    <w:rsid w:val="00FB0CA5"/>
    <w:rsid w:val="00FC3170"/>
    <w:rsid w:val="00FC63AC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54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9A2A13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qFormat/>
    <w:rsid w:val="009A2A13"/>
    <w:pPr>
      <w:keepNext/>
      <w:outlineLvl w:val="0"/>
    </w:pPr>
    <w:rPr>
      <w:rFonts w:eastAsia="Times New Roman"/>
      <w:b/>
      <w:color w:val="0000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A13"/>
    <w:pPr>
      <w:keepNext/>
      <w:outlineLvl w:val="1"/>
    </w:pPr>
    <w:rPr>
      <w:rFonts w:eastAsia="Times New Roman"/>
      <w:b/>
      <w:color w:val="0000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A2A13"/>
    <w:pPr>
      <w:keepNext/>
      <w:outlineLvl w:val="2"/>
    </w:pPr>
    <w:rPr>
      <w:rFonts w:ascii="Palatino" w:eastAsia="Times New Roman" w:hAnsi="Palatino"/>
      <w:sz w:val="28"/>
    </w:rPr>
  </w:style>
  <w:style w:type="paragraph" w:styleId="Heading4">
    <w:name w:val="heading 4"/>
    <w:basedOn w:val="Normal"/>
    <w:next w:val="Normal"/>
    <w:link w:val="Heading4Char"/>
    <w:qFormat/>
    <w:rsid w:val="009A2A13"/>
    <w:pPr>
      <w:keepNext/>
      <w:outlineLvl w:val="3"/>
    </w:pPr>
    <w:rPr>
      <w:rFonts w:ascii="Palatino" w:eastAsia="Times New Roman" w:hAnsi="Palatino"/>
    </w:rPr>
  </w:style>
  <w:style w:type="paragraph" w:styleId="Heading5">
    <w:name w:val="heading 5"/>
    <w:basedOn w:val="Normal"/>
    <w:next w:val="Normal"/>
    <w:link w:val="Heading5Char"/>
    <w:qFormat/>
    <w:rsid w:val="009A2A13"/>
    <w:pPr>
      <w:spacing w:before="240" w:after="60"/>
      <w:outlineLvl w:val="4"/>
    </w:pPr>
    <w:rPr>
      <w:rFonts w:ascii="Comic Sans MS" w:eastAsia="Times New Roman" w:hAnsi="Comic Sans MS"/>
      <w:color w:val="003300"/>
      <w:sz w:val="26"/>
    </w:rPr>
  </w:style>
  <w:style w:type="paragraph" w:styleId="Heading6">
    <w:name w:val="heading 6"/>
    <w:basedOn w:val="Normal"/>
    <w:next w:val="Normal"/>
    <w:link w:val="Heading6Char"/>
    <w:qFormat/>
    <w:rsid w:val="009A2A13"/>
    <w:pPr>
      <w:spacing w:before="240" w:after="60"/>
      <w:outlineLvl w:val="5"/>
    </w:pPr>
    <w:rPr>
      <w:rFonts w:ascii="Times" w:eastAsia="Times New Roman" w:hAnsi="Times"/>
      <w:b/>
      <w:color w:val="003300"/>
      <w:sz w:val="22"/>
    </w:rPr>
  </w:style>
  <w:style w:type="paragraph" w:styleId="Heading9">
    <w:name w:val="heading 9"/>
    <w:basedOn w:val="Normal"/>
    <w:next w:val="Normal"/>
    <w:link w:val="Heading9Char"/>
    <w:qFormat/>
    <w:rsid w:val="009A2A13"/>
    <w:pPr>
      <w:keepNext/>
      <w:outlineLvl w:val="8"/>
    </w:pPr>
    <w:rPr>
      <w:rFonts w:eastAsia="Times New Roman"/>
      <w:i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13"/>
    <w:rPr>
      <w:rFonts w:ascii="Trebuchet MS" w:eastAsia="Times New Roman" w:hAnsi="Trebuchet MS"/>
      <w:b/>
      <w:color w:val="0000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A13"/>
    <w:rPr>
      <w:rFonts w:ascii="Trebuchet MS" w:eastAsia="Times New Roman" w:hAnsi="Trebuchet MS"/>
      <w:b/>
      <w:color w:val="0000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A2A13"/>
    <w:rPr>
      <w:rFonts w:ascii="Palatino" w:eastAsia="Times New Roman" w:hAnsi="Palatino"/>
      <w:sz w:val="28"/>
    </w:rPr>
  </w:style>
  <w:style w:type="character" w:customStyle="1" w:styleId="Heading4Char">
    <w:name w:val="Heading 4 Char"/>
    <w:basedOn w:val="DefaultParagraphFont"/>
    <w:link w:val="Heading4"/>
    <w:rsid w:val="009A2A13"/>
    <w:rPr>
      <w:rFonts w:ascii="Palatino" w:eastAsia="Times New Roman" w:hAnsi="Palatino"/>
      <w:sz w:val="24"/>
    </w:rPr>
  </w:style>
  <w:style w:type="character" w:customStyle="1" w:styleId="Heading5Char">
    <w:name w:val="Heading 5 Char"/>
    <w:basedOn w:val="DefaultParagraphFont"/>
    <w:link w:val="Heading5"/>
    <w:rsid w:val="009A2A13"/>
    <w:rPr>
      <w:rFonts w:ascii="Comic Sans MS" w:eastAsia="Times New Roman" w:hAnsi="Comic Sans MS"/>
      <w:color w:val="003300"/>
      <w:sz w:val="26"/>
    </w:rPr>
  </w:style>
  <w:style w:type="character" w:customStyle="1" w:styleId="Heading6Char">
    <w:name w:val="Heading 6 Char"/>
    <w:basedOn w:val="DefaultParagraphFont"/>
    <w:link w:val="Heading6"/>
    <w:rsid w:val="009A2A13"/>
    <w:rPr>
      <w:rFonts w:eastAsia="Times New Roman"/>
      <w:b/>
      <w:color w:val="003300"/>
      <w:sz w:val="22"/>
    </w:rPr>
  </w:style>
  <w:style w:type="character" w:customStyle="1" w:styleId="Heading9Char">
    <w:name w:val="Heading 9 Char"/>
    <w:basedOn w:val="DefaultParagraphFont"/>
    <w:link w:val="Heading9"/>
    <w:rsid w:val="009A2A13"/>
    <w:rPr>
      <w:rFonts w:ascii="Trebuchet MS" w:eastAsia="Times New Roman" w:hAnsi="Trebuchet MS"/>
      <w:i/>
      <w:color w:val="003366"/>
    </w:rPr>
  </w:style>
  <w:style w:type="paragraph" w:styleId="ListParagraph">
    <w:name w:val="List Paragraph"/>
    <w:basedOn w:val="Normal"/>
    <w:uiPriority w:val="34"/>
    <w:qFormat/>
    <w:rsid w:val="009A2A13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Normal"/>
    <w:qFormat/>
    <w:rsid w:val="009A2A13"/>
    <w:pPr>
      <w:spacing w:after="120" w:line="240" w:lineRule="atLeast"/>
    </w:pPr>
    <w:rPr>
      <w:rFonts w:eastAsia="Times New Roman"/>
      <w:b/>
      <w:color w:val="0000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1EC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EA531A"/>
    <w:pPr>
      <w:suppressAutoHyphens/>
    </w:pPr>
    <w:rPr>
      <w:rFonts w:ascii="Courier New" w:eastAsia="Times New Roman" w:hAnsi="Courier New" w:cs="Courier New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A531A"/>
    <w:rPr>
      <w:rFonts w:ascii="Courier New" w:eastAsia="Times New Roman" w:hAnsi="Courier New" w:cs="Courier New"/>
      <w:lang w:eastAsia="ar-SA"/>
    </w:rPr>
  </w:style>
  <w:style w:type="character" w:styleId="Hyperlink">
    <w:name w:val="Hyperlink"/>
    <w:basedOn w:val="DefaultParagraphFont"/>
    <w:uiPriority w:val="99"/>
    <w:unhideWhenUsed/>
    <w:rsid w:val="00EA531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0C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9A2A13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qFormat/>
    <w:rsid w:val="009A2A13"/>
    <w:pPr>
      <w:keepNext/>
      <w:outlineLvl w:val="0"/>
    </w:pPr>
    <w:rPr>
      <w:rFonts w:eastAsia="Times New Roman"/>
      <w:b/>
      <w:color w:val="0000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A13"/>
    <w:pPr>
      <w:keepNext/>
      <w:outlineLvl w:val="1"/>
    </w:pPr>
    <w:rPr>
      <w:rFonts w:eastAsia="Times New Roman"/>
      <w:b/>
      <w:color w:val="0000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A2A13"/>
    <w:pPr>
      <w:keepNext/>
      <w:outlineLvl w:val="2"/>
    </w:pPr>
    <w:rPr>
      <w:rFonts w:ascii="Palatino" w:eastAsia="Times New Roman" w:hAnsi="Palatino"/>
      <w:sz w:val="28"/>
    </w:rPr>
  </w:style>
  <w:style w:type="paragraph" w:styleId="Heading4">
    <w:name w:val="heading 4"/>
    <w:basedOn w:val="Normal"/>
    <w:next w:val="Normal"/>
    <w:link w:val="Heading4Char"/>
    <w:qFormat/>
    <w:rsid w:val="009A2A13"/>
    <w:pPr>
      <w:keepNext/>
      <w:outlineLvl w:val="3"/>
    </w:pPr>
    <w:rPr>
      <w:rFonts w:ascii="Palatino" w:eastAsia="Times New Roman" w:hAnsi="Palatino"/>
    </w:rPr>
  </w:style>
  <w:style w:type="paragraph" w:styleId="Heading5">
    <w:name w:val="heading 5"/>
    <w:basedOn w:val="Normal"/>
    <w:next w:val="Normal"/>
    <w:link w:val="Heading5Char"/>
    <w:qFormat/>
    <w:rsid w:val="009A2A13"/>
    <w:pPr>
      <w:spacing w:before="240" w:after="60"/>
      <w:outlineLvl w:val="4"/>
    </w:pPr>
    <w:rPr>
      <w:rFonts w:ascii="Comic Sans MS" w:eastAsia="Times New Roman" w:hAnsi="Comic Sans MS"/>
      <w:color w:val="003300"/>
      <w:sz w:val="26"/>
    </w:rPr>
  </w:style>
  <w:style w:type="paragraph" w:styleId="Heading6">
    <w:name w:val="heading 6"/>
    <w:basedOn w:val="Normal"/>
    <w:next w:val="Normal"/>
    <w:link w:val="Heading6Char"/>
    <w:qFormat/>
    <w:rsid w:val="009A2A13"/>
    <w:pPr>
      <w:spacing w:before="240" w:after="60"/>
      <w:outlineLvl w:val="5"/>
    </w:pPr>
    <w:rPr>
      <w:rFonts w:ascii="Times" w:eastAsia="Times New Roman" w:hAnsi="Times"/>
      <w:b/>
      <w:color w:val="003300"/>
      <w:sz w:val="22"/>
    </w:rPr>
  </w:style>
  <w:style w:type="paragraph" w:styleId="Heading9">
    <w:name w:val="heading 9"/>
    <w:basedOn w:val="Normal"/>
    <w:next w:val="Normal"/>
    <w:link w:val="Heading9Char"/>
    <w:qFormat/>
    <w:rsid w:val="009A2A13"/>
    <w:pPr>
      <w:keepNext/>
      <w:outlineLvl w:val="8"/>
    </w:pPr>
    <w:rPr>
      <w:rFonts w:eastAsia="Times New Roman"/>
      <w:i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13"/>
    <w:rPr>
      <w:rFonts w:ascii="Trebuchet MS" w:eastAsia="Times New Roman" w:hAnsi="Trebuchet MS"/>
      <w:b/>
      <w:color w:val="0000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A13"/>
    <w:rPr>
      <w:rFonts w:ascii="Trebuchet MS" w:eastAsia="Times New Roman" w:hAnsi="Trebuchet MS"/>
      <w:b/>
      <w:color w:val="0000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A2A13"/>
    <w:rPr>
      <w:rFonts w:ascii="Palatino" w:eastAsia="Times New Roman" w:hAnsi="Palatino"/>
      <w:sz w:val="28"/>
    </w:rPr>
  </w:style>
  <w:style w:type="character" w:customStyle="1" w:styleId="Heading4Char">
    <w:name w:val="Heading 4 Char"/>
    <w:basedOn w:val="DefaultParagraphFont"/>
    <w:link w:val="Heading4"/>
    <w:rsid w:val="009A2A13"/>
    <w:rPr>
      <w:rFonts w:ascii="Palatino" w:eastAsia="Times New Roman" w:hAnsi="Palatino"/>
      <w:sz w:val="24"/>
    </w:rPr>
  </w:style>
  <w:style w:type="character" w:customStyle="1" w:styleId="Heading5Char">
    <w:name w:val="Heading 5 Char"/>
    <w:basedOn w:val="DefaultParagraphFont"/>
    <w:link w:val="Heading5"/>
    <w:rsid w:val="009A2A13"/>
    <w:rPr>
      <w:rFonts w:ascii="Comic Sans MS" w:eastAsia="Times New Roman" w:hAnsi="Comic Sans MS"/>
      <w:color w:val="003300"/>
      <w:sz w:val="26"/>
    </w:rPr>
  </w:style>
  <w:style w:type="character" w:customStyle="1" w:styleId="Heading6Char">
    <w:name w:val="Heading 6 Char"/>
    <w:basedOn w:val="DefaultParagraphFont"/>
    <w:link w:val="Heading6"/>
    <w:rsid w:val="009A2A13"/>
    <w:rPr>
      <w:rFonts w:eastAsia="Times New Roman"/>
      <w:b/>
      <w:color w:val="003300"/>
      <w:sz w:val="22"/>
    </w:rPr>
  </w:style>
  <w:style w:type="character" w:customStyle="1" w:styleId="Heading9Char">
    <w:name w:val="Heading 9 Char"/>
    <w:basedOn w:val="DefaultParagraphFont"/>
    <w:link w:val="Heading9"/>
    <w:rsid w:val="009A2A13"/>
    <w:rPr>
      <w:rFonts w:ascii="Trebuchet MS" w:eastAsia="Times New Roman" w:hAnsi="Trebuchet MS"/>
      <w:i/>
      <w:color w:val="003366"/>
    </w:rPr>
  </w:style>
  <w:style w:type="paragraph" w:styleId="ListParagraph">
    <w:name w:val="List Paragraph"/>
    <w:basedOn w:val="Normal"/>
    <w:uiPriority w:val="34"/>
    <w:qFormat/>
    <w:rsid w:val="009A2A13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Normal"/>
    <w:qFormat/>
    <w:rsid w:val="009A2A13"/>
    <w:pPr>
      <w:spacing w:after="120" w:line="240" w:lineRule="atLeast"/>
    </w:pPr>
    <w:rPr>
      <w:rFonts w:eastAsia="Times New Roman"/>
      <w:b/>
      <w:color w:val="00008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1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1EC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EA531A"/>
    <w:pPr>
      <w:suppressAutoHyphens/>
    </w:pPr>
    <w:rPr>
      <w:rFonts w:ascii="Courier New" w:eastAsia="Times New Roman" w:hAnsi="Courier New" w:cs="Courier New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EA531A"/>
    <w:rPr>
      <w:rFonts w:ascii="Courier New" w:eastAsia="Times New Roman" w:hAnsi="Courier New" w:cs="Courier New"/>
      <w:lang w:eastAsia="ar-SA"/>
    </w:rPr>
  </w:style>
  <w:style w:type="character" w:styleId="Hyperlink">
    <w:name w:val="Hyperlink"/>
    <w:basedOn w:val="DefaultParagraphFont"/>
    <w:uiPriority w:val="99"/>
    <w:unhideWhenUsed/>
    <w:rsid w:val="00EA531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0C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50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8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9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7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4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6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5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4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9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2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04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5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9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1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706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27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46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7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49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4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5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5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2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7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1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5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4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1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22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01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8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0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4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4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5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1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26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8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1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2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2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2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85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3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9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30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8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9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6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3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8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7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3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1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5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6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Menaka</dc:creator>
  <cp:lastModifiedBy>Menaka Abraham</cp:lastModifiedBy>
  <cp:revision>19</cp:revision>
  <cp:lastPrinted>2019-10-14T21:10:00Z</cp:lastPrinted>
  <dcterms:created xsi:type="dcterms:W3CDTF">2019-10-14T21:10:00Z</dcterms:created>
  <dcterms:modified xsi:type="dcterms:W3CDTF">2020-05-13T14:04:00Z</dcterms:modified>
</cp:coreProperties>
</file>