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29F4B4" w14:textId="77777777" w:rsidR="00D746E7" w:rsidRPr="00433237" w:rsidRDefault="002A2EDF" w:rsidP="00487A03">
      <w:pPr>
        <w:spacing w:line="480" w:lineRule="auto"/>
        <w:rPr>
          <w:rFonts w:ascii="Times New Roman" w:hAnsi="Times New Roman" w:cs="Times New Roman"/>
        </w:rPr>
      </w:pPr>
      <w:r w:rsidRPr="00433237">
        <w:rPr>
          <w:rFonts w:ascii="Times New Roman" w:hAnsi="Times New Roman" w:cs="Times New Roman"/>
        </w:rPr>
        <w:t>Tess Julien</w:t>
      </w:r>
    </w:p>
    <w:p w14:paraId="0F9D5B36" w14:textId="77777777" w:rsidR="002A2EDF" w:rsidRPr="00433237" w:rsidRDefault="002A2EDF" w:rsidP="00487A03">
      <w:pPr>
        <w:spacing w:line="480" w:lineRule="auto"/>
        <w:rPr>
          <w:rFonts w:ascii="Times New Roman" w:hAnsi="Times New Roman" w:cs="Times New Roman"/>
        </w:rPr>
      </w:pPr>
      <w:r w:rsidRPr="00433237">
        <w:rPr>
          <w:rFonts w:ascii="Times New Roman" w:hAnsi="Times New Roman" w:cs="Times New Roman"/>
        </w:rPr>
        <w:t>Professor Urness</w:t>
      </w:r>
    </w:p>
    <w:p w14:paraId="22C0D47A" w14:textId="77777777" w:rsidR="002A2EDF" w:rsidRPr="00433237" w:rsidRDefault="002A2EDF" w:rsidP="00487A03">
      <w:pPr>
        <w:spacing w:line="480" w:lineRule="auto"/>
        <w:rPr>
          <w:rFonts w:ascii="Times New Roman" w:hAnsi="Times New Roman" w:cs="Times New Roman"/>
        </w:rPr>
      </w:pPr>
      <w:r w:rsidRPr="00433237">
        <w:rPr>
          <w:rFonts w:ascii="Times New Roman" w:hAnsi="Times New Roman" w:cs="Times New Roman"/>
        </w:rPr>
        <w:t>CS 147</w:t>
      </w:r>
    </w:p>
    <w:p w14:paraId="5AA40617" w14:textId="77777777" w:rsidR="002A2EDF" w:rsidRPr="00433237" w:rsidRDefault="002A2EDF" w:rsidP="00487A03">
      <w:pPr>
        <w:spacing w:line="480" w:lineRule="auto"/>
        <w:rPr>
          <w:rFonts w:ascii="Times New Roman" w:hAnsi="Times New Roman" w:cs="Times New Roman"/>
        </w:rPr>
      </w:pPr>
      <w:r w:rsidRPr="00433237">
        <w:rPr>
          <w:rFonts w:ascii="Times New Roman" w:hAnsi="Times New Roman" w:cs="Times New Roman"/>
        </w:rPr>
        <w:t>9 October 2018</w:t>
      </w:r>
    </w:p>
    <w:p w14:paraId="618A7BEB" w14:textId="2E9BE224" w:rsidR="002A2EDF" w:rsidRPr="00433237" w:rsidRDefault="002A2EDF" w:rsidP="00487A03">
      <w:pPr>
        <w:spacing w:line="480" w:lineRule="auto"/>
        <w:jc w:val="center"/>
        <w:rPr>
          <w:rFonts w:ascii="Times New Roman" w:hAnsi="Times New Roman" w:cs="Times New Roman"/>
        </w:rPr>
      </w:pPr>
      <w:r w:rsidRPr="00433237">
        <w:rPr>
          <w:rFonts w:ascii="Times New Roman" w:hAnsi="Times New Roman" w:cs="Times New Roman"/>
        </w:rPr>
        <w:t>Assignment 6</w:t>
      </w:r>
      <w:r w:rsidR="00473382">
        <w:rPr>
          <w:rFonts w:ascii="Times New Roman" w:hAnsi="Times New Roman" w:cs="Times New Roman"/>
        </w:rPr>
        <w:t xml:space="preserve"> Written Responses</w:t>
      </w:r>
    </w:p>
    <w:p w14:paraId="18C0BEDD" w14:textId="5F54D066" w:rsidR="002A2EDF" w:rsidRPr="00433237" w:rsidRDefault="00433237" w:rsidP="00487A03">
      <w:pPr>
        <w:pStyle w:val="ListParagraph"/>
        <w:numPr>
          <w:ilvl w:val="0"/>
          <w:numId w:val="1"/>
        </w:numPr>
        <w:spacing w:line="480" w:lineRule="auto"/>
        <w:rPr>
          <w:rFonts w:ascii="Times New Roman" w:hAnsi="Times New Roman" w:cs="Times New Roman"/>
        </w:rPr>
      </w:pPr>
      <w:r w:rsidRPr="00433237">
        <w:rPr>
          <w:rFonts w:ascii="Times New Roman" w:hAnsi="Times New Roman" w:cs="Times New Roman"/>
        </w:rPr>
        <w:t>Gouraud vs Phong shading</w:t>
      </w:r>
    </w:p>
    <w:p w14:paraId="3566EB9E" w14:textId="1E016D72" w:rsidR="00433237" w:rsidRDefault="00473382" w:rsidP="00487A03">
      <w:pPr>
        <w:pStyle w:val="ListParagraph"/>
        <w:numPr>
          <w:ilvl w:val="1"/>
          <w:numId w:val="1"/>
        </w:numPr>
        <w:spacing w:line="480" w:lineRule="auto"/>
        <w:rPr>
          <w:rFonts w:ascii="Times New Roman" w:hAnsi="Times New Roman" w:cs="Times New Roman"/>
        </w:rPr>
      </w:pPr>
      <w:r>
        <w:rPr>
          <w:rFonts w:ascii="Times New Roman" w:hAnsi="Times New Roman" w:cs="Times New Roman"/>
        </w:rPr>
        <w:t>Gouraud shading approximates the normal vector at the vertices by normalizing the average of the normal of the polygons that share each vertex. It applies the lighting model to the vertices and calculates the intensity of each</w:t>
      </w:r>
      <w:bookmarkStart w:id="0" w:name="_GoBack"/>
      <w:bookmarkEnd w:id="0"/>
      <w:r>
        <w:rPr>
          <w:rFonts w:ascii="Times New Roman" w:hAnsi="Times New Roman" w:cs="Times New Roman"/>
        </w:rPr>
        <w:t xml:space="preserve"> vertex. The intensity is calculated for edge pixels and is interpolated for interior pixels. The colors is interpolated for the interior pixels of the polygons. Gouraud shading is implemented in the vertex shader. Gouraud shading can miss specular highlights, so Phong shading can be used instead.</w:t>
      </w:r>
    </w:p>
    <w:p w14:paraId="4869E33D" w14:textId="77777777" w:rsidR="001C11D2" w:rsidRDefault="001C11D2" w:rsidP="00487A03">
      <w:pPr>
        <w:pStyle w:val="ListParagraph"/>
        <w:numPr>
          <w:ilvl w:val="1"/>
          <w:numId w:val="1"/>
        </w:numPr>
        <w:spacing w:line="480" w:lineRule="auto"/>
        <w:rPr>
          <w:rFonts w:ascii="Times New Roman" w:hAnsi="Times New Roman" w:cs="Times New Roman"/>
        </w:rPr>
      </w:pPr>
      <w:r>
        <w:rPr>
          <w:rFonts w:ascii="Times New Roman" w:hAnsi="Times New Roman" w:cs="Times New Roman"/>
        </w:rPr>
        <w:t xml:space="preserve">Phong shading </w:t>
      </w:r>
      <w:r w:rsidR="00473382">
        <w:rPr>
          <w:rFonts w:ascii="Times New Roman" w:hAnsi="Times New Roman" w:cs="Times New Roman"/>
        </w:rPr>
        <w:t>calculates the normal at each vertex. It interpolates normal vectors for the interior points of the polygons. The lighting equation is applied to each pixel. Phong shading is implemented in the fragment shader.</w:t>
      </w:r>
    </w:p>
    <w:p w14:paraId="0454ABC6" w14:textId="49D81F0A" w:rsidR="00487A03" w:rsidRDefault="00487A03" w:rsidP="00487A03">
      <w:pPr>
        <w:pStyle w:val="ListParagraph"/>
        <w:spacing w:line="480" w:lineRule="auto"/>
        <w:rPr>
          <w:rFonts w:ascii="Times New Roman" w:hAnsi="Times New Roman" w:cs="Times New Roman"/>
        </w:rPr>
      </w:pPr>
      <w:r w:rsidRPr="00487A03">
        <w:rPr>
          <w:rFonts w:ascii="Times New Roman" w:hAnsi="Times New Roman" w:cs="Times New Roman"/>
        </w:rPr>
        <w:lastRenderedPageBreak/>
        <w:drawing>
          <wp:inline distT="0" distB="0" distL="0" distR="0" wp14:anchorId="49CB7F28" wp14:editId="1ED9EC16">
            <wp:extent cx="2060575" cy="35433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10-08 at 9.25.52 PM.png"/>
                    <pic:cNvPicPr/>
                  </pic:nvPicPr>
                  <pic:blipFill>
                    <a:blip r:embed="rId8">
                      <a:extLst>
                        <a:ext uri="{28A0092B-C50C-407E-A947-70E740481C1C}">
                          <a14:useLocalDpi xmlns:a14="http://schemas.microsoft.com/office/drawing/2010/main" val="0"/>
                        </a:ext>
                      </a:extLst>
                    </a:blip>
                    <a:stretch>
                      <a:fillRect/>
                    </a:stretch>
                  </pic:blipFill>
                  <pic:spPr>
                    <a:xfrm>
                      <a:off x="0" y="0"/>
                      <a:ext cx="2060575" cy="3543300"/>
                    </a:xfrm>
                    <a:prstGeom prst="rect">
                      <a:avLst/>
                    </a:prstGeom>
                  </pic:spPr>
                </pic:pic>
              </a:graphicData>
            </a:graphic>
          </wp:inline>
        </w:drawing>
      </w:r>
      <w:r>
        <w:rPr>
          <w:rFonts w:ascii="Times New Roman" w:hAnsi="Times New Roman" w:cs="Times New Roman"/>
          <w:noProof/>
        </w:rPr>
        <w:drawing>
          <wp:inline distT="0" distB="0" distL="0" distR="0" wp14:anchorId="032BA505" wp14:editId="64D65FEB">
            <wp:extent cx="2667600" cy="3257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10-08 at 9.27.02 PM.png"/>
                    <pic:cNvPicPr/>
                  </pic:nvPicPr>
                  <pic:blipFill>
                    <a:blip r:embed="rId9">
                      <a:extLst>
                        <a:ext uri="{28A0092B-C50C-407E-A947-70E740481C1C}">
                          <a14:useLocalDpi xmlns:a14="http://schemas.microsoft.com/office/drawing/2010/main" val="0"/>
                        </a:ext>
                      </a:extLst>
                    </a:blip>
                    <a:stretch>
                      <a:fillRect/>
                    </a:stretch>
                  </pic:blipFill>
                  <pic:spPr>
                    <a:xfrm>
                      <a:off x="0" y="0"/>
                      <a:ext cx="2667600" cy="3257550"/>
                    </a:xfrm>
                    <a:prstGeom prst="rect">
                      <a:avLst/>
                    </a:prstGeom>
                  </pic:spPr>
                </pic:pic>
              </a:graphicData>
            </a:graphic>
          </wp:inline>
        </w:drawing>
      </w:r>
    </w:p>
    <w:p w14:paraId="0F2AA1DA" w14:textId="55F69727" w:rsidR="00487A03" w:rsidRDefault="00487A03" w:rsidP="00487A03">
      <w:pPr>
        <w:pStyle w:val="ListParagraph"/>
        <w:spacing w:line="480" w:lineRule="auto"/>
        <w:rPr>
          <w:rFonts w:ascii="Times New Roman" w:hAnsi="Times New Roman" w:cs="Times New Roman"/>
        </w:rPr>
      </w:pPr>
      <w:r>
        <w:rPr>
          <w:rFonts w:ascii="Times New Roman" w:hAnsi="Times New Roman" w:cs="Times New Roman"/>
          <w:noProof/>
        </w:rPr>
        <w:drawing>
          <wp:inline distT="0" distB="0" distL="0" distR="0" wp14:anchorId="6E8F55A1" wp14:editId="71549075">
            <wp:extent cx="2184850" cy="3771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10-08 at 9.26.08 PM.png"/>
                    <pic:cNvPicPr/>
                  </pic:nvPicPr>
                  <pic:blipFill>
                    <a:blip r:embed="rId10">
                      <a:extLst>
                        <a:ext uri="{28A0092B-C50C-407E-A947-70E740481C1C}">
                          <a14:useLocalDpi xmlns:a14="http://schemas.microsoft.com/office/drawing/2010/main" val="0"/>
                        </a:ext>
                      </a:extLst>
                    </a:blip>
                    <a:stretch>
                      <a:fillRect/>
                    </a:stretch>
                  </pic:blipFill>
                  <pic:spPr>
                    <a:xfrm>
                      <a:off x="0" y="0"/>
                      <a:ext cx="2184850" cy="3771900"/>
                    </a:xfrm>
                    <a:prstGeom prst="rect">
                      <a:avLst/>
                    </a:prstGeom>
                  </pic:spPr>
                </pic:pic>
              </a:graphicData>
            </a:graphic>
          </wp:inline>
        </w:drawing>
      </w:r>
      <w:r>
        <w:rPr>
          <w:rFonts w:ascii="Times New Roman" w:hAnsi="Times New Roman" w:cs="Times New Roman"/>
          <w:noProof/>
        </w:rPr>
        <w:drawing>
          <wp:inline distT="0" distB="0" distL="0" distR="0" wp14:anchorId="7011A535" wp14:editId="251E1CBB">
            <wp:extent cx="2776495" cy="2505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10-08 at 9.27.17 PM.png"/>
                    <pic:cNvPicPr/>
                  </pic:nvPicPr>
                  <pic:blipFill>
                    <a:blip r:embed="rId11">
                      <a:extLst>
                        <a:ext uri="{28A0092B-C50C-407E-A947-70E740481C1C}">
                          <a14:useLocalDpi xmlns:a14="http://schemas.microsoft.com/office/drawing/2010/main" val="0"/>
                        </a:ext>
                      </a:extLst>
                    </a:blip>
                    <a:stretch>
                      <a:fillRect/>
                    </a:stretch>
                  </pic:blipFill>
                  <pic:spPr>
                    <a:xfrm>
                      <a:off x="0" y="0"/>
                      <a:ext cx="2776495" cy="2505075"/>
                    </a:xfrm>
                    <a:prstGeom prst="rect">
                      <a:avLst/>
                    </a:prstGeom>
                  </pic:spPr>
                </pic:pic>
              </a:graphicData>
            </a:graphic>
          </wp:inline>
        </w:drawing>
      </w:r>
    </w:p>
    <w:p w14:paraId="213F8902" w14:textId="3F4E7317" w:rsidR="00473382" w:rsidRDefault="001A112B" w:rsidP="00487A03">
      <w:pPr>
        <w:pStyle w:val="ListParagraph"/>
        <w:numPr>
          <w:ilvl w:val="0"/>
          <w:numId w:val="1"/>
        </w:numPr>
        <w:spacing w:line="480" w:lineRule="auto"/>
        <w:rPr>
          <w:rFonts w:ascii="Times New Roman" w:hAnsi="Times New Roman" w:cs="Times New Roman"/>
        </w:rPr>
      </w:pPr>
      <w:r>
        <w:rPr>
          <w:rFonts w:ascii="Times New Roman" w:hAnsi="Times New Roman" w:cs="Times New Roman"/>
        </w:rPr>
        <w:t>Non-physical components of the Phong Reflection Model</w:t>
      </w:r>
    </w:p>
    <w:p w14:paraId="1D77D025" w14:textId="77777777" w:rsidR="001A112B" w:rsidRDefault="001A112B" w:rsidP="00487A03">
      <w:pPr>
        <w:pStyle w:val="ListParagraph"/>
        <w:numPr>
          <w:ilvl w:val="1"/>
          <w:numId w:val="1"/>
        </w:numPr>
        <w:spacing w:line="480" w:lineRule="auto"/>
        <w:rPr>
          <w:rFonts w:ascii="Times New Roman" w:hAnsi="Times New Roman" w:cs="Times New Roman"/>
        </w:rPr>
      </w:pPr>
      <w:r>
        <w:rPr>
          <w:rFonts w:ascii="Times New Roman" w:hAnsi="Times New Roman" w:cs="Times New Roman"/>
        </w:rPr>
        <w:t>Ambient Uniform</w:t>
      </w:r>
    </w:p>
    <w:p w14:paraId="1878DAAF" w14:textId="77777777" w:rsidR="001A112B" w:rsidRDefault="001A112B" w:rsidP="00487A03">
      <w:pPr>
        <w:pStyle w:val="ListParagraph"/>
        <w:numPr>
          <w:ilvl w:val="2"/>
          <w:numId w:val="1"/>
        </w:numPr>
        <w:spacing w:line="480" w:lineRule="auto"/>
        <w:rPr>
          <w:rFonts w:ascii="Times New Roman" w:hAnsi="Times New Roman" w:cs="Times New Roman"/>
        </w:rPr>
      </w:pPr>
      <w:r>
        <w:rPr>
          <w:rFonts w:ascii="Times New Roman" w:hAnsi="Times New Roman" w:cs="Times New Roman"/>
        </w:rPr>
        <w:t>Ambient represents the light reflected onto an object’s surface from surrounding objects. The ambient uniform is used because calculating the ambient light based on the light source and the reflections from other surfaces would be very computationally expensive. The ambient light uniform sets a consistent light level based on the light reflected from other objects.</w:t>
      </w:r>
    </w:p>
    <w:p w14:paraId="6F6A2ABC" w14:textId="77777777" w:rsidR="001A112B" w:rsidRDefault="001A112B" w:rsidP="00487A03">
      <w:pPr>
        <w:pStyle w:val="ListParagraph"/>
        <w:numPr>
          <w:ilvl w:val="1"/>
          <w:numId w:val="1"/>
        </w:numPr>
        <w:spacing w:line="480" w:lineRule="auto"/>
        <w:rPr>
          <w:rFonts w:ascii="Times New Roman" w:hAnsi="Times New Roman" w:cs="Times New Roman"/>
        </w:rPr>
      </w:pPr>
      <w:r>
        <w:rPr>
          <w:rFonts w:ascii="Times New Roman" w:hAnsi="Times New Roman" w:cs="Times New Roman"/>
        </w:rPr>
        <w:t>Diffuse reflection approximation</w:t>
      </w:r>
    </w:p>
    <w:p w14:paraId="56F67338" w14:textId="77777777" w:rsidR="001A112B" w:rsidRDefault="001A112B" w:rsidP="00487A03">
      <w:pPr>
        <w:pStyle w:val="ListParagraph"/>
        <w:numPr>
          <w:ilvl w:val="2"/>
          <w:numId w:val="1"/>
        </w:numPr>
        <w:spacing w:line="480" w:lineRule="auto"/>
        <w:rPr>
          <w:rFonts w:ascii="Times New Roman" w:hAnsi="Times New Roman" w:cs="Times New Roman"/>
        </w:rPr>
      </w:pPr>
      <w:r>
        <w:rPr>
          <w:rFonts w:ascii="Times New Roman" w:hAnsi="Times New Roman" w:cs="Times New Roman"/>
        </w:rPr>
        <w:t>Perfect diffuse reflection would scatter light equally in all directions. The effect is approximated with Lambert’s law, which says diffuse reflection is proportional to the cosine of the angle between the light source and the surface’s normal vector.</w:t>
      </w:r>
    </w:p>
    <w:p w14:paraId="47AF0E2D" w14:textId="77777777" w:rsidR="001A112B" w:rsidRDefault="001A112B" w:rsidP="00487A03">
      <w:pPr>
        <w:pStyle w:val="ListParagraph"/>
        <w:numPr>
          <w:ilvl w:val="1"/>
          <w:numId w:val="1"/>
        </w:numPr>
        <w:spacing w:line="480" w:lineRule="auto"/>
        <w:rPr>
          <w:rFonts w:ascii="Times New Roman" w:hAnsi="Times New Roman" w:cs="Times New Roman"/>
        </w:rPr>
      </w:pPr>
      <w:r>
        <w:rPr>
          <w:rFonts w:ascii="Times New Roman" w:hAnsi="Times New Roman" w:cs="Times New Roman"/>
        </w:rPr>
        <w:t>Specular component with halfway vector and shininess coefficient</w:t>
      </w:r>
    </w:p>
    <w:p w14:paraId="21BF9E3B" w14:textId="77777777" w:rsidR="001A112B" w:rsidRPr="00433237" w:rsidRDefault="001A112B" w:rsidP="00487A03">
      <w:pPr>
        <w:pStyle w:val="ListParagraph"/>
        <w:numPr>
          <w:ilvl w:val="2"/>
          <w:numId w:val="1"/>
        </w:numPr>
        <w:spacing w:line="480" w:lineRule="auto"/>
        <w:rPr>
          <w:rFonts w:ascii="Times New Roman" w:hAnsi="Times New Roman" w:cs="Times New Roman"/>
        </w:rPr>
      </w:pPr>
      <w:r>
        <w:rPr>
          <w:rFonts w:ascii="Times New Roman" w:hAnsi="Times New Roman" w:cs="Times New Roman"/>
        </w:rPr>
        <w:t>In reality, materials do not diffuse light uniformly; materials reflect light in ways that make them appear shiny with highlights. Calculating the specular highlights is challenging because specular light is not scattered in a symmetric pattern. Using the light reflection vector to calculate specular reflection would require recalculation at each vertex and thus would be very computationally expensive. Thus, a halfway vector</w:t>
      </w:r>
      <w:r w:rsidR="00AD2773">
        <w:rPr>
          <w:rFonts w:ascii="Times New Roman" w:hAnsi="Times New Roman" w:cs="Times New Roman"/>
        </w:rPr>
        <w:t>, the vector between the viewer and the light source, is used instead. A shininess coefficient is used to affect the size of the specular highlight.</w:t>
      </w:r>
    </w:p>
    <w:sectPr w:rsidR="001A112B" w:rsidRPr="00433237" w:rsidSect="00AA6A01">
      <w:headerReference w:type="even" r:id="rId12"/>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80F8C5" w14:textId="77777777" w:rsidR="00701976" w:rsidRDefault="00701976" w:rsidP="00701976">
      <w:r>
        <w:separator/>
      </w:r>
    </w:p>
  </w:endnote>
  <w:endnote w:type="continuationSeparator" w:id="0">
    <w:p w14:paraId="3608E59C" w14:textId="77777777" w:rsidR="00701976" w:rsidRDefault="00701976" w:rsidP="007019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AE60D8" w14:textId="77777777" w:rsidR="00701976" w:rsidRDefault="00701976" w:rsidP="00701976">
      <w:r>
        <w:separator/>
      </w:r>
    </w:p>
  </w:footnote>
  <w:footnote w:type="continuationSeparator" w:id="0">
    <w:p w14:paraId="23B48C9C" w14:textId="77777777" w:rsidR="00701976" w:rsidRDefault="00701976" w:rsidP="0070197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8F2364" w14:textId="77777777" w:rsidR="00701976" w:rsidRDefault="00701976" w:rsidP="008353A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EA17841" w14:textId="77777777" w:rsidR="00701976" w:rsidRDefault="00701976" w:rsidP="00701976">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A95839" w14:textId="63B6E753" w:rsidR="00701976" w:rsidRPr="00701976" w:rsidRDefault="00701976" w:rsidP="008353AD">
    <w:pPr>
      <w:pStyle w:val="Header"/>
      <w:framePr w:wrap="around" w:vAnchor="text" w:hAnchor="margin" w:xAlign="right" w:y="1"/>
      <w:rPr>
        <w:rStyle w:val="PageNumber"/>
        <w:rFonts w:ascii="Times New Roman" w:hAnsi="Times New Roman" w:cs="Times New Roman"/>
      </w:rPr>
    </w:pPr>
    <w:r w:rsidRPr="00701976">
      <w:rPr>
        <w:rStyle w:val="PageNumber"/>
        <w:rFonts w:ascii="Times New Roman" w:hAnsi="Times New Roman" w:cs="Times New Roman"/>
      </w:rPr>
      <w:t xml:space="preserve">Julien </w:t>
    </w:r>
    <w:r w:rsidRPr="00701976">
      <w:rPr>
        <w:rStyle w:val="PageNumber"/>
        <w:rFonts w:ascii="Times New Roman" w:hAnsi="Times New Roman" w:cs="Times New Roman"/>
      </w:rPr>
      <w:fldChar w:fldCharType="begin"/>
    </w:r>
    <w:r w:rsidRPr="00701976">
      <w:rPr>
        <w:rStyle w:val="PageNumber"/>
        <w:rFonts w:ascii="Times New Roman" w:hAnsi="Times New Roman" w:cs="Times New Roman"/>
      </w:rPr>
      <w:instrText xml:space="preserve">PAGE  </w:instrText>
    </w:r>
    <w:r w:rsidRPr="00701976">
      <w:rPr>
        <w:rStyle w:val="PageNumber"/>
        <w:rFonts w:ascii="Times New Roman" w:hAnsi="Times New Roman" w:cs="Times New Roman"/>
      </w:rPr>
      <w:fldChar w:fldCharType="separate"/>
    </w:r>
    <w:r>
      <w:rPr>
        <w:rStyle w:val="PageNumber"/>
        <w:rFonts w:ascii="Times New Roman" w:hAnsi="Times New Roman" w:cs="Times New Roman"/>
        <w:noProof/>
      </w:rPr>
      <w:t>1</w:t>
    </w:r>
    <w:r w:rsidRPr="00701976">
      <w:rPr>
        <w:rStyle w:val="PageNumber"/>
        <w:rFonts w:ascii="Times New Roman" w:hAnsi="Times New Roman" w:cs="Times New Roman"/>
      </w:rPr>
      <w:fldChar w:fldCharType="end"/>
    </w:r>
  </w:p>
  <w:p w14:paraId="588CDA8E" w14:textId="77777777" w:rsidR="00701976" w:rsidRDefault="00701976" w:rsidP="00701976">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B22C46"/>
    <w:multiLevelType w:val="hybridMultilevel"/>
    <w:tmpl w:val="6298F8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EDF"/>
    <w:rsid w:val="00080A32"/>
    <w:rsid w:val="001A112B"/>
    <w:rsid w:val="001C11D2"/>
    <w:rsid w:val="002A2EDF"/>
    <w:rsid w:val="00433237"/>
    <w:rsid w:val="00473382"/>
    <w:rsid w:val="00487A03"/>
    <w:rsid w:val="00701976"/>
    <w:rsid w:val="00AA6A01"/>
    <w:rsid w:val="00AD2773"/>
    <w:rsid w:val="00D746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27A5D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237"/>
    <w:pPr>
      <w:ind w:left="720"/>
      <w:contextualSpacing/>
    </w:pPr>
  </w:style>
  <w:style w:type="paragraph" w:styleId="BalloonText">
    <w:name w:val="Balloon Text"/>
    <w:basedOn w:val="Normal"/>
    <w:link w:val="BalloonTextChar"/>
    <w:uiPriority w:val="99"/>
    <w:semiHidden/>
    <w:unhideWhenUsed/>
    <w:rsid w:val="00487A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7A03"/>
    <w:rPr>
      <w:rFonts w:ascii="Lucida Grande" w:hAnsi="Lucida Grande" w:cs="Lucida Grande"/>
      <w:sz w:val="18"/>
      <w:szCs w:val="18"/>
    </w:rPr>
  </w:style>
  <w:style w:type="paragraph" w:styleId="Header">
    <w:name w:val="header"/>
    <w:basedOn w:val="Normal"/>
    <w:link w:val="HeaderChar"/>
    <w:uiPriority w:val="99"/>
    <w:unhideWhenUsed/>
    <w:rsid w:val="00701976"/>
    <w:pPr>
      <w:tabs>
        <w:tab w:val="center" w:pos="4320"/>
        <w:tab w:val="right" w:pos="8640"/>
      </w:tabs>
    </w:pPr>
  </w:style>
  <w:style w:type="character" w:customStyle="1" w:styleId="HeaderChar">
    <w:name w:val="Header Char"/>
    <w:basedOn w:val="DefaultParagraphFont"/>
    <w:link w:val="Header"/>
    <w:uiPriority w:val="99"/>
    <w:rsid w:val="00701976"/>
  </w:style>
  <w:style w:type="character" w:styleId="PageNumber">
    <w:name w:val="page number"/>
    <w:basedOn w:val="DefaultParagraphFont"/>
    <w:uiPriority w:val="99"/>
    <w:semiHidden/>
    <w:unhideWhenUsed/>
    <w:rsid w:val="00701976"/>
  </w:style>
  <w:style w:type="paragraph" w:styleId="Footer">
    <w:name w:val="footer"/>
    <w:basedOn w:val="Normal"/>
    <w:link w:val="FooterChar"/>
    <w:uiPriority w:val="99"/>
    <w:unhideWhenUsed/>
    <w:rsid w:val="00701976"/>
    <w:pPr>
      <w:tabs>
        <w:tab w:val="center" w:pos="4320"/>
        <w:tab w:val="right" w:pos="8640"/>
      </w:tabs>
    </w:pPr>
  </w:style>
  <w:style w:type="character" w:customStyle="1" w:styleId="FooterChar">
    <w:name w:val="Footer Char"/>
    <w:basedOn w:val="DefaultParagraphFont"/>
    <w:link w:val="Footer"/>
    <w:uiPriority w:val="99"/>
    <w:rsid w:val="0070197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237"/>
    <w:pPr>
      <w:ind w:left="720"/>
      <w:contextualSpacing/>
    </w:pPr>
  </w:style>
  <w:style w:type="paragraph" w:styleId="BalloonText">
    <w:name w:val="Balloon Text"/>
    <w:basedOn w:val="Normal"/>
    <w:link w:val="BalloonTextChar"/>
    <w:uiPriority w:val="99"/>
    <w:semiHidden/>
    <w:unhideWhenUsed/>
    <w:rsid w:val="00487A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7A03"/>
    <w:rPr>
      <w:rFonts w:ascii="Lucida Grande" w:hAnsi="Lucida Grande" w:cs="Lucida Grande"/>
      <w:sz w:val="18"/>
      <w:szCs w:val="18"/>
    </w:rPr>
  </w:style>
  <w:style w:type="paragraph" w:styleId="Header">
    <w:name w:val="header"/>
    <w:basedOn w:val="Normal"/>
    <w:link w:val="HeaderChar"/>
    <w:uiPriority w:val="99"/>
    <w:unhideWhenUsed/>
    <w:rsid w:val="00701976"/>
    <w:pPr>
      <w:tabs>
        <w:tab w:val="center" w:pos="4320"/>
        <w:tab w:val="right" w:pos="8640"/>
      </w:tabs>
    </w:pPr>
  </w:style>
  <w:style w:type="character" w:customStyle="1" w:styleId="HeaderChar">
    <w:name w:val="Header Char"/>
    <w:basedOn w:val="DefaultParagraphFont"/>
    <w:link w:val="Header"/>
    <w:uiPriority w:val="99"/>
    <w:rsid w:val="00701976"/>
  </w:style>
  <w:style w:type="character" w:styleId="PageNumber">
    <w:name w:val="page number"/>
    <w:basedOn w:val="DefaultParagraphFont"/>
    <w:uiPriority w:val="99"/>
    <w:semiHidden/>
    <w:unhideWhenUsed/>
    <w:rsid w:val="00701976"/>
  </w:style>
  <w:style w:type="paragraph" w:styleId="Footer">
    <w:name w:val="footer"/>
    <w:basedOn w:val="Normal"/>
    <w:link w:val="FooterChar"/>
    <w:uiPriority w:val="99"/>
    <w:unhideWhenUsed/>
    <w:rsid w:val="00701976"/>
    <w:pPr>
      <w:tabs>
        <w:tab w:val="center" w:pos="4320"/>
        <w:tab w:val="right" w:pos="8640"/>
      </w:tabs>
    </w:pPr>
  </w:style>
  <w:style w:type="character" w:customStyle="1" w:styleId="FooterChar">
    <w:name w:val="Footer Char"/>
    <w:basedOn w:val="DefaultParagraphFont"/>
    <w:link w:val="Footer"/>
    <w:uiPriority w:val="99"/>
    <w:rsid w:val="007019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332</Words>
  <Characters>1896</Characters>
  <Application>Microsoft Macintosh Word</Application>
  <DocSecurity>0</DocSecurity>
  <Lines>15</Lines>
  <Paragraphs>4</Paragraphs>
  <ScaleCrop>false</ScaleCrop>
  <Company> </Company>
  <LinksUpToDate>false</LinksUpToDate>
  <CharactersWithSpaces>2224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Tess Julien</dc:creator>
  <cp:keywords/>
  <dc:description/>
  <cp:lastModifiedBy>Tess Julien</cp:lastModifiedBy>
  <cp:revision>4</cp:revision>
  <dcterms:created xsi:type="dcterms:W3CDTF">2018-10-08T02:45:00Z</dcterms:created>
  <dcterms:modified xsi:type="dcterms:W3CDTF">2018-10-09T02:34:00Z</dcterms:modified>
</cp:coreProperties>
</file>