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25038" w14:textId="528B2376" w:rsidR="005C0AEC" w:rsidRPr="005434AC" w:rsidRDefault="00833921" w:rsidP="00374A90">
      <w:pPr>
        <w:pStyle w:val="2"/>
      </w:pPr>
      <w:r>
        <w:rPr>
          <w:rFonts w:hint="eastAsia"/>
          <w:highlight w:val="yellow"/>
        </w:rPr>
        <w:t>1</w:t>
      </w:r>
      <w:r w:rsidR="005C0AEC" w:rsidRPr="005434AC">
        <w:rPr>
          <w:highlight w:val="yellow"/>
        </w:rPr>
        <w:t>.</w:t>
      </w:r>
      <w:r w:rsidR="005C0AEC" w:rsidRPr="005434AC">
        <w:rPr>
          <w:rFonts w:hint="eastAsia"/>
          <w:highlight w:val="yellow"/>
        </w:rPr>
        <w:t>论述新民主主义革命时期党的建设的基本经验？</w:t>
      </w:r>
    </w:p>
    <w:p w14:paraId="3A0C6663" w14:textId="77777777" w:rsidR="005C0AEC" w:rsidRPr="005434AC" w:rsidRDefault="005C0AEC" w:rsidP="00374A90">
      <w:pPr>
        <w:spacing w:line="360" w:lineRule="auto"/>
        <w:ind w:firstLineChars="200" w:firstLine="420"/>
      </w:pPr>
      <w:r w:rsidRPr="005434AC">
        <w:rPr>
          <w:rFonts w:hint="eastAsia"/>
        </w:rPr>
        <w:t>中国共产党在加强自身建设中积累了丰富的经验，归纳起来主要有：</w:t>
      </w:r>
    </w:p>
    <w:p w14:paraId="08C0A921" w14:textId="77777777" w:rsidR="005C0AEC" w:rsidRPr="005434AC" w:rsidRDefault="005C0AEC" w:rsidP="00374A90">
      <w:pPr>
        <w:spacing w:line="360" w:lineRule="auto"/>
        <w:ind w:firstLineChars="200" w:firstLine="420"/>
      </w:pPr>
      <w:r w:rsidRPr="005434AC">
        <w:rPr>
          <w:rFonts w:hint="eastAsia"/>
        </w:rPr>
        <w:t>第一，必须把思想建设始终放在党的建设的首位。加强党的思想建设，关键是要以无产阶级思想克服和改造各种非无产阶级思想。</w:t>
      </w:r>
    </w:p>
    <w:p w14:paraId="6224FD33" w14:textId="77777777" w:rsidR="005C0AEC" w:rsidRPr="005434AC" w:rsidRDefault="005C0AEC" w:rsidP="00374A90">
      <w:pPr>
        <w:spacing w:line="360" w:lineRule="auto"/>
        <w:ind w:firstLineChars="200" w:firstLine="420"/>
      </w:pPr>
      <w:r w:rsidRPr="005434AC">
        <w:rPr>
          <w:rFonts w:hint="eastAsia"/>
        </w:rPr>
        <w:t>第二，必须在任何时候都重视党的组织建设。加强党的组织建设，根本的是要贯彻民主集中制这一根本组织原则，坚持在民主基础上的集中和在集中指导下的民主相结合，个人服从组织，少数服从多数，下级服从上级，全党服从中央。</w:t>
      </w:r>
    </w:p>
    <w:p w14:paraId="40127FCB" w14:textId="77777777" w:rsidR="005C0AEC" w:rsidRPr="005434AC" w:rsidRDefault="005C0AEC" w:rsidP="00374A90">
      <w:pPr>
        <w:spacing w:line="360" w:lineRule="auto"/>
        <w:ind w:firstLineChars="200" w:firstLine="420"/>
      </w:pPr>
      <w:r w:rsidRPr="005434AC">
        <w:rPr>
          <w:rFonts w:hint="eastAsia"/>
        </w:rPr>
        <w:t>第三，必须重视党的作风建设。党在领导新民主主义革命的过程中，把党的建设作为一项“伟大的工程”，逐步形成了理论联系实际、密切联系群众、批评与自我批评相结合的三大优良作风，这是中国共产党区别于其他任何政党的显著标志。</w:t>
      </w:r>
    </w:p>
    <w:p w14:paraId="20BD68AA" w14:textId="77777777" w:rsidR="005C0AEC" w:rsidRPr="005434AC" w:rsidRDefault="005C0AEC" w:rsidP="00374A90">
      <w:pPr>
        <w:spacing w:line="360" w:lineRule="auto"/>
        <w:ind w:firstLineChars="200" w:firstLine="420"/>
      </w:pPr>
      <w:r w:rsidRPr="005434AC">
        <w:rPr>
          <w:rFonts w:hint="eastAsia"/>
        </w:rPr>
        <w:t>第四，必须联系党的政治路线加强党的建设。党的政治路线是党的纲领在一定历史时期的具体体现，是完成党在一定历史阶段的政治任务的总政策，为全党的团结统一奠定政治基础。加强党的建设，必须同党的政治路线紧密联系起来。</w:t>
      </w:r>
    </w:p>
    <w:p w14:paraId="1D64F40A" w14:textId="77777777" w:rsidR="005C0AEC" w:rsidRPr="005434AC" w:rsidRDefault="005C0AEC" w:rsidP="005434AC">
      <w:pPr>
        <w:spacing w:line="360" w:lineRule="auto"/>
        <w:jc w:val="left"/>
        <w:rPr>
          <w:rFonts w:ascii="Times New Roman" w:hAnsi="Times New Roman"/>
          <w:color w:val="000000" w:themeColor="text1"/>
          <w:sz w:val="24"/>
        </w:rPr>
      </w:pPr>
    </w:p>
    <w:p w14:paraId="38F7BC60" w14:textId="77777777" w:rsidR="005C0AEC" w:rsidRPr="005434AC" w:rsidRDefault="005C0AEC" w:rsidP="005434AC">
      <w:pPr>
        <w:spacing w:line="360" w:lineRule="auto"/>
        <w:jc w:val="left"/>
        <w:rPr>
          <w:rFonts w:ascii="Times New Roman" w:hAnsi="Times New Roman"/>
          <w:b/>
          <w:bCs/>
          <w:color w:val="000000" w:themeColor="text1"/>
          <w:sz w:val="24"/>
          <w:highlight w:val="yellow"/>
        </w:rPr>
      </w:pPr>
    </w:p>
    <w:p w14:paraId="5FBFEEA1" w14:textId="77777777" w:rsidR="005C0AEC" w:rsidRPr="005434AC" w:rsidRDefault="005C0AEC" w:rsidP="005434AC">
      <w:pPr>
        <w:spacing w:line="360" w:lineRule="auto"/>
        <w:jc w:val="left"/>
        <w:rPr>
          <w:rFonts w:ascii="Times New Roman" w:hAnsi="Times New Roman"/>
          <w:b/>
          <w:bCs/>
          <w:color w:val="000000" w:themeColor="text1"/>
          <w:sz w:val="24"/>
          <w:highlight w:val="yellow"/>
        </w:rPr>
      </w:pPr>
    </w:p>
    <w:p w14:paraId="575ACFD5" w14:textId="77777777" w:rsidR="005C0AEC" w:rsidRPr="005434AC" w:rsidRDefault="005C0AEC" w:rsidP="00374A90">
      <w:pPr>
        <w:pStyle w:val="2"/>
      </w:pPr>
      <w:r w:rsidRPr="005434AC">
        <w:rPr>
          <w:highlight w:val="yellow"/>
        </w:rPr>
        <w:t>2.</w:t>
      </w:r>
      <w:r w:rsidRPr="005434AC">
        <w:rPr>
          <w:rFonts w:hint="eastAsia"/>
          <w:highlight w:val="yellow"/>
        </w:rPr>
        <w:t>如何把握和理解毛泽东思想活的灵魂？</w:t>
      </w:r>
    </w:p>
    <w:p w14:paraId="51E40627" w14:textId="77777777" w:rsidR="005C0AEC" w:rsidRPr="005434AC" w:rsidRDefault="005C0AEC" w:rsidP="00374A90">
      <w:pPr>
        <w:spacing w:line="360" w:lineRule="auto"/>
        <w:ind w:firstLineChars="200" w:firstLine="420"/>
      </w:pPr>
      <w:r w:rsidRPr="005434AC">
        <w:rPr>
          <w:rFonts w:hint="eastAsia"/>
        </w:rPr>
        <w:t>一、实事求是</w:t>
      </w:r>
    </w:p>
    <w:p w14:paraId="33CCF5F6" w14:textId="77777777" w:rsidR="005C0AEC" w:rsidRPr="005434AC" w:rsidRDefault="005C0AEC" w:rsidP="00374A90">
      <w:pPr>
        <w:spacing w:line="360" w:lineRule="auto"/>
        <w:ind w:firstLineChars="200" w:firstLine="420"/>
      </w:pPr>
      <w:r w:rsidRPr="005434AC">
        <w:rPr>
          <w:rFonts w:hint="eastAsia"/>
        </w:rPr>
        <w:t>实事求是是毛泽东思想的基本点，是毛泽东思想的精髓。实事求是，就是一切从实际出发，理论联系实际，坚持在实践中检验真理和发展真理。</w:t>
      </w:r>
    </w:p>
    <w:p w14:paraId="5904B881" w14:textId="77777777" w:rsidR="005C0AEC" w:rsidRPr="005434AC" w:rsidRDefault="005C0AEC" w:rsidP="00374A90">
      <w:pPr>
        <w:spacing w:line="360" w:lineRule="auto"/>
        <w:ind w:firstLineChars="200" w:firstLine="420"/>
      </w:pPr>
      <w:r w:rsidRPr="005434AC">
        <w:rPr>
          <w:rFonts w:hint="eastAsia"/>
        </w:rPr>
        <w:t xml:space="preserve">1. </w:t>
      </w:r>
      <w:r w:rsidRPr="005434AC">
        <w:rPr>
          <w:rFonts w:hint="eastAsia"/>
        </w:rPr>
        <w:t>坚持实事求是，就要深入实际了解事物的本来面貌，把握事物内在必然联系，按照客观规律办事。</w:t>
      </w:r>
    </w:p>
    <w:p w14:paraId="25271A69" w14:textId="77777777" w:rsidR="005C0AEC" w:rsidRPr="005434AC" w:rsidRDefault="005C0AEC" w:rsidP="00374A90">
      <w:pPr>
        <w:spacing w:line="360" w:lineRule="auto"/>
        <w:ind w:firstLineChars="200" w:firstLine="420"/>
      </w:pPr>
      <w:r w:rsidRPr="005434AC">
        <w:rPr>
          <w:rFonts w:hint="eastAsia"/>
        </w:rPr>
        <w:t xml:space="preserve">2. </w:t>
      </w:r>
      <w:r w:rsidRPr="005434AC">
        <w:rPr>
          <w:rFonts w:hint="eastAsia"/>
        </w:rPr>
        <w:t>坚持实事求是，就要清醒认识和正确把握我国基本国情。</w:t>
      </w:r>
    </w:p>
    <w:p w14:paraId="682CF70C" w14:textId="77777777" w:rsidR="005C0AEC" w:rsidRPr="005434AC" w:rsidRDefault="005C0AEC" w:rsidP="00374A90">
      <w:pPr>
        <w:spacing w:line="360" w:lineRule="auto"/>
        <w:ind w:firstLineChars="200" w:firstLine="420"/>
      </w:pPr>
      <w:r w:rsidRPr="005434AC">
        <w:rPr>
          <w:rFonts w:hint="eastAsia"/>
        </w:rPr>
        <w:t xml:space="preserve">3. </w:t>
      </w:r>
      <w:r w:rsidRPr="005434AC">
        <w:rPr>
          <w:rFonts w:hint="eastAsia"/>
        </w:rPr>
        <w:t>坚持实事求是，就要不断推进实践基础上的理论创新。</w:t>
      </w:r>
    </w:p>
    <w:p w14:paraId="200E7D73" w14:textId="77777777" w:rsidR="005C0AEC" w:rsidRPr="005434AC" w:rsidRDefault="005C0AEC" w:rsidP="00374A90">
      <w:pPr>
        <w:spacing w:line="360" w:lineRule="auto"/>
        <w:ind w:firstLineChars="200" w:firstLine="420"/>
      </w:pPr>
      <w:r w:rsidRPr="005434AC">
        <w:rPr>
          <w:rFonts w:hint="eastAsia"/>
        </w:rPr>
        <w:t>二、群众路线</w:t>
      </w:r>
    </w:p>
    <w:p w14:paraId="66EF6271" w14:textId="77777777" w:rsidR="005C0AEC" w:rsidRPr="005434AC" w:rsidRDefault="005C0AEC" w:rsidP="00374A90">
      <w:pPr>
        <w:spacing w:line="360" w:lineRule="auto"/>
        <w:ind w:firstLineChars="200" w:firstLine="420"/>
      </w:pPr>
      <w:r w:rsidRPr="005434AC">
        <w:rPr>
          <w:rFonts w:hint="eastAsia"/>
        </w:rPr>
        <w:t>群众路线，就是一切为了群众，一切依靠群众，从群众中来，到群众中去，把党的正确主张变为群众的自觉行动。</w:t>
      </w:r>
    </w:p>
    <w:p w14:paraId="08A075B3" w14:textId="77777777" w:rsidR="005C0AEC" w:rsidRPr="005434AC" w:rsidRDefault="005C0AEC" w:rsidP="00374A90">
      <w:pPr>
        <w:spacing w:line="360" w:lineRule="auto"/>
        <w:ind w:firstLineChars="200" w:firstLine="420"/>
      </w:pPr>
      <w:r w:rsidRPr="005434AC">
        <w:rPr>
          <w:rFonts w:hint="eastAsia"/>
        </w:rPr>
        <w:lastRenderedPageBreak/>
        <w:t xml:space="preserve">1. </w:t>
      </w:r>
      <w:r w:rsidRPr="005434AC">
        <w:rPr>
          <w:rFonts w:hint="eastAsia"/>
        </w:rPr>
        <w:t>坚持群众路线，就要坚持人民是推动历史发展的根本力量。</w:t>
      </w:r>
    </w:p>
    <w:p w14:paraId="0ED0160B" w14:textId="77777777" w:rsidR="005C0AEC" w:rsidRPr="005434AC" w:rsidRDefault="005C0AEC" w:rsidP="00374A90">
      <w:pPr>
        <w:spacing w:line="360" w:lineRule="auto"/>
        <w:ind w:firstLineChars="200" w:firstLine="420"/>
      </w:pPr>
      <w:r w:rsidRPr="005434AC">
        <w:rPr>
          <w:rFonts w:hint="eastAsia"/>
        </w:rPr>
        <w:t xml:space="preserve">2. </w:t>
      </w:r>
      <w:r w:rsidRPr="005434AC">
        <w:rPr>
          <w:rFonts w:hint="eastAsia"/>
        </w:rPr>
        <w:t>坚持群众路线，就要坚持全心全意为人民服务的根本宗旨。</w:t>
      </w:r>
    </w:p>
    <w:p w14:paraId="5FEA5872" w14:textId="77777777" w:rsidR="005C0AEC" w:rsidRPr="005434AC" w:rsidRDefault="005C0AEC" w:rsidP="00374A90">
      <w:pPr>
        <w:spacing w:line="360" w:lineRule="auto"/>
        <w:ind w:firstLineChars="200" w:firstLine="420"/>
      </w:pPr>
      <w:r w:rsidRPr="005434AC">
        <w:rPr>
          <w:rFonts w:hint="eastAsia"/>
        </w:rPr>
        <w:t xml:space="preserve">3. </w:t>
      </w:r>
      <w:r w:rsidRPr="005434AC">
        <w:rPr>
          <w:rFonts w:hint="eastAsia"/>
        </w:rPr>
        <w:t>坚持群众路线，就要保持党同人民群众的血肉联系。</w:t>
      </w:r>
    </w:p>
    <w:p w14:paraId="3C4FECF3" w14:textId="77777777" w:rsidR="005C0AEC" w:rsidRPr="005434AC" w:rsidRDefault="005C0AEC" w:rsidP="00374A90">
      <w:pPr>
        <w:spacing w:line="360" w:lineRule="auto"/>
        <w:ind w:firstLineChars="200" w:firstLine="420"/>
      </w:pPr>
      <w:r w:rsidRPr="005434AC">
        <w:rPr>
          <w:rFonts w:hint="eastAsia"/>
        </w:rPr>
        <w:t>三、独立自主</w:t>
      </w:r>
    </w:p>
    <w:p w14:paraId="6141F074" w14:textId="77777777" w:rsidR="005C0AEC" w:rsidRPr="005434AC" w:rsidRDefault="005C0AEC" w:rsidP="00374A90">
      <w:pPr>
        <w:spacing w:line="360" w:lineRule="auto"/>
        <w:ind w:firstLineChars="200" w:firstLine="420"/>
      </w:pPr>
      <w:r w:rsidRPr="005434AC">
        <w:rPr>
          <w:rFonts w:hint="eastAsia"/>
        </w:rPr>
        <w:t>独立自主，就是坚持独立思考，走自己的路，就是坚定不移地维护民族独立、捍卫国家主权，把立足点放在依靠自己力量的基础上，同时积极争取外援，开展国际经济文化交流，学习外国一切对我们有益的先进事物。</w:t>
      </w:r>
    </w:p>
    <w:p w14:paraId="39B28B9A" w14:textId="77777777" w:rsidR="005C0AEC" w:rsidRPr="005434AC" w:rsidRDefault="005C0AEC" w:rsidP="00374A90">
      <w:pPr>
        <w:spacing w:line="360" w:lineRule="auto"/>
        <w:ind w:firstLineChars="200" w:firstLine="420"/>
      </w:pPr>
      <w:r w:rsidRPr="005434AC">
        <w:rPr>
          <w:rFonts w:hint="eastAsia"/>
        </w:rPr>
        <w:t xml:space="preserve">1. </w:t>
      </w:r>
      <w:r w:rsidRPr="005434AC">
        <w:rPr>
          <w:rFonts w:hint="eastAsia"/>
        </w:rPr>
        <w:t>坚持独立自主，就要坚持中国的事情必须由中国人民自己作主张、自己来处理。</w:t>
      </w:r>
    </w:p>
    <w:p w14:paraId="11A25748" w14:textId="77777777" w:rsidR="005C0AEC" w:rsidRPr="005434AC" w:rsidRDefault="005C0AEC" w:rsidP="00374A90">
      <w:pPr>
        <w:spacing w:line="360" w:lineRule="auto"/>
        <w:ind w:firstLineChars="200" w:firstLine="420"/>
      </w:pPr>
      <w:r w:rsidRPr="005434AC">
        <w:rPr>
          <w:rFonts w:hint="eastAsia"/>
        </w:rPr>
        <w:t xml:space="preserve">2. </w:t>
      </w:r>
      <w:r w:rsidRPr="005434AC">
        <w:rPr>
          <w:rFonts w:hint="eastAsia"/>
        </w:rPr>
        <w:t>坚持独立自主，就要坚持独立自主的和平外交政策，坚定不移走和平发展道路。</w:t>
      </w:r>
    </w:p>
    <w:p w14:paraId="6A8FCFB5" w14:textId="77777777" w:rsidR="005C0AEC" w:rsidRPr="005434AC" w:rsidRDefault="005C0AEC" w:rsidP="005434AC">
      <w:pPr>
        <w:spacing w:line="360" w:lineRule="auto"/>
        <w:jc w:val="left"/>
        <w:rPr>
          <w:rFonts w:ascii="Times New Roman" w:hAnsi="Times New Roman"/>
          <w:b/>
          <w:bCs/>
          <w:color w:val="000000" w:themeColor="text1"/>
          <w:sz w:val="24"/>
          <w:highlight w:val="yellow"/>
        </w:rPr>
      </w:pPr>
    </w:p>
    <w:p w14:paraId="31751CB5" w14:textId="77777777" w:rsidR="005C0AEC" w:rsidRPr="005434AC" w:rsidRDefault="005C0AEC" w:rsidP="005434AC">
      <w:pPr>
        <w:spacing w:line="360" w:lineRule="auto"/>
        <w:jc w:val="left"/>
        <w:rPr>
          <w:rFonts w:ascii="Times New Roman" w:hAnsi="Times New Roman"/>
          <w:b/>
          <w:bCs/>
          <w:color w:val="000000" w:themeColor="text1"/>
          <w:sz w:val="24"/>
          <w:highlight w:val="yellow"/>
        </w:rPr>
      </w:pPr>
    </w:p>
    <w:p w14:paraId="15AB707D" w14:textId="77777777" w:rsidR="005C0AEC" w:rsidRPr="005434AC" w:rsidRDefault="005C0AEC" w:rsidP="005434AC">
      <w:pPr>
        <w:spacing w:line="360" w:lineRule="auto"/>
        <w:jc w:val="left"/>
        <w:rPr>
          <w:rFonts w:ascii="Times New Roman" w:hAnsi="Times New Roman"/>
          <w:b/>
          <w:bCs/>
          <w:color w:val="000000" w:themeColor="text1"/>
          <w:sz w:val="24"/>
          <w:highlight w:val="yellow"/>
        </w:rPr>
      </w:pPr>
    </w:p>
    <w:p w14:paraId="39A085E7" w14:textId="77777777" w:rsidR="00B414E5" w:rsidRPr="005434AC" w:rsidRDefault="00B414E5" w:rsidP="00374A90">
      <w:pPr>
        <w:pStyle w:val="2"/>
      </w:pPr>
      <w:r w:rsidRPr="005434AC">
        <w:t>3.</w:t>
      </w:r>
      <w:r w:rsidRPr="005434AC">
        <w:rPr>
          <w:rFonts w:hint="eastAsia"/>
        </w:rPr>
        <w:t>如何把握和理解新民主主义革命的总路线？</w:t>
      </w:r>
    </w:p>
    <w:p w14:paraId="5E3DD259" w14:textId="40BE331D" w:rsidR="00B414E5" w:rsidRPr="005434AC" w:rsidRDefault="009C25E3" w:rsidP="00374A90">
      <w:pPr>
        <w:spacing w:line="360" w:lineRule="auto"/>
        <w:ind w:firstLineChars="200" w:firstLine="420"/>
      </w:pPr>
      <w:r>
        <w:rPr>
          <w:rFonts w:hint="eastAsia"/>
        </w:rPr>
        <w:t>新民主主义革命是</w:t>
      </w:r>
      <w:r w:rsidR="00B414E5" w:rsidRPr="005434AC">
        <w:rPr>
          <w:rFonts w:hint="eastAsia"/>
        </w:rPr>
        <w:t>无产阶级领导的，人民大众的，反对帝国主义、封建主义和官僚资本主义的革命。</w:t>
      </w:r>
    </w:p>
    <w:p w14:paraId="04BB7B99" w14:textId="427917E0" w:rsidR="00B414E5" w:rsidRPr="005434AC" w:rsidRDefault="00B414E5" w:rsidP="00374A90">
      <w:pPr>
        <w:spacing w:line="360" w:lineRule="auto"/>
        <w:ind w:firstLineChars="200" w:firstLine="420"/>
      </w:pPr>
      <w:r w:rsidRPr="005434AC">
        <w:rPr>
          <w:rFonts w:hint="eastAsia"/>
        </w:rPr>
        <w:t>革命总路线反映了革命的基本规律，指明了革命的对象、动力、领导力量、性质和前途。</w:t>
      </w:r>
    </w:p>
    <w:p w14:paraId="27815933" w14:textId="77777777" w:rsidR="00B414E5" w:rsidRPr="005434AC" w:rsidRDefault="00B414E5" w:rsidP="00374A90">
      <w:pPr>
        <w:spacing w:line="360" w:lineRule="auto"/>
        <w:ind w:firstLineChars="200" w:firstLine="420"/>
        <w:rPr>
          <w:b/>
        </w:rPr>
      </w:pPr>
      <w:r w:rsidRPr="005434AC">
        <w:rPr>
          <w:rFonts w:hint="eastAsia"/>
        </w:rPr>
        <w:t>一、新民主主义革命的对象</w:t>
      </w:r>
    </w:p>
    <w:p w14:paraId="2847D158" w14:textId="77777777" w:rsidR="00B414E5" w:rsidRPr="005434AC" w:rsidRDefault="00B414E5" w:rsidP="00374A90">
      <w:pPr>
        <w:spacing w:line="360" w:lineRule="auto"/>
        <w:ind w:firstLineChars="200" w:firstLine="420"/>
      </w:pPr>
      <w:r w:rsidRPr="005434AC">
        <w:t>1.</w:t>
      </w:r>
      <w:r w:rsidRPr="005434AC">
        <w:rPr>
          <w:rFonts w:hint="eastAsia"/>
        </w:rPr>
        <w:t>分清敌友，这是革命的首要问题。</w:t>
      </w:r>
    </w:p>
    <w:p w14:paraId="6636F24F" w14:textId="77777777" w:rsidR="00B414E5" w:rsidRPr="005434AC" w:rsidRDefault="00B414E5" w:rsidP="00374A90">
      <w:pPr>
        <w:spacing w:line="360" w:lineRule="auto"/>
        <w:ind w:firstLineChars="200" w:firstLine="420"/>
      </w:pPr>
      <w:r w:rsidRPr="005434AC">
        <w:t>2.</w:t>
      </w:r>
      <w:r w:rsidRPr="005434AC">
        <w:rPr>
          <w:rFonts w:hint="eastAsia"/>
        </w:rPr>
        <w:t>帝国主义是中国革命的首要对象。</w:t>
      </w:r>
    </w:p>
    <w:p w14:paraId="64FABCA1" w14:textId="77777777" w:rsidR="00B414E5" w:rsidRPr="005434AC" w:rsidRDefault="00B414E5" w:rsidP="00374A90">
      <w:pPr>
        <w:spacing w:line="360" w:lineRule="auto"/>
        <w:ind w:firstLineChars="200" w:firstLine="420"/>
        <w:rPr>
          <w:b/>
        </w:rPr>
      </w:pPr>
      <w:r w:rsidRPr="005434AC">
        <w:rPr>
          <w:rFonts w:hint="eastAsia"/>
        </w:rPr>
        <w:t>二、新民主主义革命的动力</w:t>
      </w:r>
    </w:p>
    <w:p w14:paraId="022356F7" w14:textId="77777777" w:rsidR="00B414E5" w:rsidRPr="005434AC" w:rsidRDefault="00B414E5" w:rsidP="00374A90">
      <w:pPr>
        <w:spacing w:line="360" w:lineRule="auto"/>
        <w:ind w:firstLineChars="200" w:firstLine="420"/>
      </w:pPr>
      <w:r w:rsidRPr="005434AC">
        <w:t>1.</w:t>
      </w:r>
      <w:r w:rsidRPr="005434AC">
        <w:rPr>
          <w:rFonts w:hint="eastAsia"/>
        </w:rPr>
        <w:t>无产阶级是中国革命最基本的动力。</w:t>
      </w:r>
    </w:p>
    <w:p w14:paraId="20CBF97B" w14:textId="77777777" w:rsidR="00B414E5" w:rsidRPr="005434AC" w:rsidRDefault="00B414E5" w:rsidP="00374A90">
      <w:pPr>
        <w:spacing w:line="360" w:lineRule="auto"/>
        <w:ind w:firstLineChars="200" w:firstLine="420"/>
      </w:pPr>
      <w:r w:rsidRPr="005434AC">
        <w:t>2.</w:t>
      </w:r>
      <w:r w:rsidRPr="005434AC">
        <w:rPr>
          <w:rFonts w:hint="eastAsia"/>
        </w:rPr>
        <w:t>农民是中国革命的主力军。农民问题是中国革命的基本问题，新民主主义革命实质上就是党领导下的农民革命。</w:t>
      </w:r>
    </w:p>
    <w:p w14:paraId="4C2E9C8E" w14:textId="1BF42116" w:rsidR="00B414E5" w:rsidRPr="005434AC" w:rsidRDefault="00B414E5" w:rsidP="00374A90">
      <w:pPr>
        <w:spacing w:line="360" w:lineRule="auto"/>
        <w:ind w:firstLineChars="200" w:firstLine="420"/>
      </w:pPr>
      <w:r w:rsidRPr="005434AC">
        <w:t>3.</w:t>
      </w:r>
      <w:r w:rsidRPr="005434AC">
        <w:rPr>
          <w:rFonts w:hint="eastAsia"/>
        </w:rPr>
        <w:t>半殖民半封建社会的民族资产阶级是一个带有两面性的阶级。</w:t>
      </w:r>
    </w:p>
    <w:p w14:paraId="3338DF42" w14:textId="77777777" w:rsidR="00B414E5" w:rsidRPr="005434AC" w:rsidRDefault="00B414E5" w:rsidP="00374A90">
      <w:pPr>
        <w:spacing w:line="360" w:lineRule="auto"/>
        <w:ind w:firstLineChars="200" w:firstLine="420"/>
        <w:rPr>
          <w:b/>
        </w:rPr>
      </w:pPr>
      <w:r w:rsidRPr="005434AC">
        <w:rPr>
          <w:rFonts w:hint="eastAsia"/>
        </w:rPr>
        <w:t>三、新民主主义革命的领导力量</w:t>
      </w:r>
    </w:p>
    <w:p w14:paraId="27D9C17E" w14:textId="7F1A006F" w:rsidR="00B414E5" w:rsidRPr="005434AC" w:rsidRDefault="00B414E5" w:rsidP="00374A90">
      <w:pPr>
        <w:spacing w:line="360" w:lineRule="auto"/>
        <w:ind w:firstLineChars="200" w:firstLine="420"/>
      </w:pPr>
      <w:r w:rsidRPr="005434AC">
        <w:t>1.</w:t>
      </w:r>
      <w:r w:rsidRPr="005434AC">
        <w:rPr>
          <w:rFonts w:hint="eastAsia"/>
        </w:rPr>
        <w:t>无产阶级的领导权是中心问题，也是革命理论的核心问题。区别新旧两种民主主义革命的根本标志是，革命的领导权</w:t>
      </w:r>
      <w:r w:rsidR="00D13050">
        <w:rPr>
          <w:rFonts w:hint="eastAsia"/>
        </w:rPr>
        <w:t>在谁的手中</w:t>
      </w:r>
      <w:r w:rsidRPr="005434AC">
        <w:rPr>
          <w:rFonts w:hint="eastAsia"/>
        </w:rPr>
        <w:t>。</w:t>
      </w:r>
    </w:p>
    <w:p w14:paraId="67E0C26E" w14:textId="77777777" w:rsidR="00B414E5" w:rsidRPr="005434AC" w:rsidRDefault="00B414E5" w:rsidP="00374A90">
      <w:pPr>
        <w:spacing w:line="360" w:lineRule="auto"/>
        <w:ind w:firstLineChars="200" w:firstLine="420"/>
        <w:rPr>
          <w:b/>
        </w:rPr>
      </w:pPr>
      <w:r w:rsidRPr="005434AC">
        <w:rPr>
          <w:rFonts w:hint="eastAsia"/>
        </w:rPr>
        <w:t>四、新民主主义革命的性质和前途</w:t>
      </w:r>
    </w:p>
    <w:p w14:paraId="348FF6FD" w14:textId="15FB4FF4" w:rsidR="00B414E5" w:rsidRPr="005434AC" w:rsidRDefault="00B414E5" w:rsidP="00374A90">
      <w:pPr>
        <w:spacing w:line="360" w:lineRule="auto"/>
        <w:ind w:firstLineChars="200" w:firstLine="420"/>
      </w:pPr>
      <w:r w:rsidRPr="005434AC">
        <w:lastRenderedPageBreak/>
        <w:t>1.</w:t>
      </w:r>
      <w:r w:rsidRPr="005434AC">
        <w:rPr>
          <w:rFonts w:hint="eastAsia"/>
        </w:rPr>
        <w:t>半殖民半封建社会的性质和中国革命的历史任务，决定了新民主主义革命的性质不是无产阶级社会主义革命，而是资产阶级民主主义革命。</w:t>
      </w:r>
    </w:p>
    <w:p w14:paraId="12031983" w14:textId="77777777" w:rsidR="00B414E5" w:rsidRPr="005434AC" w:rsidRDefault="00B414E5" w:rsidP="00374A90">
      <w:pPr>
        <w:spacing w:line="360" w:lineRule="auto"/>
        <w:ind w:firstLineChars="200" w:firstLine="420"/>
      </w:pPr>
      <w:r w:rsidRPr="005434AC">
        <w:t>2.</w:t>
      </w:r>
      <w:r w:rsidRPr="005434AC">
        <w:rPr>
          <w:rFonts w:hint="eastAsia"/>
        </w:rPr>
        <w:t>现实中国的资产阶级民主主义革命是新式的特殊的资产阶级民主主义的革命。</w:t>
      </w:r>
    </w:p>
    <w:p w14:paraId="1BF662A6" w14:textId="77777777" w:rsidR="00B414E5" w:rsidRPr="005434AC" w:rsidRDefault="00B414E5" w:rsidP="00374A90">
      <w:pPr>
        <w:spacing w:line="360" w:lineRule="auto"/>
        <w:ind w:firstLineChars="200" w:firstLine="420"/>
      </w:pPr>
      <w:r w:rsidRPr="005434AC">
        <w:t>3.</w:t>
      </w:r>
      <w:r w:rsidRPr="005434AC">
        <w:rPr>
          <w:rFonts w:hint="eastAsia"/>
        </w:rPr>
        <w:t>新民主主义革命处于世界无产阶级社会主义革命的时代，是世界无产阶级社会主义革命的一部分。</w:t>
      </w:r>
    </w:p>
    <w:p w14:paraId="47EA9D19" w14:textId="77777777" w:rsidR="005C0AEC" w:rsidRPr="005434AC" w:rsidRDefault="005C0AEC" w:rsidP="005434AC">
      <w:pPr>
        <w:spacing w:line="360" w:lineRule="auto"/>
        <w:jc w:val="left"/>
        <w:rPr>
          <w:rFonts w:ascii="Times New Roman" w:hAnsi="Times New Roman"/>
          <w:b/>
          <w:bCs/>
          <w:color w:val="000000" w:themeColor="text1"/>
          <w:sz w:val="24"/>
          <w:highlight w:val="yellow"/>
        </w:rPr>
      </w:pPr>
    </w:p>
    <w:p w14:paraId="381C1E71" w14:textId="77777777" w:rsidR="005C0AEC" w:rsidRPr="005434AC" w:rsidRDefault="005C0AEC" w:rsidP="005434AC">
      <w:pPr>
        <w:spacing w:line="360" w:lineRule="auto"/>
        <w:jc w:val="left"/>
        <w:rPr>
          <w:rFonts w:ascii="Times New Roman" w:hAnsi="Times New Roman"/>
          <w:b/>
          <w:bCs/>
          <w:color w:val="000000" w:themeColor="text1"/>
          <w:sz w:val="24"/>
          <w:highlight w:val="yellow"/>
        </w:rPr>
      </w:pPr>
    </w:p>
    <w:p w14:paraId="0F639B1D" w14:textId="77777777" w:rsidR="005C0AEC" w:rsidRPr="005434AC" w:rsidRDefault="005C0AEC" w:rsidP="005434AC">
      <w:pPr>
        <w:spacing w:line="360" w:lineRule="auto"/>
        <w:jc w:val="left"/>
        <w:rPr>
          <w:rFonts w:ascii="Times New Roman" w:hAnsi="Times New Roman"/>
          <w:b/>
          <w:bCs/>
          <w:color w:val="000000" w:themeColor="text1"/>
          <w:sz w:val="24"/>
          <w:highlight w:val="yellow"/>
        </w:rPr>
      </w:pPr>
    </w:p>
    <w:p w14:paraId="03246821" w14:textId="05DEEE4B" w:rsidR="00B414E5" w:rsidRPr="005434AC" w:rsidRDefault="00833921" w:rsidP="00374A90">
      <w:pPr>
        <w:pStyle w:val="2"/>
      </w:pPr>
      <w:r>
        <w:rPr>
          <w:rFonts w:hint="eastAsia"/>
        </w:rPr>
        <w:t>4</w:t>
      </w:r>
      <w:r w:rsidR="00B414E5" w:rsidRPr="005434AC">
        <w:t>.</w:t>
      </w:r>
      <w:r w:rsidR="00B414E5" w:rsidRPr="005434AC">
        <w:rPr>
          <w:rFonts w:hint="eastAsia"/>
        </w:rPr>
        <w:t>如何理解党在社会主义初级阶段的基本路线？</w:t>
      </w:r>
    </w:p>
    <w:p w14:paraId="26BB76D5" w14:textId="7EEB83EF" w:rsidR="00B414E5" w:rsidRPr="005434AC" w:rsidRDefault="00B414E5" w:rsidP="00374A90">
      <w:pPr>
        <w:spacing w:line="360" w:lineRule="auto"/>
        <w:ind w:firstLineChars="200" w:firstLine="420"/>
        <w:rPr>
          <w:bCs/>
        </w:rPr>
      </w:pPr>
      <w:r w:rsidRPr="005434AC">
        <w:t>1.</w:t>
      </w:r>
      <w:r w:rsidRPr="005434AC">
        <w:rPr>
          <w:rFonts w:hint="eastAsia"/>
        </w:rPr>
        <w:t>初级阶段的基本路线是领导和团结全国各族人民，以经济建设为中心，坚持四项基本原则，坚持改革开放，自力更生，艰苦创业，为把我国建设成富强民主文明</w:t>
      </w:r>
      <w:r w:rsidR="00A21804">
        <w:rPr>
          <w:rFonts w:hint="eastAsia"/>
        </w:rPr>
        <w:t>和谐的</w:t>
      </w:r>
      <w:r w:rsidRPr="005434AC">
        <w:rPr>
          <w:rFonts w:hint="eastAsia"/>
        </w:rPr>
        <w:t>社会主义现代化国家而奋斗。</w:t>
      </w:r>
    </w:p>
    <w:p w14:paraId="795CAE14" w14:textId="22686EF0" w:rsidR="00A21804" w:rsidRDefault="00B414E5" w:rsidP="00374A90">
      <w:pPr>
        <w:spacing w:line="360" w:lineRule="auto"/>
        <w:ind w:firstLineChars="200" w:firstLine="420"/>
      </w:pPr>
      <w:r w:rsidRPr="005434AC">
        <w:t>2.</w:t>
      </w:r>
      <w:r w:rsidRPr="005434AC">
        <w:rPr>
          <w:rFonts w:hint="eastAsia"/>
        </w:rPr>
        <w:t>党的基本路线高度概括了党在社会主义初级阶段的奋斗目标，领导力量和依靠力量，</w:t>
      </w:r>
      <w:r w:rsidR="00880514">
        <w:rPr>
          <w:rFonts w:hint="eastAsia"/>
        </w:rPr>
        <w:t>根本立足点和实现路径</w:t>
      </w:r>
      <w:r w:rsidR="00A21804">
        <w:rPr>
          <w:rFonts w:hint="eastAsia"/>
        </w:rPr>
        <w:t>。</w:t>
      </w:r>
    </w:p>
    <w:p w14:paraId="55D5C8FF" w14:textId="0DD9D518" w:rsidR="00A21804" w:rsidRDefault="00B414E5" w:rsidP="00374A90">
      <w:pPr>
        <w:spacing w:line="360" w:lineRule="auto"/>
        <w:ind w:firstLineChars="200" w:firstLine="420"/>
      </w:pPr>
      <w:r w:rsidRPr="005434AC">
        <w:rPr>
          <w:rFonts w:hint="eastAsia"/>
        </w:rPr>
        <w:t>奋斗目标</w:t>
      </w:r>
      <w:r w:rsidR="00A21804">
        <w:rPr>
          <w:rFonts w:hint="eastAsia"/>
        </w:rPr>
        <w:t>：</w:t>
      </w:r>
      <w:r w:rsidRPr="005434AC">
        <w:rPr>
          <w:rFonts w:hint="eastAsia"/>
        </w:rPr>
        <w:t>建设富强、民主、文明</w:t>
      </w:r>
      <w:r w:rsidR="00411E86">
        <w:rPr>
          <w:rFonts w:hint="eastAsia"/>
        </w:rPr>
        <w:t>、和谐</w:t>
      </w:r>
      <w:r w:rsidRPr="005434AC">
        <w:rPr>
          <w:rFonts w:hint="eastAsia"/>
        </w:rPr>
        <w:t>的现代化国家；</w:t>
      </w:r>
    </w:p>
    <w:p w14:paraId="39239763" w14:textId="77777777" w:rsidR="00A21804" w:rsidRDefault="00B414E5" w:rsidP="00374A90">
      <w:pPr>
        <w:spacing w:line="360" w:lineRule="auto"/>
        <w:ind w:firstLineChars="200" w:firstLine="420"/>
      </w:pPr>
      <w:r w:rsidRPr="005434AC">
        <w:rPr>
          <w:rFonts w:hint="eastAsia"/>
        </w:rPr>
        <w:t>领导力量</w:t>
      </w:r>
      <w:r w:rsidR="00A21804">
        <w:rPr>
          <w:rFonts w:hint="eastAsia"/>
        </w:rPr>
        <w:t>：</w:t>
      </w:r>
      <w:r w:rsidRPr="005434AC">
        <w:rPr>
          <w:rFonts w:hint="eastAsia"/>
        </w:rPr>
        <w:t>中国共产党，依靠力量是全国各族人民；</w:t>
      </w:r>
    </w:p>
    <w:p w14:paraId="5A848133" w14:textId="77777777" w:rsidR="00A21804" w:rsidRDefault="00B414E5" w:rsidP="00374A90">
      <w:pPr>
        <w:spacing w:line="360" w:lineRule="auto"/>
        <w:ind w:firstLineChars="200" w:firstLine="420"/>
      </w:pPr>
      <w:r w:rsidRPr="005434AC">
        <w:rPr>
          <w:rFonts w:hint="eastAsia"/>
        </w:rPr>
        <w:t>根本立足点</w:t>
      </w:r>
      <w:r w:rsidR="00A21804">
        <w:rPr>
          <w:rFonts w:hint="eastAsia"/>
        </w:rPr>
        <w:t>：</w:t>
      </w:r>
      <w:r w:rsidRPr="005434AC">
        <w:rPr>
          <w:rFonts w:hint="eastAsia"/>
        </w:rPr>
        <w:t>自力更生、艰苦创业；</w:t>
      </w:r>
    </w:p>
    <w:p w14:paraId="00CA8FBE" w14:textId="20EB924C" w:rsidR="00B414E5" w:rsidRPr="005434AC" w:rsidRDefault="00B414E5" w:rsidP="00374A90">
      <w:pPr>
        <w:spacing w:line="360" w:lineRule="auto"/>
        <w:ind w:firstLineChars="200" w:firstLine="420"/>
      </w:pPr>
      <w:r w:rsidRPr="005434AC">
        <w:rPr>
          <w:rFonts w:hint="eastAsia"/>
        </w:rPr>
        <w:t>实现路径</w:t>
      </w:r>
      <w:r w:rsidR="00A21804">
        <w:rPr>
          <w:rFonts w:hint="eastAsia"/>
        </w:rPr>
        <w:t>：</w:t>
      </w:r>
      <w:r w:rsidRPr="005434AC">
        <w:rPr>
          <w:rFonts w:hint="eastAsia"/>
        </w:rPr>
        <w:t>以经济建设为中心，坚持四项基本原则、坚持改革开放。</w:t>
      </w:r>
    </w:p>
    <w:p w14:paraId="75F925A4" w14:textId="305AC40A" w:rsidR="00B414E5" w:rsidRPr="005434AC" w:rsidRDefault="00B414E5" w:rsidP="00374A90">
      <w:pPr>
        <w:spacing w:line="360" w:lineRule="auto"/>
        <w:ind w:firstLineChars="200" w:firstLine="420"/>
      </w:pPr>
      <w:r w:rsidRPr="005434AC">
        <w:t>3.</w:t>
      </w:r>
      <w:r w:rsidRPr="005434AC">
        <w:rPr>
          <w:rFonts w:hint="eastAsia"/>
        </w:rPr>
        <w:t>一个中心，两个基本点的关系。以经济建设为中心是兴国之要，</w:t>
      </w:r>
      <w:r w:rsidR="005F4826">
        <w:rPr>
          <w:rFonts w:hint="eastAsia"/>
        </w:rPr>
        <w:t>四</w:t>
      </w:r>
      <w:r w:rsidRPr="005434AC">
        <w:rPr>
          <w:rFonts w:hint="eastAsia"/>
        </w:rPr>
        <w:t>项基本原则是立国之本，改革开放是强国之路，二者有机统一。改革开放赋予其时代内涵，统一于现代化实践。</w:t>
      </w:r>
    </w:p>
    <w:p w14:paraId="143A93B8" w14:textId="77777777" w:rsidR="009C298D" w:rsidRDefault="00B414E5" w:rsidP="00374A90">
      <w:pPr>
        <w:spacing w:line="360" w:lineRule="auto"/>
        <w:ind w:firstLineChars="200" w:firstLine="420"/>
      </w:pPr>
      <w:r w:rsidRPr="005434AC">
        <w:t>4.</w:t>
      </w:r>
      <w:r w:rsidRPr="005434AC">
        <w:rPr>
          <w:rFonts w:hint="eastAsia"/>
        </w:rPr>
        <w:t>党的基本路线在改革开放实践中不断充实和完善。</w:t>
      </w:r>
    </w:p>
    <w:p w14:paraId="4368F7FE" w14:textId="77777777" w:rsidR="009C298D" w:rsidRDefault="00B414E5" w:rsidP="00374A90">
      <w:pPr>
        <w:spacing w:line="360" w:lineRule="auto"/>
        <w:ind w:firstLineChars="200" w:firstLine="420"/>
      </w:pPr>
      <w:r w:rsidRPr="005434AC">
        <w:rPr>
          <w:rFonts w:hint="eastAsia"/>
        </w:rPr>
        <w:t>党的十七大把</w:t>
      </w:r>
      <w:r w:rsidR="009C298D" w:rsidRPr="005434AC">
        <w:rPr>
          <w:rFonts w:hint="eastAsia"/>
        </w:rPr>
        <w:t xml:space="preserve"> </w:t>
      </w:r>
      <w:r w:rsidRPr="005434AC">
        <w:rPr>
          <w:rFonts w:hint="eastAsia"/>
        </w:rPr>
        <w:t>“富强、民主、文明</w:t>
      </w:r>
      <w:r w:rsidR="009C298D">
        <w:rPr>
          <w:rFonts w:hint="eastAsia"/>
        </w:rPr>
        <w:t>、</w:t>
      </w:r>
      <w:r w:rsidR="009C298D" w:rsidRPr="005434AC">
        <w:rPr>
          <w:rFonts w:hint="eastAsia"/>
        </w:rPr>
        <w:t>和谐</w:t>
      </w:r>
      <w:r w:rsidRPr="005434AC">
        <w:rPr>
          <w:rFonts w:hint="eastAsia"/>
        </w:rPr>
        <w:t>”一起写入了基本路线</w:t>
      </w:r>
      <w:r w:rsidR="009C298D">
        <w:rPr>
          <w:rFonts w:hint="eastAsia"/>
        </w:rPr>
        <w:t>。</w:t>
      </w:r>
    </w:p>
    <w:p w14:paraId="7225F891" w14:textId="0AED0F19" w:rsidR="00B414E5" w:rsidRPr="005434AC" w:rsidRDefault="00B414E5" w:rsidP="00374A90">
      <w:pPr>
        <w:spacing w:line="360" w:lineRule="auto"/>
        <w:ind w:firstLineChars="200" w:firstLine="420"/>
      </w:pPr>
      <w:r w:rsidRPr="005434AC">
        <w:rPr>
          <w:rFonts w:hint="eastAsia"/>
        </w:rPr>
        <w:t>党的十九大提出，“为把我国建设成富强民主文明和谐美丽的社会主义现代化强国而奋斗”，进一步拓展了党的基本路线。</w:t>
      </w:r>
    </w:p>
    <w:p w14:paraId="7B2B878D" w14:textId="77777777" w:rsidR="005C0AEC" w:rsidRPr="005434AC" w:rsidRDefault="005C0AEC" w:rsidP="005434AC">
      <w:pPr>
        <w:spacing w:line="360" w:lineRule="auto"/>
        <w:jc w:val="left"/>
        <w:rPr>
          <w:rFonts w:ascii="Times New Roman" w:hAnsi="Times New Roman"/>
          <w:b/>
          <w:bCs/>
          <w:color w:val="000000" w:themeColor="text1"/>
          <w:sz w:val="24"/>
          <w:highlight w:val="yellow"/>
        </w:rPr>
      </w:pPr>
    </w:p>
    <w:p w14:paraId="15B78093" w14:textId="77777777" w:rsidR="005C0AEC" w:rsidRPr="005434AC" w:rsidRDefault="005C0AEC" w:rsidP="005434AC">
      <w:pPr>
        <w:spacing w:line="360" w:lineRule="auto"/>
        <w:jc w:val="left"/>
        <w:rPr>
          <w:rFonts w:ascii="Times New Roman" w:hAnsi="Times New Roman"/>
          <w:b/>
          <w:bCs/>
          <w:color w:val="000000" w:themeColor="text1"/>
          <w:sz w:val="24"/>
          <w:highlight w:val="yellow"/>
        </w:rPr>
      </w:pPr>
    </w:p>
    <w:p w14:paraId="278DDDCC" w14:textId="77777777" w:rsidR="005C0AEC" w:rsidRPr="005434AC" w:rsidRDefault="005C0AEC" w:rsidP="005434AC">
      <w:pPr>
        <w:spacing w:line="360" w:lineRule="auto"/>
        <w:jc w:val="left"/>
        <w:rPr>
          <w:rFonts w:ascii="Times New Roman" w:hAnsi="Times New Roman"/>
          <w:b/>
          <w:bCs/>
          <w:color w:val="000000" w:themeColor="text1"/>
          <w:sz w:val="24"/>
          <w:highlight w:val="yellow"/>
        </w:rPr>
      </w:pPr>
    </w:p>
    <w:p w14:paraId="15E0E86E" w14:textId="77777777" w:rsidR="005C0AEC" w:rsidRPr="005434AC" w:rsidRDefault="005C0AEC" w:rsidP="005434AC">
      <w:pPr>
        <w:spacing w:line="360" w:lineRule="auto"/>
        <w:jc w:val="left"/>
        <w:rPr>
          <w:rFonts w:ascii="Times New Roman" w:hAnsi="Times New Roman"/>
          <w:b/>
          <w:bCs/>
          <w:color w:val="000000" w:themeColor="text1"/>
          <w:sz w:val="24"/>
          <w:highlight w:val="yellow"/>
        </w:rPr>
      </w:pPr>
    </w:p>
    <w:p w14:paraId="1E138CE2" w14:textId="77777777" w:rsidR="005C0AEC" w:rsidRPr="005434AC" w:rsidRDefault="005C0AEC" w:rsidP="005434AC">
      <w:pPr>
        <w:spacing w:line="360" w:lineRule="auto"/>
        <w:jc w:val="left"/>
        <w:rPr>
          <w:rFonts w:ascii="Times New Roman" w:hAnsi="Times New Roman"/>
          <w:b/>
          <w:bCs/>
          <w:color w:val="000000" w:themeColor="text1"/>
          <w:sz w:val="24"/>
          <w:highlight w:val="yellow"/>
        </w:rPr>
      </w:pPr>
    </w:p>
    <w:p w14:paraId="6665001F" w14:textId="77777777" w:rsidR="005C0AEC" w:rsidRPr="005434AC" w:rsidRDefault="005C0AEC" w:rsidP="005434AC">
      <w:pPr>
        <w:spacing w:line="360" w:lineRule="auto"/>
        <w:jc w:val="left"/>
        <w:rPr>
          <w:rFonts w:ascii="Times New Roman" w:hAnsi="Times New Roman"/>
          <w:b/>
          <w:bCs/>
          <w:color w:val="000000" w:themeColor="text1"/>
          <w:sz w:val="24"/>
          <w:highlight w:val="yellow"/>
        </w:rPr>
      </w:pPr>
    </w:p>
    <w:p w14:paraId="0427A55B" w14:textId="77777777" w:rsidR="005C0AEC" w:rsidRPr="005434AC" w:rsidRDefault="005C0AEC" w:rsidP="005434AC">
      <w:pPr>
        <w:spacing w:line="360" w:lineRule="auto"/>
        <w:jc w:val="left"/>
        <w:rPr>
          <w:rFonts w:ascii="Times New Roman" w:hAnsi="Times New Roman"/>
          <w:b/>
          <w:bCs/>
          <w:color w:val="000000" w:themeColor="text1"/>
          <w:sz w:val="24"/>
          <w:highlight w:val="yellow"/>
        </w:rPr>
      </w:pPr>
    </w:p>
    <w:p w14:paraId="0053D9D7" w14:textId="77777777" w:rsidR="005C0AEC" w:rsidRPr="005434AC" w:rsidRDefault="005C0AEC" w:rsidP="005434AC">
      <w:pPr>
        <w:spacing w:line="360" w:lineRule="auto"/>
        <w:jc w:val="left"/>
        <w:rPr>
          <w:rFonts w:ascii="Times New Roman" w:hAnsi="Times New Roman"/>
          <w:b/>
          <w:bCs/>
          <w:color w:val="000000" w:themeColor="text1"/>
          <w:sz w:val="24"/>
          <w:highlight w:val="yellow"/>
        </w:rPr>
      </w:pPr>
    </w:p>
    <w:p w14:paraId="366959E8" w14:textId="77777777" w:rsidR="005C0AEC" w:rsidRPr="005434AC" w:rsidRDefault="005C0AEC" w:rsidP="005434AC">
      <w:pPr>
        <w:spacing w:line="360" w:lineRule="auto"/>
        <w:jc w:val="left"/>
        <w:rPr>
          <w:rFonts w:ascii="Times New Roman" w:hAnsi="Times New Roman"/>
          <w:b/>
          <w:bCs/>
          <w:color w:val="000000" w:themeColor="text1"/>
          <w:sz w:val="24"/>
          <w:highlight w:val="yellow"/>
        </w:rPr>
      </w:pPr>
    </w:p>
    <w:p w14:paraId="70412055" w14:textId="77777777" w:rsidR="005C0AEC" w:rsidRPr="005434AC" w:rsidRDefault="005C0AEC" w:rsidP="005434AC">
      <w:pPr>
        <w:spacing w:line="360" w:lineRule="auto"/>
        <w:jc w:val="left"/>
        <w:rPr>
          <w:rFonts w:ascii="Times New Roman" w:hAnsi="Times New Roman"/>
          <w:b/>
          <w:bCs/>
          <w:color w:val="000000" w:themeColor="text1"/>
          <w:sz w:val="24"/>
          <w:highlight w:val="yellow"/>
        </w:rPr>
      </w:pPr>
    </w:p>
    <w:p w14:paraId="0FCB1AD9" w14:textId="6C608C92" w:rsidR="00D65C7E" w:rsidRPr="005434AC" w:rsidRDefault="00833921" w:rsidP="00374A90">
      <w:pPr>
        <w:pStyle w:val="2"/>
      </w:pPr>
      <w:r>
        <w:rPr>
          <w:rFonts w:hint="eastAsia"/>
        </w:rPr>
        <w:t>5</w:t>
      </w:r>
      <w:r w:rsidR="00D65C7E" w:rsidRPr="005434AC">
        <w:t>.</w:t>
      </w:r>
      <w:r w:rsidR="00D65C7E" w:rsidRPr="005434AC">
        <w:rPr>
          <w:rFonts w:hint="eastAsia"/>
        </w:rPr>
        <w:t>如何理解社会主义初级阶段的科学含义及其基本特征？</w:t>
      </w:r>
    </w:p>
    <w:p w14:paraId="1732104F" w14:textId="77777777" w:rsidR="00E02477" w:rsidRDefault="00E02477" w:rsidP="00E02477">
      <w:pPr>
        <w:spacing w:line="360" w:lineRule="auto"/>
        <w:ind w:firstLineChars="200" w:firstLine="420"/>
      </w:pPr>
      <w:r w:rsidRPr="00E02477">
        <w:t>党的十三大阐明，社会主义初级阶段包含两层不可分割的含义：第一，我国已进入社会主义社会，必须坚持社会主义方向；第二，我国的社会主义还处在初级阶段，一切工作都必须从这个实际出发，而不能超越这个阶段。这两层含义分别明确了社会性质和发展程度，只有将两者有机统一起来，才能深刻把握基本国情。同时，强调这一阶段的长期性。</w:t>
      </w:r>
    </w:p>
    <w:p w14:paraId="5AB5F445" w14:textId="3309BA05" w:rsidR="005C0AEC" w:rsidRPr="005434AC" w:rsidRDefault="00E02477" w:rsidP="00E02477">
      <w:pPr>
        <w:spacing w:line="360" w:lineRule="auto"/>
        <w:ind w:firstLineChars="200" w:firstLine="420"/>
        <w:rPr>
          <w:b/>
          <w:bCs/>
          <w:highlight w:val="yellow"/>
        </w:rPr>
      </w:pPr>
      <w:r w:rsidRPr="00E02477">
        <w:t>其基本特征可概括为：逐步摆脱贫穷落后，由农业人口占多数的手工劳动为基础的农业国，转变为非农产业人口占多数的现代化工业国；从自然经济半自然经济占很大比重，转向商品经济高度发达；通过改革和探索，建立充满活力的社会主义经济、政治、文化体制；并依靠全民奋起、艰苦创业，实现中华民族伟大复兴。十五大进一步指出，长期处于初级阶段是中国最大的实际。</w:t>
      </w:r>
    </w:p>
    <w:p w14:paraId="026B4407" w14:textId="77777777" w:rsidR="005C0AEC" w:rsidRPr="005434AC" w:rsidRDefault="005C0AEC" w:rsidP="005434AC">
      <w:pPr>
        <w:spacing w:line="360" w:lineRule="auto"/>
        <w:jc w:val="left"/>
        <w:rPr>
          <w:rFonts w:ascii="Times New Roman" w:hAnsi="Times New Roman"/>
          <w:b/>
          <w:bCs/>
          <w:color w:val="000000" w:themeColor="text1"/>
          <w:sz w:val="24"/>
          <w:highlight w:val="yellow"/>
        </w:rPr>
      </w:pPr>
    </w:p>
    <w:p w14:paraId="4E1548B0" w14:textId="77777777" w:rsidR="005C0AEC" w:rsidRPr="005434AC" w:rsidRDefault="005C0AEC" w:rsidP="005434AC">
      <w:pPr>
        <w:spacing w:line="360" w:lineRule="auto"/>
        <w:jc w:val="left"/>
        <w:rPr>
          <w:rFonts w:ascii="Times New Roman" w:hAnsi="Times New Roman"/>
          <w:b/>
          <w:bCs/>
          <w:color w:val="000000" w:themeColor="text1"/>
          <w:sz w:val="24"/>
          <w:highlight w:val="yellow"/>
        </w:rPr>
      </w:pPr>
    </w:p>
    <w:p w14:paraId="7E78E6CD" w14:textId="77777777" w:rsidR="005C0AEC" w:rsidRPr="005434AC" w:rsidRDefault="005C0AEC" w:rsidP="005434AC">
      <w:pPr>
        <w:spacing w:line="360" w:lineRule="auto"/>
        <w:jc w:val="left"/>
        <w:rPr>
          <w:rFonts w:ascii="Times New Roman" w:hAnsi="Times New Roman"/>
          <w:b/>
          <w:bCs/>
          <w:color w:val="000000" w:themeColor="text1"/>
          <w:sz w:val="24"/>
          <w:highlight w:val="yellow"/>
        </w:rPr>
      </w:pPr>
    </w:p>
    <w:p w14:paraId="1D756ACE" w14:textId="77777777" w:rsidR="005C0AEC" w:rsidRPr="005434AC" w:rsidRDefault="005C0AEC" w:rsidP="005434AC">
      <w:pPr>
        <w:spacing w:line="360" w:lineRule="auto"/>
        <w:jc w:val="left"/>
        <w:rPr>
          <w:rFonts w:ascii="Times New Roman" w:hAnsi="Times New Roman"/>
          <w:b/>
          <w:bCs/>
          <w:color w:val="000000" w:themeColor="text1"/>
          <w:sz w:val="24"/>
          <w:highlight w:val="yellow"/>
        </w:rPr>
      </w:pPr>
    </w:p>
    <w:p w14:paraId="5A3E7963" w14:textId="77777777" w:rsidR="005C0AEC" w:rsidRPr="005434AC" w:rsidRDefault="005C0AEC" w:rsidP="005434AC">
      <w:pPr>
        <w:spacing w:line="360" w:lineRule="auto"/>
        <w:jc w:val="left"/>
        <w:rPr>
          <w:rFonts w:ascii="Times New Roman" w:hAnsi="Times New Roman"/>
          <w:b/>
          <w:bCs/>
          <w:color w:val="000000" w:themeColor="text1"/>
          <w:sz w:val="24"/>
          <w:highlight w:val="yellow"/>
        </w:rPr>
      </w:pPr>
    </w:p>
    <w:p w14:paraId="513488E7" w14:textId="77777777" w:rsidR="005C0AEC" w:rsidRPr="005434AC" w:rsidRDefault="005C0AEC" w:rsidP="005434AC">
      <w:pPr>
        <w:spacing w:line="360" w:lineRule="auto"/>
        <w:jc w:val="left"/>
        <w:rPr>
          <w:rFonts w:ascii="Times New Roman" w:hAnsi="Times New Roman"/>
          <w:b/>
          <w:bCs/>
          <w:color w:val="000000" w:themeColor="text1"/>
          <w:sz w:val="24"/>
          <w:highlight w:val="yellow"/>
        </w:rPr>
      </w:pPr>
    </w:p>
    <w:p w14:paraId="0D67BCBC" w14:textId="77777777" w:rsidR="005C0AEC" w:rsidRPr="005434AC" w:rsidRDefault="005C0AEC" w:rsidP="005434AC">
      <w:pPr>
        <w:spacing w:line="360" w:lineRule="auto"/>
        <w:jc w:val="left"/>
        <w:rPr>
          <w:rFonts w:ascii="Times New Roman" w:hAnsi="Times New Roman"/>
          <w:b/>
          <w:bCs/>
          <w:color w:val="000000" w:themeColor="text1"/>
          <w:sz w:val="24"/>
          <w:highlight w:val="yellow"/>
        </w:rPr>
      </w:pPr>
    </w:p>
    <w:p w14:paraId="68F1ECE5" w14:textId="77777777" w:rsidR="005C0AEC" w:rsidRPr="005434AC" w:rsidRDefault="005C0AEC" w:rsidP="005434AC">
      <w:pPr>
        <w:spacing w:line="360" w:lineRule="auto"/>
        <w:jc w:val="left"/>
        <w:rPr>
          <w:rFonts w:ascii="Times New Roman" w:hAnsi="Times New Roman"/>
          <w:b/>
          <w:bCs/>
          <w:color w:val="000000" w:themeColor="text1"/>
          <w:sz w:val="24"/>
          <w:highlight w:val="yellow"/>
        </w:rPr>
      </w:pPr>
    </w:p>
    <w:p w14:paraId="13C34CEC" w14:textId="77777777" w:rsidR="005C0AEC" w:rsidRPr="005434AC" w:rsidRDefault="005C0AEC" w:rsidP="005434AC">
      <w:pPr>
        <w:spacing w:line="360" w:lineRule="auto"/>
        <w:jc w:val="left"/>
        <w:rPr>
          <w:rFonts w:ascii="Times New Roman" w:hAnsi="Times New Roman"/>
          <w:b/>
          <w:bCs/>
          <w:color w:val="000000" w:themeColor="text1"/>
          <w:sz w:val="24"/>
          <w:highlight w:val="yellow"/>
        </w:rPr>
      </w:pPr>
    </w:p>
    <w:p w14:paraId="06A8F51A" w14:textId="77777777" w:rsidR="005C0AEC" w:rsidRPr="005434AC" w:rsidRDefault="005C0AEC" w:rsidP="005434AC">
      <w:pPr>
        <w:spacing w:line="360" w:lineRule="auto"/>
        <w:jc w:val="left"/>
        <w:rPr>
          <w:rFonts w:ascii="Times New Roman" w:hAnsi="Times New Roman"/>
          <w:b/>
          <w:bCs/>
          <w:color w:val="000000" w:themeColor="text1"/>
          <w:sz w:val="24"/>
          <w:highlight w:val="yellow"/>
        </w:rPr>
      </w:pPr>
    </w:p>
    <w:p w14:paraId="11FB74A4" w14:textId="74A2C41A" w:rsidR="00B85FBB" w:rsidRPr="005434AC" w:rsidRDefault="00833921" w:rsidP="00374A90">
      <w:pPr>
        <w:pStyle w:val="2"/>
        <w:rPr>
          <w:highlight w:val="yellow"/>
        </w:rPr>
      </w:pPr>
      <w:r>
        <w:rPr>
          <w:rFonts w:hint="eastAsia"/>
          <w:highlight w:val="yellow"/>
        </w:rPr>
        <w:lastRenderedPageBreak/>
        <w:t>6</w:t>
      </w:r>
      <w:r w:rsidRPr="005434AC">
        <w:rPr>
          <w:highlight w:val="yellow"/>
        </w:rPr>
        <w:t>.</w:t>
      </w:r>
      <w:r w:rsidRPr="005434AC">
        <w:rPr>
          <w:rFonts w:hint="eastAsia"/>
          <w:highlight w:val="yellow"/>
        </w:rPr>
        <w:t>如何理解马克思主义与中华优秀传统文化相结合，两者不是简单的物理叠加，而是有机的化学反应？</w:t>
      </w:r>
    </w:p>
    <w:p w14:paraId="76B6711F" w14:textId="77777777" w:rsidR="00B85FBB" w:rsidRPr="005434AC" w:rsidRDefault="00000000" w:rsidP="00374A90">
      <w:pPr>
        <w:spacing w:line="360" w:lineRule="auto"/>
        <w:ind w:firstLineChars="200" w:firstLine="420"/>
      </w:pPr>
      <w:r w:rsidRPr="005434AC">
        <w:t>“</w:t>
      </w:r>
      <w:r w:rsidRPr="005434AC">
        <w:t>结合</w:t>
      </w:r>
      <w:r w:rsidRPr="005434AC">
        <w:t>”</w:t>
      </w:r>
      <w:r w:rsidRPr="005434AC">
        <w:t>的结果是互相成就。</w:t>
      </w:r>
      <w:r w:rsidRPr="005434AC">
        <w:t>“</w:t>
      </w:r>
      <w:r w:rsidRPr="005434AC">
        <w:t>结合</w:t>
      </w:r>
      <w:r w:rsidRPr="005434AC">
        <w:t>”</w:t>
      </w:r>
      <w:r w:rsidRPr="005434AC">
        <w:t>不是</w:t>
      </w:r>
      <w:r w:rsidRPr="005434AC">
        <w:t>“</w:t>
      </w:r>
      <w:r w:rsidRPr="005434AC">
        <w:t>拼盘</w:t>
      </w:r>
      <w:r w:rsidRPr="005434AC">
        <w:t>”</w:t>
      </w:r>
      <w:r w:rsidRPr="005434AC">
        <w:t>，不是简单的</w:t>
      </w:r>
      <w:r w:rsidRPr="005434AC">
        <w:t>“</w:t>
      </w:r>
      <w:r w:rsidRPr="005434AC">
        <w:t>物理反应</w:t>
      </w:r>
      <w:r w:rsidRPr="005434AC">
        <w:t>”</w:t>
      </w:r>
      <w:r w:rsidRPr="005434AC">
        <w:t>，而是深刻的</w:t>
      </w:r>
      <w:r w:rsidRPr="005434AC">
        <w:t>“</w:t>
      </w:r>
      <w:r w:rsidRPr="005434AC">
        <w:t>化学反应</w:t>
      </w:r>
      <w:r w:rsidRPr="005434AC">
        <w:t>”</w:t>
      </w:r>
      <w:r w:rsidRPr="005434AC">
        <w:t>，造就了一个有机统一的新的文化生命体。</w:t>
      </w:r>
    </w:p>
    <w:p w14:paraId="501E9F48" w14:textId="77777777" w:rsidR="00B85FBB" w:rsidRPr="005434AC" w:rsidRDefault="00000000" w:rsidP="00374A90">
      <w:pPr>
        <w:spacing w:line="360" w:lineRule="auto"/>
        <w:ind w:firstLineChars="200" w:firstLine="420"/>
      </w:pPr>
      <w:r w:rsidRPr="005434AC">
        <w:t>一方面，马克思主义把先进的思想理论带到中国，以真理之光激活了中华文明的基因，引领中国走进现代世界，推动了中华文明的生命更新和现代转型。从民本到民主，从九州共贯到中华民族共同体，从万物并育到人与自然和谐共生，从富民厚生到共同富裕，中华文明别开生面，实现了从传统到现代的跨越，发展出中华文明的现代形态。</w:t>
      </w:r>
    </w:p>
    <w:p w14:paraId="3CB5AF8B" w14:textId="7B93B40F" w:rsidR="00B85FBB" w:rsidRPr="005434AC" w:rsidRDefault="00000000" w:rsidP="00374A90">
      <w:pPr>
        <w:spacing w:line="360" w:lineRule="auto"/>
        <w:ind w:firstLineChars="200" w:firstLine="420"/>
      </w:pPr>
      <w:r w:rsidRPr="005434AC">
        <w:t>另一方面，中华优秀传统文化充实了马克思主义的文化生命，推动马克思主义不断实现中国化时代化的新飞跃，显示出日益鲜明的中国风格与中国气派，中国化马克思主义成为中华文化和中国精神的时代精华。</w:t>
      </w:r>
      <w:r w:rsidRPr="005434AC">
        <w:t>“</w:t>
      </w:r>
      <w:r w:rsidRPr="005434AC">
        <w:t>第二个结合</w:t>
      </w:r>
      <w:r w:rsidRPr="005434AC">
        <w:t>”</w:t>
      </w:r>
      <w:r w:rsidRPr="005434AC">
        <w:t>让马克思主义成为中国的，中华优秀传统文化成为现代的，让经由</w:t>
      </w:r>
      <w:r w:rsidRPr="005434AC">
        <w:t>“</w:t>
      </w:r>
      <w:r w:rsidRPr="005434AC">
        <w:t>结合</w:t>
      </w:r>
      <w:r w:rsidRPr="005434AC">
        <w:t>”</w:t>
      </w:r>
      <w:r w:rsidRPr="005434AC">
        <w:t>而形成的新文化成为中国式现代化的文化形态。</w:t>
      </w:r>
    </w:p>
    <w:sectPr w:rsidR="00B85FBB" w:rsidRPr="005434A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4602D4"/>
    <w:multiLevelType w:val="hybridMultilevel"/>
    <w:tmpl w:val="E44A82FE"/>
    <w:lvl w:ilvl="0" w:tplc="D6B43606">
      <w:start w:val="1"/>
      <w:numFmt w:val="japaneseCounting"/>
      <w:lvlText w:val="第%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92022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FBB"/>
    <w:rsid w:val="00374A90"/>
    <w:rsid w:val="00411E86"/>
    <w:rsid w:val="00441716"/>
    <w:rsid w:val="005434AC"/>
    <w:rsid w:val="00544B6C"/>
    <w:rsid w:val="005C0AEC"/>
    <w:rsid w:val="005F4826"/>
    <w:rsid w:val="00731E9F"/>
    <w:rsid w:val="0081402B"/>
    <w:rsid w:val="00833921"/>
    <w:rsid w:val="00880514"/>
    <w:rsid w:val="009C25E3"/>
    <w:rsid w:val="009C298D"/>
    <w:rsid w:val="00A21804"/>
    <w:rsid w:val="00B414E5"/>
    <w:rsid w:val="00B85FBB"/>
    <w:rsid w:val="00D13050"/>
    <w:rsid w:val="00D65C7E"/>
    <w:rsid w:val="00E02477"/>
    <w:rsid w:val="23B2732E"/>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D93C8E"/>
  <w15:docId w15:val="{5B1A2F13-3A1D-4A51-9236-BA4422412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Arial"/>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rsid w:val="00B414E5"/>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B414E5"/>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 w:type="character" w:customStyle="1" w:styleId="10">
    <w:name w:val="标题 1 字符"/>
    <w:basedOn w:val="a0"/>
    <w:link w:val="1"/>
    <w:uiPriority w:val="9"/>
    <w:rsid w:val="00B414E5"/>
    <w:rPr>
      <w:b/>
      <w:bCs/>
      <w:kern w:val="44"/>
      <w:sz w:val="44"/>
      <w:szCs w:val="44"/>
    </w:rPr>
  </w:style>
  <w:style w:type="character" w:customStyle="1" w:styleId="20">
    <w:name w:val="标题 2 字符"/>
    <w:basedOn w:val="a0"/>
    <w:link w:val="2"/>
    <w:uiPriority w:val="9"/>
    <w:rsid w:val="00B414E5"/>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5</Pages>
  <Words>1346</Words>
  <Characters>1361</Characters>
  <Application>Microsoft Office Word</Application>
  <DocSecurity>0</DocSecurity>
  <Lines>64</Lines>
  <Paragraphs>56</Paragraphs>
  <ScaleCrop>false</ScaleCrop>
  <Company/>
  <LinksUpToDate>false</LinksUpToDate>
  <CharactersWithSpaces>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23046RP50C</dc:creator>
  <cp:lastModifiedBy>俊 唐</cp:lastModifiedBy>
  <cp:revision>15</cp:revision>
  <dcterms:created xsi:type="dcterms:W3CDTF">2026-06-15T08:26:00Z</dcterms:created>
  <dcterms:modified xsi:type="dcterms:W3CDTF">2026-07-04T01:29:00Z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8227B3C4604E4DF48EC902B2DF1EA5ED_13</vt:lpwstr>
  </property>
  <property fmtid="{D5CDD505-2E9C-101B-9397-08002B2CF9AE}" pid="3" name="KSOTemplateDocerSaveRecord">
    <vt:lpwstr>eyJoZGlkIjoiOThjYmZkNWJlOTFmNGY3MTU5YjQ2NGU2NTRmNjU4MWEiLCJ1c2VySWQiOiI4MDM3MTE3MTkifQ==</vt:lpwstr>
  </property>
  <property fmtid="{D5CDD505-2E9C-101B-9397-08002B2CF9AE}" pid="4" name="KSOProductBuildVer">
    <vt:lpwstr>2052-12.1.0.26895</vt:lpwstr>
  </property>
</Properties>
</file>