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4D59C" w14:textId="2DD5D1B3" w:rsidR="00FC2773" w:rsidRPr="00130AA1" w:rsidRDefault="008A61A7" w:rsidP="008A61A7">
      <w:pPr>
        <w:jc w:val="center"/>
        <w:rPr>
          <w:sz w:val="32"/>
          <w:szCs w:val="36"/>
        </w:rPr>
      </w:pPr>
      <w:r w:rsidRPr="00130AA1">
        <w:rPr>
          <w:rFonts w:hint="eastAsia"/>
          <w:sz w:val="32"/>
          <w:szCs w:val="36"/>
        </w:rPr>
        <w:t>实验</w:t>
      </w:r>
      <w:r w:rsidR="001D2766">
        <w:rPr>
          <w:rFonts w:hint="eastAsia"/>
          <w:sz w:val="32"/>
          <w:szCs w:val="36"/>
        </w:rPr>
        <w:t>2</w:t>
      </w:r>
      <w:r w:rsidRPr="00130AA1">
        <w:rPr>
          <w:rFonts w:hint="eastAsia"/>
          <w:sz w:val="32"/>
          <w:szCs w:val="36"/>
        </w:rPr>
        <w:t>使用三层交换机的</w:t>
      </w:r>
      <w:proofErr w:type="spellStart"/>
      <w:r w:rsidRPr="00130AA1">
        <w:rPr>
          <w:rFonts w:hint="eastAsia"/>
          <w:sz w:val="32"/>
          <w:szCs w:val="36"/>
        </w:rPr>
        <w:t>vlan</w:t>
      </w:r>
      <w:proofErr w:type="spellEnd"/>
      <w:r w:rsidRPr="00130AA1">
        <w:rPr>
          <w:rFonts w:hint="eastAsia"/>
          <w:sz w:val="32"/>
          <w:szCs w:val="36"/>
        </w:rPr>
        <w:t>之间的路由</w:t>
      </w:r>
    </w:p>
    <w:p w14:paraId="57D6ED91" w14:textId="744DF7C4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8E5253">
        <w:rPr>
          <w:rFonts w:hint="eastAsia"/>
          <w:sz w:val="28"/>
          <w:szCs w:val="28"/>
        </w:rPr>
        <w:t>2</w:t>
      </w:r>
      <w:r w:rsidR="008E5253">
        <w:rPr>
          <w:sz w:val="28"/>
          <w:szCs w:val="28"/>
        </w:rPr>
        <w:t xml:space="preserve">02441401037    </w:t>
      </w:r>
      <w:r>
        <w:rPr>
          <w:rFonts w:hint="eastAsia"/>
          <w:sz w:val="28"/>
          <w:szCs w:val="28"/>
        </w:rPr>
        <w:t>姓名：</w:t>
      </w:r>
      <w:r w:rsidR="008E5253">
        <w:rPr>
          <w:rFonts w:hint="eastAsia"/>
          <w:sz w:val="28"/>
          <w:szCs w:val="28"/>
        </w:rPr>
        <w:t>王家伟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6B64AE1D" w14:textId="36F597EE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proofErr w:type="gramStart"/>
      <w:r w:rsidR="008E5253">
        <w:rPr>
          <w:rFonts w:hint="eastAsia"/>
          <w:sz w:val="28"/>
          <w:szCs w:val="28"/>
        </w:rPr>
        <w:t>医</w:t>
      </w:r>
      <w:proofErr w:type="gramEnd"/>
      <w:r w:rsidR="008E5253">
        <w:rPr>
          <w:rFonts w:hint="eastAsia"/>
          <w:sz w:val="28"/>
          <w:szCs w:val="28"/>
        </w:rPr>
        <w:t>信</w:t>
      </w:r>
      <w:r w:rsidR="008E5253">
        <w:rPr>
          <w:rFonts w:hint="eastAsia"/>
          <w:sz w:val="28"/>
          <w:szCs w:val="28"/>
        </w:rPr>
        <w:t>2</w:t>
      </w:r>
      <w:r w:rsidR="008E5253"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 w:rsidR="008E5253">
        <w:rPr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周次：</w:t>
      </w:r>
      <w:r w:rsidR="008E5253">
        <w:rPr>
          <w:rFonts w:hint="eastAsia"/>
          <w:sz w:val="28"/>
          <w:szCs w:val="28"/>
        </w:rPr>
        <w:t>第二周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10787198" w14:textId="1C7905EF" w:rsidR="008A61A7" w:rsidRPr="00735700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本练习着重于基本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三层交换机之间配置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。编址方案已经预先确定。当所有设备配置完毕后，您将测试端到端的连通性并检查配置。</w:t>
      </w:r>
    </w:p>
    <w:p w14:paraId="77AA8CC9" w14:textId="77777777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学习目标：</w:t>
      </w:r>
    </w:p>
    <w:p w14:paraId="3369A259" w14:textId="7777777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对设备执行基本配置。</w:t>
      </w:r>
    </w:p>
    <w:p w14:paraId="7685FF9A" w14:textId="2D2E88A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基于三层交换机的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之间路由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</w:t>
      </w:r>
    </w:p>
    <w:p w14:paraId="0DABBDE5" w14:textId="6D3D3014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测试连通性并检查配置。</w:t>
      </w:r>
    </w:p>
    <w:p w14:paraId="5F6A5F0F" w14:textId="4C6F57B0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</w:t>
      </w:r>
    </w:p>
    <w:p w14:paraId="6683D0A7" w14:textId="461AED3A" w:rsid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理论知识：</w:t>
      </w:r>
    </w:p>
    <w:p w14:paraId="6504D0E6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接口：交换机虚拟接口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（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Switch Virtual Interface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）路由端口，可设置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04CF00F1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在三层交换机创建每个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的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</w:t>
      </w:r>
    </w:p>
    <w:p w14:paraId="1463DAEC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上配置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地址，作为对应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内主机的网关</w:t>
      </w:r>
    </w:p>
    <w:p w14:paraId="55D23A25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在三层交换上利用路由功能解决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间通信</w:t>
      </w:r>
    </w:p>
    <w:p w14:paraId="120BA7F5" w14:textId="77777777" w:rsidR="008A61A7" w:rsidRP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0A0B2EA" w14:textId="6E3CE181" w:rsid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1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：设备布线。</w:t>
      </w:r>
    </w:p>
    <w:p w14:paraId="30A3F55F" w14:textId="1D4045EF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50A1B7C" w14:textId="5867AF1A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t>根据拓扑结构进行网络布线</w:t>
      </w:r>
    </w:p>
    <w:p w14:paraId="1CB55941" w14:textId="66AD3173" w:rsidR="00EE162E" w:rsidRDefault="00EE162E" w:rsidP="00EE162E">
      <w:pPr>
        <w:pStyle w:val="a3"/>
        <w:widowControl/>
        <w:spacing w:before="100" w:beforeAutospacing="1" w:after="100" w:afterAutospacing="1"/>
        <w:ind w:left="1800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EE162E">
        <w:rPr>
          <w:rFonts w:ascii="Times New Roman" w:eastAsia="宋体" w:hAnsi="Times New Roman" w:cs="Times New Roman"/>
          <w:noProof/>
          <w:color w:val="000000"/>
          <w:kern w:val="0"/>
          <w:sz w:val="27"/>
          <w:szCs w:val="27"/>
        </w:rPr>
        <w:drawing>
          <wp:inline distT="0" distB="0" distL="0" distR="0" wp14:anchorId="1D4EF4E7" wp14:editId="0EF90999">
            <wp:extent cx="5274310" cy="3092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50C" w14:textId="6BB3501E" w:rsidR="008A61A7" w:rsidRDefault="00EE162E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同一个工作区同一个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</w:p>
    <w:p w14:paraId="65082DE6" w14:textId="3FC9B872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在拓扑图上标注地址，网段</w:t>
      </w:r>
    </w:p>
    <w:p w14:paraId="38B5D305" w14:textId="70A5BF78" w:rsidR="004A595D" w:rsidRDefault="004A595D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地址段分配</w:t>
      </w:r>
    </w:p>
    <w:p w14:paraId="27F2DF6A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门诊：</w:t>
      </w:r>
      <w:proofErr w:type="spellStart"/>
      <w:r w:rsidRPr="00EE162E">
        <w:rPr>
          <w:rFonts w:ascii="Times New Roman" w:hAnsi="Times New Roman" w:cs="Times New Roman"/>
          <w:color w:val="000000"/>
          <w:sz w:val="27"/>
          <w:szCs w:val="27"/>
        </w:rPr>
        <w:t>vlan</w:t>
      </w:r>
      <w:proofErr w:type="spellEnd"/>
      <w:r w:rsidRPr="00EE162E">
        <w:rPr>
          <w:rFonts w:ascii="Times New Roman" w:hAnsi="Times New Roman" w:cs="Times New Roman"/>
          <w:color w:val="000000"/>
          <w:sz w:val="27"/>
          <w:szCs w:val="27"/>
        </w:rPr>
        <w:t xml:space="preserve"> 10 10.*.0.0/24</w:t>
      </w:r>
    </w:p>
    <w:p w14:paraId="2B71AAF8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住院：</w:t>
      </w:r>
      <w:proofErr w:type="spellStart"/>
      <w:r w:rsidRPr="00EE162E">
        <w:rPr>
          <w:rFonts w:ascii="Times New Roman" w:hAnsi="Times New Roman" w:cs="Times New Roman"/>
          <w:color w:val="000000"/>
          <w:sz w:val="27"/>
          <w:szCs w:val="27"/>
        </w:rPr>
        <w:t>vlan</w:t>
      </w:r>
      <w:proofErr w:type="spellEnd"/>
      <w:r w:rsidRPr="00EE162E">
        <w:rPr>
          <w:rFonts w:ascii="Times New Roman" w:hAnsi="Times New Roman" w:cs="Times New Roman"/>
          <w:color w:val="000000"/>
          <w:sz w:val="27"/>
          <w:szCs w:val="27"/>
        </w:rPr>
        <w:t xml:space="preserve"> 20 10.*.1.0/24</w:t>
      </w:r>
    </w:p>
    <w:p w14:paraId="42B8AE2E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收费：</w:t>
      </w:r>
      <w:r w:rsidRPr="00EE162E">
        <w:rPr>
          <w:rFonts w:ascii="Times New Roman" w:hAnsi="Times New Roman" w:cs="Times New Roman"/>
          <w:color w:val="000000"/>
          <w:sz w:val="27"/>
          <w:szCs w:val="27"/>
        </w:rPr>
        <w:t>10.*.2.0/24</w:t>
      </w:r>
    </w:p>
    <w:p w14:paraId="41FEFC7E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互联地址：</w:t>
      </w:r>
      <w:r w:rsidRPr="00EE162E">
        <w:rPr>
          <w:rFonts w:ascii="Times New Roman" w:hAnsi="Times New Roman" w:cs="Times New Roman"/>
          <w:color w:val="000000"/>
          <w:sz w:val="27"/>
          <w:szCs w:val="27"/>
        </w:rPr>
        <w:t>172.31.0.0/30</w:t>
      </w:r>
    </w:p>
    <w:p w14:paraId="6E29492F" w14:textId="77777777" w:rsidR="00EE162E" w:rsidRPr="00EE162E" w:rsidRDefault="00EE162E" w:rsidP="00EE162E">
      <w:pPr>
        <w:pStyle w:val="a4"/>
        <w:spacing w:before="0" w:beforeAutospacing="0" w:after="0" w:afterAutospacing="0"/>
        <w:ind w:leftChars="571" w:left="1199"/>
        <w:rPr>
          <w:rFonts w:ascii="Times New Roman" w:hAnsi="Times New Roman" w:cs="Times New Roman"/>
          <w:color w:val="000000"/>
          <w:sz w:val="27"/>
          <w:szCs w:val="27"/>
        </w:rPr>
      </w:pPr>
      <w:r w:rsidRPr="00EE162E">
        <w:rPr>
          <w:rFonts w:ascii="Times New Roman" w:hAnsi="Times New Roman" w:cs="Times New Roman"/>
          <w:color w:val="000000"/>
          <w:sz w:val="27"/>
          <w:szCs w:val="27"/>
        </w:rPr>
        <w:t>最小地址：</w:t>
      </w:r>
      <w:proofErr w:type="gramStart"/>
      <w:r w:rsidRPr="00EE162E">
        <w:rPr>
          <w:rFonts w:ascii="Times New Roman" w:hAnsi="Times New Roman" w:cs="Times New Roman"/>
          <w:color w:val="000000"/>
          <w:sz w:val="27"/>
          <w:szCs w:val="27"/>
        </w:rPr>
        <w:t>依次给</w:t>
      </w:r>
      <w:proofErr w:type="gramEnd"/>
      <w:r w:rsidRPr="00EE162E">
        <w:rPr>
          <w:rFonts w:ascii="Times New Roman" w:hAnsi="Times New Roman" w:cs="Times New Roman"/>
          <w:color w:val="000000"/>
          <w:sz w:val="27"/>
          <w:szCs w:val="27"/>
        </w:rPr>
        <w:t>主机</w:t>
      </w:r>
    </w:p>
    <w:p w14:paraId="4341C86C" w14:textId="40E980FE" w:rsidR="004A595D" w:rsidRPr="00EE162E" w:rsidRDefault="00EE162E" w:rsidP="00EE162E">
      <w:pPr>
        <w:widowControl/>
        <w:spacing w:before="100" w:beforeAutospacing="1" w:after="100" w:afterAutospacing="1"/>
        <w:ind w:leftChars="571" w:left="1199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最大地址：网关</w:t>
      </w:r>
    </w:p>
    <w:p w14:paraId="3FCD2635" w14:textId="76200B72" w:rsidR="008A61A7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*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为学号后</w:t>
      </w:r>
      <w:r w:rsidR="00A2006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三位</w:t>
      </w:r>
      <w:r w:rsidR="00A2006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</w:p>
    <w:p w14:paraId="3F58EAD8" w14:textId="5F61B749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二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配置</w:t>
      </w:r>
    </w:p>
    <w:p w14:paraId="208160BD" w14:textId="24D0BFF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PC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机配置</w:t>
      </w:r>
    </w:p>
    <w:p w14:paraId="5F46BFA7" w14:textId="2A6C43CE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、二层交换机配置，同时标注出接口类型</w:t>
      </w:r>
    </w:p>
    <w:p w14:paraId="16720B42" w14:textId="053DC0F7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S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VI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2D206407" w14:textId="65749F8A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、三层交换机启动路由功能</w:t>
      </w:r>
    </w:p>
    <w:p w14:paraId="46196619" w14:textId="0B25DAF0" w:rsidR="008A61A7" w:rsidRP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任务三：测试与截图</w:t>
      </w:r>
    </w:p>
    <w:p w14:paraId="464CE115" w14:textId="09D640F3" w:rsidR="008A61A7" w:rsidRDefault="008A61A7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拓扑图截图</w:t>
      </w:r>
    </w:p>
    <w:p w14:paraId="7B864F83" w14:textId="7A4DF195" w:rsidR="008E5253" w:rsidRPr="008A61A7" w:rsidRDefault="008E5253" w:rsidP="008E5253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8E5253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1B39E2D5" wp14:editId="793B9BAC">
            <wp:extent cx="5274310" cy="2791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673A" w14:textId="06D24E99" w:rsidR="008A61A7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P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住院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5089CDE5" w14:textId="60B5635A" w:rsidR="008E5253" w:rsidRDefault="008E5253" w:rsidP="008E5253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8E5253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29B1570D" wp14:editId="13656205">
            <wp:extent cx="5134692" cy="1933845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DF55" w14:textId="336E1A8E" w:rsidR="008A61A7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收费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21FD9108" w14:textId="0E061A18" w:rsidR="008E5253" w:rsidRDefault="008E5253" w:rsidP="008E5253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8E5253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1B23C816" wp14:editId="2437C03A">
            <wp:extent cx="5274310" cy="32461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C777" w14:textId="18481A5F" w:rsidR="00DF5630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路由器路由表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2128692F" w14:textId="541012D9" w:rsidR="008E5253" w:rsidRDefault="008E5253" w:rsidP="008E5253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8E5253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07B00333" wp14:editId="637847BE">
            <wp:extent cx="5274310" cy="39236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5F3EA5" w14:textId="7ED00E31" w:rsidR="00DF5630" w:rsidRDefault="00DF5630" w:rsidP="00DF5630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0EBD5F9F" w14:textId="013F0D8F" w:rsidR="008E5253" w:rsidRDefault="008E5253" w:rsidP="008E5253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8E5253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lastRenderedPageBreak/>
        <w:drawing>
          <wp:inline distT="0" distB="0" distL="0" distR="0" wp14:anchorId="6AF7D16E" wp14:editId="24A63B92">
            <wp:extent cx="5274310" cy="45935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F6E7" w14:textId="77777777" w:rsidR="00DF5630" w:rsidRPr="008A61A7" w:rsidRDefault="00DF5630" w:rsidP="00DF5630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sectPr w:rsidR="00DF5630" w:rsidRPr="008A6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15DF"/>
    <w:multiLevelType w:val="multilevel"/>
    <w:tmpl w:val="95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72510"/>
    <w:multiLevelType w:val="hybridMultilevel"/>
    <w:tmpl w:val="A5041366"/>
    <w:lvl w:ilvl="0" w:tplc="B64400F2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2" w15:restartNumberingAfterBreak="0">
    <w:nsid w:val="40FA6A97"/>
    <w:multiLevelType w:val="multilevel"/>
    <w:tmpl w:val="79A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D290E"/>
    <w:multiLevelType w:val="hybridMultilevel"/>
    <w:tmpl w:val="BD562090"/>
    <w:lvl w:ilvl="0" w:tplc="59F0B322">
      <w:start w:val="1"/>
      <w:numFmt w:val="decimal"/>
      <w:lvlText w:val="%1、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4" w15:restartNumberingAfterBreak="0">
    <w:nsid w:val="7F983A54"/>
    <w:multiLevelType w:val="hybridMultilevel"/>
    <w:tmpl w:val="EAE25D26"/>
    <w:lvl w:ilvl="0" w:tplc="EB1AE71C">
      <w:start w:val="1"/>
      <w:numFmt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1BE7D2E">
      <w:start w:val="1"/>
      <w:numFmt w:val="bullet"/>
      <w:lvlText w:val="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EEC3E" w:tentative="1">
      <w:start w:val="1"/>
      <w:numFmt w:val="bullet"/>
      <w:lvlText w:val="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289F78" w:tentative="1">
      <w:start w:val="1"/>
      <w:numFmt w:val="bullet"/>
      <w:lvlText w:val="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FC588C" w:tentative="1">
      <w:start w:val="1"/>
      <w:numFmt w:val="bullet"/>
      <w:lvlText w:val="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0ABDDC" w:tentative="1">
      <w:start w:val="1"/>
      <w:numFmt w:val="bullet"/>
      <w:lvlText w:val="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664ED6A" w:tentative="1">
      <w:start w:val="1"/>
      <w:numFmt w:val="bullet"/>
      <w:lvlText w:val="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30AB30" w:tentative="1">
      <w:start w:val="1"/>
      <w:numFmt w:val="bullet"/>
      <w:lvlText w:val="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BA59AE" w:tentative="1">
      <w:start w:val="1"/>
      <w:numFmt w:val="bullet"/>
      <w:lvlText w:val="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1A7"/>
    <w:rsid w:val="00130AA1"/>
    <w:rsid w:val="001D2766"/>
    <w:rsid w:val="004A595D"/>
    <w:rsid w:val="0055022F"/>
    <w:rsid w:val="008A61A7"/>
    <w:rsid w:val="008E5253"/>
    <w:rsid w:val="00A2006E"/>
    <w:rsid w:val="00CE08B3"/>
    <w:rsid w:val="00DF5630"/>
    <w:rsid w:val="00EE162E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D6D7"/>
  <w15:chartTrackingRefBased/>
  <w15:docId w15:val="{2515A05E-990F-42B1-A4A3-C7B819E4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1A7"/>
    <w:pPr>
      <w:ind w:firstLine="420"/>
    </w:pPr>
  </w:style>
  <w:style w:type="paragraph" w:styleId="a4">
    <w:name w:val="Normal (Web)"/>
    <w:basedOn w:val="a"/>
    <w:uiPriority w:val="99"/>
    <w:semiHidden/>
    <w:unhideWhenUsed/>
    <w:rsid w:val="00EE16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436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093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140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6242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STU</cp:lastModifiedBy>
  <cp:revision>2</cp:revision>
  <dcterms:created xsi:type="dcterms:W3CDTF">2026-03-09T07:36:00Z</dcterms:created>
  <dcterms:modified xsi:type="dcterms:W3CDTF">2026-03-09T07:36:00Z</dcterms:modified>
</cp:coreProperties>
</file>