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6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598"/>
        <w:gridCol w:w="1833"/>
        <w:gridCol w:w="2598"/>
      </w:tblGrid>
      <w:tr w:rsidR="006741D8" w14:paraId="1BD0A878" w14:textId="77777777">
        <w:trPr>
          <w:trHeight w:val="510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871C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40"/>
                <w:szCs w:val="40"/>
              </w:rPr>
            </w:pPr>
            <w:bookmarkStart w:id="0" w:name="t6"/>
            <w:bookmarkEnd w:id="0"/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40"/>
                <w:szCs w:val="40"/>
                <w:lang w:bidi="ar"/>
              </w:rPr>
              <w:t>实验报告</w:t>
            </w:r>
          </w:p>
        </w:tc>
      </w:tr>
      <w:tr w:rsidR="006741D8" w14:paraId="429FCA72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D5A4" w14:textId="77777777" w:rsidR="006741D8" w:rsidRDefault="008860A2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实验第</w:t>
            </w:r>
            <w:r>
              <w:rPr>
                <w:rFonts w:ascii="宋体" w:eastAsia="宋体" w:hAnsi="宋体" w:cs="宋体" w:hint="eastAsia"/>
                <w:b/>
                <w:color w:val="0000FF"/>
                <w:kern w:val="0"/>
                <w:sz w:val="28"/>
                <w:szCs w:val="28"/>
                <w:lang w:bidi="ar"/>
              </w:rPr>
              <w:t xml:space="preserve"> 1 </w:t>
            </w:r>
            <w:r>
              <w:rPr>
                <w:rStyle w:val="font61"/>
                <w:rFonts w:hint="default"/>
                <w:color w:val="0000FF"/>
                <w:lang w:bidi="ar"/>
              </w:rPr>
              <w:t xml:space="preserve"> </w:t>
            </w:r>
            <w:r>
              <w:rPr>
                <w:rStyle w:val="font31"/>
                <w:rFonts w:hint="default"/>
                <w:lang w:bidi="ar"/>
              </w:rPr>
              <w:t>课：题目：</w:t>
            </w:r>
            <w:r>
              <w:rPr>
                <w:rStyle w:val="font31"/>
                <w:rFonts w:hint="default"/>
                <w:color w:val="0000FF"/>
                <w:lang w:bidi="ar"/>
              </w:rPr>
              <w:t>设计基于51的发光二极管控制电路</w:t>
            </w:r>
          </w:p>
        </w:tc>
      </w:tr>
      <w:tr w:rsidR="006741D8" w14:paraId="6172C82C" w14:textId="77777777">
        <w:trPr>
          <w:trHeight w:val="28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6576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学号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3B1AE" w14:textId="1ED8068F" w:rsidR="006741D8" w:rsidRDefault="00AE14E6">
            <w:pPr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2202441401033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440F1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班级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C4A7E" w14:textId="4112C011" w:rsidR="006741D8" w:rsidRDefault="008860A2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</w:t>
            </w:r>
            <w:r w:rsidR="00AE14E6"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医学信息工程2024级</w:t>
            </w:r>
          </w:p>
        </w:tc>
      </w:tr>
      <w:tr w:rsidR="006741D8" w14:paraId="67727594" w14:textId="77777777">
        <w:trPr>
          <w:trHeight w:val="28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61854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姓名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007E9" w14:textId="159EB47A" w:rsidR="006741D8" w:rsidRDefault="008860A2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  <w:r w:rsidR="00AE14E6"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唐俊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C54BA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团队or个人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B50AB" w14:textId="77777777" w:rsidR="006741D8" w:rsidRDefault="008860A2">
            <w:pPr>
              <w:ind w:firstLineChars="100" w:firstLine="24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个人</w:t>
            </w:r>
          </w:p>
        </w:tc>
      </w:tr>
      <w:tr w:rsidR="006741D8" w14:paraId="6934162A" w14:textId="77777777">
        <w:trPr>
          <w:trHeight w:val="378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59738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 xml:space="preserve">电路图（并对其中元器件进行标注）      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FAC3" w14:textId="77777777" w:rsidR="006741D8" w:rsidRDefault="008860A2">
            <w:pPr>
              <w:widowControl/>
              <w:jc w:val="center"/>
              <w:textAlignment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2A680854" wp14:editId="74143C67">
                  <wp:extent cx="3999230" cy="2223135"/>
                  <wp:effectExtent l="0" t="0" r="1270" b="5715"/>
                  <wp:docPr id="1" name="内容占位符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内容占位符 4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23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EE641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注：能用AD可以用AD画，不能用的可以手绘</w:t>
            </w:r>
          </w:p>
        </w:tc>
      </w:tr>
      <w:tr w:rsidR="006741D8" w14:paraId="44DC3742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33F33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实验一：难度：</w:t>
            </w:r>
            <w:r>
              <w:rPr>
                <w:rFonts w:ascii="宋体" w:eastAsia="宋体" w:hAnsi="宋体" w:cs="宋体" w:hint="eastAsia"/>
                <w:b/>
                <w:color w:val="0000FF"/>
                <w:kern w:val="0"/>
                <w:sz w:val="28"/>
                <w:szCs w:val="28"/>
                <w:lang w:bidi="ar"/>
              </w:rPr>
              <w:t>简单</w:t>
            </w:r>
          </w:p>
        </w:tc>
      </w:tr>
      <w:tr w:rsidR="006741D8" w14:paraId="104DFF5A" w14:textId="77777777">
        <w:trPr>
          <w:trHeight w:val="289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0AD8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3D137" w14:textId="551C0735" w:rsidR="006741D8" w:rsidRDefault="00B37F9E" w:rsidP="00B37F9E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学号33转为二进制为0010 0001，点亮为0的灯泡</w:t>
            </w:r>
          </w:p>
        </w:tc>
      </w:tr>
      <w:tr w:rsidR="006741D8" w14:paraId="7BCA84E5" w14:textId="77777777">
        <w:trPr>
          <w:trHeight w:val="339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E76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实验代码 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E2396" w14:textId="77777777" w:rsidR="006741D8" w:rsidRDefault="00B37F9E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B37F9E">
              <w:rPr>
                <w:rFonts w:ascii="宋体" w:eastAsia="宋体" w:hAnsi="宋体" w:cs="宋体"/>
                <w:color w:val="000000"/>
                <w:sz w:val="24"/>
                <w:szCs w:val="24"/>
              </w:rPr>
              <w:drawing>
                <wp:inline distT="0" distB="0" distL="0" distR="0" wp14:anchorId="4386B6C8" wp14:editId="221EF07F">
                  <wp:extent cx="3372321" cy="4839375"/>
                  <wp:effectExtent l="0" t="0" r="0" b="0"/>
                  <wp:docPr id="2119762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7624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483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F2DBC" w14:textId="2A3F5927" w:rsidR="00B37F9E" w:rsidRDefault="00B37F9E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此步没有什么难点</w:t>
            </w:r>
          </w:p>
        </w:tc>
      </w:tr>
      <w:tr w:rsidR="006741D8" w14:paraId="55D49F3D" w14:textId="77777777">
        <w:trPr>
          <w:trHeight w:val="38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95249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9FC17" w14:textId="667661B7" w:rsidR="00B37F9E" w:rsidRDefault="00B37F9E" w:rsidP="00B37F9E">
            <w:pPr>
              <w:widowControl/>
              <w:jc w:val="center"/>
              <w:textAlignment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依照代码点亮2、3、4、5、7、8号灯泡，实验结果如图</w:t>
            </w:r>
          </w:p>
          <w:p w14:paraId="34B66F32" w14:textId="043EC64C" w:rsidR="006741D8" w:rsidRDefault="00B37F9E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78949A7" wp14:editId="55633AF7">
                  <wp:extent cx="4444365" cy="5926455"/>
                  <wp:effectExtent l="0" t="0" r="0" b="0"/>
                  <wp:docPr id="234045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65" cy="592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1D8" w14:paraId="359E9CD3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DCB5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lastRenderedPageBreak/>
              <w:t>实验二：难度：一般</w:t>
            </w:r>
          </w:p>
        </w:tc>
      </w:tr>
      <w:tr w:rsidR="006741D8" w14:paraId="0053B319" w14:textId="77777777">
        <w:trPr>
          <w:trHeight w:val="289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32ACA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F89F" w14:textId="40BE08C5" w:rsidR="006741D8" w:rsidRDefault="00B37F9E" w:rsidP="00B37F9E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点亮1、6号灯泡，并呈现1秒亮灭闪烁</w:t>
            </w:r>
          </w:p>
        </w:tc>
      </w:tr>
      <w:tr w:rsidR="006741D8" w14:paraId="317D13E9" w14:textId="77777777">
        <w:trPr>
          <w:trHeight w:val="339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A769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实验代码并对难点进行标注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72A86" w14:textId="77777777" w:rsidR="006741D8" w:rsidRDefault="007A0A14">
            <w:pPr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7A0A14">
              <w:rPr>
                <w:rFonts w:ascii="宋体" w:eastAsia="宋体" w:hAnsi="宋体" w:cs="宋体"/>
                <w:color w:val="000000"/>
                <w:sz w:val="24"/>
                <w:szCs w:val="24"/>
              </w:rPr>
              <w:drawing>
                <wp:inline distT="0" distB="0" distL="0" distR="0" wp14:anchorId="7CD660AA" wp14:editId="4747668C">
                  <wp:extent cx="3962953" cy="8621328"/>
                  <wp:effectExtent l="0" t="0" r="0" b="8890"/>
                  <wp:docPr id="12912889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2889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862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339CB" w14:textId="5937A506" w:rsidR="007A0A14" w:rsidRDefault="007A0A14">
            <w:pP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lastRenderedPageBreak/>
              <w:t>难点在延时的静态函数设计</w:t>
            </w:r>
          </w:p>
        </w:tc>
      </w:tr>
      <w:tr w:rsidR="006741D8" w14:paraId="4C0D9EF5" w14:textId="77777777">
        <w:trPr>
          <w:trHeight w:val="312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1B28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B16A8" w14:textId="77777777" w:rsidR="006741D8" w:rsidRDefault="007A0A14" w:rsidP="007A0A14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DBFF8E" wp14:editId="68E7D608">
                  <wp:extent cx="4444365" cy="5927090"/>
                  <wp:effectExtent l="0" t="0" r="0" b="0"/>
                  <wp:docPr id="4788076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8076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365" cy="592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9A436" w14:textId="459303B8" w:rsidR="007A0A14" w:rsidRDefault="007A0A14" w:rsidP="007A0A14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8A7FDCE" wp14:editId="746608A6">
                  <wp:extent cx="4444365" cy="5926455"/>
                  <wp:effectExtent l="0" t="0" r="0" b="0"/>
                  <wp:docPr id="19610158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65" cy="592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AB98F" w14:textId="119877EA" w:rsidR="007A0A14" w:rsidRDefault="007A0A14" w:rsidP="007A0A14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1、6号灯泡达到了预定效果</w:t>
            </w:r>
          </w:p>
        </w:tc>
      </w:tr>
      <w:tr w:rsidR="006741D8" w14:paraId="7BB2277C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7E828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lastRenderedPageBreak/>
              <w:t>实验三：难度：</w:t>
            </w:r>
          </w:p>
        </w:tc>
      </w:tr>
      <w:tr w:rsidR="006741D8" w14:paraId="4593B8AA" w14:textId="77777777">
        <w:trPr>
          <w:trHeight w:val="225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C1E5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6626" w14:textId="53C0C073" w:rsidR="006741D8" w:rsidRDefault="007A0A1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让所有灯泡达到流水灯效果，间隔一秒</w:t>
            </w:r>
          </w:p>
        </w:tc>
      </w:tr>
      <w:tr w:rsidR="006741D8" w14:paraId="3680D7C5" w14:textId="77777777">
        <w:trPr>
          <w:trHeight w:val="192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02B12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实验代码并对难点进行标注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D4559" w14:textId="77777777" w:rsidR="006741D8" w:rsidRDefault="007A0A14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7A0A14">
              <w:rPr>
                <w:rFonts w:ascii="宋体" w:eastAsia="宋体" w:hAnsi="宋体" w:cs="宋体"/>
                <w:color w:val="000000"/>
                <w:sz w:val="24"/>
                <w:szCs w:val="24"/>
              </w:rPr>
              <w:drawing>
                <wp:inline distT="0" distB="0" distL="0" distR="0" wp14:anchorId="16504C9F" wp14:editId="21983B84">
                  <wp:extent cx="4444365" cy="4069715"/>
                  <wp:effectExtent l="0" t="0" r="0" b="6985"/>
                  <wp:docPr id="5861989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1989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365" cy="406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13F29" w14:textId="75588BC1" w:rsidR="007A0A14" w:rsidRDefault="007A0A1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难点在调用库文件函数，不熟悉方法</w:t>
            </w:r>
          </w:p>
        </w:tc>
      </w:tr>
      <w:tr w:rsidR="006741D8" w14:paraId="3E5AD94E" w14:textId="77777777">
        <w:trPr>
          <w:trHeight w:val="20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26C2C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4CE45" w14:textId="77777777" w:rsidR="006741D8" w:rsidRDefault="007A0A14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CDFB3D" wp14:editId="542C1A44">
                  <wp:extent cx="4444365" cy="6858000"/>
                  <wp:effectExtent l="0" t="0" r="0" b="0"/>
                  <wp:docPr id="510353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353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365" cy="68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04950" w14:textId="34779C9B" w:rsidR="007A0A14" w:rsidRDefault="007A0A14" w:rsidP="007A0A14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BBFC59D" wp14:editId="29BA8AA8">
                  <wp:extent cx="4444365" cy="5926455"/>
                  <wp:effectExtent l="0" t="0" r="0" b="0"/>
                  <wp:docPr id="135959907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4365" cy="592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C9207" w14:textId="52793285" w:rsidR="007A0A14" w:rsidRDefault="007A0A14" w:rsidP="007A0A14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达到预期效果</w:t>
            </w:r>
          </w:p>
        </w:tc>
      </w:tr>
      <w:tr w:rsidR="006741D8" w14:paraId="051A3D80" w14:textId="77777777">
        <w:trPr>
          <w:trHeight w:val="28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591B" w14:textId="77777777" w:rsidR="006741D8" w:rsidRDefault="006741D8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6741D8" w14:paraId="09A7F88D" w14:textId="77777777">
        <w:trPr>
          <w:trHeight w:val="313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5FF1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实验总结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6DF0F" w14:textId="6DCE986D" w:rsidR="006741D8" w:rsidRDefault="007A0A14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对于代码设计要多学习多实践才能掌握方法，熟练使用，让小灯泡达到预期效果。</w:t>
            </w:r>
          </w:p>
        </w:tc>
      </w:tr>
    </w:tbl>
    <w:p w14:paraId="0901F030" w14:textId="77777777" w:rsidR="006741D8" w:rsidRDefault="006741D8">
      <w:pPr>
        <w:rPr>
          <w:rFonts w:hint="eastAsia"/>
        </w:rPr>
      </w:pPr>
    </w:p>
    <w:sectPr w:rsidR="006741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06DE" w14:textId="77777777" w:rsidR="002D6BCF" w:rsidRDefault="002D6BCF" w:rsidP="00FF5B6F">
      <w:pPr>
        <w:rPr>
          <w:rFonts w:hint="eastAsia"/>
        </w:rPr>
      </w:pPr>
      <w:r>
        <w:separator/>
      </w:r>
    </w:p>
  </w:endnote>
  <w:endnote w:type="continuationSeparator" w:id="0">
    <w:p w14:paraId="0AFF8319" w14:textId="77777777" w:rsidR="002D6BCF" w:rsidRDefault="002D6BCF" w:rsidP="00FF5B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ED75" w14:textId="77777777" w:rsidR="002D6BCF" w:rsidRDefault="002D6BCF" w:rsidP="00FF5B6F">
      <w:pPr>
        <w:rPr>
          <w:rFonts w:hint="eastAsia"/>
        </w:rPr>
      </w:pPr>
      <w:r>
        <w:separator/>
      </w:r>
    </w:p>
  </w:footnote>
  <w:footnote w:type="continuationSeparator" w:id="0">
    <w:p w14:paraId="695EC343" w14:textId="77777777" w:rsidR="002D6BCF" w:rsidRDefault="002D6BCF" w:rsidP="00FF5B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7428"/>
    <w:multiLevelType w:val="singleLevel"/>
    <w:tmpl w:val="5AB074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8845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ED"/>
    <w:rsid w:val="002A3848"/>
    <w:rsid w:val="002D6BCF"/>
    <w:rsid w:val="003F79FE"/>
    <w:rsid w:val="00562232"/>
    <w:rsid w:val="006741D8"/>
    <w:rsid w:val="0075037B"/>
    <w:rsid w:val="007A0A14"/>
    <w:rsid w:val="008860A2"/>
    <w:rsid w:val="00AE14E6"/>
    <w:rsid w:val="00B37F9E"/>
    <w:rsid w:val="00B556ED"/>
    <w:rsid w:val="00FF5B6F"/>
    <w:rsid w:val="02144153"/>
    <w:rsid w:val="05FD4A3E"/>
    <w:rsid w:val="2CB71620"/>
    <w:rsid w:val="3C46784E"/>
    <w:rsid w:val="445673A6"/>
    <w:rsid w:val="60594F2F"/>
    <w:rsid w:val="7DB9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29202"/>
  <w15:docId w15:val="{8270FD94-D118-49F6-9864-6FB20081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color w:val="FF0000"/>
      <w:sz w:val="28"/>
      <w:szCs w:val="28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color w:val="000000"/>
      <w:sz w:val="28"/>
      <w:szCs w:val="28"/>
      <w:u w:val="none"/>
    </w:rPr>
  </w:style>
  <w:style w:type="paragraph" w:styleId="a4">
    <w:name w:val="header"/>
    <w:basedOn w:val="a"/>
    <w:link w:val="a5"/>
    <w:uiPriority w:val="99"/>
    <w:unhideWhenUsed/>
    <w:rsid w:val="00FF5B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B6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B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B6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220</Words>
  <Characters>245</Characters>
  <Application>Microsoft Office Word</Application>
  <DocSecurity>0</DocSecurity>
  <Lines>35</Lines>
  <Paragraphs>42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高园</dc:creator>
  <cp:lastModifiedBy>俊 唐</cp:lastModifiedBy>
  <cp:revision>5</cp:revision>
  <dcterms:created xsi:type="dcterms:W3CDTF">2018-03-13T15:03:00Z</dcterms:created>
  <dcterms:modified xsi:type="dcterms:W3CDTF">2025-10-11T12:54:00Z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