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5B656" w14:textId="49EB5641" w:rsidR="001A2A66" w:rsidRPr="00166D76" w:rsidRDefault="00011B4D">
      <w:pPr>
        <w:rPr>
          <w:b/>
          <w:bCs/>
          <w:i/>
          <w:iCs/>
          <w:sz w:val="28"/>
          <w:szCs w:val="28"/>
          <w:u w:val="single"/>
        </w:rPr>
      </w:pPr>
      <w:r w:rsidRPr="00166D76">
        <w:rPr>
          <w:b/>
          <w:bCs/>
          <w:i/>
          <w:iCs/>
          <w:sz w:val="28"/>
          <w:szCs w:val="28"/>
          <w:u w:val="single"/>
        </w:rPr>
        <w:t>Topic 1: Type 1 &amp; 2 error</w:t>
      </w:r>
    </w:p>
    <w:p w14:paraId="3DDC6201" w14:textId="3EA75092" w:rsidR="00011B4D" w:rsidRPr="002437D1" w:rsidRDefault="00011B4D">
      <w:pPr>
        <w:rPr>
          <w:b/>
          <w:bCs/>
          <w:sz w:val="22"/>
          <w:szCs w:val="22"/>
        </w:rPr>
      </w:pPr>
      <w:r w:rsidRPr="002437D1">
        <w:rPr>
          <w:b/>
          <w:bCs/>
          <w:sz w:val="22"/>
          <w:szCs w:val="22"/>
        </w:rPr>
        <w:t>Type I Error (False Positive)</w:t>
      </w:r>
    </w:p>
    <w:p w14:paraId="2053447E" w14:textId="03881C7D" w:rsidR="00011B4D" w:rsidRPr="002437D1" w:rsidRDefault="00011B4D">
      <w:pPr>
        <w:rPr>
          <w:sz w:val="22"/>
          <w:szCs w:val="22"/>
        </w:rPr>
      </w:pPr>
      <w:r w:rsidRPr="002437D1">
        <w:rPr>
          <w:sz w:val="22"/>
          <w:szCs w:val="22"/>
        </w:rPr>
        <w:t xml:space="preserve">In statistics, </w:t>
      </w:r>
      <w:r w:rsidRPr="002437D1">
        <w:rPr>
          <w:b/>
          <w:bCs/>
          <w:sz w:val="22"/>
          <w:szCs w:val="22"/>
        </w:rPr>
        <w:t>Type I error</w:t>
      </w:r>
      <w:r w:rsidRPr="002437D1">
        <w:rPr>
          <w:sz w:val="22"/>
          <w:szCs w:val="22"/>
        </w:rPr>
        <w:t xml:space="preserve"> (also known as a false positive) occurs when you incorrectly reject a true null hypothesis. The </w:t>
      </w:r>
      <w:r w:rsidRPr="002437D1">
        <w:rPr>
          <w:b/>
          <w:bCs/>
          <w:sz w:val="22"/>
          <w:szCs w:val="22"/>
        </w:rPr>
        <w:t>significance level</w:t>
      </w:r>
      <w:r w:rsidRPr="002437D1">
        <w:rPr>
          <w:sz w:val="22"/>
          <w:szCs w:val="22"/>
        </w:rPr>
        <w:t xml:space="preserve"> (denoted as α) is directly related to the probability of making a Type I error.</w:t>
      </w:r>
    </w:p>
    <w:p w14:paraId="3952B377" w14:textId="5292C4C6" w:rsidR="00011B4D" w:rsidRPr="002437D1" w:rsidRDefault="00011B4D">
      <w:pPr>
        <w:rPr>
          <w:b/>
          <w:bCs/>
          <w:sz w:val="22"/>
          <w:szCs w:val="22"/>
        </w:rPr>
      </w:pPr>
      <w:r w:rsidRPr="002437D1">
        <w:rPr>
          <w:b/>
          <w:bCs/>
          <w:sz w:val="22"/>
          <w:szCs w:val="22"/>
        </w:rPr>
        <w:t>Type II Error (False Negative)</w:t>
      </w:r>
    </w:p>
    <w:p w14:paraId="5E2F6F9A" w14:textId="7EA5F53E" w:rsidR="00011B4D" w:rsidRPr="002437D1" w:rsidRDefault="00011B4D">
      <w:pPr>
        <w:rPr>
          <w:sz w:val="22"/>
          <w:szCs w:val="22"/>
        </w:rPr>
      </w:pPr>
      <w:r w:rsidRPr="002437D1">
        <w:rPr>
          <w:sz w:val="22"/>
          <w:szCs w:val="22"/>
        </w:rPr>
        <w:t xml:space="preserve">A </w:t>
      </w:r>
      <w:r w:rsidRPr="002437D1">
        <w:rPr>
          <w:b/>
          <w:bCs/>
          <w:sz w:val="22"/>
          <w:szCs w:val="22"/>
        </w:rPr>
        <w:t>Type II error</w:t>
      </w:r>
      <w:r w:rsidRPr="002437D1">
        <w:rPr>
          <w:sz w:val="22"/>
          <w:szCs w:val="22"/>
        </w:rPr>
        <w:t xml:space="preserve"> occurs when you fail to reject a false null hypothesis, also known as a false negative. The probability of committing a Type II error is denoted by </w:t>
      </w:r>
      <w:r w:rsidRPr="002437D1">
        <w:rPr>
          <w:b/>
          <w:bCs/>
          <w:sz w:val="22"/>
          <w:szCs w:val="22"/>
        </w:rPr>
        <w:t>β</w:t>
      </w:r>
      <w:r w:rsidRPr="002437D1">
        <w:rPr>
          <w:sz w:val="22"/>
          <w:szCs w:val="22"/>
        </w:rPr>
        <w:t>.</w:t>
      </w:r>
    </w:p>
    <w:p w14:paraId="46B97E3B" w14:textId="77777777" w:rsidR="002437D1" w:rsidRPr="002437D1" w:rsidRDefault="002437D1" w:rsidP="002437D1">
      <w:pPr>
        <w:rPr>
          <w:color w:val="FF0000"/>
          <w:sz w:val="20"/>
          <w:szCs w:val="20"/>
        </w:rPr>
      </w:pPr>
      <w:r w:rsidRPr="002437D1">
        <w:rPr>
          <w:color w:val="FF0000"/>
          <w:sz w:val="20"/>
          <w:szCs w:val="20"/>
        </w:rPr>
        <w:t>Type I and Type II Error – The Covid-19 Pandemic Example</w:t>
      </w:r>
    </w:p>
    <w:p w14:paraId="552C8AAE" w14:textId="77777777" w:rsidR="002437D1" w:rsidRPr="002437D1" w:rsidRDefault="002437D1" w:rsidP="002437D1">
      <w:pPr>
        <w:rPr>
          <w:color w:val="FF0000"/>
          <w:sz w:val="20"/>
          <w:szCs w:val="20"/>
        </w:rPr>
      </w:pPr>
      <w:r w:rsidRPr="002437D1">
        <w:rPr>
          <w:color w:val="FF0000"/>
          <w:sz w:val="20"/>
          <w:szCs w:val="20"/>
        </w:rPr>
        <w:t>Null Hypothesis: A person is healthy and not infected with Covid-19 (Negative)</w:t>
      </w:r>
    </w:p>
    <w:p w14:paraId="28D1089C" w14:textId="77777777" w:rsidR="002437D1" w:rsidRPr="002437D1" w:rsidRDefault="002437D1" w:rsidP="002437D1">
      <w:pPr>
        <w:rPr>
          <w:color w:val="FF0000"/>
          <w:sz w:val="20"/>
          <w:szCs w:val="20"/>
        </w:rPr>
      </w:pPr>
      <w:r w:rsidRPr="002437D1">
        <w:rPr>
          <w:color w:val="FF0000"/>
          <w:sz w:val="20"/>
          <w:szCs w:val="20"/>
        </w:rPr>
        <w:t>Alternative Hypothesis: A person is infected with Covid-19 (Positive)</w:t>
      </w:r>
    </w:p>
    <w:p w14:paraId="76440283" w14:textId="77777777" w:rsidR="002437D1" w:rsidRPr="002437D1" w:rsidRDefault="002437D1" w:rsidP="002437D1">
      <w:pPr>
        <w:rPr>
          <w:color w:val="FF0000"/>
          <w:sz w:val="20"/>
          <w:szCs w:val="20"/>
        </w:rPr>
      </w:pPr>
      <w:r w:rsidRPr="002437D1">
        <w:rPr>
          <w:color w:val="FF0000"/>
          <w:sz w:val="20"/>
          <w:szCs w:val="20"/>
        </w:rPr>
        <w:t>Conclusion</w:t>
      </w:r>
    </w:p>
    <w:p w14:paraId="2A21647C" w14:textId="77777777" w:rsidR="002437D1" w:rsidRPr="002437D1" w:rsidRDefault="002437D1" w:rsidP="002437D1">
      <w:pPr>
        <w:rPr>
          <w:color w:val="FF0000"/>
          <w:sz w:val="20"/>
          <w:szCs w:val="20"/>
        </w:rPr>
      </w:pPr>
      <w:r w:rsidRPr="002437D1">
        <w:rPr>
          <w:rFonts w:ascii="Segoe UI Symbol" w:hAnsi="Segoe UI Symbol" w:cs="Segoe UI Symbol"/>
          <w:color w:val="FF0000"/>
          <w:sz w:val="20"/>
          <w:szCs w:val="20"/>
        </w:rPr>
        <w:t>➔</w:t>
      </w:r>
      <w:r w:rsidRPr="002437D1">
        <w:rPr>
          <w:color w:val="FF0000"/>
          <w:sz w:val="20"/>
          <w:szCs w:val="20"/>
        </w:rPr>
        <w:t xml:space="preserve"> Type I Error (False Positive) may lead to patient having some anxiety and need to quarantine</w:t>
      </w:r>
    </w:p>
    <w:p w14:paraId="5E18BD7D" w14:textId="77777777" w:rsidR="002437D1" w:rsidRPr="002437D1" w:rsidRDefault="002437D1" w:rsidP="002437D1">
      <w:pPr>
        <w:rPr>
          <w:color w:val="FF0000"/>
          <w:sz w:val="20"/>
          <w:szCs w:val="20"/>
        </w:rPr>
      </w:pPr>
      <w:r w:rsidRPr="002437D1">
        <w:rPr>
          <w:color w:val="FF0000"/>
          <w:sz w:val="20"/>
          <w:szCs w:val="20"/>
        </w:rPr>
        <w:t xml:space="preserve">False Positive: the test result says you have coronavirus, but you </w:t>
      </w:r>
      <w:proofErr w:type="gramStart"/>
      <w:r w:rsidRPr="002437D1">
        <w:rPr>
          <w:color w:val="FF0000"/>
          <w:sz w:val="20"/>
          <w:szCs w:val="20"/>
        </w:rPr>
        <w:t>actually don’t</w:t>
      </w:r>
      <w:proofErr w:type="gramEnd"/>
      <w:r w:rsidRPr="002437D1">
        <w:rPr>
          <w:color w:val="FF0000"/>
          <w:sz w:val="20"/>
          <w:szCs w:val="20"/>
        </w:rPr>
        <w:t>.</w:t>
      </w:r>
    </w:p>
    <w:p w14:paraId="762A5972" w14:textId="77777777" w:rsidR="002437D1" w:rsidRPr="002437D1" w:rsidRDefault="002437D1" w:rsidP="002437D1">
      <w:pPr>
        <w:rPr>
          <w:color w:val="FF0000"/>
          <w:sz w:val="20"/>
          <w:szCs w:val="20"/>
        </w:rPr>
      </w:pPr>
      <w:r w:rsidRPr="002437D1">
        <w:rPr>
          <w:rFonts w:ascii="Segoe UI Symbol" w:hAnsi="Segoe UI Symbol" w:cs="Segoe UI Symbol"/>
          <w:color w:val="FF0000"/>
          <w:sz w:val="20"/>
          <w:szCs w:val="20"/>
        </w:rPr>
        <w:t>➔</w:t>
      </w:r>
      <w:r w:rsidRPr="002437D1">
        <w:rPr>
          <w:color w:val="FF0000"/>
          <w:sz w:val="20"/>
          <w:szCs w:val="20"/>
        </w:rPr>
        <w:t xml:space="preserve"> Type II Error (False Negative) would give the patient an incorrect assurance that he or she was not infected when in fact he or she does.</w:t>
      </w:r>
    </w:p>
    <w:p w14:paraId="51B65FFA" w14:textId="77777777" w:rsidR="002437D1" w:rsidRPr="002437D1" w:rsidRDefault="002437D1" w:rsidP="002437D1">
      <w:pPr>
        <w:rPr>
          <w:color w:val="FF0000"/>
          <w:sz w:val="20"/>
          <w:szCs w:val="20"/>
        </w:rPr>
      </w:pPr>
      <w:r w:rsidRPr="002437D1">
        <w:rPr>
          <w:color w:val="FF0000"/>
          <w:sz w:val="20"/>
          <w:szCs w:val="20"/>
        </w:rPr>
        <w:t xml:space="preserve">False Negative: the test result says you don’t have coronavirus, but you </w:t>
      </w:r>
      <w:proofErr w:type="gramStart"/>
      <w:r w:rsidRPr="002437D1">
        <w:rPr>
          <w:color w:val="FF0000"/>
          <w:sz w:val="20"/>
          <w:szCs w:val="20"/>
        </w:rPr>
        <w:t>actually do</w:t>
      </w:r>
      <w:proofErr w:type="gramEnd"/>
      <w:r w:rsidRPr="002437D1">
        <w:rPr>
          <w:color w:val="FF0000"/>
          <w:sz w:val="20"/>
          <w:szCs w:val="20"/>
        </w:rPr>
        <w:t>.</w:t>
      </w:r>
    </w:p>
    <w:p w14:paraId="554B13E6" w14:textId="03FBC580" w:rsidR="002437D1" w:rsidRDefault="002437D1">
      <w:r w:rsidRPr="002437D1">
        <w:rPr>
          <w:rFonts w:ascii="Segoe UI Symbol" w:hAnsi="Segoe UI Symbol" w:cs="Segoe UI Symbol"/>
          <w:color w:val="FF0000"/>
          <w:sz w:val="20"/>
          <w:szCs w:val="20"/>
        </w:rPr>
        <w:t>➔</w:t>
      </w:r>
      <w:r w:rsidRPr="002437D1">
        <w:rPr>
          <w:color w:val="FF0000"/>
          <w:sz w:val="20"/>
          <w:szCs w:val="20"/>
        </w:rPr>
        <w:t xml:space="preserve"> As a result of Type II Error, the person will not be </w:t>
      </w:r>
      <w:proofErr w:type="gramStart"/>
      <w:r w:rsidRPr="002437D1">
        <w:rPr>
          <w:color w:val="FF0000"/>
          <w:sz w:val="20"/>
          <w:szCs w:val="20"/>
        </w:rPr>
        <w:t>treated</w:t>
      </w:r>
      <w:proofErr w:type="gramEnd"/>
      <w:r w:rsidRPr="002437D1">
        <w:rPr>
          <w:color w:val="FF0000"/>
          <w:sz w:val="20"/>
          <w:szCs w:val="20"/>
        </w:rPr>
        <w:t xml:space="preserve"> and the virus would be further spread in the community.</w:t>
      </w:r>
    </w:p>
    <w:p w14:paraId="6B403727" w14:textId="77777777" w:rsidR="002437D1" w:rsidRPr="002437D1" w:rsidRDefault="002437D1" w:rsidP="002437D1">
      <w:pPr>
        <w:rPr>
          <w:b/>
          <w:bCs/>
          <w:sz w:val="22"/>
          <w:szCs w:val="22"/>
        </w:rPr>
      </w:pPr>
      <w:r w:rsidRPr="002437D1">
        <w:rPr>
          <w:b/>
          <w:bCs/>
          <w:sz w:val="22"/>
          <w:szCs w:val="22"/>
        </w:rPr>
        <w:t>Relationship between Type II error and significance level (α):</w:t>
      </w:r>
    </w:p>
    <w:p w14:paraId="1990B34E" w14:textId="77777777" w:rsidR="002437D1" w:rsidRPr="002437D1" w:rsidRDefault="002437D1" w:rsidP="002437D1">
      <w:pPr>
        <w:numPr>
          <w:ilvl w:val="0"/>
          <w:numId w:val="1"/>
        </w:numPr>
        <w:rPr>
          <w:sz w:val="22"/>
          <w:szCs w:val="22"/>
        </w:rPr>
      </w:pPr>
      <w:r w:rsidRPr="002437D1">
        <w:rPr>
          <w:b/>
          <w:bCs/>
          <w:sz w:val="22"/>
          <w:szCs w:val="22"/>
        </w:rPr>
        <w:t>Significance level (α)</w:t>
      </w:r>
      <w:r w:rsidRPr="002437D1">
        <w:rPr>
          <w:sz w:val="22"/>
          <w:szCs w:val="22"/>
        </w:rPr>
        <w:t xml:space="preserve"> and </w:t>
      </w:r>
      <w:r w:rsidRPr="002437D1">
        <w:rPr>
          <w:b/>
          <w:bCs/>
          <w:sz w:val="22"/>
          <w:szCs w:val="22"/>
        </w:rPr>
        <w:t>Type II error (β)</w:t>
      </w:r>
      <w:r w:rsidRPr="002437D1">
        <w:rPr>
          <w:sz w:val="22"/>
          <w:szCs w:val="22"/>
        </w:rPr>
        <w:t xml:space="preserve"> are inversely related, but not directly. Lowering the significance level (reducing the chance of a Type I error) can increase the probability of a Type II error, and vice versa.</w:t>
      </w:r>
    </w:p>
    <w:p w14:paraId="2B1BC4C6" w14:textId="1834FB68" w:rsidR="002437D1" w:rsidRPr="002437D1" w:rsidRDefault="002437D1" w:rsidP="002437D1">
      <w:pPr>
        <w:numPr>
          <w:ilvl w:val="0"/>
          <w:numId w:val="1"/>
        </w:numPr>
        <w:rPr>
          <w:sz w:val="22"/>
          <w:szCs w:val="22"/>
        </w:rPr>
      </w:pPr>
      <w:r w:rsidRPr="002437D1">
        <w:rPr>
          <w:b/>
          <w:bCs/>
          <w:sz w:val="22"/>
          <w:szCs w:val="22"/>
        </w:rPr>
        <w:t>Power of the test</w:t>
      </w:r>
      <w:r w:rsidRPr="002437D1">
        <w:rPr>
          <w:sz w:val="22"/>
          <w:szCs w:val="22"/>
        </w:rPr>
        <w:t xml:space="preserve">: The probability of correctly rejecting a false null hypothesis is called the </w:t>
      </w:r>
      <w:r w:rsidRPr="002437D1">
        <w:rPr>
          <w:b/>
          <w:bCs/>
          <w:sz w:val="22"/>
          <w:szCs w:val="22"/>
        </w:rPr>
        <w:t>power of the test</w:t>
      </w:r>
      <w:r w:rsidRPr="002437D1">
        <w:rPr>
          <w:sz w:val="22"/>
          <w:szCs w:val="22"/>
        </w:rPr>
        <w:t xml:space="preserve"> (1 - β). If you reduce the Type II error rate (β), you increase the power of the test. To increase power, you might need to increase sample size or adjust the design of the experiment.</w:t>
      </w:r>
    </w:p>
    <w:p w14:paraId="05C27C22" w14:textId="77777777" w:rsidR="002437D1" w:rsidRPr="002437D1" w:rsidRDefault="002437D1" w:rsidP="002437D1">
      <w:pPr>
        <w:rPr>
          <w:b/>
          <w:bCs/>
          <w:sz w:val="22"/>
          <w:szCs w:val="22"/>
        </w:rPr>
      </w:pPr>
      <w:r w:rsidRPr="002437D1">
        <w:rPr>
          <w:b/>
          <w:bCs/>
          <w:sz w:val="22"/>
          <w:szCs w:val="22"/>
        </w:rPr>
        <w:t>In summary:</w:t>
      </w:r>
    </w:p>
    <w:p w14:paraId="1120E791" w14:textId="77777777" w:rsidR="002437D1" w:rsidRPr="002437D1" w:rsidRDefault="002437D1" w:rsidP="002437D1">
      <w:pPr>
        <w:numPr>
          <w:ilvl w:val="0"/>
          <w:numId w:val="2"/>
        </w:numPr>
        <w:rPr>
          <w:sz w:val="22"/>
          <w:szCs w:val="22"/>
        </w:rPr>
      </w:pPr>
      <w:r w:rsidRPr="002437D1">
        <w:rPr>
          <w:b/>
          <w:bCs/>
          <w:sz w:val="22"/>
          <w:szCs w:val="22"/>
        </w:rPr>
        <w:t>Type I error (α)</w:t>
      </w:r>
      <w:r w:rsidRPr="002437D1">
        <w:rPr>
          <w:sz w:val="22"/>
          <w:szCs w:val="22"/>
        </w:rPr>
        <w:t xml:space="preserve"> and </w:t>
      </w:r>
      <w:r w:rsidRPr="002437D1">
        <w:rPr>
          <w:b/>
          <w:bCs/>
          <w:sz w:val="22"/>
          <w:szCs w:val="22"/>
        </w:rPr>
        <w:t>Type II error (β)</w:t>
      </w:r>
      <w:r w:rsidRPr="002437D1">
        <w:rPr>
          <w:sz w:val="22"/>
          <w:szCs w:val="22"/>
        </w:rPr>
        <w:t xml:space="preserve"> are somewhat in balance. Lowering α reduces the chance of making a Type I error but can increase the chance of making a Type II error.</w:t>
      </w:r>
    </w:p>
    <w:p w14:paraId="4795AA13" w14:textId="5C9223BF" w:rsidR="00A12D9B" w:rsidRDefault="002437D1" w:rsidP="00180FAA">
      <w:pPr>
        <w:numPr>
          <w:ilvl w:val="0"/>
          <w:numId w:val="2"/>
        </w:numPr>
        <w:rPr>
          <w:sz w:val="22"/>
          <w:szCs w:val="22"/>
        </w:rPr>
      </w:pPr>
      <w:r w:rsidRPr="00A12D9B">
        <w:rPr>
          <w:sz w:val="22"/>
          <w:szCs w:val="22"/>
        </w:rPr>
        <w:t xml:space="preserve">Increasing </w:t>
      </w:r>
      <w:r w:rsidRPr="00A12D9B">
        <w:rPr>
          <w:b/>
          <w:bCs/>
          <w:sz w:val="22"/>
          <w:szCs w:val="22"/>
        </w:rPr>
        <w:t>sample size</w:t>
      </w:r>
      <w:r w:rsidRPr="00A12D9B">
        <w:rPr>
          <w:sz w:val="22"/>
          <w:szCs w:val="22"/>
        </w:rPr>
        <w:t xml:space="preserve"> or improving study design can help reduce both Type I and Type II errors without having to choose between them.</w:t>
      </w:r>
    </w:p>
    <w:p w14:paraId="3E7F12CC" w14:textId="33565242" w:rsidR="00166D76" w:rsidRPr="00166D76" w:rsidRDefault="00166D76" w:rsidP="00166D76">
      <w:pPr>
        <w:rPr>
          <w:b/>
          <w:bCs/>
          <w:i/>
          <w:iCs/>
          <w:sz w:val="28"/>
          <w:szCs w:val="28"/>
          <w:u w:val="single"/>
        </w:rPr>
      </w:pPr>
      <w:r w:rsidRPr="00166D76">
        <w:rPr>
          <w:b/>
          <w:bCs/>
          <w:i/>
          <w:iCs/>
          <w:sz w:val="28"/>
          <w:szCs w:val="28"/>
          <w:u w:val="single"/>
        </w:rPr>
        <w:lastRenderedPageBreak/>
        <w:t xml:space="preserve">Topic </w:t>
      </w:r>
      <w:r>
        <w:rPr>
          <w:b/>
          <w:bCs/>
          <w:i/>
          <w:iCs/>
          <w:sz w:val="28"/>
          <w:szCs w:val="28"/>
          <w:u w:val="single"/>
        </w:rPr>
        <w:t>2</w:t>
      </w:r>
      <w:r w:rsidRPr="00166D76">
        <w:rPr>
          <w:b/>
          <w:bCs/>
          <w:i/>
          <w:iCs/>
          <w:sz w:val="28"/>
          <w:szCs w:val="28"/>
          <w:u w:val="single"/>
        </w:rPr>
        <w:t xml:space="preserve">: </w:t>
      </w:r>
      <w:r>
        <w:rPr>
          <w:b/>
          <w:bCs/>
          <w:i/>
          <w:iCs/>
          <w:sz w:val="28"/>
          <w:szCs w:val="28"/>
          <w:u w:val="single"/>
        </w:rPr>
        <w:t>Resampling</w:t>
      </w:r>
    </w:p>
    <w:p w14:paraId="4E415854" w14:textId="77777777" w:rsidR="009E782D" w:rsidRPr="009E782D" w:rsidRDefault="009E782D" w:rsidP="009E782D">
      <w:pPr>
        <w:rPr>
          <w:sz w:val="22"/>
          <w:szCs w:val="22"/>
        </w:rPr>
      </w:pPr>
      <w:r w:rsidRPr="009E782D">
        <w:rPr>
          <w:b/>
          <w:bCs/>
          <w:sz w:val="22"/>
          <w:szCs w:val="22"/>
        </w:rPr>
        <w:t xml:space="preserve">What is Sampling? </w:t>
      </w:r>
    </w:p>
    <w:p w14:paraId="3BE66249" w14:textId="6C792E5B" w:rsidR="009E782D" w:rsidRPr="009E782D" w:rsidRDefault="009E782D" w:rsidP="009E782D">
      <w:pPr>
        <w:rPr>
          <w:sz w:val="22"/>
          <w:szCs w:val="22"/>
        </w:rPr>
      </w:pPr>
      <w:r w:rsidRPr="009E782D">
        <w:rPr>
          <w:sz w:val="22"/>
          <w:szCs w:val="22"/>
        </w:rPr>
        <w:t xml:space="preserve">Sampling is an active process of </w:t>
      </w:r>
      <w:r w:rsidRPr="009E782D">
        <w:rPr>
          <w:b/>
          <w:bCs/>
          <w:sz w:val="22"/>
          <w:szCs w:val="22"/>
        </w:rPr>
        <w:t xml:space="preserve">gathering observations </w:t>
      </w:r>
      <w:r w:rsidRPr="009E782D">
        <w:rPr>
          <w:sz w:val="22"/>
          <w:szCs w:val="22"/>
        </w:rPr>
        <w:t xml:space="preserve">with the intent of estimating a </w:t>
      </w:r>
      <w:r w:rsidRPr="009E782D">
        <w:rPr>
          <w:b/>
          <w:bCs/>
          <w:sz w:val="22"/>
          <w:szCs w:val="22"/>
        </w:rPr>
        <w:t>population variable</w:t>
      </w:r>
      <w:r w:rsidRPr="009E782D">
        <w:rPr>
          <w:sz w:val="22"/>
          <w:szCs w:val="22"/>
        </w:rPr>
        <w:t xml:space="preserve">. </w:t>
      </w:r>
    </w:p>
    <w:p w14:paraId="7F463286" w14:textId="77777777" w:rsidR="009E782D" w:rsidRPr="009E782D" w:rsidRDefault="009E782D" w:rsidP="009E782D">
      <w:pPr>
        <w:rPr>
          <w:sz w:val="22"/>
          <w:szCs w:val="22"/>
        </w:rPr>
      </w:pPr>
      <w:r w:rsidRPr="009E782D">
        <w:rPr>
          <w:b/>
          <w:bCs/>
          <w:sz w:val="22"/>
          <w:szCs w:val="22"/>
        </w:rPr>
        <w:t xml:space="preserve">What is Re-sampling? </w:t>
      </w:r>
    </w:p>
    <w:p w14:paraId="430D3883" w14:textId="77777777" w:rsidR="009E782D" w:rsidRPr="009E782D" w:rsidRDefault="009E782D" w:rsidP="009E782D">
      <w:pPr>
        <w:rPr>
          <w:sz w:val="22"/>
          <w:szCs w:val="22"/>
        </w:rPr>
      </w:pPr>
      <w:r w:rsidRPr="009E782D">
        <w:rPr>
          <w:rFonts w:ascii="Segoe UI Symbol" w:hAnsi="Segoe UI Symbol" w:cs="Segoe UI Symbol"/>
          <w:sz w:val="22"/>
          <w:szCs w:val="22"/>
        </w:rPr>
        <w:t>➔</w:t>
      </w:r>
      <w:r w:rsidRPr="009E782D">
        <w:rPr>
          <w:rFonts w:hint="eastAsia"/>
          <w:sz w:val="22"/>
          <w:szCs w:val="22"/>
        </w:rPr>
        <w:t xml:space="preserve"> </w:t>
      </w:r>
      <w:r w:rsidRPr="009E782D">
        <w:rPr>
          <w:sz w:val="22"/>
          <w:szCs w:val="22"/>
        </w:rPr>
        <w:t xml:space="preserve">Resampling is a methodology of economically using a </w:t>
      </w:r>
      <w:r w:rsidRPr="009E782D">
        <w:rPr>
          <w:b/>
          <w:bCs/>
          <w:sz w:val="22"/>
          <w:szCs w:val="22"/>
        </w:rPr>
        <w:t xml:space="preserve">data sample </w:t>
      </w:r>
      <w:r w:rsidRPr="009E782D">
        <w:rPr>
          <w:sz w:val="22"/>
          <w:szCs w:val="22"/>
        </w:rPr>
        <w:t xml:space="preserve">to </w:t>
      </w:r>
      <w:r w:rsidRPr="009E782D">
        <w:rPr>
          <w:b/>
          <w:bCs/>
          <w:sz w:val="22"/>
          <w:szCs w:val="22"/>
        </w:rPr>
        <w:t xml:space="preserve">improve the accuracy </w:t>
      </w:r>
      <w:r w:rsidRPr="009E782D">
        <w:rPr>
          <w:sz w:val="22"/>
          <w:szCs w:val="22"/>
        </w:rPr>
        <w:t xml:space="preserve">and quantify the uncertainty of a population parameter. </w:t>
      </w:r>
    </w:p>
    <w:p w14:paraId="6D3DE0EA" w14:textId="77777777" w:rsidR="009E782D" w:rsidRPr="009E782D" w:rsidRDefault="009E782D" w:rsidP="009E782D">
      <w:pPr>
        <w:rPr>
          <w:sz w:val="22"/>
          <w:szCs w:val="22"/>
        </w:rPr>
      </w:pPr>
      <w:r w:rsidRPr="009E782D">
        <w:rPr>
          <w:rFonts w:ascii="Segoe UI Symbol" w:hAnsi="Segoe UI Symbol" w:cs="Segoe UI Symbol"/>
          <w:sz w:val="22"/>
          <w:szCs w:val="22"/>
        </w:rPr>
        <w:t>➔</w:t>
      </w:r>
      <w:r w:rsidRPr="009E782D">
        <w:rPr>
          <w:rFonts w:hint="eastAsia"/>
          <w:sz w:val="22"/>
          <w:szCs w:val="22"/>
        </w:rPr>
        <w:t xml:space="preserve"> </w:t>
      </w:r>
      <w:r w:rsidRPr="009E782D">
        <w:rPr>
          <w:sz w:val="22"/>
          <w:szCs w:val="22"/>
        </w:rPr>
        <w:t xml:space="preserve">The key idea is to </w:t>
      </w:r>
      <w:r w:rsidRPr="009E782D">
        <w:rPr>
          <w:b/>
          <w:bCs/>
          <w:sz w:val="22"/>
          <w:szCs w:val="22"/>
        </w:rPr>
        <w:t xml:space="preserve">resample </w:t>
      </w:r>
      <w:r w:rsidRPr="009E782D">
        <w:rPr>
          <w:sz w:val="22"/>
          <w:szCs w:val="22"/>
        </w:rPr>
        <w:t xml:space="preserve">from the </w:t>
      </w:r>
      <w:r w:rsidRPr="009E782D">
        <w:rPr>
          <w:b/>
          <w:bCs/>
          <w:sz w:val="22"/>
          <w:szCs w:val="22"/>
        </w:rPr>
        <w:t xml:space="preserve">original data </w:t>
      </w:r>
      <w:r w:rsidRPr="009E782D">
        <w:rPr>
          <w:sz w:val="22"/>
          <w:szCs w:val="22"/>
        </w:rPr>
        <w:t xml:space="preserve">to create </w:t>
      </w:r>
      <w:r w:rsidRPr="009E782D">
        <w:rPr>
          <w:b/>
          <w:bCs/>
          <w:sz w:val="22"/>
          <w:szCs w:val="22"/>
        </w:rPr>
        <w:t>replicate dataset</w:t>
      </w:r>
      <w:r w:rsidRPr="009E782D">
        <w:rPr>
          <w:sz w:val="22"/>
          <w:szCs w:val="22"/>
        </w:rPr>
        <w:t xml:space="preserve">. </w:t>
      </w:r>
    </w:p>
    <w:p w14:paraId="79EA5D5A" w14:textId="77777777" w:rsidR="009E782D" w:rsidRDefault="009E782D" w:rsidP="009E782D">
      <w:pPr>
        <w:rPr>
          <w:sz w:val="22"/>
          <w:szCs w:val="22"/>
        </w:rPr>
      </w:pPr>
      <w:r w:rsidRPr="009E782D">
        <w:rPr>
          <w:rFonts w:ascii="Segoe UI Symbol" w:hAnsi="Segoe UI Symbol" w:cs="Segoe UI Symbol"/>
          <w:sz w:val="22"/>
          <w:szCs w:val="22"/>
        </w:rPr>
        <w:t>➔</w:t>
      </w:r>
      <w:r w:rsidRPr="009E782D">
        <w:rPr>
          <w:rFonts w:hint="eastAsia"/>
          <w:sz w:val="22"/>
          <w:szCs w:val="22"/>
        </w:rPr>
        <w:t xml:space="preserve"> </w:t>
      </w:r>
      <w:r w:rsidRPr="009E782D">
        <w:rPr>
          <w:sz w:val="22"/>
          <w:szCs w:val="22"/>
        </w:rPr>
        <w:t xml:space="preserve">A tool consisting in repeatedly </w:t>
      </w:r>
      <w:r w:rsidRPr="009E782D">
        <w:rPr>
          <w:b/>
          <w:bCs/>
          <w:sz w:val="22"/>
          <w:szCs w:val="22"/>
        </w:rPr>
        <w:t xml:space="preserve">drawing samples </w:t>
      </w:r>
      <w:r w:rsidRPr="009E782D">
        <w:rPr>
          <w:sz w:val="22"/>
          <w:szCs w:val="22"/>
        </w:rPr>
        <w:t xml:space="preserve">from a dataset and calculating statistics and metrics on each of those samples </w:t>
      </w:r>
      <w:proofErr w:type="gramStart"/>
      <w:r w:rsidRPr="009E782D">
        <w:rPr>
          <w:sz w:val="22"/>
          <w:szCs w:val="22"/>
        </w:rPr>
        <w:t>in order to</w:t>
      </w:r>
      <w:proofErr w:type="gramEnd"/>
      <w:r w:rsidRPr="009E782D">
        <w:rPr>
          <w:sz w:val="22"/>
          <w:szCs w:val="22"/>
        </w:rPr>
        <w:t xml:space="preserve"> </w:t>
      </w:r>
      <w:r w:rsidRPr="009E782D">
        <w:rPr>
          <w:b/>
          <w:bCs/>
          <w:sz w:val="22"/>
          <w:szCs w:val="22"/>
        </w:rPr>
        <w:t xml:space="preserve">obtain further information </w:t>
      </w:r>
      <w:r w:rsidRPr="009E782D">
        <w:rPr>
          <w:sz w:val="22"/>
          <w:szCs w:val="22"/>
        </w:rPr>
        <w:t xml:space="preserve">about something, in the machine learning setting, this something is the </w:t>
      </w:r>
      <w:r w:rsidRPr="009E782D">
        <w:rPr>
          <w:b/>
          <w:bCs/>
          <w:sz w:val="22"/>
          <w:szCs w:val="22"/>
        </w:rPr>
        <w:t>performance of a model</w:t>
      </w:r>
      <w:r w:rsidRPr="009E782D">
        <w:rPr>
          <w:sz w:val="22"/>
          <w:szCs w:val="22"/>
        </w:rPr>
        <w:t xml:space="preserve">. </w:t>
      </w:r>
    </w:p>
    <w:p w14:paraId="6F320E9F" w14:textId="77777777" w:rsidR="009E782D" w:rsidRPr="009E782D" w:rsidRDefault="009E782D" w:rsidP="009E782D">
      <w:pPr>
        <w:rPr>
          <w:color w:val="FF0000"/>
          <w:sz w:val="22"/>
          <w:szCs w:val="22"/>
        </w:rPr>
      </w:pPr>
      <w:r w:rsidRPr="009E782D">
        <w:rPr>
          <w:color w:val="FF0000"/>
          <w:sz w:val="22"/>
          <w:szCs w:val="22"/>
        </w:rPr>
        <w:t>Two Commonly used Re-sampling Methods</w:t>
      </w:r>
    </w:p>
    <w:p w14:paraId="30DCAC69" w14:textId="77777777" w:rsidR="009E782D" w:rsidRPr="009E782D" w:rsidRDefault="009E782D" w:rsidP="009E782D">
      <w:pPr>
        <w:numPr>
          <w:ilvl w:val="0"/>
          <w:numId w:val="4"/>
        </w:numPr>
      </w:pPr>
      <w:r w:rsidRPr="009E782D">
        <w:t xml:space="preserve">Bootstrap </w:t>
      </w:r>
    </w:p>
    <w:p w14:paraId="10B6E91F" w14:textId="1CCF0BD8" w:rsidR="002437D1" w:rsidRDefault="009E782D" w:rsidP="009E782D">
      <w:r w:rsidRPr="009E782D">
        <w:rPr>
          <w:b/>
          <w:bCs/>
        </w:rPr>
        <w:t xml:space="preserve">Multiple samples </w:t>
      </w:r>
      <w:r w:rsidRPr="009E782D">
        <w:t xml:space="preserve">are drawn from our original sample (resampling) with </w:t>
      </w:r>
      <w:r w:rsidRPr="009E782D">
        <w:rPr>
          <w:b/>
          <w:bCs/>
        </w:rPr>
        <w:t xml:space="preserve">replacement </w:t>
      </w:r>
      <w:r w:rsidRPr="009E782D">
        <w:t>(Allows the same sample to appear more than once in the sample)</w:t>
      </w:r>
    </w:p>
    <w:p w14:paraId="2A369D14" w14:textId="005B8FE8" w:rsidR="009E782D" w:rsidRDefault="009E782D" w:rsidP="009E782D">
      <w:r>
        <w:tab/>
      </w:r>
      <w:r w:rsidRPr="009E782D">
        <w:rPr>
          <w:color w:val="FF0000"/>
        </w:rPr>
        <w:t>Stratified bootstrapping involves generating multiple resamples from the dataset while ensuring that the class proportions (for both majority and minority classes) are maintained in each resample</w:t>
      </w:r>
      <w:r w:rsidRPr="009E782D">
        <w:t>.</w:t>
      </w:r>
    </w:p>
    <w:p w14:paraId="3E6F7CB9" w14:textId="1BCD78FD" w:rsidR="009E782D" w:rsidRPr="009E782D" w:rsidRDefault="009E782D" w:rsidP="009E782D">
      <w:pPr>
        <w:numPr>
          <w:ilvl w:val="0"/>
          <w:numId w:val="4"/>
        </w:numPr>
      </w:pPr>
      <w:r w:rsidRPr="009E782D">
        <w:t xml:space="preserve">K-Fold Cross Validation (CV) </w:t>
      </w:r>
    </w:p>
    <w:p w14:paraId="6AB9250E" w14:textId="56109FA5" w:rsidR="009E782D" w:rsidRDefault="009E782D" w:rsidP="009E782D">
      <w:r w:rsidRPr="009E782D">
        <w:t xml:space="preserve">A dataset is partitioned into </w:t>
      </w:r>
      <w:r w:rsidRPr="009E782D">
        <w:rPr>
          <w:b/>
          <w:bCs/>
        </w:rPr>
        <w:t>k groups</w:t>
      </w:r>
      <w:r w:rsidRPr="009E782D">
        <w:t xml:space="preserve">, where each group is given the opportunity of being used as a </w:t>
      </w:r>
      <w:r w:rsidRPr="009E782D">
        <w:rPr>
          <w:b/>
          <w:bCs/>
        </w:rPr>
        <w:t xml:space="preserve">held-out test set </w:t>
      </w:r>
      <w:r w:rsidRPr="009E782D">
        <w:t xml:space="preserve">leaving the remaining groups as the </w:t>
      </w:r>
      <w:r w:rsidRPr="009E782D">
        <w:rPr>
          <w:b/>
          <w:bCs/>
        </w:rPr>
        <w:t>training set</w:t>
      </w:r>
      <w:r w:rsidRPr="009E782D">
        <w:t>.</w:t>
      </w:r>
    </w:p>
    <w:p w14:paraId="1F9434DA" w14:textId="34F795DD" w:rsidR="00A12D9B" w:rsidRDefault="009E782D" w:rsidP="009E782D">
      <w:pPr>
        <w:rPr>
          <w:color w:val="FF0000"/>
        </w:rPr>
      </w:pPr>
      <w:r>
        <w:tab/>
      </w:r>
      <w:r w:rsidRPr="009E782D">
        <w:rPr>
          <w:color w:val="FF0000"/>
        </w:rPr>
        <w:t xml:space="preserve">In </w:t>
      </w:r>
      <w:r w:rsidRPr="009E782D">
        <w:rPr>
          <w:b/>
          <w:bCs/>
          <w:color w:val="FF0000"/>
        </w:rPr>
        <w:t>stratified cross-validation</w:t>
      </w:r>
      <w:r w:rsidRPr="009E782D">
        <w:rPr>
          <w:color w:val="FF0000"/>
        </w:rPr>
        <w:t>, you divide the data into training and validation sets, but ensure that each set maintains the same class distribution as the overall dataset. This is particularly useful in model evaluation.</w:t>
      </w:r>
    </w:p>
    <w:p w14:paraId="193D1D8C" w14:textId="77777777" w:rsidR="00A12D9B" w:rsidRDefault="00A12D9B">
      <w:pPr>
        <w:rPr>
          <w:color w:val="FF0000"/>
        </w:rPr>
      </w:pPr>
      <w:r>
        <w:rPr>
          <w:color w:val="FF0000"/>
        </w:rPr>
        <w:br w:type="page"/>
      </w:r>
    </w:p>
    <w:p w14:paraId="6F20D969" w14:textId="45F9BD1E" w:rsidR="00C51387" w:rsidRPr="00166D76" w:rsidRDefault="00C51387" w:rsidP="00C51387">
      <w:pPr>
        <w:rPr>
          <w:b/>
          <w:bCs/>
          <w:i/>
          <w:iCs/>
          <w:sz w:val="28"/>
          <w:szCs w:val="28"/>
          <w:u w:val="single"/>
        </w:rPr>
      </w:pPr>
      <w:r w:rsidRPr="00166D76">
        <w:rPr>
          <w:b/>
          <w:bCs/>
          <w:i/>
          <w:iCs/>
          <w:sz w:val="28"/>
          <w:szCs w:val="28"/>
          <w:u w:val="single"/>
        </w:rPr>
        <w:lastRenderedPageBreak/>
        <w:t xml:space="preserve">Topic </w:t>
      </w:r>
      <w:r>
        <w:rPr>
          <w:b/>
          <w:bCs/>
          <w:i/>
          <w:iCs/>
          <w:sz w:val="28"/>
          <w:szCs w:val="28"/>
          <w:u w:val="single"/>
        </w:rPr>
        <w:t>3</w:t>
      </w:r>
      <w:r w:rsidRPr="00166D76">
        <w:rPr>
          <w:b/>
          <w:bCs/>
          <w:i/>
          <w:iCs/>
          <w:sz w:val="28"/>
          <w:szCs w:val="28"/>
          <w:u w:val="single"/>
        </w:rPr>
        <w:t xml:space="preserve">: </w:t>
      </w:r>
      <w:r>
        <w:rPr>
          <w:b/>
          <w:bCs/>
          <w:i/>
          <w:iCs/>
          <w:sz w:val="28"/>
          <w:szCs w:val="28"/>
          <w:u w:val="single"/>
        </w:rPr>
        <w:t>Confusion Matrix</w:t>
      </w:r>
    </w:p>
    <w:p w14:paraId="451485F0" w14:textId="618C5C81" w:rsidR="00246491" w:rsidRPr="001B6468" w:rsidRDefault="001B6468" w:rsidP="009E782D">
      <w:pPr>
        <w:rPr>
          <w:sz w:val="22"/>
          <w:szCs w:val="22"/>
        </w:rPr>
      </w:pPr>
      <w:r w:rsidRPr="001B6468">
        <w:rPr>
          <w:sz w:val="22"/>
          <w:szCs w:val="22"/>
        </w:rPr>
        <w:t xml:space="preserve">Confusion Matrix is an </w:t>
      </w:r>
      <w:r w:rsidRPr="001B6468">
        <w:rPr>
          <w:b/>
          <w:bCs/>
          <w:sz w:val="22"/>
          <w:szCs w:val="22"/>
        </w:rPr>
        <w:t xml:space="preserve">N x N matrix </w:t>
      </w:r>
      <w:r w:rsidRPr="001B6468">
        <w:rPr>
          <w:sz w:val="22"/>
          <w:szCs w:val="22"/>
        </w:rPr>
        <w:t xml:space="preserve">used for </w:t>
      </w:r>
      <w:r w:rsidRPr="001B6468">
        <w:rPr>
          <w:b/>
          <w:bCs/>
          <w:sz w:val="22"/>
          <w:szCs w:val="22"/>
        </w:rPr>
        <w:t xml:space="preserve">evaluating </w:t>
      </w:r>
      <w:r w:rsidRPr="001B6468">
        <w:rPr>
          <w:sz w:val="22"/>
          <w:szCs w:val="22"/>
        </w:rPr>
        <w:t xml:space="preserve">the </w:t>
      </w:r>
      <w:r w:rsidRPr="001B6468">
        <w:rPr>
          <w:b/>
          <w:bCs/>
          <w:sz w:val="22"/>
          <w:szCs w:val="22"/>
        </w:rPr>
        <w:t xml:space="preserve">performance </w:t>
      </w:r>
      <w:r w:rsidRPr="001B6468">
        <w:rPr>
          <w:sz w:val="22"/>
          <w:szCs w:val="22"/>
        </w:rPr>
        <w:t>of a classification model, where N is the number of target classes.</w:t>
      </w:r>
    </w:p>
    <w:p w14:paraId="56CA32FC" w14:textId="192570B5" w:rsidR="00246491" w:rsidRPr="001B6468" w:rsidRDefault="001B6468" w:rsidP="009E782D">
      <w:pPr>
        <w:rPr>
          <w:sz w:val="22"/>
          <w:szCs w:val="22"/>
        </w:rPr>
      </w:pPr>
      <w:r w:rsidRPr="001B6468">
        <w:rPr>
          <w:sz w:val="22"/>
          <w:szCs w:val="22"/>
        </w:rPr>
        <w:t>For a binary classification problem, we would have a 2 x 2 matrix.</w:t>
      </w:r>
    </w:p>
    <w:p w14:paraId="3AC283C4" w14:textId="098CE41C" w:rsidR="00246491" w:rsidRPr="001B6468" w:rsidRDefault="001B6468" w:rsidP="009E782D">
      <w:pPr>
        <w:rPr>
          <w:color w:val="FF0000"/>
          <w:sz w:val="22"/>
          <w:szCs w:val="22"/>
        </w:rPr>
      </w:pPr>
      <w:r w:rsidRPr="001B6468">
        <w:rPr>
          <w:noProof/>
          <w:color w:val="FF0000"/>
          <w:sz w:val="22"/>
          <w:szCs w:val="22"/>
        </w:rPr>
        <w:drawing>
          <wp:inline distT="0" distB="0" distL="0" distR="0" wp14:anchorId="7D17C615" wp14:editId="1E2D416F">
            <wp:extent cx="5083791" cy="1475168"/>
            <wp:effectExtent l="0" t="0" r="3175" b="0"/>
            <wp:docPr id="183758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5235" name="Picture 1" descr="A screenshot of a computer&#10;&#10;Description automatically generated"/>
                    <pic:cNvPicPr/>
                  </pic:nvPicPr>
                  <pic:blipFill>
                    <a:blip r:embed="rId5"/>
                    <a:stretch>
                      <a:fillRect/>
                    </a:stretch>
                  </pic:blipFill>
                  <pic:spPr>
                    <a:xfrm>
                      <a:off x="0" y="0"/>
                      <a:ext cx="5100149" cy="1479915"/>
                    </a:xfrm>
                    <a:prstGeom prst="rect">
                      <a:avLst/>
                    </a:prstGeom>
                  </pic:spPr>
                </pic:pic>
              </a:graphicData>
            </a:graphic>
          </wp:inline>
        </w:drawing>
      </w:r>
    </w:p>
    <w:p w14:paraId="36317FDA" w14:textId="4D907413" w:rsidR="00246491" w:rsidRPr="001B6468" w:rsidRDefault="001B6468" w:rsidP="009E782D">
      <w:pPr>
        <w:rPr>
          <w:sz w:val="22"/>
          <w:szCs w:val="22"/>
        </w:rPr>
      </w:pPr>
      <w:r w:rsidRPr="001B6468">
        <w:rPr>
          <w:sz w:val="22"/>
          <w:szCs w:val="22"/>
        </w:rPr>
        <w:t xml:space="preserve">Classification accuracy alone can be </w:t>
      </w:r>
      <w:r w:rsidRPr="001B6468">
        <w:rPr>
          <w:color w:val="E97132" w:themeColor="accent2"/>
          <w:sz w:val="22"/>
          <w:szCs w:val="22"/>
        </w:rPr>
        <w:t>misleading</w:t>
      </w:r>
      <w:r w:rsidRPr="001B6468">
        <w:rPr>
          <w:sz w:val="22"/>
          <w:szCs w:val="22"/>
        </w:rPr>
        <w:t xml:space="preserve"> if we have an unequal number of observations in each class (Think </w:t>
      </w:r>
      <w:r w:rsidRPr="001B6468">
        <w:rPr>
          <w:color w:val="E97132" w:themeColor="accent2"/>
          <w:sz w:val="22"/>
          <w:szCs w:val="22"/>
        </w:rPr>
        <w:t>Imbalance dataset</w:t>
      </w:r>
      <w:r w:rsidRPr="001B6468">
        <w:rPr>
          <w:sz w:val="22"/>
          <w:szCs w:val="22"/>
        </w:rPr>
        <w:t>) or if you have more than two classes in your dataset.</w:t>
      </w:r>
    </w:p>
    <w:p w14:paraId="209B64CC" w14:textId="77777777" w:rsidR="00AC20B2" w:rsidRPr="00AC20B2" w:rsidRDefault="00AC20B2" w:rsidP="00AC20B2">
      <w:pPr>
        <w:rPr>
          <w:b/>
          <w:bCs/>
          <w:color w:val="77206D" w:themeColor="accent5" w:themeShade="BF"/>
          <w:sz w:val="22"/>
          <w:szCs w:val="22"/>
        </w:rPr>
      </w:pPr>
      <w:r w:rsidRPr="00AC20B2">
        <w:rPr>
          <w:b/>
          <w:bCs/>
          <w:color w:val="77206D" w:themeColor="accent5" w:themeShade="BF"/>
          <w:sz w:val="22"/>
          <w:szCs w:val="22"/>
        </w:rPr>
        <w:t>Precision = TP / (TP + FP)</w:t>
      </w:r>
    </w:p>
    <w:p w14:paraId="0476B935" w14:textId="77777777" w:rsidR="00AC20B2" w:rsidRPr="00AC20B2" w:rsidRDefault="00AC20B2" w:rsidP="00AC20B2">
      <w:pPr>
        <w:rPr>
          <w:sz w:val="22"/>
          <w:szCs w:val="22"/>
        </w:rPr>
      </w:pPr>
      <w:r w:rsidRPr="00AC20B2">
        <w:rPr>
          <w:rFonts w:ascii="Segoe UI Symbol" w:hAnsi="Segoe UI Symbol" w:cs="Segoe UI Symbol"/>
          <w:sz w:val="22"/>
          <w:szCs w:val="22"/>
        </w:rPr>
        <w:t>➔</w:t>
      </w:r>
      <w:r w:rsidRPr="00AC20B2">
        <w:rPr>
          <w:sz w:val="22"/>
          <w:szCs w:val="22"/>
        </w:rPr>
        <w:t xml:space="preserve"> Tells us how many of the currently predicted cases </w:t>
      </w:r>
      <w:proofErr w:type="gramStart"/>
      <w:r w:rsidRPr="00AC20B2">
        <w:rPr>
          <w:sz w:val="22"/>
          <w:szCs w:val="22"/>
        </w:rPr>
        <w:t>actually turned</w:t>
      </w:r>
      <w:proofErr w:type="gramEnd"/>
      <w:r w:rsidRPr="00AC20B2">
        <w:rPr>
          <w:sz w:val="22"/>
          <w:szCs w:val="22"/>
        </w:rPr>
        <w:t xml:space="preserve"> out to be positive</w:t>
      </w:r>
    </w:p>
    <w:p w14:paraId="22E9A119" w14:textId="77777777" w:rsidR="00AC20B2" w:rsidRPr="00AC20B2" w:rsidRDefault="00AC20B2" w:rsidP="00AC20B2">
      <w:pPr>
        <w:rPr>
          <w:sz w:val="22"/>
          <w:szCs w:val="22"/>
        </w:rPr>
      </w:pPr>
      <w:r w:rsidRPr="00AC20B2">
        <w:rPr>
          <w:rFonts w:ascii="Segoe UI Symbol" w:hAnsi="Segoe UI Symbol" w:cs="Segoe UI Symbol"/>
          <w:sz w:val="22"/>
          <w:szCs w:val="22"/>
        </w:rPr>
        <w:t>➔</w:t>
      </w:r>
      <w:r w:rsidRPr="00AC20B2">
        <w:rPr>
          <w:sz w:val="22"/>
          <w:szCs w:val="22"/>
        </w:rPr>
        <w:t xml:space="preserve"> Precision is important in music or video recommendation systems, e-commerce websites, etc. Wrong results could lead to customer churn and be harmful to the business.</w:t>
      </w:r>
    </w:p>
    <w:p w14:paraId="77D611DF" w14:textId="77777777" w:rsidR="00AC20B2" w:rsidRPr="00AC20B2" w:rsidRDefault="00AC20B2" w:rsidP="00AC20B2">
      <w:pPr>
        <w:rPr>
          <w:b/>
          <w:bCs/>
          <w:color w:val="77206D" w:themeColor="accent5" w:themeShade="BF"/>
          <w:sz w:val="22"/>
          <w:szCs w:val="22"/>
        </w:rPr>
      </w:pPr>
      <w:r w:rsidRPr="00AC20B2">
        <w:rPr>
          <w:b/>
          <w:bCs/>
          <w:color w:val="77206D" w:themeColor="accent5" w:themeShade="BF"/>
          <w:sz w:val="22"/>
          <w:szCs w:val="22"/>
        </w:rPr>
        <w:t>Recall = TP / (TP + FN)</w:t>
      </w:r>
    </w:p>
    <w:p w14:paraId="6A789763" w14:textId="7A257604" w:rsidR="00AC20B2" w:rsidRPr="00AC20B2" w:rsidRDefault="00AC20B2" w:rsidP="00AC20B2">
      <w:pPr>
        <w:rPr>
          <w:sz w:val="22"/>
          <w:szCs w:val="22"/>
        </w:rPr>
      </w:pPr>
      <w:r w:rsidRPr="00AC20B2">
        <w:rPr>
          <w:rFonts w:ascii="Segoe UI Symbol" w:hAnsi="Segoe UI Symbol" w:cs="Segoe UI Symbol"/>
          <w:sz w:val="22"/>
          <w:szCs w:val="22"/>
        </w:rPr>
        <w:t>➔</w:t>
      </w:r>
      <w:r w:rsidRPr="00AC20B2">
        <w:rPr>
          <w:sz w:val="22"/>
          <w:szCs w:val="22"/>
        </w:rPr>
        <w:t xml:space="preserve"> Tells us how many of the actual positive cases we </w:t>
      </w:r>
      <w:proofErr w:type="gramStart"/>
      <w:r w:rsidRPr="00AC20B2">
        <w:rPr>
          <w:sz w:val="22"/>
          <w:szCs w:val="22"/>
        </w:rPr>
        <w:t>are able to</w:t>
      </w:r>
      <w:proofErr w:type="gramEnd"/>
      <w:r w:rsidRPr="00AC20B2">
        <w:rPr>
          <w:sz w:val="22"/>
          <w:szCs w:val="22"/>
        </w:rPr>
        <w:t xml:space="preserve"> predict correctly with our model </w:t>
      </w:r>
    </w:p>
    <w:p w14:paraId="15654DE7" w14:textId="5DE71E42" w:rsidR="00246491" w:rsidRPr="00AC20B2" w:rsidRDefault="00AC20B2" w:rsidP="00AC20B2">
      <w:pPr>
        <w:rPr>
          <w:sz w:val="22"/>
          <w:szCs w:val="22"/>
        </w:rPr>
      </w:pPr>
      <w:r w:rsidRPr="00AC20B2">
        <w:rPr>
          <w:rFonts w:ascii="Segoe UI Symbol" w:hAnsi="Segoe UI Symbol" w:cs="Segoe UI Symbol"/>
          <w:sz w:val="22"/>
          <w:szCs w:val="22"/>
        </w:rPr>
        <w:t>➔</w:t>
      </w:r>
      <w:r w:rsidRPr="00AC20B2">
        <w:rPr>
          <w:sz w:val="22"/>
          <w:szCs w:val="22"/>
        </w:rPr>
        <w:t xml:space="preserve"> Recall is important in medical cases where it doesn’t matter whether we raise a false </w:t>
      </w:r>
      <w:proofErr w:type="gramStart"/>
      <w:r w:rsidRPr="00AC20B2">
        <w:rPr>
          <w:sz w:val="22"/>
          <w:szCs w:val="22"/>
        </w:rPr>
        <w:t>alarm</w:t>
      </w:r>
      <w:proofErr w:type="gramEnd"/>
      <w:r w:rsidRPr="00AC20B2">
        <w:rPr>
          <w:sz w:val="22"/>
          <w:szCs w:val="22"/>
        </w:rPr>
        <w:t xml:space="preserve"> but the actual positive cases should not go undetected! For example, Recall would be a better metric because we don’t want to accidentally discharge an infected person and let them mix with the healthy population thereby spreading the contagious virus.</w:t>
      </w:r>
    </w:p>
    <w:p w14:paraId="098CC3B0" w14:textId="13A89544" w:rsidR="00246491" w:rsidRDefault="00AC20B2" w:rsidP="009E782D">
      <w:pPr>
        <w:rPr>
          <w:color w:val="FF0000"/>
        </w:rPr>
      </w:pPr>
      <w:r w:rsidRPr="00AC20B2">
        <w:rPr>
          <w:noProof/>
          <w:color w:val="FF0000"/>
        </w:rPr>
        <w:drawing>
          <wp:inline distT="0" distB="0" distL="0" distR="0" wp14:anchorId="4572FC30" wp14:editId="5539CA5E">
            <wp:extent cx="3609513" cy="1856096"/>
            <wp:effectExtent l="0" t="0" r="0" b="0"/>
            <wp:docPr id="544660622" name="Picture 1" descr="A diagram of a nega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0622" name="Picture 1" descr="A diagram of a negative result&#10;&#10;Description automatically generated with medium confidence"/>
                    <pic:cNvPicPr/>
                  </pic:nvPicPr>
                  <pic:blipFill>
                    <a:blip r:embed="rId6"/>
                    <a:stretch>
                      <a:fillRect/>
                    </a:stretch>
                  </pic:blipFill>
                  <pic:spPr>
                    <a:xfrm>
                      <a:off x="0" y="0"/>
                      <a:ext cx="3618763" cy="1860853"/>
                    </a:xfrm>
                    <a:prstGeom prst="rect">
                      <a:avLst/>
                    </a:prstGeom>
                  </pic:spPr>
                </pic:pic>
              </a:graphicData>
            </a:graphic>
          </wp:inline>
        </w:drawing>
      </w:r>
    </w:p>
    <w:p w14:paraId="2DEA52B0" w14:textId="77777777" w:rsidR="00246491" w:rsidRDefault="00246491" w:rsidP="009E782D">
      <w:pPr>
        <w:rPr>
          <w:color w:val="FF0000"/>
        </w:rPr>
      </w:pPr>
    </w:p>
    <w:p w14:paraId="4DED2415" w14:textId="77CF8797" w:rsidR="005C33E9" w:rsidRPr="00166D76" w:rsidRDefault="005C33E9" w:rsidP="005C33E9">
      <w:pPr>
        <w:rPr>
          <w:b/>
          <w:bCs/>
          <w:i/>
          <w:iCs/>
          <w:sz w:val="28"/>
          <w:szCs w:val="28"/>
          <w:u w:val="single"/>
        </w:rPr>
      </w:pPr>
      <w:r w:rsidRPr="00166D76">
        <w:rPr>
          <w:b/>
          <w:bCs/>
          <w:i/>
          <w:iCs/>
          <w:sz w:val="28"/>
          <w:szCs w:val="28"/>
          <w:u w:val="single"/>
        </w:rPr>
        <w:lastRenderedPageBreak/>
        <w:t xml:space="preserve">Topic </w:t>
      </w:r>
      <w:r>
        <w:rPr>
          <w:b/>
          <w:bCs/>
          <w:i/>
          <w:iCs/>
          <w:sz w:val="28"/>
          <w:szCs w:val="28"/>
          <w:u w:val="single"/>
        </w:rPr>
        <w:t>4</w:t>
      </w:r>
      <w:r w:rsidRPr="00166D76">
        <w:rPr>
          <w:b/>
          <w:bCs/>
          <w:i/>
          <w:iCs/>
          <w:sz w:val="28"/>
          <w:szCs w:val="28"/>
          <w:u w:val="single"/>
        </w:rPr>
        <w:t xml:space="preserve">: </w:t>
      </w:r>
      <w:r w:rsidR="00093553">
        <w:rPr>
          <w:b/>
          <w:bCs/>
          <w:i/>
          <w:iCs/>
          <w:sz w:val="28"/>
          <w:szCs w:val="28"/>
          <w:u w:val="single"/>
        </w:rPr>
        <w:t>AUC</w:t>
      </w:r>
      <w:r w:rsidR="0082096D">
        <w:rPr>
          <w:b/>
          <w:bCs/>
          <w:i/>
          <w:iCs/>
          <w:sz w:val="28"/>
          <w:szCs w:val="28"/>
          <w:u w:val="single"/>
        </w:rPr>
        <w:t>-</w:t>
      </w:r>
      <w:r>
        <w:rPr>
          <w:b/>
          <w:bCs/>
          <w:i/>
          <w:iCs/>
          <w:sz w:val="28"/>
          <w:szCs w:val="28"/>
          <w:u w:val="single"/>
        </w:rPr>
        <w:t>ROC</w:t>
      </w:r>
      <w:r w:rsidR="00093553">
        <w:rPr>
          <w:b/>
          <w:bCs/>
          <w:i/>
          <w:iCs/>
          <w:sz w:val="28"/>
          <w:szCs w:val="28"/>
          <w:u w:val="single"/>
        </w:rPr>
        <w:t xml:space="preserve"> and </w:t>
      </w:r>
      <w:r w:rsidR="0082096D">
        <w:rPr>
          <w:b/>
          <w:bCs/>
          <w:i/>
          <w:iCs/>
          <w:sz w:val="28"/>
          <w:szCs w:val="28"/>
          <w:u w:val="single"/>
        </w:rPr>
        <w:t>AUC-</w:t>
      </w:r>
      <w:r w:rsidR="00093553">
        <w:rPr>
          <w:b/>
          <w:bCs/>
          <w:i/>
          <w:iCs/>
          <w:sz w:val="28"/>
          <w:szCs w:val="28"/>
          <w:u w:val="single"/>
        </w:rPr>
        <w:t>PR</w:t>
      </w:r>
    </w:p>
    <w:p w14:paraId="04E8F505" w14:textId="74978363" w:rsidR="00246491" w:rsidRPr="0036304F" w:rsidRDefault="0036304F" w:rsidP="009E782D">
      <w:pPr>
        <w:rPr>
          <w:color w:val="FF0000"/>
          <w:sz w:val="22"/>
          <w:szCs w:val="22"/>
        </w:rPr>
      </w:pPr>
      <w:r w:rsidRPr="0036304F">
        <w:rPr>
          <w:color w:val="FF0000"/>
          <w:sz w:val="22"/>
          <w:szCs w:val="22"/>
        </w:rPr>
        <w:t xml:space="preserve">An </w:t>
      </w:r>
      <w:r w:rsidRPr="0036304F">
        <w:rPr>
          <w:b/>
          <w:bCs/>
          <w:color w:val="FF0000"/>
          <w:sz w:val="22"/>
          <w:szCs w:val="22"/>
        </w:rPr>
        <w:t xml:space="preserve">ROC curve </w:t>
      </w:r>
      <w:r w:rsidRPr="0036304F">
        <w:rPr>
          <w:color w:val="FF0000"/>
          <w:sz w:val="22"/>
          <w:szCs w:val="22"/>
        </w:rPr>
        <w:t xml:space="preserve">(Receiver Operating Characteristics curve) is a graph showing the performance of a classification model at all </w:t>
      </w:r>
      <w:r w:rsidRPr="0036304F">
        <w:rPr>
          <w:b/>
          <w:bCs/>
          <w:color w:val="FF0000"/>
          <w:sz w:val="22"/>
          <w:szCs w:val="22"/>
        </w:rPr>
        <w:t>classification thresholds</w:t>
      </w:r>
      <w:r w:rsidRPr="0036304F">
        <w:rPr>
          <w:color w:val="FF0000"/>
          <w:sz w:val="22"/>
          <w:szCs w:val="22"/>
        </w:rPr>
        <w:t>.</w:t>
      </w:r>
    </w:p>
    <w:p w14:paraId="111B2FD1" w14:textId="328A6A9A" w:rsidR="00246491" w:rsidRPr="0036304F" w:rsidRDefault="0036304F" w:rsidP="009E782D">
      <w:pPr>
        <w:rPr>
          <w:sz w:val="22"/>
          <w:szCs w:val="22"/>
        </w:rPr>
      </w:pPr>
      <w:r w:rsidRPr="0036304F">
        <w:rPr>
          <w:noProof/>
          <w:sz w:val="22"/>
          <w:szCs w:val="22"/>
        </w:rPr>
        <w:drawing>
          <wp:inline distT="0" distB="0" distL="0" distR="0" wp14:anchorId="3CFD62E0" wp14:editId="6F834E15">
            <wp:extent cx="2096015" cy="1549021"/>
            <wp:effectExtent l="0" t="0" r="0" b="0"/>
            <wp:docPr id="173437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6668" cy="1556894"/>
                    </a:xfrm>
                    <a:prstGeom prst="rect">
                      <a:avLst/>
                    </a:prstGeom>
                    <a:noFill/>
                    <a:ln>
                      <a:noFill/>
                    </a:ln>
                  </pic:spPr>
                </pic:pic>
              </a:graphicData>
            </a:graphic>
          </wp:inline>
        </w:drawing>
      </w:r>
    </w:p>
    <w:p w14:paraId="5E1D3B47" w14:textId="77777777" w:rsidR="0036304F" w:rsidRPr="0036304F" w:rsidRDefault="0036304F" w:rsidP="0036304F">
      <w:pPr>
        <w:rPr>
          <w:sz w:val="22"/>
          <w:szCs w:val="22"/>
        </w:rPr>
      </w:pPr>
      <w:r w:rsidRPr="0036304F">
        <w:rPr>
          <w:b/>
          <w:bCs/>
          <w:sz w:val="22"/>
          <w:szCs w:val="22"/>
        </w:rPr>
        <w:t xml:space="preserve">True Positive Rate (TPR) </w:t>
      </w:r>
      <w:r w:rsidRPr="0036304F">
        <w:rPr>
          <w:sz w:val="22"/>
          <w:szCs w:val="22"/>
        </w:rPr>
        <w:t xml:space="preserve">-&gt; Synonym for </w:t>
      </w:r>
      <w:r w:rsidRPr="0036304F">
        <w:rPr>
          <w:b/>
          <w:bCs/>
          <w:sz w:val="22"/>
          <w:szCs w:val="22"/>
        </w:rPr>
        <w:t>Recall/Sensitivity</w:t>
      </w:r>
      <w:r w:rsidRPr="0036304F">
        <w:rPr>
          <w:sz w:val="22"/>
          <w:szCs w:val="22"/>
        </w:rPr>
        <w:t xml:space="preserve">. </w:t>
      </w:r>
    </w:p>
    <w:p w14:paraId="2277EDAF" w14:textId="77777777" w:rsidR="0036304F" w:rsidRPr="0036304F" w:rsidRDefault="0036304F" w:rsidP="0036304F">
      <w:pPr>
        <w:rPr>
          <w:sz w:val="22"/>
          <w:szCs w:val="22"/>
        </w:rPr>
      </w:pPr>
      <w:r w:rsidRPr="0036304F">
        <w:rPr>
          <w:rFonts w:ascii="Segoe UI Symbol" w:hAnsi="Segoe UI Symbol" w:cs="Segoe UI Symbol"/>
          <w:sz w:val="22"/>
          <w:szCs w:val="22"/>
        </w:rPr>
        <w:t>➔</w:t>
      </w:r>
      <w:r w:rsidRPr="0036304F">
        <w:rPr>
          <w:rFonts w:hint="eastAsia"/>
          <w:sz w:val="22"/>
          <w:szCs w:val="22"/>
        </w:rPr>
        <w:t xml:space="preserve"> TPR = TP / (TP + FN) </w:t>
      </w:r>
    </w:p>
    <w:p w14:paraId="2E68BC8A" w14:textId="77777777" w:rsidR="0036304F" w:rsidRPr="0036304F" w:rsidRDefault="0036304F" w:rsidP="0036304F">
      <w:pPr>
        <w:rPr>
          <w:sz w:val="22"/>
          <w:szCs w:val="22"/>
        </w:rPr>
      </w:pPr>
      <w:r w:rsidRPr="0036304F">
        <w:rPr>
          <w:b/>
          <w:bCs/>
          <w:sz w:val="22"/>
          <w:szCs w:val="22"/>
        </w:rPr>
        <w:t xml:space="preserve">False Positive Rate (FPR) </w:t>
      </w:r>
    </w:p>
    <w:p w14:paraId="0315CDAF" w14:textId="77777777" w:rsidR="0036304F" w:rsidRPr="0036304F" w:rsidRDefault="0036304F" w:rsidP="0036304F">
      <w:pPr>
        <w:rPr>
          <w:sz w:val="22"/>
          <w:szCs w:val="22"/>
        </w:rPr>
      </w:pPr>
      <w:r w:rsidRPr="0036304F">
        <w:rPr>
          <w:rFonts w:ascii="Segoe UI Symbol" w:hAnsi="Segoe UI Symbol" w:cs="Segoe UI Symbol"/>
          <w:sz w:val="22"/>
          <w:szCs w:val="22"/>
        </w:rPr>
        <w:t>➔</w:t>
      </w:r>
      <w:r w:rsidRPr="0036304F">
        <w:rPr>
          <w:rFonts w:hint="eastAsia"/>
          <w:sz w:val="22"/>
          <w:szCs w:val="22"/>
        </w:rPr>
        <w:t xml:space="preserve"> FPR = FP / (FP + TN) </w:t>
      </w:r>
    </w:p>
    <w:p w14:paraId="4DE09C46" w14:textId="34694460" w:rsidR="0036304F" w:rsidRPr="0036304F" w:rsidRDefault="0036304F" w:rsidP="0036304F">
      <w:pPr>
        <w:rPr>
          <w:sz w:val="22"/>
          <w:szCs w:val="22"/>
        </w:rPr>
      </w:pPr>
      <w:r w:rsidRPr="0036304F">
        <w:rPr>
          <w:sz w:val="22"/>
          <w:szCs w:val="22"/>
        </w:rPr>
        <w:t xml:space="preserve">An ROC curve plots TPR vs. FPR at different classification thresholds. </w:t>
      </w:r>
      <w:r w:rsidR="00093553">
        <w:rPr>
          <w:sz w:val="22"/>
          <w:szCs w:val="22"/>
        </w:rPr>
        <w:t>Sometimes FPR will be replaced by precision, especially for imbalance dataset.</w:t>
      </w:r>
    </w:p>
    <w:p w14:paraId="568CFA65" w14:textId="3CD80B5D" w:rsidR="009E782D" w:rsidRPr="0036304F" w:rsidRDefault="0036304F" w:rsidP="0036304F">
      <w:pPr>
        <w:rPr>
          <w:sz w:val="22"/>
          <w:szCs w:val="22"/>
        </w:rPr>
      </w:pPr>
      <w:r w:rsidRPr="0036304F">
        <w:rPr>
          <w:b/>
          <w:bCs/>
          <w:sz w:val="22"/>
          <w:szCs w:val="22"/>
        </w:rPr>
        <w:t xml:space="preserve">Lowering </w:t>
      </w:r>
      <w:r w:rsidRPr="0036304F">
        <w:rPr>
          <w:sz w:val="22"/>
          <w:szCs w:val="22"/>
        </w:rPr>
        <w:t xml:space="preserve">the classification </w:t>
      </w:r>
      <w:r w:rsidRPr="0036304F">
        <w:rPr>
          <w:b/>
          <w:bCs/>
          <w:sz w:val="22"/>
          <w:szCs w:val="22"/>
        </w:rPr>
        <w:t xml:space="preserve">threshold </w:t>
      </w:r>
      <w:r w:rsidRPr="0036304F">
        <w:rPr>
          <w:sz w:val="22"/>
          <w:szCs w:val="22"/>
        </w:rPr>
        <w:t xml:space="preserve">classifies more items as positive, thus </w:t>
      </w:r>
      <w:r w:rsidRPr="0036304F">
        <w:rPr>
          <w:b/>
          <w:bCs/>
          <w:sz w:val="22"/>
          <w:szCs w:val="22"/>
        </w:rPr>
        <w:t xml:space="preserve">increasing </w:t>
      </w:r>
      <w:r w:rsidRPr="0036304F">
        <w:rPr>
          <w:sz w:val="22"/>
          <w:szCs w:val="22"/>
        </w:rPr>
        <w:t xml:space="preserve">both </w:t>
      </w:r>
      <w:r w:rsidRPr="0036304F">
        <w:rPr>
          <w:b/>
          <w:bCs/>
          <w:sz w:val="22"/>
          <w:szCs w:val="22"/>
        </w:rPr>
        <w:t xml:space="preserve">False Positives </w:t>
      </w:r>
      <w:r w:rsidRPr="0036304F">
        <w:rPr>
          <w:sz w:val="22"/>
          <w:szCs w:val="22"/>
        </w:rPr>
        <w:t xml:space="preserve">and </w:t>
      </w:r>
      <w:r w:rsidRPr="0036304F">
        <w:rPr>
          <w:b/>
          <w:bCs/>
          <w:sz w:val="22"/>
          <w:szCs w:val="22"/>
        </w:rPr>
        <w:t>True Positives</w:t>
      </w:r>
      <w:r w:rsidRPr="0036304F">
        <w:rPr>
          <w:sz w:val="22"/>
          <w:szCs w:val="22"/>
        </w:rPr>
        <w:t>.</w:t>
      </w:r>
    </w:p>
    <w:p w14:paraId="59B61167" w14:textId="77777777" w:rsidR="0036304F" w:rsidRPr="0036304F" w:rsidRDefault="0036304F" w:rsidP="0036304F">
      <w:pPr>
        <w:rPr>
          <w:sz w:val="22"/>
          <w:szCs w:val="22"/>
        </w:rPr>
      </w:pPr>
      <w:r w:rsidRPr="0036304F">
        <w:rPr>
          <w:b/>
          <w:bCs/>
          <w:sz w:val="22"/>
          <w:szCs w:val="22"/>
        </w:rPr>
        <w:t xml:space="preserve">Area Under the ROC Curve (AUC) </w:t>
      </w:r>
    </w:p>
    <w:p w14:paraId="38C6792E" w14:textId="77777777" w:rsidR="0036304F" w:rsidRPr="0036304F" w:rsidRDefault="0036304F" w:rsidP="0036304F">
      <w:pPr>
        <w:rPr>
          <w:sz w:val="22"/>
          <w:szCs w:val="22"/>
        </w:rPr>
      </w:pPr>
      <w:r w:rsidRPr="0036304F">
        <w:rPr>
          <w:rFonts w:ascii="Segoe UI Symbol" w:hAnsi="Segoe UI Symbol" w:cs="Segoe UI Symbol"/>
          <w:sz w:val="22"/>
          <w:szCs w:val="22"/>
        </w:rPr>
        <w:t>➔</w:t>
      </w:r>
      <w:r w:rsidRPr="0036304F">
        <w:rPr>
          <w:rFonts w:hint="eastAsia"/>
          <w:sz w:val="22"/>
          <w:szCs w:val="22"/>
        </w:rPr>
        <w:t xml:space="preserve"> </w:t>
      </w:r>
      <w:r w:rsidRPr="0036304F">
        <w:rPr>
          <w:sz w:val="22"/>
          <w:szCs w:val="22"/>
        </w:rPr>
        <w:t xml:space="preserve">AUC measures the entire two-dimensional area </w:t>
      </w:r>
      <w:r w:rsidRPr="0036304F">
        <w:rPr>
          <w:b/>
          <w:bCs/>
          <w:sz w:val="22"/>
          <w:szCs w:val="22"/>
        </w:rPr>
        <w:t xml:space="preserve">underneath </w:t>
      </w:r>
      <w:r w:rsidRPr="0036304F">
        <w:rPr>
          <w:sz w:val="22"/>
          <w:szCs w:val="22"/>
        </w:rPr>
        <w:t xml:space="preserve">the entire </w:t>
      </w:r>
      <w:r w:rsidRPr="0036304F">
        <w:rPr>
          <w:b/>
          <w:bCs/>
          <w:sz w:val="22"/>
          <w:szCs w:val="22"/>
        </w:rPr>
        <w:t>ROC curve</w:t>
      </w:r>
      <w:r w:rsidRPr="0036304F">
        <w:rPr>
          <w:sz w:val="22"/>
          <w:szCs w:val="22"/>
        </w:rPr>
        <w:t xml:space="preserve">. </w:t>
      </w:r>
    </w:p>
    <w:p w14:paraId="3123AE9B" w14:textId="77777777" w:rsidR="0036304F" w:rsidRPr="0036304F" w:rsidRDefault="0036304F" w:rsidP="0036304F">
      <w:pPr>
        <w:rPr>
          <w:sz w:val="22"/>
          <w:szCs w:val="22"/>
        </w:rPr>
      </w:pPr>
      <w:r w:rsidRPr="0036304F">
        <w:rPr>
          <w:rFonts w:ascii="Segoe UI Symbol" w:hAnsi="Segoe UI Symbol" w:cs="Segoe UI Symbol"/>
          <w:sz w:val="22"/>
          <w:szCs w:val="22"/>
        </w:rPr>
        <w:t>➔</w:t>
      </w:r>
      <w:r w:rsidRPr="0036304F">
        <w:rPr>
          <w:rFonts w:hint="eastAsia"/>
          <w:sz w:val="22"/>
          <w:szCs w:val="22"/>
        </w:rPr>
        <w:t xml:space="preserve"> </w:t>
      </w:r>
      <w:r w:rsidRPr="0036304F">
        <w:rPr>
          <w:sz w:val="22"/>
          <w:szCs w:val="22"/>
        </w:rPr>
        <w:t xml:space="preserve">The AUC makes it </w:t>
      </w:r>
      <w:r w:rsidRPr="0036304F">
        <w:rPr>
          <w:b/>
          <w:bCs/>
          <w:sz w:val="22"/>
          <w:szCs w:val="22"/>
        </w:rPr>
        <w:t xml:space="preserve">easy to compare </w:t>
      </w:r>
      <w:r w:rsidRPr="0036304F">
        <w:rPr>
          <w:sz w:val="22"/>
          <w:szCs w:val="22"/>
        </w:rPr>
        <w:t xml:space="preserve">one ROC curve to another. </w:t>
      </w:r>
    </w:p>
    <w:p w14:paraId="78C587B3" w14:textId="3F858EAC" w:rsidR="0036304F" w:rsidRDefault="0036304F" w:rsidP="0036304F">
      <w:r w:rsidRPr="0036304F">
        <w:rPr>
          <w:noProof/>
        </w:rPr>
        <w:drawing>
          <wp:inline distT="0" distB="0" distL="0" distR="0" wp14:anchorId="01BF3DBF" wp14:editId="4E8A7971">
            <wp:extent cx="3820694" cy="2322214"/>
            <wp:effectExtent l="0" t="0" r="8890" b="1905"/>
            <wp:docPr id="93155035" name="Picture 1" descr="A diagram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035" name="Picture 1" descr="A diagram of a positive rate&#10;&#10;Description automatically generated"/>
                    <pic:cNvPicPr/>
                  </pic:nvPicPr>
                  <pic:blipFill>
                    <a:blip r:embed="rId8"/>
                    <a:stretch>
                      <a:fillRect/>
                    </a:stretch>
                  </pic:blipFill>
                  <pic:spPr>
                    <a:xfrm>
                      <a:off x="0" y="0"/>
                      <a:ext cx="3830363" cy="2328091"/>
                    </a:xfrm>
                    <a:prstGeom prst="rect">
                      <a:avLst/>
                    </a:prstGeom>
                  </pic:spPr>
                </pic:pic>
              </a:graphicData>
            </a:graphic>
          </wp:inline>
        </w:drawing>
      </w:r>
    </w:p>
    <w:p w14:paraId="2378F1DA" w14:textId="3DF4A9FF" w:rsidR="004A57AE" w:rsidRPr="00166D76" w:rsidRDefault="004A57AE" w:rsidP="004A57AE">
      <w:pPr>
        <w:rPr>
          <w:b/>
          <w:bCs/>
          <w:i/>
          <w:iCs/>
          <w:sz w:val="28"/>
          <w:szCs w:val="28"/>
          <w:u w:val="single"/>
        </w:rPr>
      </w:pPr>
      <w:r w:rsidRPr="00166D76">
        <w:rPr>
          <w:b/>
          <w:bCs/>
          <w:i/>
          <w:iCs/>
          <w:sz w:val="28"/>
          <w:szCs w:val="28"/>
          <w:u w:val="single"/>
        </w:rPr>
        <w:lastRenderedPageBreak/>
        <w:t xml:space="preserve">Topic </w:t>
      </w:r>
      <w:r>
        <w:rPr>
          <w:b/>
          <w:bCs/>
          <w:i/>
          <w:iCs/>
          <w:sz w:val="28"/>
          <w:szCs w:val="28"/>
          <w:u w:val="single"/>
        </w:rPr>
        <w:t>5</w:t>
      </w:r>
      <w:r w:rsidRPr="00166D76">
        <w:rPr>
          <w:b/>
          <w:bCs/>
          <w:i/>
          <w:iCs/>
          <w:sz w:val="28"/>
          <w:szCs w:val="28"/>
          <w:u w:val="single"/>
        </w:rPr>
        <w:t xml:space="preserve">: </w:t>
      </w:r>
      <w:r w:rsidR="007D777E">
        <w:rPr>
          <w:b/>
          <w:bCs/>
          <w:i/>
          <w:iCs/>
          <w:sz w:val="28"/>
          <w:szCs w:val="28"/>
          <w:u w:val="single"/>
        </w:rPr>
        <w:t>Handling Missing Values</w:t>
      </w:r>
    </w:p>
    <w:p w14:paraId="36E799D4" w14:textId="118869AC" w:rsidR="00D76C55" w:rsidRDefault="007B0D65" w:rsidP="0036304F">
      <w:r>
        <w:t>Deletion or Imputation</w:t>
      </w:r>
    </w:p>
    <w:p w14:paraId="528914DA" w14:textId="77777777" w:rsidR="007B0D65" w:rsidRPr="007B0D65" w:rsidRDefault="007B0D65" w:rsidP="007B0D65">
      <w:pPr>
        <w:numPr>
          <w:ilvl w:val="0"/>
          <w:numId w:val="5"/>
        </w:numPr>
      </w:pPr>
      <w:r w:rsidRPr="007B0D65">
        <w:rPr>
          <w:b/>
          <w:bCs/>
        </w:rPr>
        <w:t xml:space="preserve">A. Deletion Method </w:t>
      </w:r>
    </w:p>
    <w:p w14:paraId="6FF1E2F5" w14:textId="28B6EAE4" w:rsidR="007B0D65" w:rsidRDefault="007B0D65" w:rsidP="007B0D65">
      <w:pPr>
        <w:numPr>
          <w:ilvl w:val="0"/>
          <w:numId w:val="5"/>
        </w:numPr>
      </w:pPr>
      <w:r w:rsidRPr="007B0D65">
        <w:t xml:space="preserve">• </w:t>
      </w:r>
      <w:r w:rsidRPr="007B0D65">
        <w:rPr>
          <w:b/>
          <w:bCs/>
        </w:rPr>
        <w:t>Not a robust solution</w:t>
      </w:r>
      <w:r w:rsidRPr="007B0D65">
        <w:t xml:space="preserve">. Recommended to </w:t>
      </w:r>
      <w:r w:rsidRPr="007B0D65">
        <w:rPr>
          <w:b/>
          <w:bCs/>
        </w:rPr>
        <w:t xml:space="preserve">only use </w:t>
      </w:r>
      <w:r w:rsidRPr="007B0D65">
        <w:t xml:space="preserve">this technique when the dataset contains </w:t>
      </w:r>
      <w:r w:rsidRPr="007B0D65">
        <w:rPr>
          <w:b/>
          <w:bCs/>
        </w:rPr>
        <w:t xml:space="preserve">fewer </w:t>
      </w:r>
      <w:r w:rsidRPr="007B0D65">
        <w:t xml:space="preserve">missing values. </w:t>
      </w:r>
      <w:r>
        <w:t xml:space="preserve"> </w:t>
      </w:r>
      <w:r w:rsidRPr="007B0D65">
        <w:t>(either rows or columns)</w:t>
      </w:r>
    </w:p>
    <w:p w14:paraId="505FA412" w14:textId="77777777" w:rsidR="007B0D65" w:rsidRPr="007B0D65" w:rsidRDefault="007B0D65" w:rsidP="007B0D65">
      <w:pPr>
        <w:numPr>
          <w:ilvl w:val="0"/>
          <w:numId w:val="5"/>
        </w:numPr>
        <w:rPr>
          <w:b/>
          <w:bCs/>
        </w:rPr>
      </w:pPr>
      <w:r w:rsidRPr="007B0D65">
        <w:rPr>
          <w:b/>
          <w:bCs/>
        </w:rPr>
        <w:t xml:space="preserve">B. Data Imputation </w:t>
      </w:r>
    </w:p>
    <w:p w14:paraId="1B51BC94" w14:textId="77777777" w:rsidR="007B0D65" w:rsidRDefault="007B0D65" w:rsidP="007B0D65">
      <w:pPr>
        <w:numPr>
          <w:ilvl w:val="0"/>
          <w:numId w:val="5"/>
        </w:numPr>
      </w:pPr>
      <w:r>
        <w:t>Impute the missing values with aggregated value like mean, median, mode of a column</w:t>
      </w:r>
    </w:p>
    <w:p w14:paraId="29BC454C" w14:textId="77777777" w:rsidR="007B0D65" w:rsidRDefault="007B0D65" w:rsidP="007B0D65">
      <w:pPr>
        <w:pStyle w:val="ListParagraph"/>
        <w:numPr>
          <w:ilvl w:val="0"/>
          <w:numId w:val="8"/>
        </w:numPr>
      </w:pPr>
      <w:r>
        <w:t>With mean when continuous data with no outliers.</w:t>
      </w:r>
    </w:p>
    <w:p w14:paraId="36BB2BAF" w14:textId="77777777" w:rsidR="007B0D65" w:rsidRDefault="007B0D65" w:rsidP="007B0D65">
      <w:pPr>
        <w:pStyle w:val="ListParagraph"/>
        <w:numPr>
          <w:ilvl w:val="0"/>
          <w:numId w:val="8"/>
        </w:numPr>
      </w:pPr>
      <w:r>
        <w:t>With median when continuous data with outliers</w:t>
      </w:r>
    </w:p>
    <w:p w14:paraId="45879F75" w14:textId="77777777" w:rsidR="007B0D65" w:rsidRDefault="007B0D65" w:rsidP="007B0D65">
      <w:pPr>
        <w:pStyle w:val="ListParagraph"/>
        <w:numPr>
          <w:ilvl w:val="0"/>
          <w:numId w:val="8"/>
        </w:numPr>
      </w:pPr>
      <w:r>
        <w:t>With mode when categorical data</w:t>
      </w:r>
    </w:p>
    <w:p w14:paraId="7EFD1EE5" w14:textId="77777777" w:rsidR="007B0D65" w:rsidRDefault="007B0D65" w:rsidP="007B0D65">
      <w:pPr>
        <w:pStyle w:val="ListParagraph"/>
        <w:numPr>
          <w:ilvl w:val="0"/>
          <w:numId w:val="8"/>
        </w:numPr>
      </w:pPr>
      <w:r>
        <w:t>With mean/median/mode based on other categorical columns: similar category may have similar properties.</w:t>
      </w:r>
    </w:p>
    <w:p w14:paraId="68E7EB4E" w14:textId="22A451DF" w:rsidR="007B0D65" w:rsidRDefault="007B0D65" w:rsidP="007B0D65">
      <w:pPr>
        <w:pStyle w:val="ListParagraph"/>
        <w:numPr>
          <w:ilvl w:val="0"/>
          <w:numId w:val="8"/>
        </w:numPr>
      </w:pPr>
      <w:r>
        <w:t>If there is a trend, we may need to use linear interpolation</w:t>
      </w:r>
    </w:p>
    <w:p w14:paraId="45530A03" w14:textId="68183066" w:rsidR="007B0D65" w:rsidRDefault="007B0D65" w:rsidP="007B0D65">
      <w:pPr>
        <w:pStyle w:val="ListParagraph"/>
        <w:numPr>
          <w:ilvl w:val="0"/>
          <w:numId w:val="8"/>
        </w:numPr>
      </w:pPr>
      <w:r>
        <w:t>If there is a seasonality, we may need seasonal adjustment + linear interpolation</w:t>
      </w:r>
    </w:p>
    <w:p w14:paraId="0B39C654" w14:textId="4FA0C549" w:rsidR="007B0D65" w:rsidRPr="007B0D65" w:rsidRDefault="007B0D65" w:rsidP="007B0D65">
      <w:pPr>
        <w:pStyle w:val="ListParagraph"/>
        <w:numPr>
          <w:ilvl w:val="0"/>
          <w:numId w:val="8"/>
        </w:numPr>
      </w:pPr>
      <w:r>
        <w:t>Build a model to predict the missing value</w:t>
      </w:r>
      <w:r w:rsidR="004144D3">
        <w:t xml:space="preserve"> (linear regression, logistic regression, K nearest neighbors)</w:t>
      </w:r>
    </w:p>
    <w:p w14:paraId="1B8AD8C4" w14:textId="7547C6BC" w:rsidR="007B0D65" w:rsidRPr="007B0D65" w:rsidRDefault="007B0D65" w:rsidP="007B0D65">
      <w:pPr>
        <w:rPr>
          <w:b/>
          <w:bCs/>
          <w:i/>
          <w:iCs/>
          <w:sz w:val="28"/>
          <w:szCs w:val="28"/>
          <w:u w:val="single"/>
        </w:rPr>
      </w:pPr>
      <w:r w:rsidRPr="007B0D65">
        <w:rPr>
          <w:b/>
          <w:bCs/>
          <w:i/>
          <w:iCs/>
          <w:sz w:val="28"/>
          <w:szCs w:val="28"/>
          <w:u w:val="single"/>
        </w:rPr>
        <w:t xml:space="preserve">Topic </w:t>
      </w:r>
      <w:r>
        <w:rPr>
          <w:b/>
          <w:bCs/>
          <w:i/>
          <w:iCs/>
          <w:sz w:val="28"/>
          <w:szCs w:val="28"/>
          <w:u w:val="single"/>
        </w:rPr>
        <w:t>6</w:t>
      </w:r>
      <w:r w:rsidRPr="007B0D65">
        <w:rPr>
          <w:b/>
          <w:bCs/>
          <w:i/>
          <w:iCs/>
          <w:sz w:val="28"/>
          <w:szCs w:val="28"/>
          <w:u w:val="single"/>
        </w:rPr>
        <w:t xml:space="preserve">: </w:t>
      </w:r>
      <w:r>
        <w:rPr>
          <w:b/>
          <w:bCs/>
          <w:i/>
          <w:iCs/>
          <w:sz w:val="28"/>
          <w:szCs w:val="28"/>
          <w:u w:val="single"/>
        </w:rPr>
        <w:t>Basic Statistics</w:t>
      </w:r>
    </w:p>
    <w:p w14:paraId="70DBE2E4" w14:textId="77777777" w:rsidR="004144D3" w:rsidRDefault="004144D3" w:rsidP="004144D3">
      <w:pPr>
        <w:pStyle w:val="Default"/>
        <w:rPr>
          <w:sz w:val="22"/>
          <w:szCs w:val="22"/>
        </w:rPr>
      </w:pPr>
      <w:r>
        <w:rPr>
          <w:b/>
          <w:bCs/>
          <w:sz w:val="22"/>
          <w:szCs w:val="22"/>
        </w:rPr>
        <w:t xml:space="preserve">Before getting into data analysis: </w:t>
      </w:r>
    </w:p>
    <w:p w14:paraId="3E9C4435" w14:textId="77777777" w:rsidR="004144D3" w:rsidRDefault="004144D3" w:rsidP="004144D3">
      <w:pPr>
        <w:pStyle w:val="Default"/>
        <w:spacing w:after="53"/>
        <w:rPr>
          <w:sz w:val="22"/>
          <w:szCs w:val="22"/>
        </w:rPr>
      </w:pPr>
      <w:r>
        <w:rPr>
          <w:sz w:val="22"/>
          <w:szCs w:val="22"/>
        </w:rPr>
        <w:t xml:space="preserve">1. Defining Question and </w:t>
      </w:r>
      <w:r>
        <w:rPr>
          <w:b/>
          <w:bCs/>
          <w:color w:val="FF0000"/>
          <w:sz w:val="22"/>
          <w:szCs w:val="22"/>
        </w:rPr>
        <w:t xml:space="preserve">Hypothesis </w:t>
      </w:r>
    </w:p>
    <w:p w14:paraId="0BF17701" w14:textId="77777777" w:rsidR="004144D3" w:rsidRDefault="004144D3" w:rsidP="004144D3">
      <w:pPr>
        <w:pStyle w:val="Default"/>
        <w:spacing w:after="53"/>
        <w:rPr>
          <w:sz w:val="22"/>
          <w:szCs w:val="22"/>
        </w:rPr>
      </w:pPr>
      <w:r>
        <w:rPr>
          <w:sz w:val="22"/>
          <w:szCs w:val="22"/>
        </w:rPr>
        <w:t xml:space="preserve">2. </w:t>
      </w:r>
      <w:r>
        <w:rPr>
          <w:b/>
          <w:bCs/>
          <w:color w:val="FF0000"/>
          <w:sz w:val="22"/>
          <w:szCs w:val="22"/>
        </w:rPr>
        <w:t xml:space="preserve">Null Hypothesis </w:t>
      </w:r>
      <w:r>
        <w:rPr>
          <w:sz w:val="22"/>
          <w:szCs w:val="22"/>
        </w:rPr>
        <w:t xml:space="preserve">and Identify Alpha Value (p-value &lt; 0.05) </w:t>
      </w:r>
    </w:p>
    <w:p w14:paraId="496F1B5C" w14:textId="77777777" w:rsidR="004144D3" w:rsidRDefault="004144D3" w:rsidP="004144D3">
      <w:pPr>
        <w:pStyle w:val="Default"/>
        <w:rPr>
          <w:sz w:val="22"/>
          <w:szCs w:val="22"/>
        </w:rPr>
      </w:pPr>
      <w:r>
        <w:rPr>
          <w:sz w:val="20"/>
          <w:szCs w:val="20"/>
        </w:rPr>
        <w:t xml:space="preserve">3. </w:t>
      </w:r>
      <w:proofErr w:type="spellStart"/>
      <w:r>
        <w:rPr>
          <w:sz w:val="22"/>
          <w:szCs w:val="22"/>
        </w:rPr>
        <w:t>Analyse</w:t>
      </w:r>
      <w:proofErr w:type="spellEnd"/>
      <w:r>
        <w:rPr>
          <w:sz w:val="22"/>
          <w:szCs w:val="22"/>
        </w:rPr>
        <w:t xml:space="preserve"> the Data </w:t>
      </w:r>
    </w:p>
    <w:p w14:paraId="519C724C" w14:textId="77777777" w:rsidR="004144D3" w:rsidRDefault="004144D3" w:rsidP="004144D3">
      <w:pPr>
        <w:pStyle w:val="Default"/>
        <w:rPr>
          <w:sz w:val="22"/>
          <w:szCs w:val="22"/>
        </w:rPr>
      </w:pPr>
    </w:p>
    <w:p w14:paraId="4B8C821F" w14:textId="6C46CC22" w:rsidR="00D76C55" w:rsidRDefault="007B0D65" w:rsidP="0036304F">
      <w:r w:rsidRPr="004A57AE">
        <w:rPr>
          <w:noProof/>
        </w:rPr>
        <w:drawing>
          <wp:inline distT="0" distB="0" distL="0" distR="0" wp14:anchorId="73121BAD" wp14:editId="5FAF7785">
            <wp:extent cx="4963165" cy="2606722"/>
            <wp:effectExtent l="0" t="0" r="8890" b="3175"/>
            <wp:docPr id="1059850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0543" name="Picture 1" descr="A screenshot of a graph&#10;&#10;Description automatically generated"/>
                    <pic:cNvPicPr/>
                  </pic:nvPicPr>
                  <pic:blipFill>
                    <a:blip r:embed="rId9"/>
                    <a:stretch>
                      <a:fillRect/>
                    </a:stretch>
                  </pic:blipFill>
                  <pic:spPr>
                    <a:xfrm>
                      <a:off x="0" y="0"/>
                      <a:ext cx="4966588" cy="2608520"/>
                    </a:xfrm>
                    <a:prstGeom prst="rect">
                      <a:avLst/>
                    </a:prstGeom>
                  </pic:spPr>
                </pic:pic>
              </a:graphicData>
            </a:graphic>
          </wp:inline>
        </w:drawing>
      </w:r>
    </w:p>
    <w:p w14:paraId="3023DF08" w14:textId="3059CC4E" w:rsidR="004144D3" w:rsidRPr="007B0D65" w:rsidRDefault="004144D3" w:rsidP="004144D3">
      <w:pPr>
        <w:rPr>
          <w:b/>
          <w:bCs/>
          <w:i/>
          <w:iCs/>
          <w:sz w:val="28"/>
          <w:szCs w:val="28"/>
          <w:u w:val="single"/>
        </w:rPr>
      </w:pPr>
      <w:r w:rsidRPr="007B0D65">
        <w:rPr>
          <w:b/>
          <w:bCs/>
          <w:i/>
          <w:iCs/>
          <w:sz w:val="28"/>
          <w:szCs w:val="28"/>
          <w:u w:val="single"/>
        </w:rPr>
        <w:lastRenderedPageBreak/>
        <w:t xml:space="preserve">Topic </w:t>
      </w:r>
      <w:r>
        <w:rPr>
          <w:b/>
          <w:bCs/>
          <w:i/>
          <w:iCs/>
          <w:sz w:val="28"/>
          <w:szCs w:val="28"/>
          <w:u w:val="single"/>
        </w:rPr>
        <w:t>7</w:t>
      </w:r>
      <w:r w:rsidRPr="007B0D65">
        <w:rPr>
          <w:b/>
          <w:bCs/>
          <w:i/>
          <w:iCs/>
          <w:sz w:val="28"/>
          <w:szCs w:val="28"/>
          <w:u w:val="single"/>
        </w:rPr>
        <w:t xml:space="preserve">: </w:t>
      </w:r>
      <w:r>
        <w:rPr>
          <w:b/>
          <w:bCs/>
          <w:i/>
          <w:iCs/>
          <w:sz w:val="28"/>
          <w:szCs w:val="28"/>
          <w:u w:val="single"/>
        </w:rPr>
        <w:t>Bias-Variance Tradeoff</w:t>
      </w:r>
    </w:p>
    <w:p w14:paraId="15556353" w14:textId="0354B28A" w:rsidR="00D76C55" w:rsidRDefault="004144D3" w:rsidP="0036304F">
      <w:r>
        <w:rPr>
          <w:noProof/>
        </w:rPr>
        <w:drawing>
          <wp:inline distT="0" distB="0" distL="0" distR="0" wp14:anchorId="6352175F" wp14:editId="57F51356">
            <wp:extent cx="4026107" cy="5429529"/>
            <wp:effectExtent l="0" t="0" r="0" b="0"/>
            <wp:docPr id="160827731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7313" name="Picture 1" descr="A diagram of a graph&#10;&#10;Description automatically generated with medium confidence"/>
                    <pic:cNvPicPr/>
                  </pic:nvPicPr>
                  <pic:blipFill>
                    <a:blip r:embed="rId10"/>
                    <a:stretch>
                      <a:fillRect/>
                    </a:stretch>
                  </pic:blipFill>
                  <pic:spPr>
                    <a:xfrm>
                      <a:off x="0" y="0"/>
                      <a:ext cx="4026107" cy="5429529"/>
                    </a:xfrm>
                    <a:prstGeom prst="rect">
                      <a:avLst/>
                    </a:prstGeom>
                  </pic:spPr>
                </pic:pic>
              </a:graphicData>
            </a:graphic>
          </wp:inline>
        </w:drawing>
      </w:r>
    </w:p>
    <w:p w14:paraId="598876E5" w14:textId="754DC6DF" w:rsidR="00D76C55" w:rsidRDefault="004C63AE" w:rsidP="0036304F">
      <w:r>
        <w:t>How to reduce variance/improve overfitting model?</w:t>
      </w:r>
    </w:p>
    <w:p w14:paraId="1DA249B3" w14:textId="6D032588" w:rsidR="004C63AE" w:rsidRPr="004C63AE" w:rsidRDefault="004C63AE" w:rsidP="0036304F">
      <w:pPr>
        <w:rPr>
          <w:color w:val="FF0000"/>
        </w:rPr>
      </w:pPr>
      <w:r w:rsidRPr="004C63AE">
        <w:rPr>
          <w:color w:val="FF0000"/>
        </w:rPr>
        <w:t xml:space="preserve">Ensemble methods like bagging, </w:t>
      </w:r>
      <w:proofErr w:type="gramStart"/>
      <w:r w:rsidRPr="004C63AE">
        <w:rPr>
          <w:color w:val="FF0000"/>
        </w:rPr>
        <w:t>boosting</w:t>
      </w:r>
      <w:r w:rsidR="00864187">
        <w:rPr>
          <w:color w:val="FF0000"/>
        </w:rPr>
        <w:t>(</w:t>
      </w:r>
      <w:proofErr w:type="gramEnd"/>
      <w:r w:rsidR="00864187">
        <w:rPr>
          <w:color w:val="FF0000"/>
        </w:rPr>
        <w:t>it may not help on overfitting)</w:t>
      </w:r>
    </w:p>
    <w:p w14:paraId="66028914" w14:textId="6A4A7A74" w:rsidR="004C63AE" w:rsidRPr="004C63AE" w:rsidRDefault="004C63AE" w:rsidP="0036304F">
      <w:pPr>
        <w:rPr>
          <w:color w:val="FF0000"/>
        </w:rPr>
      </w:pPr>
      <w:r w:rsidRPr="004C63AE">
        <w:rPr>
          <w:color w:val="FF0000"/>
        </w:rPr>
        <w:t>Feature selection and engineering: remove irrelevant or redundant features</w:t>
      </w:r>
    </w:p>
    <w:p w14:paraId="6DF9489D" w14:textId="00FEA62C" w:rsidR="004C63AE" w:rsidRPr="004C63AE" w:rsidRDefault="004C63AE" w:rsidP="0036304F">
      <w:pPr>
        <w:rPr>
          <w:color w:val="FF0000"/>
        </w:rPr>
      </w:pPr>
      <w:r w:rsidRPr="004C63AE">
        <w:rPr>
          <w:color w:val="FF0000"/>
        </w:rPr>
        <w:t>Add regularization term.</w:t>
      </w:r>
    </w:p>
    <w:p w14:paraId="13142FB7" w14:textId="77777777" w:rsidR="00D76C55" w:rsidRDefault="00D76C55" w:rsidP="0036304F"/>
    <w:p w14:paraId="62D0514F" w14:textId="3BBDC7E8" w:rsidR="00D76C55" w:rsidRDefault="00D76C55" w:rsidP="0036304F"/>
    <w:p w14:paraId="6F2876B2" w14:textId="77777777" w:rsidR="00D76C55" w:rsidRDefault="00D76C55" w:rsidP="0036304F"/>
    <w:p w14:paraId="7E4F75C9" w14:textId="1468259D" w:rsidR="005263EA" w:rsidRPr="007B0D65" w:rsidRDefault="005263EA" w:rsidP="005263EA">
      <w:pPr>
        <w:rPr>
          <w:b/>
          <w:bCs/>
          <w:i/>
          <w:iCs/>
          <w:sz w:val="28"/>
          <w:szCs w:val="28"/>
          <w:u w:val="single"/>
        </w:rPr>
      </w:pPr>
      <w:r w:rsidRPr="007B0D65">
        <w:rPr>
          <w:b/>
          <w:bCs/>
          <w:i/>
          <w:iCs/>
          <w:sz w:val="28"/>
          <w:szCs w:val="28"/>
          <w:u w:val="single"/>
        </w:rPr>
        <w:lastRenderedPageBreak/>
        <w:t xml:space="preserve">Topic </w:t>
      </w:r>
      <w:r>
        <w:rPr>
          <w:b/>
          <w:bCs/>
          <w:i/>
          <w:iCs/>
          <w:sz w:val="28"/>
          <w:szCs w:val="28"/>
          <w:u w:val="single"/>
        </w:rPr>
        <w:t>8</w:t>
      </w:r>
      <w:r w:rsidRPr="007B0D65">
        <w:rPr>
          <w:b/>
          <w:bCs/>
          <w:i/>
          <w:iCs/>
          <w:sz w:val="28"/>
          <w:szCs w:val="28"/>
          <w:u w:val="single"/>
        </w:rPr>
        <w:t xml:space="preserve">: </w:t>
      </w:r>
      <w:r>
        <w:rPr>
          <w:b/>
          <w:bCs/>
          <w:i/>
          <w:iCs/>
          <w:sz w:val="28"/>
          <w:szCs w:val="28"/>
          <w:u w:val="single"/>
        </w:rPr>
        <w:t>Imbalance Dataset</w:t>
      </w:r>
    </w:p>
    <w:p w14:paraId="269F26D5" w14:textId="18CFEDC9" w:rsidR="00D76C55" w:rsidRPr="00217C81" w:rsidRDefault="005263EA" w:rsidP="0036304F">
      <w:pPr>
        <w:rPr>
          <w:sz w:val="22"/>
          <w:szCs w:val="22"/>
        </w:rPr>
      </w:pPr>
      <w:r w:rsidRPr="00217C81">
        <w:rPr>
          <w:sz w:val="22"/>
          <w:szCs w:val="22"/>
        </w:rPr>
        <w:t>Dealing with imbalanced datasets, where one class (the majority class) significantly outweighs another class (the minority class), is a common problem in many real-world applications, such as fraud detection, medical diagnosis, and customer churn prediction. Imbalanced data can lead to biased models that perform well on the majority class but poorly on the minority class. Several techniques can be used to address this problem, including data-level, algorithm-level, and evaluation-level approaches.</w:t>
      </w:r>
    </w:p>
    <w:p w14:paraId="023572BC" w14:textId="45537C68" w:rsidR="00093553" w:rsidRPr="00217C81" w:rsidRDefault="00093553" w:rsidP="00093553">
      <w:pPr>
        <w:pStyle w:val="ListParagraph"/>
        <w:numPr>
          <w:ilvl w:val="0"/>
          <w:numId w:val="9"/>
        </w:numPr>
        <w:rPr>
          <w:b/>
          <w:bCs/>
          <w:sz w:val="22"/>
          <w:szCs w:val="22"/>
        </w:rPr>
      </w:pPr>
      <w:r w:rsidRPr="00217C81">
        <w:rPr>
          <w:b/>
          <w:bCs/>
          <w:sz w:val="22"/>
          <w:szCs w:val="22"/>
        </w:rPr>
        <w:t>Data-level: Resampling</w:t>
      </w:r>
      <w:r w:rsidR="0082096D" w:rsidRPr="00217C81">
        <w:rPr>
          <w:b/>
          <w:bCs/>
          <w:sz w:val="22"/>
          <w:szCs w:val="22"/>
        </w:rPr>
        <w:t xml:space="preserve"> (over-sampling, under sampling, SMOTE)</w:t>
      </w:r>
      <w:r w:rsidR="00832306" w:rsidRPr="00217C81">
        <w:rPr>
          <w:b/>
          <w:bCs/>
          <w:sz w:val="22"/>
          <w:szCs w:val="22"/>
        </w:rPr>
        <w:t xml:space="preserve"> </w:t>
      </w:r>
    </w:p>
    <w:p w14:paraId="423C323C" w14:textId="485F8601" w:rsidR="00832306" w:rsidRPr="00217C81" w:rsidRDefault="00832306" w:rsidP="00832306">
      <w:pPr>
        <w:pStyle w:val="ListParagraph"/>
        <w:numPr>
          <w:ilvl w:val="1"/>
          <w:numId w:val="9"/>
        </w:numPr>
        <w:rPr>
          <w:b/>
          <w:bCs/>
          <w:sz w:val="22"/>
          <w:szCs w:val="22"/>
        </w:rPr>
      </w:pPr>
      <w:r w:rsidRPr="00217C81">
        <w:rPr>
          <w:b/>
          <w:bCs/>
          <w:sz w:val="22"/>
          <w:szCs w:val="22"/>
        </w:rPr>
        <w:t>Note: only for training dataset, but not for testing dataset</w:t>
      </w:r>
    </w:p>
    <w:p w14:paraId="5F34B14C" w14:textId="6B213DDA" w:rsidR="00647C98" w:rsidRPr="00217C81" w:rsidRDefault="00647C98" w:rsidP="00832306">
      <w:pPr>
        <w:pStyle w:val="ListParagraph"/>
        <w:numPr>
          <w:ilvl w:val="1"/>
          <w:numId w:val="9"/>
        </w:numPr>
        <w:rPr>
          <w:b/>
          <w:bCs/>
          <w:sz w:val="22"/>
          <w:szCs w:val="22"/>
        </w:rPr>
      </w:pPr>
      <w:r w:rsidRPr="00217C81">
        <w:rPr>
          <w:b/>
          <w:bCs/>
          <w:sz w:val="22"/>
          <w:szCs w:val="22"/>
        </w:rPr>
        <w:t>For data split, we need to use stratified splitting or stratified K-fold cross validation.</w:t>
      </w:r>
    </w:p>
    <w:p w14:paraId="74995334" w14:textId="77777777" w:rsidR="00093553" w:rsidRPr="00217C81" w:rsidRDefault="00093553" w:rsidP="00093553">
      <w:pPr>
        <w:pStyle w:val="ListParagraph"/>
        <w:numPr>
          <w:ilvl w:val="0"/>
          <w:numId w:val="9"/>
        </w:numPr>
        <w:rPr>
          <w:b/>
          <w:bCs/>
          <w:sz w:val="22"/>
          <w:szCs w:val="22"/>
        </w:rPr>
      </w:pPr>
      <w:r w:rsidRPr="00217C81">
        <w:rPr>
          <w:b/>
          <w:bCs/>
          <w:sz w:val="22"/>
          <w:szCs w:val="22"/>
        </w:rPr>
        <w:t xml:space="preserve">Algorithm/Model level: </w:t>
      </w:r>
    </w:p>
    <w:p w14:paraId="6E5928A3" w14:textId="4DA7DF49" w:rsidR="00093553" w:rsidRPr="00217C81" w:rsidRDefault="00093553" w:rsidP="00093553">
      <w:pPr>
        <w:pStyle w:val="ListParagraph"/>
        <w:numPr>
          <w:ilvl w:val="1"/>
          <w:numId w:val="9"/>
        </w:numPr>
        <w:rPr>
          <w:b/>
          <w:bCs/>
          <w:sz w:val="22"/>
          <w:szCs w:val="22"/>
        </w:rPr>
      </w:pPr>
      <w:r w:rsidRPr="00217C81">
        <w:rPr>
          <w:b/>
          <w:bCs/>
          <w:sz w:val="22"/>
          <w:szCs w:val="22"/>
        </w:rPr>
        <w:t>Update loss function</w:t>
      </w:r>
      <w:r w:rsidR="0082096D" w:rsidRPr="00217C81">
        <w:rPr>
          <w:b/>
          <w:bCs/>
          <w:sz w:val="22"/>
          <w:szCs w:val="22"/>
        </w:rPr>
        <w:t xml:space="preserve"> (Tree-based and Support Vector Machines can be adapted by modifying their loss functions to include class-specific class)</w:t>
      </w:r>
    </w:p>
    <w:p w14:paraId="550F5229" w14:textId="4FB9351B" w:rsidR="00093553" w:rsidRPr="00217C81" w:rsidRDefault="0082096D" w:rsidP="00093553">
      <w:pPr>
        <w:pStyle w:val="ListParagraph"/>
        <w:numPr>
          <w:ilvl w:val="1"/>
          <w:numId w:val="9"/>
        </w:numPr>
        <w:rPr>
          <w:b/>
          <w:bCs/>
          <w:sz w:val="22"/>
          <w:szCs w:val="22"/>
        </w:rPr>
      </w:pPr>
      <w:r w:rsidRPr="00217C81">
        <w:rPr>
          <w:b/>
          <w:bCs/>
          <w:sz w:val="22"/>
          <w:szCs w:val="22"/>
        </w:rPr>
        <w:t>L</w:t>
      </w:r>
      <w:r w:rsidR="00093553" w:rsidRPr="00217C81">
        <w:rPr>
          <w:b/>
          <w:bCs/>
          <w:sz w:val="22"/>
          <w:szCs w:val="22"/>
        </w:rPr>
        <w:t xml:space="preserve">ogistic regression (adjust probability threshold) </w:t>
      </w:r>
    </w:p>
    <w:p w14:paraId="1BABD607" w14:textId="25E45585" w:rsidR="00093553" w:rsidRPr="00217C81" w:rsidRDefault="00093553" w:rsidP="00093553">
      <w:pPr>
        <w:pStyle w:val="ListParagraph"/>
        <w:numPr>
          <w:ilvl w:val="1"/>
          <w:numId w:val="9"/>
        </w:numPr>
        <w:rPr>
          <w:b/>
          <w:bCs/>
          <w:sz w:val="22"/>
          <w:szCs w:val="22"/>
        </w:rPr>
      </w:pPr>
      <w:r w:rsidRPr="00217C81">
        <w:rPr>
          <w:b/>
          <w:bCs/>
          <w:sz w:val="22"/>
          <w:szCs w:val="22"/>
        </w:rPr>
        <w:t xml:space="preserve">Ensemble </w:t>
      </w:r>
      <w:r w:rsidR="0082096D" w:rsidRPr="00217C81">
        <w:rPr>
          <w:b/>
          <w:bCs/>
          <w:sz w:val="22"/>
          <w:szCs w:val="22"/>
        </w:rPr>
        <w:t xml:space="preserve">(boosting – naturally helps with imbalanced </w:t>
      </w:r>
      <w:proofErr w:type="gramStart"/>
      <w:r w:rsidR="0082096D" w:rsidRPr="00217C81">
        <w:rPr>
          <w:b/>
          <w:bCs/>
          <w:sz w:val="22"/>
          <w:szCs w:val="22"/>
        </w:rPr>
        <w:t>data;</w:t>
      </w:r>
      <w:proofErr w:type="gramEnd"/>
      <w:r w:rsidR="0082096D" w:rsidRPr="00217C81">
        <w:rPr>
          <w:b/>
          <w:bCs/>
          <w:sz w:val="22"/>
          <w:szCs w:val="22"/>
        </w:rPr>
        <w:t xml:space="preserve"> random forest with under sampling data)</w:t>
      </w:r>
    </w:p>
    <w:p w14:paraId="3FE8D93E" w14:textId="0D59BE7A" w:rsidR="0082096D" w:rsidRPr="00217C81" w:rsidRDefault="0082096D" w:rsidP="0082096D">
      <w:pPr>
        <w:pStyle w:val="ListParagraph"/>
        <w:numPr>
          <w:ilvl w:val="0"/>
          <w:numId w:val="9"/>
        </w:numPr>
        <w:rPr>
          <w:b/>
          <w:bCs/>
          <w:sz w:val="22"/>
          <w:szCs w:val="22"/>
        </w:rPr>
      </w:pPr>
      <w:r w:rsidRPr="00217C81">
        <w:rPr>
          <w:b/>
          <w:bCs/>
          <w:sz w:val="22"/>
          <w:szCs w:val="22"/>
        </w:rPr>
        <w:t>Evaluation level</w:t>
      </w:r>
    </w:p>
    <w:p w14:paraId="4A1E2E16" w14:textId="4D44CEFC" w:rsidR="00D76C55" w:rsidRPr="00217C81" w:rsidRDefault="00647C98" w:rsidP="00647C98">
      <w:pPr>
        <w:ind w:left="720"/>
        <w:rPr>
          <w:color w:val="FF0000"/>
          <w:sz w:val="22"/>
          <w:szCs w:val="22"/>
        </w:rPr>
      </w:pPr>
      <w:r w:rsidRPr="00217C81">
        <w:rPr>
          <w:color w:val="FF0000"/>
          <w:sz w:val="22"/>
          <w:szCs w:val="22"/>
        </w:rPr>
        <w:t>Recall, F1 score, precision, AUC-ROC</w:t>
      </w:r>
      <w:r w:rsidR="00864187">
        <w:rPr>
          <w:color w:val="FF0000"/>
          <w:sz w:val="22"/>
          <w:szCs w:val="22"/>
        </w:rPr>
        <w:t xml:space="preserve"> (balanced classes)</w:t>
      </w:r>
      <w:r w:rsidRPr="00217C81">
        <w:rPr>
          <w:color w:val="FF0000"/>
          <w:sz w:val="22"/>
          <w:szCs w:val="22"/>
        </w:rPr>
        <w:t>, PR-ROC</w:t>
      </w:r>
      <w:r w:rsidR="00864187">
        <w:rPr>
          <w:color w:val="FF0000"/>
          <w:sz w:val="22"/>
          <w:szCs w:val="22"/>
        </w:rPr>
        <w:t xml:space="preserve"> (prone to imbalanced classes</w:t>
      </w:r>
      <w:r w:rsidRPr="00217C81">
        <w:rPr>
          <w:color w:val="FF0000"/>
          <w:sz w:val="22"/>
          <w:szCs w:val="22"/>
        </w:rPr>
        <w:t>.</w:t>
      </w:r>
    </w:p>
    <w:p w14:paraId="5C1E3041" w14:textId="384CFBD4" w:rsidR="00C63DF7" w:rsidRPr="007B0D65" w:rsidRDefault="0020471A" w:rsidP="0069385B">
      <w:pPr>
        <w:rPr>
          <w:b/>
          <w:bCs/>
          <w:i/>
          <w:iCs/>
          <w:sz w:val="28"/>
          <w:szCs w:val="28"/>
          <w:u w:val="single"/>
        </w:rPr>
      </w:pPr>
      <w:r>
        <w:rPr>
          <w:b/>
          <w:bCs/>
          <w:i/>
          <w:iCs/>
          <w:sz w:val="28"/>
          <w:szCs w:val="28"/>
          <w:u w:val="single"/>
        </w:rPr>
        <w:t>Topic 9: Outliers</w:t>
      </w:r>
    </w:p>
    <w:p w14:paraId="222780EE" w14:textId="71E9E1D8" w:rsidR="00D76C55" w:rsidRPr="00217C81" w:rsidRDefault="00647C98" w:rsidP="0036304F">
      <w:pPr>
        <w:rPr>
          <w:sz w:val="22"/>
          <w:szCs w:val="22"/>
        </w:rPr>
      </w:pPr>
      <w:r w:rsidRPr="00217C81">
        <w:rPr>
          <w:sz w:val="22"/>
          <w:szCs w:val="22"/>
        </w:rPr>
        <w:t>How to detect outlier?</w:t>
      </w:r>
    </w:p>
    <w:p w14:paraId="2FF5B703" w14:textId="74B7E65E" w:rsidR="00647C98" w:rsidRPr="00217C81" w:rsidRDefault="00217C81" w:rsidP="0036304F">
      <w:pPr>
        <w:rPr>
          <w:b/>
          <w:bCs/>
          <w:sz w:val="22"/>
          <w:szCs w:val="22"/>
        </w:rPr>
      </w:pPr>
      <w:r w:rsidRPr="00217C81">
        <w:rPr>
          <w:b/>
          <w:bCs/>
          <w:sz w:val="22"/>
          <w:szCs w:val="22"/>
        </w:rPr>
        <w:t>Box plot, scatter plot, histogram, distribution plot.</w:t>
      </w:r>
    </w:p>
    <w:p w14:paraId="6E56E38F" w14:textId="329F4C6B" w:rsidR="00647C98" w:rsidRPr="00217C81" w:rsidRDefault="00647C98" w:rsidP="0036304F">
      <w:pPr>
        <w:rPr>
          <w:sz w:val="22"/>
          <w:szCs w:val="22"/>
        </w:rPr>
      </w:pPr>
      <w:r w:rsidRPr="00217C81">
        <w:rPr>
          <w:sz w:val="22"/>
          <w:szCs w:val="22"/>
        </w:rPr>
        <w:t>How to handle outlier?</w:t>
      </w:r>
    </w:p>
    <w:p w14:paraId="6A9FA8AC" w14:textId="77777777" w:rsidR="00647C98" w:rsidRPr="00217C81" w:rsidRDefault="00647C98" w:rsidP="00647C98">
      <w:pPr>
        <w:pStyle w:val="Default"/>
        <w:spacing w:after="53"/>
        <w:rPr>
          <w:sz w:val="22"/>
          <w:szCs w:val="22"/>
        </w:rPr>
      </w:pPr>
      <w:r w:rsidRPr="00217C81">
        <w:rPr>
          <w:b/>
          <w:bCs/>
          <w:sz w:val="22"/>
          <w:szCs w:val="22"/>
        </w:rPr>
        <w:t xml:space="preserve">1. Remove the outliers </w:t>
      </w:r>
    </w:p>
    <w:p w14:paraId="0A16BC42" w14:textId="77777777" w:rsidR="00647C98" w:rsidRPr="00217C81" w:rsidRDefault="00647C98" w:rsidP="00647C98">
      <w:pPr>
        <w:pStyle w:val="Default"/>
        <w:spacing w:after="53"/>
        <w:rPr>
          <w:sz w:val="22"/>
          <w:szCs w:val="22"/>
        </w:rPr>
      </w:pPr>
      <w:r w:rsidRPr="00217C81">
        <w:rPr>
          <w:rFonts w:ascii="Courier New" w:hAnsi="Courier New" w:cs="Courier New"/>
          <w:sz w:val="22"/>
          <w:szCs w:val="22"/>
        </w:rPr>
        <w:t xml:space="preserve">o </w:t>
      </w:r>
      <w:r w:rsidRPr="00217C81">
        <w:rPr>
          <w:b/>
          <w:bCs/>
          <w:color w:val="FF0000"/>
          <w:sz w:val="22"/>
          <w:szCs w:val="22"/>
        </w:rPr>
        <w:t xml:space="preserve">Remove outlier values </w:t>
      </w:r>
      <w:r w:rsidRPr="00217C81">
        <w:rPr>
          <w:sz w:val="22"/>
          <w:szCs w:val="22"/>
        </w:rPr>
        <w:t xml:space="preserve">from the dataset to stop them from skewing our analysis. </w:t>
      </w:r>
    </w:p>
    <w:p w14:paraId="45FB03F5" w14:textId="77777777" w:rsidR="00647C98" w:rsidRPr="00217C81" w:rsidRDefault="00647C98" w:rsidP="00647C98">
      <w:pPr>
        <w:pStyle w:val="Default"/>
        <w:spacing w:after="53"/>
        <w:rPr>
          <w:sz w:val="22"/>
          <w:szCs w:val="22"/>
        </w:rPr>
      </w:pPr>
      <w:r w:rsidRPr="00217C81">
        <w:rPr>
          <w:rFonts w:ascii="Courier New" w:hAnsi="Courier New" w:cs="Courier New"/>
          <w:sz w:val="22"/>
          <w:szCs w:val="22"/>
        </w:rPr>
        <w:t xml:space="preserve">o </w:t>
      </w:r>
      <w:r w:rsidRPr="00217C81">
        <w:rPr>
          <w:sz w:val="22"/>
          <w:szCs w:val="22"/>
        </w:rPr>
        <w:t xml:space="preserve">May not be a good idea if we have a small dataset. </w:t>
      </w:r>
    </w:p>
    <w:p w14:paraId="49D3B328" w14:textId="77777777" w:rsidR="00647C98" w:rsidRPr="00217C81" w:rsidRDefault="00647C98" w:rsidP="00647C98">
      <w:pPr>
        <w:pStyle w:val="Default"/>
        <w:spacing w:after="53"/>
        <w:rPr>
          <w:sz w:val="22"/>
          <w:szCs w:val="22"/>
        </w:rPr>
      </w:pPr>
      <w:r w:rsidRPr="00217C81">
        <w:rPr>
          <w:b/>
          <w:bCs/>
          <w:sz w:val="22"/>
          <w:szCs w:val="22"/>
        </w:rPr>
        <w:t xml:space="preserve">2. Imputation </w:t>
      </w:r>
    </w:p>
    <w:p w14:paraId="598CE79C" w14:textId="77777777" w:rsidR="00647C98" w:rsidRPr="00217C81" w:rsidRDefault="00647C98" w:rsidP="00647C98">
      <w:pPr>
        <w:pStyle w:val="Default"/>
        <w:spacing w:after="53"/>
        <w:rPr>
          <w:sz w:val="22"/>
          <w:szCs w:val="22"/>
        </w:rPr>
      </w:pPr>
      <w:r w:rsidRPr="00217C81">
        <w:rPr>
          <w:rFonts w:ascii="Courier New" w:hAnsi="Courier New" w:cs="Courier New"/>
          <w:sz w:val="22"/>
          <w:szCs w:val="22"/>
        </w:rPr>
        <w:t xml:space="preserve">o </w:t>
      </w:r>
      <w:r w:rsidRPr="00217C81">
        <w:rPr>
          <w:sz w:val="22"/>
          <w:szCs w:val="22"/>
        </w:rPr>
        <w:t xml:space="preserve">Alike with imputation of missing values, we can also </w:t>
      </w:r>
      <w:r w:rsidRPr="00217C81">
        <w:rPr>
          <w:b/>
          <w:bCs/>
          <w:color w:val="FF0000"/>
          <w:sz w:val="22"/>
          <w:szCs w:val="22"/>
        </w:rPr>
        <w:t>impute outliers</w:t>
      </w:r>
      <w:r w:rsidRPr="00217C81">
        <w:rPr>
          <w:sz w:val="22"/>
          <w:szCs w:val="22"/>
        </w:rPr>
        <w:t xml:space="preserve">. </w:t>
      </w:r>
    </w:p>
    <w:p w14:paraId="0D9E42F6" w14:textId="77777777" w:rsidR="00647C98" w:rsidRPr="00217C81" w:rsidRDefault="00647C98" w:rsidP="00647C98">
      <w:pPr>
        <w:pStyle w:val="Default"/>
        <w:spacing w:after="53"/>
        <w:rPr>
          <w:sz w:val="22"/>
          <w:szCs w:val="22"/>
        </w:rPr>
      </w:pPr>
      <w:r w:rsidRPr="00217C81">
        <w:rPr>
          <w:rFonts w:ascii="Courier New" w:hAnsi="Courier New" w:cs="Courier New"/>
          <w:sz w:val="22"/>
          <w:szCs w:val="22"/>
        </w:rPr>
        <w:t xml:space="preserve">o </w:t>
      </w:r>
      <w:r w:rsidRPr="00217C81">
        <w:rPr>
          <w:sz w:val="22"/>
          <w:szCs w:val="22"/>
        </w:rPr>
        <w:t xml:space="preserve">Mean, median method can be used but </w:t>
      </w:r>
      <w:r w:rsidRPr="00217C81">
        <w:rPr>
          <w:b/>
          <w:bCs/>
          <w:color w:val="FF0000"/>
          <w:sz w:val="22"/>
          <w:szCs w:val="22"/>
        </w:rPr>
        <w:t xml:space="preserve">median </w:t>
      </w:r>
      <w:r w:rsidRPr="00217C81">
        <w:rPr>
          <w:sz w:val="22"/>
          <w:szCs w:val="22"/>
        </w:rPr>
        <w:t xml:space="preserve">would be </w:t>
      </w:r>
      <w:r w:rsidRPr="00217C81">
        <w:rPr>
          <w:b/>
          <w:bCs/>
          <w:color w:val="FF0000"/>
          <w:sz w:val="22"/>
          <w:szCs w:val="22"/>
        </w:rPr>
        <w:t xml:space="preserve">more appropriate </w:t>
      </w:r>
      <w:r w:rsidRPr="00217C81">
        <w:rPr>
          <w:sz w:val="22"/>
          <w:szCs w:val="22"/>
        </w:rPr>
        <w:t xml:space="preserve">as it is not affected by outliers. </w:t>
      </w:r>
    </w:p>
    <w:p w14:paraId="0B7B9171" w14:textId="77777777" w:rsidR="00647C98" w:rsidRPr="00217C81" w:rsidRDefault="00647C98" w:rsidP="00647C98">
      <w:pPr>
        <w:pStyle w:val="Default"/>
        <w:spacing w:after="53"/>
        <w:rPr>
          <w:sz w:val="22"/>
          <w:szCs w:val="22"/>
        </w:rPr>
      </w:pPr>
      <w:r w:rsidRPr="00217C81">
        <w:rPr>
          <w:b/>
          <w:bCs/>
          <w:sz w:val="22"/>
          <w:szCs w:val="22"/>
        </w:rPr>
        <w:t xml:space="preserve">3. Transforming values </w:t>
      </w:r>
    </w:p>
    <w:p w14:paraId="1E8746C3" w14:textId="77777777" w:rsidR="00647C98" w:rsidRPr="00217C81" w:rsidRDefault="00647C98" w:rsidP="00217C81">
      <w:pPr>
        <w:pStyle w:val="Default"/>
        <w:spacing w:after="53"/>
        <w:rPr>
          <w:sz w:val="22"/>
          <w:szCs w:val="22"/>
        </w:rPr>
      </w:pPr>
      <w:r w:rsidRPr="00217C81">
        <w:rPr>
          <w:rFonts w:asciiTheme="minorHAnsi" w:hAnsiTheme="minorHAnsi" w:cstheme="minorBidi"/>
          <w:sz w:val="22"/>
          <w:szCs w:val="22"/>
        </w:rPr>
        <w:t xml:space="preserve">o </w:t>
      </w:r>
      <w:r w:rsidRPr="00217C81">
        <w:rPr>
          <w:sz w:val="22"/>
          <w:szCs w:val="22"/>
        </w:rPr>
        <w:t xml:space="preserve">Transforming variables can also eliminate outliers and reduces the variation caused by extreme values. </w:t>
      </w:r>
    </w:p>
    <w:p w14:paraId="46B26ED9" w14:textId="77777777" w:rsidR="00647C98" w:rsidRPr="00217C81" w:rsidRDefault="00647C98" w:rsidP="00217C81">
      <w:pPr>
        <w:pStyle w:val="Default"/>
        <w:spacing w:after="53"/>
        <w:rPr>
          <w:sz w:val="22"/>
          <w:szCs w:val="22"/>
        </w:rPr>
      </w:pPr>
      <w:r w:rsidRPr="00217C81">
        <w:rPr>
          <w:sz w:val="22"/>
          <w:szCs w:val="22"/>
        </w:rPr>
        <w:t xml:space="preserve">o Scaling, Log Transformation, Cube Root Normalization, Box Transformation </w:t>
      </w:r>
    </w:p>
    <w:p w14:paraId="2863F734" w14:textId="77777777" w:rsidR="00D76C55" w:rsidRDefault="00D76C55" w:rsidP="0036304F"/>
    <w:p w14:paraId="51614E8C" w14:textId="64E5E9FD" w:rsidR="00D76C55" w:rsidRDefault="0020471A" w:rsidP="0036304F">
      <w:r>
        <w:rPr>
          <w:b/>
          <w:bCs/>
          <w:i/>
          <w:iCs/>
          <w:sz w:val="28"/>
          <w:szCs w:val="28"/>
          <w:u w:val="single"/>
        </w:rPr>
        <w:lastRenderedPageBreak/>
        <w:t>Topic 10: Linear regression</w:t>
      </w:r>
    </w:p>
    <w:p w14:paraId="41CECCE2" w14:textId="143F6AE9" w:rsidR="0020471A" w:rsidRPr="0020471A" w:rsidRDefault="0020471A" w:rsidP="0020471A">
      <w:pPr>
        <w:rPr>
          <w:sz w:val="22"/>
          <w:szCs w:val="22"/>
        </w:rPr>
      </w:pPr>
      <w:r w:rsidRPr="0020471A">
        <w:rPr>
          <w:sz w:val="22"/>
          <w:szCs w:val="22"/>
        </w:rPr>
        <w:t>Ordinary least square</w:t>
      </w:r>
      <w:r w:rsidR="00661C0C">
        <w:rPr>
          <w:sz w:val="22"/>
          <w:szCs w:val="22"/>
        </w:rPr>
        <w:t xml:space="preserve"> (OLS)</w:t>
      </w:r>
      <w:r w:rsidRPr="0020471A">
        <w:rPr>
          <w:sz w:val="22"/>
          <w:szCs w:val="22"/>
        </w:rPr>
        <w:t xml:space="preserve"> = maximum likelihood</w:t>
      </w:r>
    </w:p>
    <w:p w14:paraId="3596C914" w14:textId="00C32F1E" w:rsidR="0020471A" w:rsidRPr="0020471A" w:rsidRDefault="0020471A" w:rsidP="0020471A">
      <w:pPr>
        <w:rPr>
          <w:sz w:val="22"/>
          <w:szCs w:val="22"/>
        </w:rPr>
      </w:pPr>
      <w:r w:rsidRPr="0020471A">
        <w:rPr>
          <w:noProof/>
          <w:sz w:val="22"/>
          <w:szCs w:val="22"/>
        </w:rPr>
        <w:drawing>
          <wp:inline distT="0" distB="0" distL="0" distR="0" wp14:anchorId="423336EC" wp14:editId="58A34AAA">
            <wp:extent cx="1250950" cy="457200"/>
            <wp:effectExtent l="0" t="0" r="6350" b="0"/>
            <wp:docPr id="1185507926" name="Picture 2" descr="A close up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07926" name="Picture 2" descr="A close up of a numb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0950" cy="457200"/>
                    </a:xfrm>
                    <a:prstGeom prst="rect">
                      <a:avLst/>
                    </a:prstGeom>
                    <a:noFill/>
                    <a:ln>
                      <a:noFill/>
                    </a:ln>
                  </pic:spPr>
                </pic:pic>
              </a:graphicData>
            </a:graphic>
          </wp:inline>
        </w:drawing>
      </w:r>
      <w:r w:rsidR="00661C0C" w:rsidRPr="00661C0C">
        <w:rPr>
          <w:noProof/>
          <w:sz w:val="22"/>
          <w:szCs w:val="22"/>
        </w:rPr>
        <w:drawing>
          <wp:inline distT="0" distB="0" distL="0" distR="0" wp14:anchorId="5AF35050" wp14:editId="5FD654C0">
            <wp:extent cx="3492679" cy="463574"/>
            <wp:effectExtent l="0" t="0" r="0" b="0"/>
            <wp:docPr id="1339198240"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98240" name="Picture 1" descr="A mathematical equation with numbers and symbols&#10;&#10;Description automatically generated"/>
                    <pic:cNvPicPr/>
                  </pic:nvPicPr>
                  <pic:blipFill>
                    <a:blip r:embed="rId12"/>
                    <a:stretch>
                      <a:fillRect/>
                    </a:stretch>
                  </pic:blipFill>
                  <pic:spPr>
                    <a:xfrm>
                      <a:off x="0" y="0"/>
                      <a:ext cx="3492679" cy="463574"/>
                    </a:xfrm>
                    <a:prstGeom prst="rect">
                      <a:avLst/>
                    </a:prstGeom>
                  </pic:spPr>
                </pic:pic>
              </a:graphicData>
            </a:graphic>
          </wp:inline>
        </w:drawing>
      </w:r>
    </w:p>
    <w:p w14:paraId="74ACC8F9" w14:textId="1152FB1D" w:rsidR="0020471A" w:rsidRPr="0020471A" w:rsidRDefault="0020471A" w:rsidP="0020471A">
      <w:pPr>
        <w:rPr>
          <w:sz w:val="22"/>
          <w:szCs w:val="22"/>
        </w:rPr>
      </w:pPr>
      <w:r w:rsidRPr="0020471A">
        <w:rPr>
          <w:sz w:val="22"/>
          <w:szCs w:val="22"/>
        </w:rPr>
        <w:t> </w:t>
      </w:r>
      <w:r w:rsidRPr="0020471A">
        <w:rPr>
          <w:noProof/>
          <w:sz w:val="22"/>
          <w:szCs w:val="22"/>
        </w:rPr>
        <w:drawing>
          <wp:inline distT="0" distB="0" distL="0" distR="0" wp14:anchorId="37784307" wp14:editId="6FFAF875">
            <wp:extent cx="5943600" cy="2337435"/>
            <wp:effectExtent l="0" t="0" r="0" b="5715"/>
            <wp:docPr id="36588779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7796" name="Picture 1" descr="A screenshot of a test&#10;&#10;Description automatically generated"/>
                    <pic:cNvPicPr/>
                  </pic:nvPicPr>
                  <pic:blipFill>
                    <a:blip r:embed="rId13"/>
                    <a:stretch>
                      <a:fillRect/>
                    </a:stretch>
                  </pic:blipFill>
                  <pic:spPr>
                    <a:xfrm>
                      <a:off x="0" y="0"/>
                      <a:ext cx="5943600" cy="2337435"/>
                    </a:xfrm>
                    <a:prstGeom prst="rect">
                      <a:avLst/>
                    </a:prstGeom>
                  </pic:spPr>
                </pic:pic>
              </a:graphicData>
            </a:graphic>
          </wp:inline>
        </w:drawing>
      </w:r>
    </w:p>
    <w:p w14:paraId="3694BF8B" w14:textId="4825BB5B" w:rsidR="0020471A" w:rsidRPr="0020471A" w:rsidRDefault="0020471A" w:rsidP="0020471A">
      <w:pPr>
        <w:rPr>
          <w:b/>
          <w:bCs/>
          <w:sz w:val="22"/>
          <w:szCs w:val="22"/>
        </w:rPr>
      </w:pPr>
      <w:r w:rsidRPr="0020471A">
        <w:rPr>
          <w:b/>
          <w:bCs/>
          <w:sz w:val="22"/>
          <w:szCs w:val="22"/>
        </w:rPr>
        <w:t>Measurement</w:t>
      </w:r>
    </w:p>
    <w:p w14:paraId="78484CC6" w14:textId="09E7C004" w:rsidR="0020471A" w:rsidRPr="0020471A" w:rsidRDefault="0020471A" w:rsidP="0020471A">
      <w:pPr>
        <w:rPr>
          <w:b/>
          <w:bCs/>
          <w:i/>
          <w:iCs/>
          <w:sz w:val="20"/>
          <w:szCs w:val="20"/>
          <w:u w:val="single"/>
        </w:rPr>
      </w:pPr>
      <w:r w:rsidRPr="0020471A">
        <w:rPr>
          <w:sz w:val="22"/>
          <w:szCs w:val="22"/>
        </w:rPr>
        <w:t xml:space="preserve">In linear regression, </w:t>
      </w:r>
      <w:r w:rsidRPr="0020471A">
        <w:rPr>
          <w:rStyle w:val="Strong"/>
          <w:sz w:val="22"/>
          <w:szCs w:val="22"/>
        </w:rPr>
        <w:t>R-squared (R²)</w:t>
      </w:r>
      <w:r w:rsidRPr="0020471A">
        <w:rPr>
          <w:sz w:val="22"/>
          <w:szCs w:val="22"/>
        </w:rPr>
        <w:t xml:space="preserve"> is a statistical measure that represents the proportion of the variance in the dependent variable (the variable you're trying to predict) that is explained by the independent. </w:t>
      </w:r>
      <w:r w:rsidR="00661C0C" w:rsidRPr="00661C0C">
        <w:rPr>
          <w:noProof/>
          <w:sz w:val="22"/>
          <w:szCs w:val="22"/>
        </w:rPr>
        <w:drawing>
          <wp:inline distT="0" distB="0" distL="0" distR="0" wp14:anchorId="1ABE2043" wp14:editId="13212189">
            <wp:extent cx="1339919" cy="342918"/>
            <wp:effectExtent l="0" t="0" r="0" b="0"/>
            <wp:docPr id="77638264" name="Picture 1" descr="A black and white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264" name="Picture 1" descr="A black and white math symbols&#10;&#10;Description automatically generated"/>
                    <pic:cNvPicPr/>
                  </pic:nvPicPr>
                  <pic:blipFill>
                    <a:blip r:embed="rId14"/>
                    <a:stretch>
                      <a:fillRect/>
                    </a:stretch>
                  </pic:blipFill>
                  <pic:spPr>
                    <a:xfrm>
                      <a:off x="0" y="0"/>
                      <a:ext cx="1339919" cy="342918"/>
                    </a:xfrm>
                    <a:prstGeom prst="rect">
                      <a:avLst/>
                    </a:prstGeom>
                  </pic:spPr>
                </pic:pic>
              </a:graphicData>
            </a:graphic>
          </wp:inline>
        </w:drawing>
      </w:r>
    </w:p>
    <w:p w14:paraId="4A55AAD8" w14:textId="77777777" w:rsidR="0020471A" w:rsidRPr="0020471A" w:rsidRDefault="0020471A" w:rsidP="0020471A">
      <w:pPr>
        <w:rPr>
          <w:sz w:val="22"/>
          <w:szCs w:val="22"/>
        </w:rPr>
      </w:pPr>
      <w:r w:rsidRPr="0020471A">
        <w:rPr>
          <w:noProof/>
          <w:sz w:val="22"/>
          <w:szCs w:val="22"/>
        </w:rPr>
        <w:drawing>
          <wp:inline distT="0" distB="0" distL="0" distR="0" wp14:anchorId="24C5416A" wp14:editId="3E6B3CCD">
            <wp:extent cx="5943600" cy="2127250"/>
            <wp:effectExtent l="0" t="0" r="0" b="6350"/>
            <wp:docPr id="177187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8101" name="Picture 1" descr="A screenshot of a computer&#10;&#10;Description automatically generated"/>
                    <pic:cNvPicPr/>
                  </pic:nvPicPr>
                  <pic:blipFill>
                    <a:blip r:embed="rId15"/>
                    <a:stretch>
                      <a:fillRect/>
                    </a:stretch>
                  </pic:blipFill>
                  <pic:spPr>
                    <a:xfrm>
                      <a:off x="0" y="0"/>
                      <a:ext cx="5943600" cy="2127250"/>
                    </a:xfrm>
                    <a:prstGeom prst="rect">
                      <a:avLst/>
                    </a:prstGeom>
                  </pic:spPr>
                </pic:pic>
              </a:graphicData>
            </a:graphic>
          </wp:inline>
        </w:drawing>
      </w:r>
    </w:p>
    <w:p w14:paraId="538808C5" w14:textId="77777777" w:rsidR="0020471A" w:rsidRPr="0020471A" w:rsidRDefault="0020471A" w:rsidP="0020471A">
      <w:pPr>
        <w:rPr>
          <w:sz w:val="22"/>
          <w:szCs w:val="22"/>
        </w:rPr>
      </w:pPr>
      <w:r w:rsidRPr="0020471A">
        <w:rPr>
          <w:sz w:val="22"/>
          <w:szCs w:val="22"/>
        </w:rPr>
        <w:t>How we choose loss function depends on how we treat outliers. The outliers are closer to the model trained with MSE than to the model trained with MAE.</w:t>
      </w:r>
    </w:p>
    <w:p w14:paraId="6A2243FB" w14:textId="77777777" w:rsidR="00D76C55" w:rsidRDefault="00D76C55" w:rsidP="0036304F"/>
    <w:p w14:paraId="100F005C" w14:textId="138A552E" w:rsidR="0020471A" w:rsidRDefault="0020471A" w:rsidP="0020471A">
      <w:r>
        <w:rPr>
          <w:b/>
          <w:bCs/>
          <w:i/>
          <w:iCs/>
          <w:sz w:val="28"/>
          <w:szCs w:val="28"/>
          <w:u w:val="single"/>
        </w:rPr>
        <w:lastRenderedPageBreak/>
        <w:t xml:space="preserve">Topic 11: </w:t>
      </w:r>
      <w:r w:rsidR="005714A6">
        <w:rPr>
          <w:b/>
          <w:bCs/>
          <w:i/>
          <w:iCs/>
          <w:sz w:val="28"/>
          <w:szCs w:val="28"/>
          <w:u w:val="single"/>
        </w:rPr>
        <w:t>Multicollinearity</w:t>
      </w:r>
    </w:p>
    <w:p w14:paraId="50CF6DC1" w14:textId="59257D86" w:rsidR="00D76C55" w:rsidRPr="007214AF" w:rsidRDefault="005714A6" w:rsidP="0036304F">
      <w:pPr>
        <w:rPr>
          <w:sz w:val="22"/>
          <w:szCs w:val="22"/>
        </w:rPr>
      </w:pPr>
      <w:r w:rsidRPr="007214AF">
        <w:rPr>
          <w:sz w:val="22"/>
          <w:szCs w:val="22"/>
        </w:rPr>
        <w:t xml:space="preserve">Multicollinearity exists whenever an </w:t>
      </w:r>
      <w:r w:rsidRPr="007214AF">
        <w:rPr>
          <w:b/>
          <w:bCs/>
          <w:sz w:val="22"/>
          <w:szCs w:val="22"/>
        </w:rPr>
        <w:t xml:space="preserve">independent variable </w:t>
      </w:r>
      <w:r w:rsidRPr="007214AF">
        <w:rPr>
          <w:sz w:val="22"/>
          <w:szCs w:val="22"/>
        </w:rPr>
        <w:t xml:space="preserve">is </w:t>
      </w:r>
      <w:r w:rsidRPr="007214AF">
        <w:rPr>
          <w:b/>
          <w:bCs/>
          <w:sz w:val="22"/>
          <w:szCs w:val="22"/>
        </w:rPr>
        <w:t xml:space="preserve">highly correlated </w:t>
      </w:r>
      <w:r w:rsidRPr="007214AF">
        <w:rPr>
          <w:sz w:val="22"/>
          <w:szCs w:val="22"/>
        </w:rPr>
        <w:t xml:space="preserve">with one or more of the other </w:t>
      </w:r>
      <w:r w:rsidRPr="007214AF">
        <w:rPr>
          <w:b/>
          <w:bCs/>
          <w:sz w:val="22"/>
          <w:szCs w:val="22"/>
        </w:rPr>
        <w:t xml:space="preserve">independent variables </w:t>
      </w:r>
      <w:r w:rsidRPr="007214AF">
        <w:rPr>
          <w:sz w:val="22"/>
          <w:szCs w:val="22"/>
        </w:rPr>
        <w:t xml:space="preserve">in a </w:t>
      </w:r>
      <w:r w:rsidRPr="007214AF">
        <w:rPr>
          <w:b/>
          <w:bCs/>
          <w:sz w:val="22"/>
          <w:szCs w:val="22"/>
        </w:rPr>
        <w:t xml:space="preserve">multiple regression </w:t>
      </w:r>
      <w:r w:rsidRPr="007214AF">
        <w:rPr>
          <w:sz w:val="22"/>
          <w:szCs w:val="22"/>
        </w:rPr>
        <w:t>equation.</w:t>
      </w:r>
    </w:p>
    <w:p w14:paraId="1727FA59" w14:textId="75EA5402" w:rsidR="00D76C55" w:rsidRPr="007214AF" w:rsidRDefault="005714A6" w:rsidP="0036304F">
      <w:pPr>
        <w:rPr>
          <w:sz w:val="22"/>
          <w:szCs w:val="22"/>
        </w:rPr>
      </w:pPr>
      <w:r w:rsidRPr="007214AF">
        <w:rPr>
          <w:b/>
          <w:bCs/>
          <w:sz w:val="22"/>
          <w:szCs w:val="22"/>
        </w:rPr>
        <w:t>Why Multicollinearity is a problem?</w:t>
      </w:r>
    </w:p>
    <w:p w14:paraId="493546CA" w14:textId="5A919F1D" w:rsidR="00D76C55" w:rsidRPr="007214AF" w:rsidRDefault="005714A6" w:rsidP="0036304F">
      <w:pPr>
        <w:rPr>
          <w:sz w:val="22"/>
          <w:szCs w:val="22"/>
        </w:rPr>
      </w:pPr>
      <w:r w:rsidRPr="007214AF">
        <w:rPr>
          <w:sz w:val="22"/>
          <w:szCs w:val="22"/>
        </w:rPr>
        <w:t>It will cause unreliable coefficients and increases the standard errors of the coefficients. It makes some variables statistically insignificant when they should be significant.</w:t>
      </w:r>
    </w:p>
    <w:p w14:paraId="41000D33" w14:textId="0FAB4530" w:rsidR="005714A6" w:rsidRPr="007214AF" w:rsidRDefault="005714A6" w:rsidP="0036304F">
      <w:pPr>
        <w:rPr>
          <w:sz w:val="22"/>
          <w:szCs w:val="22"/>
        </w:rPr>
      </w:pPr>
      <w:r w:rsidRPr="007214AF">
        <w:rPr>
          <w:b/>
          <w:bCs/>
          <w:sz w:val="22"/>
          <w:szCs w:val="22"/>
        </w:rPr>
        <w:t>How to measure Multicollinearity?</w:t>
      </w:r>
    </w:p>
    <w:p w14:paraId="4E5AD9FA" w14:textId="77777777" w:rsidR="005714A6" w:rsidRPr="005714A6" w:rsidRDefault="005714A6" w:rsidP="005714A6">
      <w:pPr>
        <w:rPr>
          <w:sz w:val="22"/>
          <w:szCs w:val="22"/>
        </w:rPr>
      </w:pPr>
      <w:r w:rsidRPr="005714A6">
        <w:rPr>
          <w:sz w:val="22"/>
          <w:szCs w:val="22"/>
        </w:rPr>
        <w:t>Variance Inflation Factor (</w:t>
      </w:r>
      <w:r w:rsidRPr="005714A6">
        <w:rPr>
          <w:b/>
          <w:bCs/>
          <w:sz w:val="22"/>
          <w:szCs w:val="22"/>
        </w:rPr>
        <w:t>VIF</w:t>
      </w:r>
      <w:r w:rsidRPr="005714A6">
        <w:rPr>
          <w:sz w:val="22"/>
          <w:szCs w:val="22"/>
        </w:rPr>
        <w:t xml:space="preserve">) is used to </w:t>
      </w:r>
      <w:r w:rsidRPr="005714A6">
        <w:rPr>
          <w:b/>
          <w:bCs/>
          <w:sz w:val="22"/>
          <w:szCs w:val="22"/>
        </w:rPr>
        <w:t>measure multicollinearity</w:t>
      </w:r>
      <w:r w:rsidRPr="005714A6">
        <w:rPr>
          <w:sz w:val="22"/>
          <w:szCs w:val="22"/>
        </w:rPr>
        <w:t xml:space="preserve">. It identifies the strength of correlation among the predictors. </w:t>
      </w:r>
    </w:p>
    <w:p w14:paraId="0E693852" w14:textId="77777777" w:rsidR="005714A6" w:rsidRPr="005714A6" w:rsidRDefault="005714A6" w:rsidP="005714A6">
      <w:pPr>
        <w:rPr>
          <w:sz w:val="22"/>
          <w:szCs w:val="22"/>
        </w:rPr>
      </w:pPr>
      <w:r w:rsidRPr="005714A6">
        <w:rPr>
          <w:rFonts w:ascii="Segoe UI Symbol" w:hAnsi="Segoe UI Symbol" w:cs="Segoe UI Symbol"/>
          <w:sz w:val="22"/>
          <w:szCs w:val="22"/>
        </w:rPr>
        <w:t>➔</w:t>
      </w:r>
      <w:r w:rsidRPr="005714A6">
        <w:rPr>
          <w:rFonts w:hint="eastAsia"/>
          <w:sz w:val="22"/>
          <w:szCs w:val="22"/>
        </w:rPr>
        <w:t xml:space="preserve"> </w:t>
      </w:r>
      <w:r w:rsidRPr="005714A6">
        <w:rPr>
          <w:sz w:val="22"/>
          <w:szCs w:val="22"/>
        </w:rPr>
        <w:t xml:space="preserve">Alternatively, correlations can also be used to detect multicollinearity issues. </w:t>
      </w:r>
    </w:p>
    <w:p w14:paraId="75A255DC" w14:textId="77777777" w:rsidR="005714A6" w:rsidRPr="005714A6" w:rsidRDefault="005714A6" w:rsidP="005714A6">
      <w:pPr>
        <w:rPr>
          <w:sz w:val="22"/>
          <w:szCs w:val="22"/>
        </w:rPr>
      </w:pPr>
      <w:r w:rsidRPr="005714A6">
        <w:rPr>
          <w:rFonts w:ascii="Segoe UI Symbol" w:hAnsi="Segoe UI Symbol" w:cs="Segoe UI Symbol"/>
          <w:sz w:val="22"/>
          <w:szCs w:val="22"/>
        </w:rPr>
        <w:t>➔</w:t>
      </w:r>
      <w:r w:rsidRPr="005714A6">
        <w:rPr>
          <w:rFonts w:hint="eastAsia"/>
          <w:sz w:val="22"/>
          <w:szCs w:val="22"/>
        </w:rPr>
        <w:t xml:space="preserve"> </w:t>
      </w:r>
      <w:r w:rsidRPr="005714A6">
        <w:rPr>
          <w:sz w:val="22"/>
          <w:szCs w:val="22"/>
        </w:rPr>
        <w:t xml:space="preserve">If the VIF is </w:t>
      </w:r>
      <w:r w:rsidRPr="005714A6">
        <w:rPr>
          <w:b/>
          <w:bCs/>
          <w:sz w:val="22"/>
          <w:szCs w:val="22"/>
        </w:rPr>
        <w:t>equal to 1</w:t>
      </w:r>
      <w:r w:rsidRPr="005714A6">
        <w:rPr>
          <w:sz w:val="22"/>
          <w:szCs w:val="22"/>
        </w:rPr>
        <w:t xml:space="preserve">, there is </w:t>
      </w:r>
      <w:r w:rsidRPr="005714A6">
        <w:rPr>
          <w:b/>
          <w:bCs/>
          <w:sz w:val="22"/>
          <w:szCs w:val="22"/>
        </w:rPr>
        <w:t xml:space="preserve">no multicollinearity </w:t>
      </w:r>
      <w:r w:rsidRPr="005714A6">
        <w:rPr>
          <w:sz w:val="22"/>
          <w:szCs w:val="22"/>
        </w:rPr>
        <w:t xml:space="preserve">among factors. </w:t>
      </w:r>
    </w:p>
    <w:p w14:paraId="6F2C0289" w14:textId="77777777" w:rsidR="005714A6" w:rsidRPr="005714A6" w:rsidRDefault="005714A6" w:rsidP="005714A6">
      <w:pPr>
        <w:rPr>
          <w:sz w:val="22"/>
          <w:szCs w:val="22"/>
        </w:rPr>
      </w:pPr>
      <w:r w:rsidRPr="005714A6">
        <w:rPr>
          <w:rFonts w:ascii="Segoe UI Symbol" w:hAnsi="Segoe UI Symbol" w:cs="Segoe UI Symbol"/>
          <w:sz w:val="22"/>
          <w:szCs w:val="22"/>
        </w:rPr>
        <w:t>➔</w:t>
      </w:r>
      <w:r w:rsidRPr="005714A6">
        <w:rPr>
          <w:rFonts w:hint="eastAsia"/>
          <w:sz w:val="22"/>
          <w:szCs w:val="22"/>
        </w:rPr>
        <w:t xml:space="preserve"> </w:t>
      </w:r>
      <w:r w:rsidRPr="005714A6">
        <w:rPr>
          <w:sz w:val="22"/>
          <w:szCs w:val="22"/>
        </w:rPr>
        <w:t xml:space="preserve">A VIF between 5 and 10 indicates high correlation. If the VIF goes </w:t>
      </w:r>
      <w:r w:rsidRPr="005714A6">
        <w:rPr>
          <w:b/>
          <w:bCs/>
          <w:sz w:val="22"/>
          <w:szCs w:val="22"/>
        </w:rPr>
        <w:t>above 10</w:t>
      </w:r>
      <w:r w:rsidRPr="005714A6">
        <w:rPr>
          <w:sz w:val="22"/>
          <w:szCs w:val="22"/>
        </w:rPr>
        <w:t xml:space="preserve">, the regression coefficients are poorly estimated due to </w:t>
      </w:r>
      <w:r w:rsidRPr="005714A6">
        <w:rPr>
          <w:b/>
          <w:bCs/>
          <w:sz w:val="22"/>
          <w:szCs w:val="22"/>
        </w:rPr>
        <w:t xml:space="preserve">multicollinearity </w:t>
      </w:r>
      <w:r w:rsidRPr="005714A6">
        <w:rPr>
          <w:sz w:val="22"/>
          <w:szCs w:val="22"/>
        </w:rPr>
        <w:t xml:space="preserve">issues. </w:t>
      </w:r>
    </w:p>
    <w:p w14:paraId="6C7C371D" w14:textId="2DE987CC" w:rsidR="00D76C55" w:rsidRPr="007214AF" w:rsidRDefault="005714A6" w:rsidP="0036304F">
      <w:pPr>
        <w:rPr>
          <w:sz w:val="22"/>
          <w:szCs w:val="22"/>
        </w:rPr>
      </w:pPr>
      <w:r w:rsidRPr="007214AF">
        <w:rPr>
          <w:b/>
          <w:bCs/>
          <w:sz w:val="22"/>
          <w:szCs w:val="22"/>
        </w:rPr>
        <w:t>How to deal with Multicollinearity in our model?</w:t>
      </w:r>
    </w:p>
    <w:p w14:paraId="40B10FF6" w14:textId="75469919" w:rsidR="005714A6" w:rsidRPr="007214AF" w:rsidRDefault="005714A6" w:rsidP="005714A6">
      <w:pPr>
        <w:pStyle w:val="ListParagraph"/>
        <w:numPr>
          <w:ilvl w:val="1"/>
          <w:numId w:val="1"/>
        </w:numPr>
        <w:ind w:left="648"/>
        <w:rPr>
          <w:sz w:val="22"/>
          <w:szCs w:val="22"/>
        </w:rPr>
      </w:pPr>
      <w:r w:rsidRPr="007214AF">
        <w:rPr>
          <w:b/>
          <w:bCs/>
          <w:sz w:val="22"/>
          <w:szCs w:val="22"/>
        </w:rPr>
        <w:t xml:space="preserve">Remove highly correlated </w:t>
      </w:r>
      <w:r w:rsidRPr="007214AF">
        <w:rPr>
          <w:sz w:val="22"/>
          <w:szCs w:val="22"/>
        </w:rPr>
        <w:t xml:space="preserve">predictors from the model. </w:t>
      </w:r>
    </w:p>
    <w:p w14:paraId="160CBD65" w14:textId="77777777" w:rsidR="005714A6" w:rsidRPr="007214AF" w:rsidRDefault="005714A6" w:rsidP="005714A6">
      <w:pPr>
        <w:pStyle w:val="ListParagraph"/>
        <w:numPr>
          <w:ilvl w:val="1"/>
          <w:numId w:val="1"/>
        </w:numPr>
        <w:ind w:left="648"/>
        <w:rPr>
          <w:sz w:val="22"/>
          <w:szCs w:val="22"/>
        </w:rPr>
      </w:pPr>
      <w:r w:rsidRPr="007214AF">
        <w:rPr>
          <w:sz w:val="22"/>
          <w:szCs w:val="22"/>
        </w:rPr>
        <w:t>Combine correlated variables</w:t>
      </w:r>
    </w:p>
    <w:p w14:paraId="7D20361B" w14:textId="1BAB4F45" w:rsidR="005714A6" w:rsidRPr="007214AF" w:rsidRDefault="005714A6" w:rsidP="005714A6">
      <w:pPr>
        <w:pStyle w:val="ListParagraph"/>
        <w:numPr>
          <w:ilvl w:val="1"/>
          <w:numId w:val="1"/>
        </w:numPr>
        <w:ind w:left="648"/>
        <w:rPr>
          <w:sz w:val="22"/>
          <w:szCs w:val="22"/>
        </w:rPr>
      </w:pPr>
      <w:r w:rsidRPr="007214AF">
        <w:rPr>
          <w:sz w:val="22"/>
          <w:szCs w:val="22"/>
        </w:rPr>
        <w:t>Use Principal Components Analysis (</w:t>
      </w:r>
      <w:r w:rsidRPr="007214AF">
        <w:rPr>
          <w:b/>
          <w:bCs/>
          <w:color w:val="FF0000"/>
          <w:sz w:val="22"/>
          <w:szCs w:val="22"/>
        </w:rPr>
        <w:t>PCA</w:t>
      </w:r>
      <w:r w:rsidRPr="007214AF">
        <w:rPr>
          <w:sz w:val="22"/>
          <w:szCs w:val="22"/>
        </w:rPr>
        <w:t>) or Partial Least Squares Regression (</w:t>
      </w:r>
      <w:r w:rsidRPr="007214AF">
        <w:rPr>
          <w:b/>
          <w:bCs/>
          <w:color w:val="FF0000"/>
          <w:sz w:val="22"/>
          <w:szCs w:val="22"/>
        </w:rPr>
        <w:t>PLS</w:t>
      </w:r>
      <w:r w:rsidRPr="007214AF">
        <w:rPr>
          <w:sz w:val="22"/>
          <w:szCs w:val="22"/>
        </w:rPr>
        <w:t xml:space="preserve">) – Regression methods that </w:t>
      </w:r>
      <w:r w:rsidRPr="007214AF">
        <w:rPr>
          <w:b/>
          <w:bCs/>
          <w:color w:val="FF0000"/>
          <w:sz w:val="22"/>
          <w:szCs w:val="22"/>
        </w:rPr>
        <w:t xml:space="preserve">cut </w:t>
      </w:r>
      <w:r w:rsidRPr="007214AF">
        <w:rPr>
          <w:sz w:val="22"/>
          <w:szCs w:val="22"/>
        </w:rPr>
        <w:t xml:space="preserve">the number of </w:t>
      </w:r>
      <w:r w:rsidRPr="007214AF">
        <w:rPr>
          <w:b/>
          <w:bCs/>
          <w:color w:val="FF0000"/>
          <w:sz w:val="22"/>
          <w:szCs w:val="22"/>
        </w:rPr>
        <w:t xml:space="preserve">predictors </w:t>
      </w:r>
      <w:r w:rsidRPr="007214AF">
        <w:rPr>
          <w:sz w:val="22"/>
          <w:szCs w:val="22"/>
        </w:rPr>
        <w:t xml:space="preserve">to a smaller set of uncorrelated components </w:t>
      </w:r>
    </w:p>
    <w:p w14:paraId="4E394F35" w14:textId="372275EA" w:rsidR="007214AF" w:rsidRPr="007214AF" w:rsidRDefault="007214AF" w:rsidP="005714A6">
      <w:pPr>
        <w:pStyle w:val="ListParagraph"/>
        <w:numPr>
          <w:ilvl w:val="1"/>
          <w:numId w:val="1"/>
        </w:numPr>
        <w:ind w:left="648"/>
        <w:rPr>
          <w:sz w:val="22"/>
          <w:szCs w:val="22"/>
        </w:rPr>
      </w:pPr>
      <w:r w:rsidRPr="007214AF">
        <w:rPr>
          <w:sz w:val="22"/>
          <w:szCs w:val="22"/>
        </w:rPr>
        <w:t>Add penalty (L2 Ridge regression is particularly effective when the independent variables are highly correlated (multicollinearity))</w:t>
      </w:r>
    </w:p>
    <w:p w14:paraId="1001F66C" w14:textId="3288F427" w:rsidR="007214AF" w:rsidRPr="007214AF" w:rsidRDefault="007214AF" w:rsidP="007214AF">
      <w:pPr>
        <w:rPr>
          <w:sz w:val="22"/>
          <w:szCs w:val="22"/>
        </w:rPr>
      </w:pPr>
      <w:r w:rsidRPr="007214AF">
        <w:rPr>
          <w:sz w:val="22"/>
          <w:szCs w:val="22"/>
        </w:rPr>
        <w:t xml:space="preserve">L1 Regression (Lasso Regression) </w:t>
      </w:r>
      <w:r w:rsidRPr="007214AF">
        <w:rPr>
          <w:noProof/>
          <w:sz w:val="22"/>
          <w:szCs w:val="22"/>
        </w:rPr>
        <w:drawing>
          <wp:inline distT="0" distB="0" distL="0" distR="0" wp14:anchorId="7D409910" wp14:editId="0F6B966D">
            <wp:extent cx="1549021" cy="326583"/>
            <wp:effectExtent l="0" t="0" r="0" b="0"/>
            <wp:docPr id="14492448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44879" name="Picture 1" descr="A black text on a white background&#10;&#10;Description automatically generated"/>
                    <pic:cNvPicPr/>
                  </pic:nvPicPr>
                  <pic:blipFill>
                    <a:blip r:embed="rId16"/>
                    <a:stretch>
                      <a:fillRect/>
                    </a:stretch>
                  </pic:blipFill>
                  <pic:spPr>
                    <a:xfrm>
                      <a:off x="0" y="0"/>
                      <a:ext cx="1683150" cy="354862"/>
                    </a:xfrm>
                    <a:prstGeom prst="rect">
                      <a:avLst/>
                    </a:prstGeom>
                  </pic:spPr>
                </pic:pic>
              </a:graphicData>
            </a:graphic>
          </wp:inline>
        </w:drawing>
      </w:r>
    </w:p>
    <w:p w14:paraId="74139512" w14:textId="5A0ED176" w:rsidR="005714A6" w:rsidRPr="007214AF" w:rsidRDefault="007214AF" w:rsidP="007214AF">
      <w:pPr>
        <w:rPr>
          <w:sz w:val="22"/>
          <w:szCs w:val="22"/>
        </w:rPr>
      </w:pPr>
      <w:r w:rsidRPr="007214AF">
        <w:rPr>
          <w:sz w:val="22"/>
          <w:szCs w:val="22"/>
        </w:rPr>
        <w:t>L2 Regression (Ridge Regression):</w:t>
      </w:r>
      <w:r w:rsidRPr="007214AF">
        <w:rPr>
          <w:noProof/>
          <w:sz w:val="22"/>
          <w:szCs w:val="22"/>
        </w:rPr>
        <w:t xml:space="preserve"> </w:t>
      </w:r>
      <w:r w:rsidRPr="007214AF">
        <w:rPr>
          <w:noProof/>
          <w:sz w:val="22"/>
          <w:szCs w:val="22"/>
        </w:rPr>
        <w:drawing>
          <wp:inline distT="0" distB="0" distL="0" distR="0" wp14:anchorId="37556D1E" wp14:editId="29ADDABF">
            <wp:extent cx="1415447" cy="313898"/>
            <wp:effectExtent l="0" t="0" r="0" b="0"/>
            <wp:docPr id="11115201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20175" name="Picture 1" descr="A black text on a white background&#10;&#10;Description automatically generated"/>
                    <pic:cNvPicPr/>
                  </pic:nvPicPr>
                  <pic:blipFill>
                    <a:blip r:embed="rId17"/>
                    <a:stretch>
                      <a:fillRect/>
                    </a:stretch>
                  </pic:blipFill>
                  <pic:spPr>
                    <a:xfrm>
                      <a:off x="0" y="0"/>
                      <a:ext cx="1432341" cy="317644"/>
                    </a:xfrm>
                    <a:prstGeom prst="rect">
                      <a:avLst/>
                    </a:prstGeom>
                  </pic:spPr>
                </pic:pic>
              </a:graphicData>
            </a:graphic>
          </wp:inline>
        </w:drawing>
      </w:r>
    </w:p>
    <w:p w14:paraId="29DB7F01" w14:textId="77777777" w:rsidR="007214AF" w:rsidRPr="007214AF" w:rsidRDefault="007214AF" w:rsidP="007214AF">
      <w:pPr>
        <w:rPr>
          <w:b/>
          <w:bCs/>
          <w:sz w:val="22"/>
          <w:szCs w:val="22"/>
        </w:rPr>
      </w:pPr>
      <w:r w:rsidRPr="007214AF">
        <w:rPr>
          <w:b/>
          <w:bCs/>
          <w:sz w:val="22"/>
          <w:szCs w:val="22"/>
        </w:rPr>
        <w:t>Differences between L1 and L2 regression:</w:t>
      </w:r>
    </w:p>
    <w:p w14:paraId="64A41830" w14:textId="77777777" w:rsidR="007214AF" w:rsidRPr="007214AF" w:rsidRDefault="007214AF" w:rsidP="007214AF">
      <w:pPr>
        <w:numPr>
          <w:ilvl w:val="0"/>
          <w:numId w:val="10"/>
        </w:numPr>
        <w:spacing w:after="0"/>
        <w:rPr>
          <w:sz w:val="22"/>
          <w:szCs w:val="22"/>
        </w:rPr>
      </w:pPr>
      <w:r w:rsidRPr="007214AF">
        <w:rPr>
          <w:b/>
          <w:bCs/>
          <w:sz w:val="22"/>
          <w:szCs w:val="22"/>
        </w:rPr>
        <w:t>Penalty type:</w:t>
      </w:r>
      <w:r w:rsidRPr="007214AF">
        <w:rPr>
          <w:sz w:val="22"/>
          <w:szCs w:val="22"/>
        </w:rPr>
        <w:t xml:space="preserve"> L1 uses the absolute value of the coefficients (L1-norm), while L2 uses the square of the coefficients (L2-norm).</w:t>
      </w:r>
    </w:p>
    <w:p w14:paraId="0640C694" w14:textId="77777777" w:rsidR="007214AF" w:rsidRPr="007214AF" w:rsidRDefault="007214AF" w:rsidP="007214AF">
      <w:pPr>
        <w:numPr>
          <w:ilvl w:val="0"/>
          <w:numId w:val="10"/>
        </w:numPr>
        <w:spacing w:after="0"/>
        <w:rPr>
          <w:sz w:val="22"/>
          <w:szCs w:val="22"/>
        </w:rPr>
      </w:pPr>
      <w:r w:rsidRPr="007214AF">
        <w:rPr>
          <w:b/>
          <w:bCs/>
          <w:sz w:val="22"/>
          <w:szCs w:val="22"/>
        </w:rPr>
        <w:t>Feature selection:</w:t>
      </w:r>
      <w:r w:rsidRPr="007214AF">
        <w:rPr>
          <w:sz w:val="22"/>
          <w:szCs w:val="22"/>
        </w:rPr>
        <w:t xml:space="preserve"> L1 regression can result in sparse models with some coefficients exactly zero, performing feature selection. L2 regression will not shrink coefficients to zero, but it reduces the magnitude of all coefficients.</w:t>
      </w:r>
    </w:p>
    <w:p w14:paraId="7E0EC6C5" w14:textId="77777777" w:rsidR="007214AF" w:rsidRPr="007214AF" w:rsidRDefault="007214AF" w:rsidP="007214AF">
      <w:pPr>
        <w:numPr>
          <w:ilvl w:val="0"/>
          <w:numId w:val="10"/>
        </w:numPr>
        <w:spacing w:after="0"/>
        <w:rPr>
          <w:sz w:val="22"/>
          <w:szCs w:val="22"/>
        </w:rPr>
      </w:pPr>
      <w:r w:rsidRPr="007214AF">
        <w:rPr>
          <w:b/>
          <w:bCs/>
          <w:sz w:val="22"/>
          <w:szCs w:val="22"/>
        </w:rPr>
        <w:t>Use cases:</w:t>
      </w:r>
      <w:r w:rsidRPr="007214AF">
        <w:rPr>
          <w:sz w:val="22"/>
          <w:szCs w:val="22"/>
        </w:rPr>
        <w:t xml:space="preserve"> L1 is often used when you have many features and suspect that only a subset is important. L2 is used when you want to keep all features but reduce overfitting by shrinking coefficients.</w:t>
      </w:r>
    </w:p>
    <w:p w14:paraId="66A9F19F" w14:textId="199ED0AB" w:rsidR="00B6452F" w:rsidRDefault="00B6452F" w:rsidP="00B6452F">
      <w:r w:rsidRPr="00B6452F">
        <w:rPr>
          <w:b/>
          <w:bCs/>
          <w:i/>
          <w:iCs/>
          <w:sz w:val="28"/>
          <w:szCs w:val="28"/>
          <w:u w:val="single"/>
        </w:rPr>
        <w:lastRenderedPageBreak/>
        <w:t>Topic 1</w:t>
      </w:r>
      <w:r>
        <w:rPr>
          <w:b/>
          <w:bCs/>
          <w:i/>
          <w:iCs/>
          <w:sz w:val="28"/>
          <w:szCs w:val="28"/>
          <w:u w:val="single"/>
        </w:rPr>
        <w:t>2</w:t>
      </w:r>
      <w:r w:rsidRPr="00B6452F">
        <w:rPr>
          <w:b/>
          <w:bCs/>
          <w:i/>
          <w:iCs/>
          <w:sz w:val="28"/>
          <w:szCs w:val="28"/>
          <w:u w:val="single"/>
        </w:rPr>
        <w:t xml:space="preserve">: </w:t>
      </w:r>
      <w:r>
        <w:rPr>
          <w:b/>
          <w:bCs/>
          <w:i/>
          <w:iCs/>
          <w:sz w:val="28"/>
          <w:szCs w:val="28"/>
          <w:u w:val="single"/>
        </w:rPr>
        <w:t>Feature Engineering</w:t>
      </w:r>
    </w:p>
    <w:p w14:paraId="6DCDD53C" w14:textId="5AA5D5A4" w:rsidR="00D76C55" w:rsidRPr="00B6452F" w:rsidRDefault="00B6452F" w:rsidP="00B6452F">
      <w:pPr>
        <w:spacing w:after="120"/>
        <w:rPr>
          <w:sz w:val="22"/>
          <w:szCs w:val="22"/>
        </w:rPr>
      </w:pPr>
      <w:r w:rsidRPr="00B6452F">
        <w:rPr>
          <w:b/>
          <w:bCs/>
          <w:sz w:val="22"/>
          <w:szCs w:val="22"/>
        </w:rPr>
        <w:t>What is Feature Engineering?</w:t>
      </w:r>
    </w:p>
    <w:p w14:paraId="18BB99CA" w14:textId="5594A9CD" w:rsidR="00B6452F" w:rsidRPr="00B6452F" w:rsidRDefault="00B6452F" w:rsidP="00B6452F">
      <w:pPr>
        <w:spacing w:after="120"/>
        <w:rPr>
          <w:sz w:val="22"/>
          <w:szCs w:val="22"/>
        </w:rPr>
      </w:pPr>
      <w:r w:rsidRPr="00B6452F">
        <w:rPr>
          <w:sz w:val="22"/>
          <w:szCs w:val="22"/>
        </w:rPr>
        <w:t xml:space="preserve">Feature Engineering is the </w:t>
      </w:r>
      <w:r w:rsidRPr="00B6452F">
        <w:rPr>
          <w:b/>
          <w:bCs/>
          <w:sz w:val="22"/>
          <w:szCs w:val="22"/>
        </w:rPr>
        <w:t xml:space="preserve">pre-processing </w:t>
      </w:r>
      <w:r w:rsidRPr="00B6452F">
        <w:rPr>
          <w:sz w:val="22"/>
          <w:szCs w:val="22"/>
        </w:rPr>
        <w:t xml:space="preserve">step of machine learning, it is used to transform raw data into features that can be used for creating a predictive model using machine learning. The main aim for Feature Engineering is to </w:t>
      </w:r>
      <w:r w:rsidRPr="00B6452F">
        <w:rPr>
          <w:b/>
          <w:bCs/>
          <w:sz w:val="22"/>
          <w:szCs w:val="22"/>
        </w:rPr>
        <w:t xml:space="preserve">improve performance </w:t>
      </w:r>
      <w:r w:rsidRPr="00B6452F">
        <w:rPr>
          <w:sz w:val="22"/>
          <w:szCs w:val="22"/>
        </w:rPr>
        <w:t xml:space="preserve">of models. </w:t>
      </w:r>
    </w:p>
    <w:p w14:paraId="53E63613" w14:textId="77777777" w:rsidR="00B6452F" w:rsidRPr="00B6452F" w:rsidRDefault="00B6452F" w:rsidP="00B6452F">
      <w:pPr>
        <w:spacing w:after="120"/>
        <w:rPr>
          <w:sz w:val="22"/>
          <w:szCs w:val="22"/>
        </w:rPr>
      </w:pPr>
      <w:r w:rsidRPr="00B6452F">
        <w:rPr>
          <w:b/>
          <w:bCs/>
          <w:sz w:val="22"/>
          <w:szCs w:val="22"/>
        </w:rPr>
        <w:t xml:space="preserve">What are the processes of Feature Engineering? </w:t>
      </w:r>
    </w:p>
    <w:p w14:paraId="10945CBC" w14:textId="32B0EA35" w:rsidR="00B6452F" w:rsidRPr="00B6452F" w:rsidRDefault="00B6452F" w:rsidP="00B6452F">
      <w:pPr>
        <w:spacing w:after="120"/>
        <w:rPr>
          <w:b/>
          <w:bCs/>
          <w:sz w:val="22"/>
          <w:szCs w:val="22"/>
        </w:rPr>
      </w:pPr>
      <w:r w:rsidRPr="00B6452F">
        <w:rPr>
          <w:b/>
          <w:bCs/>
          <w:sz w:val="22"/>
          <w:szCs w:val="22"/>
        </w:rPr>
        <w:t>Feature Selection</w:t>
      </w:r>
    </w:p>
    <w:p w14:paraId="22551A8C" w14:textId="77777777" w:rsidR="00B6452F" w:rsidRP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In short, Feature Selection is about selecting the most important independent features which have more relation with the target variable. (EX. Correlation Matrix) </w:t>
      </w:r>
    </w:p>
    <w:p w14:paraId="35E825F5" w14:textId="77777777" w:rsidR="00B6452F" w:rsidRPr="00B6452F" w:rsidRDefault="00B6452F" w:rsidP="00B6452F">
      <w:pPr>
        <w:spacing w:after="120"/>
        <w:rPr>
          <w:b/>
          <w:bCs/>
          <w:sz w:val="22"/>
          <w:szCs w:val="22"/>
        </w:rPr>
      </w:pPr>
      <w:r w:rsidRPr="00B6452F">
        <w:rPr>
          <w:b/>
          <w:bCs/>
          <w:sz w:val="22"/>
          <w:szCs w:val="22"/>
        </w:rPr>
        <w:t xml:space="preserve">Handling Missing Values </w:t>
      </w:r>
    </w:p>
    <w:p w14:paraId="25C07433" w14:textId="77777777" w:rsidR="00B6452F" w:rsidRP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Imputation techniques were used to handle missing values. </w:t>
      </w:r>
    </w:p>
    <w:p w14:paraId="3EB86795" w14:textId="77777777" w:rsidR="00B6452F" w:rsidRPr="00B6452F" w:rsidRDefault="00B6452F" w:rsidP="00B6452F">
      <w:pPr>
        <w:spacing w:after="120"/>
        <w:rPr>
          <w:b/>
          <w:bCs/>
          <w:sz w:val="22"/>
          <w:szCs w:val="22"/>
        </w:rPr>
      </w:pPr>
      <w:r w:rsidRPr="00B6452F">
        <w:rPr>
          <w:b/>
          <w:bCs/>
          <w:sz w:val="22"/>
          <w:szCs w:val="22"/>
        </w:rPr>
        <w:t xml:space="preserve">Handling outliers </w:t>
      </w:r>
    </w:p>
    <w:p w14:paraId="6D865C3A" w14:textId="77777777" w:rsidR="00B6452F" w:rsidRP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Replace outliers with mean / quantile values or totally drop the outliers. </w:t>
      </w:r>
    </w:p>
    <w:p w14:paraId="7B6CFD6B" w14:textId="77777777" w:rsidR="00B6452F" w:rsidRPr="00B6452F" w:rsidRDefault="00B6452F" w:rsidP="00B6452F">
      <w:pPr>
        <w:spacing w:after="120"/>
        <w:rPr>
          <w:b/>
          <w:bCs/>
          <w:sz w:val="22"/>
          <w:szCs w:val="22"/>
        </w:rPr>
      </w:pPr>
      <w:r w:rsidRPr="00B6452F">
        <w:rPr>
          <w:b/>
          <w:bCs/>
          <w:sz w:val="22"/>
          <w:szCs w:val="22"/>
        </w:rPr>
        <w:t xml:space="preserve">Handling Imbalanced data </w:t>
      </w:r>
    </w:p>
    <w:p w14:paraId="1F42F632" w14:textId="77777777" w:rsidR="00B6452F" w:rsidRP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Reduce overfitting and underfitting problem. </w:t>
      </w:r>
    </w:p>
    <w:p w14:paraId="66EBAD9C" w14:textId="77777777" w:rsidR="00B6452F" w:rsidRP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Under-sampling majority class / Over-sampling minority class by duplication. </w:t>
      </w:r>
    </w:p>
    <w:p w14:paraId="682D7CEA" w14:textId="7AEB2A96" w:rsidR="00B6452F" w:rsidRPr="00B6452F" w:rsidRDefault="00B6452F" w:rsidP="00B6452F">
      <w:pPr>
        <w:spacing w:after="120"/>
        <w:rPr>
          <w:b/>
          <w:bCs/>
          <w:sz w:val="22"/>
          <w:szCs w:val="22"/>
        </w:rPr>
      </w:pPr>
      <w:r w:rsidRPr="00B6452F">
        <w:rPr>
          <w:b/>
          <w:bCs/>
          <w:sz w:val="22"/>
          <w:szCs w:val="22"/>
        </w:rPr>
        <w:t>Label and</w:t>
      </w:r>
      <w:r w:rsidRPr="00B6452F">
        <w:rPr>
          <w:rFonts w:ascii="Arial" w:hAnsi="Arial" w:cs="Arial"/>
          <w:b/>
          <w:bCs/>
          <w:color w:val="000000"/>
          <w:kern w:val="0"/>
          <w:sz w:val="22"/>
          <w:szCs w:val="22"/>
        </w:rPr>
        <w:t xml:space="preserve"> </w:t>
      </w:r>
      <w:r w:rsidRPr="00B6452F">
        <w:rPr>
          <w:b/>
          <w:bCs/>
          <w:sz w:val="22"/>
          <w:szCs w:val="22"/>
        </w:rPr>
        <w:t xml:space="preserve">One-Hot Encoding </w:t>
      </w:r>
    </w:p>
    <w:p w14:paraId="7FB5B06B" w14:textId="77777777" w:rsidR="00B6452F" w:rsidRDefault="00B6452F" w:rsidP="00B6452F">
      <w:pPr>
        <w:spacing w:after="120"/>
        <w:rPr>
          <w:sz w:val="22"/>
          <w:szCs w:val="22"/>
        </w:rPr>
      </w:pPr>
      <w:r w:rsidRPr="00B6452F">
        <w:rPr>
          <w:sz w:val="22"/>
          <w:szCs w:val="22"/>
        </w:rPr>
        <w:t>✓</w:t>
      </w:r>
      <w:r w:rsidRPr="00B6452F">
        <w:rPr>
          <w:rFonts w:hint="eastAsia"/>
          <w:sz w:val="22"/>
          <w:szCs w:val="22"/>
        </w:rPr>
        <w:t xml:space="preserve"> </w:t>
      </w:r>
      <w:r w:rsidRPr="00B6452F">
        <w:rPr>
          <w:sz w:val="22"/>
          <w:szCs w:val="22"/>
        </w:rPr>
        <w:t xml:space="preserve">It is a technique that converts the categorical data in a form so that they can be easily understood by machine learning algorithms </w:t>
      </w:r>
    </w:p>
    <w:p w14:paraId="7B644542" w14:textId="1BD1C3E2" w:rsidR="00B6452F" w:rsidRPr="00B6452F" w:rsidRDefault="00B6452F" w:rsidP="00B6452F">
      <w:pPr>
        <w:spacing w:after="120"/>
        <w:rPr>
          <w:b/>
          <w:bCs/>
          <w:sz w:val="22"/>
          <w:szCs w:val="22"/>
        </w:rPr>
      </w:pPr>
      <w:r>
        <w:rPr>
          <w:b/>
          <w:bCs/>
          <w:sz w:val="22"/>
          <w:szCs w:val="22"/>
        </w:rPr>
        <w:t>Feature scaling</w:t>
      </w:r>
    </w:p>
    <w:p w14:paraId="10422A7C" w14:textId="45A02711" w:rsidR="005714A6" w:rsidRDefault="00B6452F" w:rsidP="00354ED4">
      <w:pPr>
        <w:spacing w:after="120"/>
      </w:pPr>
      <w:r w:rsidRPr="00B6452F">
        <w:rPr>
          <w:noProof/>
          <w:sz w:val="22"/>
          <w:szCs w:val="22"/>
        </w:rPr>
        <w:drawing>
          <wp:inline distT="0" distB="0" distL="0" distR="0" wp14:anchorId="5C6E200A" wp14:editId="548D9B7E">
            <wp:extent cx="4515082" cy="2711589"/>
            <wp:effectExtent l="0" t="0" r="0" b="0"/>
            <wp:docPr id="1243499823"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9823" name="Picture 1" descr="A screenshot of a white sheet with black text&#10;&#10;Description automatically generated"/>
                    <pic:cNvPicPr/>
                  </pic:nvPicPr>
                  <pic:blipFill>
                    <a:blip r:embed="rId18"/>
                    <a:stretch>
                      <a:fillRect/>
                    </a:stretch>
                  </pic:blipFill>
                  <pic:spPr>
                    <a:xfrm>
                      <a:off x="0" y="0"/>
                      <a:ext cx="4515082" cy="2711589"/>
                    </a:xfrm>
                    <a:prstGeom prst="rect">
                      <a:avLst/>
                    </a:prstGeom>
                  </pic:spPr>
                </pic:pic>
              </a:graphicData>
            </a:graphic>
          </wp:inline>
        </w:drawing>
      </w:r>
    </w:p>
    <w:p w14:paraId="01B3C63F" w14:textId="5296E5D7" w:rsidR="00661C0C" w:rsidRDefault="00661C0C" w:rsidP="00661C0C">
      <w:r w:rsidRPr="00B6452F">
        <w:rPr>
          <w:b/>
          <w:bCs/>
          <w:i/>
          <w:iCs/>
          <w:sz w:val="28"/>
          <w:szCs w:val="28"/>
          <w:u w:val="single"/>
        </w:rPr>
        <w:lastRenderedPageBreak/>
        <w:t>Topic 1</w:t>
      </w:r>
      <w:r>
        <w:rPr>
          <w:b/>
          <w:bCs/>
          <w:i/>
          <w:iCs/>
          <w:sz w:val="28"/>
          <w:szCs w:val="28"/>
          <w:u w:val="single"/>
        </w:rPr>
        <w:t>3</w:t>
      </w:r>
      <w:r w:rsidRPr="00B6452F">
        <w:rPr>
          <w:b/>
          <w:bCs/>
          <w:i/>
          <w:iCs/>
          <w:sz w:val="28"/>
          <w:szCs w:val="28"/>
          <w:u w:val="single"/>
        </w:rPr>
        <w:t xml:space="preserve">: </w:t>
      </w:r>
      <w:r>
        <w:rPr>
          <w:b/>
          <w:bCs/>
          <w:i/>
          <w:iCs/>
          <w:sz w:val="28"/>
          <w:szCs w:val="28"/>
          <w:u w:val="single"/>
        </w:rPr>
        <w:t xml:space="preserve">Gradient </w:t>
      </w:r>
      <w:r w:rsidR="00E41896">
        <w:rPr>
          <w:b/>
          <w:bCs/>
          <w:i/>
          <w:iCs/>
          <w:sz w:val="28"/>
          <w:szCs w:val="28"/>
          <w:u w:val="single"/>
        </w:rPr>
        <w:t xml:space="preserve">Descent, </w:t>
      </w:r>
      <w:r>
        <w:rPr>
          <w:b/>
          <w:bCs/>
          <w:i/>
          <w:iCs/>
          <w:sz w:val="28"/>
          <w:szCs w:val="28"/>
          <w:u w:val="single"/>
        </w:rPr>
        <w:t>Stochas</w:t>
      </w:r>
      <w:r w:rsidR="00E41896">
        <w:rPr>
          <w:b/>
          <w:bCs/>
          <w:i/>
          <w:iCs/>
          <w:sz w:val="28"/>
          <w:szCs w:val="28"/>
          <w:u w:val="single"/>
        </w:rPr>
        <w:t>tic Gradient Descent</w:t>
      </w:r>
    </w:p>
    <w:p w14:paraId="4AED8B16" w14:textId="6BB68DCE" w:rsidR="00661C0C" w:rsidRPr="00BF7C94" w:rsidRDefault="00BF7C94" w:rsidP="00354ED4">
      <w:pPr>
        <w:spacing w:after="120"/>
        <w:rPr>
          <w:sz w:val="22"/>
          <w:szCs w:val="22"/>
        </w:rPr>
      </w:pPr>
      <w:r w:rsidRPr="00BF7C94">
        <w:rPr>
          <w:sz w:val="22"/>
          <w:szCs w:val="22"/>
        </w:rPr>
        <w:t>Gradient Descent is an optimization algorithm used to minimize a function by iteratively moving towards the minimum of the function.</w:t>
      </w:r>
    </w:p>
    <w:p w14:paraId="62CA8C39" w14:textId="3F817DA9" w:rsidR="00E41896" w:rsidRDefault="00BF7C94" w:rsidP="00354ED4">
      <w:pPr>
        <w:spacing w:after="120"/>
      </w:pPr>
      <w:r w:rsidRPr="00BF7C94">
        <w:rPr>
          <w:noProof/>
        </w:rPr>
        <w:drawing>
          <wp:inline distT="0" distB="0" distL="0" distR="0" wp14:anchorId="65BE9302" wp14:editId="29311FDB">
            <wp:extent cx="3794078" cy="1109909"/>
            <wp:effectExtent l="0" t="0" r="0" b="0"/>
            <wp:docPr id="1055309898"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09898" name="Picture 1" descr="A math equations and formulas&#10;&#10;Description automatically generated with medium confidence"/>
                    <pic:cNvPicPr/>
                  </pic:nvPicPr>
                  <pic:blipFill>
                    <a:blip r:embed="rId19"/>
                    <a:stretch>
                      <a:fillRect/>
                    </a:stretch>
                  </pic:blipFill>
                  <pic:spPr>
                    <a:xfrm>
                      <a:off x="0" y="0"/>
                      <a:ext cx="3807461" cy="1113824"/>
                    </a:xfrm>
                    <a:prstGeom prst="rect">
                      <a:avLst/>
                    </a:prstGeom>
                  </pic:spPr>
                </pic:pic>
              </a:graphicData>
            </a:graphic>
          </wp:inline>
        </w:drawing>
      </w:r>
    </w:p>
    <w:p w14:paraId="26302D77" w14:textId="5E1BBCF8" w:rsidR="00BF7C94" w:rsidRDefault="00BF7C94" w:rsidP="00354ED4">
      <w:pPr>
        <w:spacing w:after="120"/>
      </w:pPr>
      <w:r w:rsidRPr="00BF7C94">
        <w:rPr>
          <w:noProof/>
        </w:rPr>
        <w:drawing>
          <wp:inline distT="0" distB="0" distL="0" distR="0" wp14:anchorId="692D576C" wp14:editId="23562642">
            <wp:extent cx="3923731" cy="962317"/>
            <wp:effectExtent l="0" t="0" r="635" b="9525"/>
            <wp:docPr id="19917531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3139" name="Picture 1" descr="A white background with black text&#10;&#10;Description automatically generated"/>
                    <pic:cNvPicPr/>
                  </pic:nvPicPr>
                  <pic:blipFill>
                    <a:blip r:embed="rId20"/>
                    <a:stretch>
                      <a:fillRect/>
                    </a:stretch>
                  </pic:blipFill>
                  <pic:spPr>
                    <a:xfrm>
                      <a:off x="0" y="0"/>
                      <a:ext cx="3939177" cy="966105"/>
                    </a:xfrm>
                    <a:prstGeom prst="rect">
                      <a:avLst/>
                    </a:prstGeom>
                  </pic:spPr>
                </pic:pic>
              </a:graphicData>
            </a:graphic>
          </wp:inline>
        </w:drawing>
      </w:r>
    </w:p>
    <w:p w14:paraId="2DAFDAB8" w14:textId="4FB1F19F" w:rsidR="00BF7C94" w:rsidRDefault="00BF7C94" w:rsidP="00354ED4">
      <w:pPr>
        <w:spacing w:after="120"/>
      </w:pPr>
      <w:r w:rsidRPr="00BF7C94">
        <w:rPr>
          <w:noProof/>
        </w:rPr>
        <w:drawing>
          <wp:inline distT="0" distB="0" distL="0" distR="0" wp14:anchorId="788F349A" wp14:editId="346B531B">
            <wp:extent cx="3957851" cy="1356817"/>
            <wp:effectExtent l="0" t="0" r="5080" b="0"/>
            <wp:docPr id="195881070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0700" name="Picture 1" descr="A math equations on a white background&#10;&#10;Description automatically generated"/>
                    <pic:cNvPicPr/>
                  </pic:nvPicPr>
                  <pic:blipFill>
                    <a:blip r:embed="rId21"/>
                    <a:stretch>
                      <a:fillRect/>
                    </a:stretch>
                  </pic:blipFill>
                  <pic:spPr>
                    <a:xfrm>
                      <a:off x="0" y="0"/>
                      <a:ext cx="3974183" cy="1362416"/>
                    </a:xfrm>
                    <a:prstGeom prst="rect">
                      <a:avLst/>
                    </a:prstGeom>
                  </pic:spPr>
                </pic:pic>
              </a:graphicData>
            </a:graphic>
          </wp:inline>
        </w:drawing>
      </w:r>
    </w:p>
    <w:p w14:paraId="31AF3828" w14:textId="594197A9" w:rsidR="00E41896" w:rsidRDefault="00BF7C94" w:rsidP="00354ED4">
      <w:pPr>
        <w:spacing w:after="120"/>
      </w:pPr>
      <w:r w:rsidRPr="00BF7C94">
        <w:rPr>
          <w:noProof/>
        </w:rPr>
        <w:drawing>
          <wp:inline distT="0" distB="0" distL="0" distR="0" wp14:anchorId="4464138C" wp14:editId="35C616D1">
            <wp:extent cx="4032913" cy="906273"/>
            <wp:effectExtent l="0" t="0" r="5715" b="8255"/>
            <wp:docPr id="805838982"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8982" name="Picture 1" descr="A math equation with black text&#10;&#10;Description automatically generated with medium confidence"/>
                    <pic:cNvPicPr/>
                  </pic:nvPicPr>
                  <pic:blipFill>
                    <a:blip r:embed="rId22"/>
                    <a:stretch>
                      <a:fillRect/>
                    </a:stretch>
                  </pic:blipFill>
                  <pic:spPr>
                    <a:xfrm>
                      <a:off x="0" y="0"/>
                      <a:ext cx="4047044" cy="909448"/>
                    </a:xfrm>
                    <a:prstGeom prst="rect">
                      <a:avLst/>
                    </a:prstGeom>
                  </pic:spPr>
                </pic:pic>
              </a:graphicData>
            </a:graphic>
          </wp:inline>
        </w:drawing>
      </w:r>
    </w:p>
    <w:p w14:paraId="63AE3466" w14:textId="76716EEE" w:rsidR="00BF7C94" w:rsidRDefault="00BF7C94" w:rsidP="00354ED4">
      <w:pPr>
        <w:spacing w:after="120"/>
      </w:pPr>
      <w:r w:rsidRPr="00BF7C94">
        <w:rPr>
          <w:noProof/>
        </w:rPr>
        <w:drawing>
          <wp:inline distT="0" distB="0" distL="0" distR="0" wp14:anchorId="78B9951F" wp14:editId="384C09C1">
            <wp:extent cx="4046561" cy="1324432"/>
            <wp:effectExtent l="0" t="0" r="0" b="9525"/>
            <wp:docPr id="807908539"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08539" name="Picture 1" descr="A white text with black text&#10;&#10;Description automatically generated"/>
                    <pic:cNvPicPr/>
                  </pic:nvPicPr>
                  <pic:blipFill>
                    <a:blip r:embed="rId23"/>
                    <a:stretch>
                      <a:fillRect/>
                    </a:stretch>
                  </pic:blipFill>
                  <pic:spPr>
                    <a:xfrm>
                      <a:off x="0" y="0"/>
                      <a:ext cx="4055189" cy="1327256"/>
                    </a:xfrm>
                    <a:prstGeom prst="rect">
                      <a:avLst/>
                    </a:prstGeom>
                  </pic:spPr>
                </pic:pic>
              </a:graphicData>
            </a:graphic>
          </wp:inline>
        </w:drawing>
      </w:r>
    </w:p>
    <w:p w14:paraId="60F4C074" w14:textId="553F8ABC" w:rsidR="00E41896" w:rsidRDefault="005B2C2F" w:rsidP="00354ED4">
      <w:pPr>
        <w:spacing w:after="120"/>
      </w:pPr>
      <w:r>
        <w:rPr>
          <w:sz w:val="22"/>
          <w:szCs w:val="22"/>
        </w:rPr>
        <w:t xml:space="preserve">Stochastic </w:t>
      </w:r>
      <w:r w:rsidRPr="00BF7C94">
        <w:rPr>
          <w:sz w:val="22"/>
          <w:szCs w:val="22"/>
        </w:rPr>
        <w:t>Gradient Descent</w:t>
      </w:r>
      <w:r>
        <w:rPr>
          <w:sz w:val="22"/>
          <w:szCs w:val="22"/>
        </w:rPr>
        <w:t xml:space="preserve"> uses not all data but only one sample or a subset of samples (</w:t>
      </w:r>
      <w:proofErr w:type="gramStart"/>
      <w:r>
        <w:rPr>
          <w:sz w:val="22"/>
          <w:szCs w:val="22"/>
        </w:rPr>
        <w:t>mini-batch</w:t>
      </w:r>
      <w:proofErr w:type="gramEnd"/>
      <w:r>
        <w:rPr>
          <w:sz w:val="22"/>
          <w:szCs w:val="22"/>
        </w:rPr>
        <w:t>) to run gradient Descent.</w:t>
      </w:r>
    </w:p>
    <w:p w14:paraId="06785FBA" w14:textId="77777777" w:rsidR="00E41896" w:rsidRDefault="00E41896" w:rsidP="00354ED4">
      <w:pPr>
        <w:spacing w:after="120"/>
      </w:pPr>
    </w:p>
    <w:p w14:paraId="52073EBF" w14:textId="77777777" w:rsidR="00E41896" w:rsidRDefault="00E41896" w:rsidP="00354ED4">
      <w:pPr>
        <w:spacing w:after="120"/>
      </w:pPr>
    </w:p>
    <w:p w14:paraId="0A60A710" w14:textId="15060416" w:rsidR="009D554B" w:rsidRDefault="009D554B" w:rsidP="009D554B">
      <w:r w:rsidRPr="00B6452F">
        <w:rPr>
          <w:b/>
          <w:bCs/>
          <w:i/>
          <w:iCs/>
          <w:sz w:val="28"/>
          <w:szCs w:val="28"/>
          <w:u w:val="single"/>
        </w:rPr>
        <w:lastRenderedPageBreak/>
        <w:t>Topic 1</w:t>
      </w:r>
      <w:r>
        <w:rPr>
          <w:b/>
          <w:bCs/>
          <w:i/>
          <w:iCs/>
          <w:sz w:val="28"/>
          <w:szCs w:val="28"/>
          <w:u w:val="single"/>
        </w:rPr>
        <w:t>4</w:t>
      </w:r>
      <w:r w:rsidRPr="00B6452F">
        <w:rPr>
          <w:b/>
          <w:bCs/>
          <w:i/>
          <w:iCs/>
          <w:sz w:val="28"/>
          <w:szCs w:val="28"/>
          <w:u w:val="single"/>
        </w:rPr>
        <w:t xml:space="preserve">: </w:t>
      </w:r>
      <w:r>
        <w:rPr>
          <w:b/>
          <w:bCs/>
          <w:i/>
          <w:iCs/>
          <w:sz w:val="28"/>
          <w:szCs w:val="28"/>
          <w:u w:val="single"/>
        </w:rPr>
        <w:t>Decision Tree</w:t>
      </w:r>
    </w:p>
    <w:p w14:paraId="24F97594" w14:textId="27DE9374" w:rsidR="00E41896" w:rsidRPr="003D7994" w:rsidRDefault="00E968F8" w:rsidP="00354ED4">
      <w:pPr>
        <w:spacing w:after="120"/>
        <w:rPr>
          <w:sz w:val="22"/>
          <w:szCs w:val="22"/>
        </w:rPr>
      </w:pPr>
      <w:r w:rsidRPr="003D7994">
        <w:rPr>
          <w:sz w:val="22"/>
          <w:szCs w:val="22"/>
        </w:rPr>
        <w:t xml:space="preserve">The decision tree algorithm splits the dataset at each node by selecting the feature that best separates the classes (for classification) or minimizes variance (for regression). Several metrics can be used to evaluate the quality of the split, with </w:t>
      </w:r>
      <w:r w:rsidRPr="003D7994">
        <w:rPr>
          <w:b/>
          <w:bCs/>
          <w:sz w:val="22"/>
          <w:szCs w:val="22"/>
        </w:rPr>
        <w:t>Gini Impurity</w:t>
      </w:r>
      <w:r w:rsidRPr="003D7994">
        <w:rPr>
          <w:sz w:val="22"/>
          <w:szCs w:val="22"/>
        </w:rPr>
        <w:t xml:space="preserve"> being one of the most common for classification tasks.</w:t>
      </w:r>
    </w:p>
    <w:p w14:paraId="3B771616" w14:textId="619D4935" w:rsidR="009D554B" w:rsidRPr="003D7994" w:rsidRDefault="009D554B" w:rsidP="00354ED4">
      <w:pPr>
        <w:spacing w:after="120"/>
        <w:rPr>
          <w:b/>
          <w:bCs/>
          <w:sz w:val="22"/>
          <w:szCs w:val="22"/>
        </w:rPr>
      </w:pPr>
      <w:r w:rsidRPr="003D7994">
        <w:rPr>
          <w:b/>
          <w:bCs/>
          <w:sz w:val="22"/>
          <w:szCs w:val="22"/>
        </w:rPr>
        <w:t xml:space="preserve">Gini Impurity (other </w:t>
      </w:r>
      <w:r w:rsidR="00E968F8" w:rsidRPr="003D7994">
        <w:rPr>
          <w:b/>
          <w:bCs/>
          <w:sz w:val="22"/>
          <w:szCs w:val="22"/>
        </w:rPr>
        <w:t>metrics</w:t>
      </w:r>
      <w:r w:rsidRPr="003D7994">
        <w:rPr>
          <w:b/>
          <w:bCs/>
          <w:sz w:val="22"/>
          <w:szCs w:val="22"/>
        </w:rPr>
        <w:t>: entropy or information gain)</w:t>
      </w:r>
    </w:p>
    <w:p w14:paraId="0B0797E3" w14:textId="4F8538D7" w:rsidR="009D554B" w:rsidRPr="003D7994" w:rsidRDefault="00E968F8" w:rsidP="00354ED4">
      <w:pPr>
        <w:spacing w:after="120"/>
        <w:rPr>
          <w:sz w:val="22"/>
          <w:szCs w:val="22"/>
        </w:rPr>
      </w:pPr>
      <w:r w:rsidRPr="003D7994">
        <w:rPr>
          <w:noProof/>
          <w:sz w:val="22"/>
          <w:szCs w:val="22"/>
        </w:rPr>
        <w:drawing>
          <wp:inline distT="0" distB="0" distL="0" distR="0" wp14:anchorId="44E27496" wp14:editId="046E225C">
            <wp:extent cx="1314518" cy="438173"/>
            <wp:effectExtent l="0" t="0" r="0" b="0"/>
            <wp:docPr id="1395475224" name="Picture 1" descr="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5224" name="Picture 1" descr="A number and a symbol&#10;&#10;Description automatically generated with medium confidence"/>
                    <pic:cNvPicPr/>
                  </pic:nvPicPr>
                  <pic:blipFill>
                    <a:blip r:embed="rId24"/>
                    <a:stretch>
                      <a:fillRect/>
                    </a:stretch>
                  </pic:blipFill>
                  <pic:spPr>
                    <a:xfrm>
                      <a:off x="0" y="0"/>
                      <a:ext cx="1314518" cy="438173"/>
                    </a:xfrm>
                    <a:prstGeom prst="rect">
                      <a:avLst/>
                    </a:prstGeom>
                  </pic:spPr>
                </pic:pic>
              </a:graphicData>
            </a:graphic>
          </wp:inline>
        </w:drawing>
      </w:r>
    </w:p>
    <w:p w14:paraId="584527E4" w14:textId="1C1E62A2" w:rsidR="009D554B" w:rsidRPr="003D7994" w:rsidRDefault="00E968F8" w:rsidP="00354ED4">
      <w:pPr>
        <w:spacing w:after="120"/>
        <w:rPr>
          <w:sz w:val="22"/>
          <w:szCs w:val="22"/>
        </w:rPr>
      </w:pPr>
      <w:r w:rsidRPr="003D7994">
        <w:rPr>
          <w:sz w:val="22"/>
          <w:szCs w:val="22"/>
        </w:rPr>
        <w:t>In general, the lower the Gini Impurity, the better the split. The goal of the decision tree algorithm is to minimize Gini Impurity at each split to create nodes that are as pure as possible.</w:t>
      </w:r>
    </w:p>
    <w:p w14:paraId="6E535D7A" w14:textId="5B8B6E3B" w:rsidR="009D554B" w:rsidRPr="003D7994" w:rsidRDefault="009D554B" w:rsidP="00354ED4">
      <w:pPr>
        <w:spacing w:after="120"/>
        <w:rPr>
          <w:b/>
          <w:bCs/>
          <w:sz w:val="22"/>
          <w:szCs w:val="22"/>
        </w:rPr>
      </w:pPr>
      <w:r w:rsidRPr="003D7994">
        <w:rPr>
          <w:b/>
          <w:bCs/>
          <w:sz w:val="22"/>
          <w:szCs w:val="22"/>
        </w:rPr>
        <w:t>Total Gini impurity = weighted average of Gini Impurities for the leaves</w:t>
      </w:r>
    </w:p>
    <w:p w14:paraId="1F5FA4B2" w14:textId="415B7149" w:rsidR="00383E6A" w:rsidRPr="003D7994" w:rsidRDefault="00383E6A" w:rsidP="00354ED4">
      <w:pPr>
        <w:spacing w:after="120"/>
        <w:rPr>
          <w:b/>
          <w:bCs/>
          <w:sz w:val="22"/>
          <w:szCs w:val="22"/>
        </w:rPr>
      </w:pPr>
      <w:r w:rsidRPr="003D7994">
        <w:rPr>
          <w:sz w:val="22"/>
          <w:szCs w:val="22"/>
        </w:rPr>
        <w:t xml:space="preserve">For regression tree, a commonly used metric is </w:t>
      </w:r>
      <w:r w:rsidRPr="003D7994">
        <w:rPr>
          <w:b/>
          <w:bCs/>
          <w:sz w:val="22"/>
          <w:szCs w:val="22"/>
        </w:rPr>
        <w:t>sum of square of residuals</w:t>
      </w:r>
      <w:r w:rsidR="00ED39A7" w:rsidRPr="003D7994">
        <w:rPr>
          <w:b/>
          <w:bCs/>
          <w:sz w:val="22"/>
          <w:szCs w:val="22"/>
        </w:rPr>
        <w:t xml:space="preserve"> (SS</w:t>
      </w:r>
      <w:r w:rsidR="003E1A34">
        <w:rPr>
          <w:b/>
          <w:bCs/>
          <w:sz w:val="22"/>
          <w:szCs w:val="22"/>
        </w:rPr>
        <w:t>R</w:t>
      </w:r>
      <w:r w:rsidR="00ED39A7" w:rsidRPr="003D7994">
        <w:rPr>
          <w:b/>
          <w:bCs/>
          <w:sz w:val="22"/>
          <w:szCs w:val="22"/>
        </w:rPr>
        <w:t>)</w:t>
      </w:r>
      <w:r w:rsidRPr="003D7994">
        <w:rPr>
          <w:b/>
          <w:bCs/>
          <w:sz w:val="22"/>
          <w:szCs w:val="22"/>
        </w:rPr>
        <w:t>.</w:t>
      </w:r>
    </w:p>
    <w:p w14:paraId="29670733" w14:textId="77E3D721" w:rsidR="00383E6A" w:rsidRPr="003D7994" w:rsidRDefault="00383E6A" w:rsidP="00354ED4">
      <w:pPr>
        <w:spacing w:after="120"/>
        <w:rPr>
          <w:sz w:val="22"/>
          <w:szCs w:val="22"/>
        </w:rPr>
      </w:pPr>
      <w:r w:rsidRPr="003D7994">
        <w:rPr>
          <w:sz w:val="22"/>
          <w:szCs w:val="22"/>
        </w:rPr>
        <w:t>In general, the lower the sum of square of residuals, the better the split.</w:t>
      </w:r>
    </w:p>
    <w:p w14:paraId="182A33B7" w14:textId="41850833" w:rsidR="00383E6A" w:rsidRPr="003D7994" w:rsidRDefault="00CC58F9" w:rsidP="00354ED4">
      <w:pPr>
        <w:spacing w:after="120"/>
        <w:rPr>
          <w:sz w:val="22"/>
          <w:szCs w:val="22"/>
        </w:rPr>
      </w:pPr>
      <w:r w:rsidRPr="003D7994">
        <w:rPr>
          <w:sz w:val="22"/>
          <w:szCs w:val="22"/>
        </w:rPr>
        <w:t xml:space="preserve">1. </w:t>
      </w:r>
      <w:r w:rsidRPr="003D7994">
        <w:rPr>
          <w:b/>
          <w:bCs/>
          <w:sz w:val="22"/>
          <w:szCs w:val="22"/>
        </w:rPr>
        <w:t>Pruning the Tree</w:t>
      </w:r>
    </w:p>
    <w:p w14:paraId="4B48842A" w14:textId="2A7A1FC5" w:rsidR="00CC58F9" w:rsidRPr="003D7994" w:rsidRDefault="00CC58F9" w:rsidP="00354ED4">
      <w:pPr>
        <w:spacing w:after="120"/>
        <w:rPr>
          <w:b/>
          <w:bCs/>
          <w:sz w:val="22"/>
          <w:szCs w:val="22"/>
        </w:rPr>
      </w:pPr>
      <w:r w:rsidRPr="003D7994">
        <w:rPr>
          <w:b/>
          <w:bCs/>
          <w:sz w:val="22"/>
          <w:szCs w:val="22"/>
        </w:rPr>
        <w:t>a. Pre-Pruning (Early Stopping)</w:t>
      </w:r>
    </w:p>
    <w:p w14:paraId="02371870" w14:textId="37441E3B" w:rsidR="00383E6A" w:rsidRPr="003D7994" w:rsidRDefault="00CC58F9" w:rsidP="00354ED4">
      <w:pPr>
        <w:spacing w:after="120"/>
        <w:rPr>
          <w:b/>
          <w:bCs/>
          <w:sz w:val="22"/>
          <w:szCs w:val="22"/>
        </w:rPr>
      </w:pPr>
      <w:r w:rsidRPr="003D7994">
        <w:rPr>
          <w:b/>
          <w:bCs/>
          <w:sz w:val="22"/>
          <w:szCs w:val="22"/>
        </w:rPr>
        <w:t>Stopping Criteria</w:t>
      </w:r>
      <w:r w:rsidRPr="003D7994">
        <w:rPr>
          <w:sz w:val="22"/>
          <w:szCs w:val="22"/>
        </w:rPr>
        <w:t>: Maximum depth, Minimum samples per leaf node, Minimum samples per split, Minimum impurity decrease</w:t>
      </w:r>
    </w:p>
    <w:p w14:paraId="25A190F4" w14:textId="2ADEABBB" w:rsidR="00E41896" w:rsidRPr="003D7994" w:rsidRDefault="00CC58F9" w:rsidP="00354ED4">
      <w:pPr>
        <w:spacing w:after="120"/>
        <w:rPr>
          <w:sz w:val="22"/>
          <w:szCs w:val="22"/>
        </w:rPr>
      </w:pPr>
      <w:r w:rsidRPr="003D7994">
        <w:rPr>
          <w:sz w:val="22"/>
          <w:szCs w:val="22"/>
        </w:rPr>
        <w:t xml:space="preserve">b. </w:t>
      </w:r>
      <w:proofErr w:type="gramStart"/>
      <w:r w:rsidRPr="003D7994">
        <w:rPr>
          <w:b/>
          <w:bCs/>
          <w:sz w:val="22"/>
          <w:szCs w:val="22"/>
        </w:rPr>
        <w:t>Post-Pruning</w:t>
      </w:r>
      <w:proofErr w:type="gramEnd"/>
    </w:p>
    <w:p w14:paraId="18CBD60E" w14:textId="3EBDD9D6" w:rsidR="00E41896" w:rsidRDefault="00CC58F9" w:rsidP="00354ED4">
      <w:pPr>
        <w:spacing w:after="120"/>
      </w:pPr>
      <w:r w:rsidRPr="003D7994">
        <w:rPr>
          <w:b/>
          <w:bCs/>
          <w:sz w:val="22"/>
          <w:szCs w:val="22"/>
        </w:rPr>
        <w:t>Cost Complexity Pruning (CCP)</w:t>
      </w:r>
      <w:r w:rsidRPr="003D7994">
        <w:rPr>
          <w:sz w:val="22"/>
          <w:szCs w:val="22"/>
        </w:rPr>
        <w:t>: This method prunes the tree by introducing a penalty for complexity.</w:t>
      </w:r>
      <w:r w:rsidR="004A51AB">
        <w:rPr>
          <w:sz w:val="22"/>
          <w:szCs w:val="22"/>
        </w:rPr>
        <w:t xml:space="preserve"> (Tree score = SSR (or total </w:t>
      </w:r>
      <w:proofErr w:type="spellStart"/>
      <w:r w:rsidR="004A51AB">
        <w:rPr>
          <w:sz w:val="22"/>
          <w:szCs w:val="22"/>
        </w:rPr>
        <w:t>gini</w:t>
      </w:r>
      <w:proofErr w:type="spellEnd"/>
      <w:r w:rsidR="004A51AB">
        <w:rPr>
          <w:sz w:val="22"/>
          <w:szCs w:val="22"/>
        </w:rPr>
        <w:t xml:space="preserve"> impurity) + </w:t>
      </w:r>
      <w:proofErr w:type="spellStart"/>
      <w:r w:rsidR="004A51AB">
        <w:rPr>
          <w:sz w:val="22"/>
          <w:szCs w:val="22"/>
        </w:rPr>
        <w:t>aT</w:t>
      </w:r>
      <w:proofErr w:type="spellEnd"/>
      <w:r w:rsidR="004A51AB">
        <w:rPr>
          <w:sz w:val="22"/>
          <w:szCs w:val="22"/>
        </w:rPr>
        <w:t>) -- a is the hyper parameter we will tune through cross validation.</w:t>
      </w:r>
    </w:p>
    <w:p w14:paraId="0ECF5516" w14:textId="42FFDFCB" w:rsidR="005714A6" w:rsidRDefault="005714A6" w:rsidP="0036304F">
      <w:r w:rsidRPr="00C80B14">
        <w:rPr>
          <w:noProof/>
        </w:rPr>
        <w:drawing>
          <wp:inline distT="0" distB="0" distL="0" distR="0" wp14:anchorId="6D394E6D" wp14:editId="409508D3">
            <wp:extent cx="4558352" cy="2922342"/>
            <wp:effectExtent l="0" t="0" r="0" b="0"/>
            <wp:docPr id="718229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9111" name="Picture 1" descr="A screenshot of a computer&#10;&#10;Description automatically generated"/>
                    <pic:cNvPicPr/>
                  </pic:nvPicPr>
                  <pic:blipFill>
                    <a:blip r:embed="rId25"/>
                    <a:stretch>
                      <a:fillRect/>
                    </a:stretch>
                  </pic:blipFill>
                  <pic:spPr>
                    <a:xfrm>
                      <a:off x="0" y="0"/>
                      <a:ext cx="4572132" cy="2931176"/>
                    </a:xfrm>
                    <a:prstGeom prst="rect">
                      <a:avLst/>
                    </a:prstGeom>
                  </pic:spPr>
                </pic:pic>
              </a:graphicData>
            </a:graphic>
          </wp:inline>
        </w:drawing>
      </w:r>
    </w:p>
    <w:p w14:paraId="758D7B86" w14:textId="011114D8" w:rsidR="00492184" w:rsidRDefault="00492184" w:rsidP="00492184">
      <w:r w:rsidRPr="00B6452F">
        <w:rPr>
          <w:b/>
          <w:bCs/>
          <w:i/>
          <w:iCs/>
          <w:sz w:val="28"/>
          <w:szCs w:val="28"/>
          <w:u w:val="single"/>
        </w:rPr>
        <w:lastRenderedPageBreak/>
        <w:t>Topic 1</w:t>
      </w:r>
      <w:r w:rsidR="00EE3390">
        <w:rPr>
          <w:b/>
          <w:bCs/>
          <w:i/>
          <w:iCs/>
          <w:sz w:val="28"/>
          <w:szCs w:val="28"/>
          <w:u w:val="single"/>
        </w:rPr>
        <w:t>5</w:t>
      </w:r>
      <w:r w:rsidRPr="00B6452F">
        <w:rPr>
          <w:b/>
          <w:bCs/>
          <w:i/>
          <w:iCs/>
          <w:sz w:val="28"/>
          <w:szCs w:val="28"/>
          <w:u w:val="single"/>
        </w:rPr>
        <w:t xml:space="preserve">: </w:t>
      </w:r>
      <w:r>
        <w:rPr>
          <w:b/>
          <w:bCs/>
          <w:i/>
          <w:iCs/>
          <w:sz w:val="28"/>
          <w:szCs w:val="28"/>
          <w:u w:val="single"/>
        </w:rPr>
        <w:t>Logistic Regression</w:t>
      </w:r>
    </w:p>
    <w:p w14:paraId="02BF0773" w14:textId="0DF0B1D9" w:rsidR="00492184" w:rsidRDefault="00EE3390" w:rsidP="0036304F">
      <w:r w:rsidRPr="00EE3390">
        <w:t>Logistic Regression is a “Supervised machine learning” algorithm that can be used to model the probability of a certain class or event.</w:t>
      </w:r>
    </w:p>
    <w:p w14:paraId="5447C04E" w14:textId="02FFC6AA" w:rsidR="0007176B" w:rsidRDefault="0007176B" w:rsidP="0036304F">
      <w:r w:rsidRPr="0007176B">
        <w:rPr>
          <w:noProof/>
        </w:rPr>
        <w:drawing>
          <wp:inline distT="0" distB="0" distL="0" distR="0" wp14:anchorId="297523A1" wp14:editId="1474A5BE">
            <wp:extent cx="4248368" cy="1149409"/>
            <wp:effectExtent l="0" t="0" r="0" b="0"/>
            <wp:docPr id="2099659538"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9538" name="Picture 1" descr="A math equation with black text&#10;&#10;Description automatically generated"/>
                    <pic:cNvPicPr/>
                  </pic:nvPicPr>
                  <pic:blipFill>
                    <a:blip r:embed="rId26"/>
                    <a:stretch>
                      <a:fillRect/>
                    </a:stretch>
                  </pic:blipFill>
                  <pic:spPr>
                    <a:xfrm>
                      <a:off x="0" y="0"/>
                      <a:ext cx="4248368" cy="1149409"/>
                    </a:xfrm>
                    <a:prstGeom prst="rect">
                      <a:avLst/>
                    </a:prstGeom>
                  </pic:spPr>
                </pic:pic>
              </a:graphicData>
            </a:graphic>
          </wp:inline>
        </w:drawing>
      </w:r>
    </w:p>
    <w:p w14:paraId="6133E471" w14:textId="55F74082" w:rsidR="0007176B" w:rsidRDefault="0007176B" w:rsidP="0036304F">
      <w:r w:rsidRPr="0007176B">
        <w:rPr>
          <w:noProof/>
        </w:rPr>
        <w:drawing>
          <wp:inline distT="0" distB="0" distL="0" distR="0" wp14:anchorId="09729345" wp14:editId="0EEE36D9">
            <wp:extent cx="4292821" cy="730288"/>
            <wp:effectExtent l="0" t="0" r="0" b="0"/>
            <wp:docPr id="1262873391"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3391" name="Picture 1" descr="A math equation with black text&#10;&#10;Description automatically generated"/>
                    <pic:cNvPicPr/>
                  </pic:nvPicPr>
                  <pic:blipFill>
                    <a:blip r:embed="rId27"/>
                    <a:stretch>
                      <a:fillRect/>
                    </a:stretch>
                  </pic:blipFill>
                  <pic:spPr>
                    <a:xfrm>
                      <a:off x="0" y="0"/>
                      <a:ext cx="4292821" cy="730288"/>
                    </a:xfrm>
                    <a:prstGeom prst="rect">
                      <a:avLst/>
                    </a:prstGeom>
                  </pic:spPr>
                </pic:pic>
              </a:graphicData>
            </a:graphic>
          </wp:inline>
        </w:drawing>
      </w:r>
    </w:p>
    <w:p w14:paraId="1465A7B9" w14:textId="6BD5F244" w:rsidR="0007176B" w:rsidRDefault="0007176B" w:rsidP="0036304F">
      <w:r w:rsidRPr="0007176B">
        <w:rPr>
          <w:noProof/>
        </w:rPr>
        <w:drawing>
          <wp:inline distT="0" distB="0" distL="0" distR="0" wp14:anchorId="09BC0DDF" wp14:editId="01A1DBEE">
            <wp:extent cx="4330923" cy="1225613"/>
            <wp:effectExtent l="0" t="0" r="0" b="0"/>
            <wp:docPr id="8178585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58585" name="Picture 1" descr="A white background with black text&#10;&#10;Description automatically generated"/>
                    <pic:cNvPicPr/>
                  </pic:nvPicPr>
                  <pic:blipFill>
                    <a:blip r:embed="rId28"/>
                    <a:stretch>
                      <a:fillRect/>
                    </a:stretch>
                  </pic:blipFill>
                  <pic:spPr>
                    <a:xfrm>
                      <a:off x="0" y="0"/>
                      <a:ext cx="4330923" cy="1225613"/>
                    </a:xfrm>
                    <a:prstGeom prst="rect">
                      <a:avLst/>
                    </a:prstGeom>
                  </pic:spPr>
                </pic:pic>
              </a:graphicData>
            </a:graphic>
          </wp:inline>
        </w:drawing>
      </w:r>
    </w:p>
    <w:p w14:paraId="320CDEE8" w14:textId="320F5DB2" w:rsidR="00943537" w:rsidRDefault="00943537" w:rsidP="0036304F">
      <w:r w:rsidRPr="00943537">
        <w:t>The cross-entropy loss function is used to measure the performance of a classification model whose output is a probability value.</w:t>
      </w:r>
    </w:p>
    <w:p w14:paraId="4D811DA8" w14:textId="56A2ACB9" w:rsidR="00943537" w:rsidRDefault="00943537" w:rsidP="0036304F">
      <w:r w:rsidRPr="00943537">
        <w:rPr>
          <w:noProof/>
        </w:rPr>
        <w:drawing>
          <wp:inline distT="0" distB="0" distL="0" distR="0" wp14:anchorId="39C911F8" wp14:editId="71C32BFC">
            <wp:extent cx="3511730" cy="419122"/>
            <wp:effectExtent l="0" t="0" r="0" b="0"/>
            <wp:docPr id="21351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1595" name=""/>
                    <pic:cNvPicPr/>
                  </pic:nvPicPr>
                  <pic:blipFill>
                    <a:blip r:embed="rId29"/>
                    <a:stretch>
                      <a:fillRect/>
                    </a:stretch>
                  </pic:blipFill>
                  <pic:spPr>
                    <a:xfrm>
                      <a:off x="0" y="0"/>
                      <a:ext cx="3511730" cy="419122"/>
                    </a:xfrm>
                    <a:prstGeom prst="rect">
                      <a:avLst/>
                    </a:prstGeom>
                  </pic:spPr>
                </pic:pic>
              </a:graphicData>
            </a:graphic>
          </wp:inline>
        </w:drawing>
      </w:r>
    </w:p>
    <w:p w14:paraId="2F19A7E7" w14:textId="77777777" w:rsidR="00A12D9B" w:rsidRDefault="00A12D9B" w:rsidP="0036304F"/>
    <w:p w14:paraId="0B3C4141" w14:textId="77777777" w:rsidR="00A12D9B" w:rsidRDefault="00A12D9B" w:rsidP="0036304F"/>
    <w:p w14:paraId="178AF487" w14:textId="77777777" w:rsidR="00A12D9B" w:rsidRDefault="00A12D9B" w:rsidP="0036304F"/>
    <w:p w14:paraId="76B754D9" w14:textId="77777777" w:rsidR="00A12D9B" w:rsidRDefault="00A12D9B" w:rsidP="0036304F"/>
    <w:p w14:paraId="775BAF3D" w14:textId="77777777" w:rsidR="00A12D9B" w:rsidRDefault="00A12D9B" w:rsidP="0036304F"/>
    <w:p w14:paraId="30F59BD4" w14:textId="77777777" w:rsidR="00A12D9B" w:rsidRDefault="00A12D9B" w:rsidP="0036304F"/>
    <w:p w14:paraId="0411113E" w14:textId="77777777" w:rsidR="00A12D9B" w:rsidRDefault="00A12D9B" w:rsidP="0036304F"/>
    <w:p w14:paraId="2EDF9A1D" w14:textId="77777777" w:rsidR="00A12D9B" w:rsidRDefault="00A12D9B" w:rsidP="0036304F"/>
    <w:p w14:paraId="450E33CC" w14:textId="77777777" w:rsidR="00A12D9B" w:rsidRDefault="00A12D9B" w:rsidP="0036304F"/>
    <w:p w14:paraId="1D2104F9" w14:textId="2AF6540F" w:rsidR="00A12D9B" w:rsidRDefault="00A12D9B" w:rsidP="00A12D9B">
      <w:r w:rsidRPr="00B6452F">
        <w:rPr>
          <w:b/>
          <w:bCs/>
          <w:i/>
          <w:iCs/>
          <w:sz w:val="28"/>
          <w:szCs w:val="28"/>
          <w:u w:val="single"/>
        </w:rPr>
        <w:lastRenderedPageBreak/>
        <w:t>Topic 1</w:t>
      </w:r>
      <w:r>
        <w:rPr>
          <w:b/>
          <w:bCs/>
          <w:i/>
          <w:iCs/>
          <w:sz w:val="28"/>
          <w:szCs w:val="28"/>
          <w:u w:val="single"/>
        </w:rPr>
        <w:t>6</w:t>
      </w:r>
      <w:r w:rsidRPr="00B6452F">
        <w:rPr>
          <w:b/>
          <w:bCs/>
          <w:i/>
          <w:iCs/>
          <w:sz w:val="28"/>
          <w:szCs w:val="28"/>
          <w:u w:val="single"/>
        </w:rPr>
        <w:t xml:space="preserve">: </w:t>
      </w:r>
      <w:r>
        <w:rPr>
          <w:b/>
          <w:bCs/>
          <w:i/>
          <w:iCs/>
          <w:sz w:val="28"/>
          <w:szCs w:val="28"/>
          <w:u w:val="single"/>
        </w:rPr>
        <w:t>Statistics Concept</w:t>
      </w:r>
    </w:p>
    <w:p w14:paraId="6D9F751E" w14:textId="1CD2EECD" w:rsidR="007C26F6" w:rsidRDefault="007C26F6" w:rsidP="0036304F">
      <w:r>
        <w:t>Bayes’ Theorem (Bayes’ Rule)</w:t>
      </w:r>
    </w:p>
    <w:p w14:paraId="2E91AFD6" w14:textId="470388AF" w:rsidR="00A12D9B" w:rsidRDefault="007C26F6" w:rsidP="0036304F">
      <w:r w:rsidRPr="007C26F6">
        <w:drawing>
          <wp:inline distT="0" distB="0" distL="0" distR="0" wp14:anchorId="4A948964" wp14:editId="35B229CB">
            <wp:extent cx="5076825" cy="2350250"/>
            <wp:effectExtent l="0" t="0" r="0" b="0"/>
            <wp:docPr id="158575203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2033" name="Picture 1" descr="A white paper with black text&#10;&#10;Description automatically generated"/>
                    <pic:cNvPicPr/>
                  </pic:nvPicPr>
                  <pic:blipFill>
                    <a:blip r:embed="rId30"/>
                    <a:stretch>
                      <a:fillRect/>
                    </a:stretch>
                  </pic:blipFill>
                  <pic:spPr>
                    <a:xfrm>
                      <a:off x="0" y="0"/>
                      <a:ext cx="5089190" cy="2355974"/>
                    </a:xfrm>
                    <a:prstGeom prst="rect">
                      <a:avLst/>
                    </a:prstGeom>
                  </pic:spPr>
                </pic:pic>
              </a:graphicData>
            </a:graphic>
          </wp:inline>
        </w:drawing>
      </w:r>
    </w:p>
    <w:p w14:paraId="02601EBF" w14:textId="24386BBD" w:rsidR="00943537" w:rsidRDefault="007C26F6" w:rsidP="0036304F">
      <w:r>
        <w:t>Law of total probability</w:t>
      </w:r>
    </w:p>
    <w:p w14:paraId="7CC65A45" w14:textId="49D266B9" w:rsidR="007C26F6" w:rsidRDefault="007C26F6" w:rsidP="0036304F">
      <w:r w:rsidRPr="007C26F6">
        <w:drawing>
          <wp:inline distT="0" distB="0" distL="0" distR="0" wp14:anchorId="27BB9BA7" wp14:editId="4155879F">
            <wp:extent cx="4576888" cy="2114550"/>
            <wp:effectExtent l="0" t="0" r="0" b="0"/>
            <wp:docPr id="190801341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3413" name="Picture 1" descr="A white background with black text&#10;&#10;Description automatically generated"/>
                    <pic:cNvPicPr/>
                  </pic:nvPicPr>
                  <pic:blipFill>
                    <a:blip r:embed="rId31"/>
                    <a:stretch>
                      <a:fillRect/>
                    </a:stretch>
                  </pic:blipFill>
                  <pic:spPr>
                    <a:xfrm>
                      <a:off x="0" y="0"/>
                      <a:ext cx="4579418" cy="2115719"/>
                    </a:xfrm>
                    <a:prstGeom prst="rect">
                      <a:avLst/>
                    </a:prstGeom>
                  </pic:spPr>
                </pic:pic>
              </a:graphicData>
            </a:graphic>
          </wp:inline>
        </w:drawing>
      </w:r>
    </w:p>
    <w:p w14:paraId="5147E478" w14:textId="520A32FF" w:rsidR="00943537" w:rsidRDefault="00E04408" w:rsidP="0036304F">
      <w:r>
        <w:t>Random Variables:</w:t>
      </w:r>
    </w:p>
    <w:p w14:paraId="50058B58" w14:textId="679C76F9" w:rsidR="00E04408" w:rsidRDefault="00E04408" w:rsidP="0036304F">
      <w:r w:rsidRPr="00E04408">
        <w:drawing>
          <wp:inline distT="0" distB="0" distL="0" distR="0" wp14:anchorId="788D2E82" wp14:editId="1E1F9CB2">
            <wp:extent cx="5541773" cy="1581150"/>
            <wp:effectExtent l="0" t="0" r="1905" b="0"/>
            <wp:docPr id="7969273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96" name="Picture 1" descr="A white background with black text&#10;&#10;Description automatically generated"/>
                    <pic:cNvPicPr/>
                  </pic:nvPicPr>
                  <pic:blipFill>
                    <a:blip r:embed="rId32"/>
                    <a:stretch>
                      <a:fillRect/>
                    </a:stretch>
                  </pic:blipFill>
                  <pic:spPr>
                    <a:xfrm>
                      <a:off x="0" y="0"/>
                      <a:ext cx="5543479" cy="1581637"/>
                    </a:xfrm>
                    <a:prstGeom prst="rect">
                      <a:avLst/>
                    </a:prstGeom>
                  </pic:spPr>
                </pic:pic>
              </a:graphicData>
            </a:graphic>
          </wp:inline>
        </w:drawing>
      </w:r>
    </w:p>
    <w:p w14:paraId="07E8EDB1" w14:textId="77777777" w:rsidR="00943537" w:rsidRDefault="00943537" w:rsidP="0036304F"/>
    <w:p w14:paraId="31CB0F77" w14:textId="1209EA92" w:rsidR="00E04408" w:rsidRDefault="00E04408" w:rsidP="00E04408">
      <w:r w:rsidRPr="00B6452F">
        <w:rPr>
          <w:b/>
          <w:bCs/>
          <w:i/>
          <w:iCs/>
          <w:sz w:val="28"/>
          <w:szCs w:val="28"/>
          <w:u w:val="single"/>
        </w:rPr>
        <w:lastRenderedPageBreak/>
        <w:t>Topic 1</w:t>
      </w:r>
      <w:r>
        <w:rPr>
          <w:b/>
          <w:bCs/>
          <w:i/>
          <w:iCs/>
          <w:sz w:val="28"/>
          <w:szCs w:val="28"/>
          <w:u w:val="single"/>
        </w:rPr>
        <w:t>7</w:t>
      </w:r>
      <w:r w:rsidRPr="00B6452F">
        <w:rPr>
          <w:b/>
          <w:bCs/>
          <w:i/>
          <w:iCs/>
          <w:sz w:val="28"/>
          <w:szCs w:val="28"/>
          <w:u w:val="single"/>
        </w:rPr>
        <w:t xml:space="preserve">: </w:t>
      </w:r>
      <w:r>
        <w:rPr>
          <w:b/>
          <w:bCs/>
          <w:i/>
          <w:iCs/>
          <w:sz w:val="28"/>
          <w:szCs w:val="28"/>
          <w:u w:val="single"/>
        </w:rPr>
        <w:t>Probability Distribution</w:t>
      </w:r>
    </w:p>
    <w:p w14:paraId="4BBE2253" w14:textId="50B50EF0" w:rsidR="00943537" w:rsidRDefault="00E04408" w:rsidP="0036304F">
      <w:r w:rsidRPr="00E04408">
        <w:drawing>
          <wp:inline distT="0" distB="0" distL="0" distR="0" wp14:anchorId="4D0AEB12" wp14:editId="3896C1F1">
            <wp:extent cx="5838128" cy="1000125"/>
            <wp:effectExtent l="0" t="0" r="0" b="0"/>
            <wp:docPr id="20449617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1785" name="Picture 1" descr="A white background with black text&#10;&#10;Description automatically generated"/>
                    <pic:cNvPicPr/>
                  </pic:nvPicPr>
                  <pic:blipFill>
                    <a:blip r:embed="rId33"/>
                    <a:stretch>
                      <a:fillRect/>
                    </a:stretch>
                  </pic:blipFill>
                  <pic:spPr>
                    <a:xfrm>
                      <a:off x="0" y="0"/>
                      <a:ext cx="5840777" cy="1000579"/>
                    </a:xfrm>
                    <a:prstGeom prst="rect">
                      <a:avLst/>
                    </a:prstGeom>
                  </pic:spPr>
                </pic:pic>
              </a:graphicData>
            </a:graphic>
          </wp:inline>
        </w:drawing>
      </w:r>
    </w:p>
    <w:p w14:paraId="6B7283BC" w14:textId="66FECDF3" w:rsidR="00943537" w:rsidRDefault="00E04408" w:rsidP="0036304F">
      <w:r>
        <w:rPr>
          <w:noProof/>
        </w:rPr>
        <w:drawing>
          <wp:inline distT="0" distB="0" distL="0" distR="0" wp14:anchorId="0BA09E97" wp14:editId="480E19A6">
            <wp:extent cx="5111649" cy="1171575"/>
            <wp:effectExtent l="0" t="0" r="0" b="0"/>
            <wp:docPr id="114884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2751" cy="1171828"/>
                    </a:xfrm>
                    <a:prstGeom prst="rect">
                      <a:avLst/>
                    </a:prstGeom>
                    <a:noFill/>
                  </pic:spPr>
                </pic:pic>
              </a:graphicData>
            </a:graphic>
          </wp:inline>
        </w:drawing>
      </w:r>
    </w:p>
    <w:p w14:paraId="369F40E4" w14:textId="72C392B4" w:rsidR="00943537" w:rsidRDefault="00E04408" w:rsidP="0036304F">
      <w:r w:rsidRPr="00E04408">
        <w:drawing>
          <wp:inline distT="0" distB="0" distL="0" distR="0" wp14:anchorId="53DFE984" wp14:editId="500E5CF8">
            <wp:extent cx="3372023" cy="234962"/>
            <wp:effectExtent l="0" t="0" r="0" b="0"/>
            <wp:docPr id="16506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04032" name=""/>
                    <pic:cNvPicPr/>
                  </pic:nvPicPr>
                  <pic:blipFill>
                    <a:blip r:embed="rId35"/>
                    <a:stretch>
                      <a:fillRect/>
                    </a:stretch>
                  </pic:blipFill>
                  <pic:spPr>
                    <a:xfrm>
                      <a:off x="0" y="0"/>
                      <a:ext cx="3372023" cy="234962"/>
                    </a:xfrm>
                    <a:prstGeom prst="rect">
                      <a:avLst/>
                    </a:prstGeom>
                  </pic:spPr>
                </pic:pic>
              </a:graphicData>
            </a:graphic>
          </wp:inline>
        </w:drawing>
      </w:r>
    </w:p>
    <w:p w14:paraId="29BA95B4" w14:textId="0594924D" w:rsidR="00943537" w:rsidRDefault="00E04408" w:rsidP="0036304F">
      <w:r w:rsidRPr="00E04408">
        <w:drawing>
          <wp:inline distT="0" distB="0" distL="0" distR="0" wp14:anchorId="2FBD4640" wp14:editId="7D16B651">
            <wp:extent cx="4541097" cy="971550"/>
            <wp:effectExtent l="0" t="0" r="0" b="0"/>
            <wp:docPr id="8811669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66956" name="Picture 1" descr="A white background with black text&#10;&#10;Description automatically generated"/>
                    <pic:cNvPicPr/>
                  </pic:nvPicPr>
                  <pic:blipFill>
                    <a:blip r:embed="rId36"/>
                    <a:stretch>
                      <a:fillRect/>
                    </a:stretch>
                  </pic:blipFill>
                  <pic:spPr>
                    <a:xfrm>
                      <a:off x="0" y="0"/>
                      <a:ext cx="4541993" cy="971742"/>
                    </a:xfrm>
                    <a:prstGeom prst="rect">
                      <a:avLst/>
                    </a:prstGeom>
                  </pic:spPr>
                </pic:pic>
              </a:graphicData>
            </a:graphic>
          </wp:inline>
        </w:drawing>
      </w:r>
    </w:p>
    <w:p w14:paraId="0BC7A201" w14:textId="5E8346FC" w:rsidR="00943537" w:rsidRDefault="00E04408" w:rsidP="0036304F">
      <w:r w:rsidRPr="00E04408">
        <w:drawing>
          <wp:inline distT="0" distB="0" distL="0" distR="0" wp14:anchorId="6D471FD7" wp14:editId="5C9D6354">
            <wp:extent cx="2673487" cy="304816"/>
            <wp:effectExtent l="0" t="0" r="0" b="0"/>
            <wp:docPr id="185083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3612" name=""/>
                    <pic:cNvPicPr/>
                  </pic:nvPicPr>
                  <pic:blipFill>
                    <a:blip r:embed="rId37"/>
                    <a:stretch>
                      <a:fillRect/>
                    </a:stretch>
                  </pic:blipFill>
                  <pic:spPr>
                    <a:xfrm>
                      <a:off x="0" y="0"/>
                      <a:ext cx="2673487" cy="304816"/>
                    </a:xfrm>
                    <a:prstGeom prst="rect">
                      <a:avLst/>
                    </a:prstGeom>
                  </pic:spPr>
                </pic:pic>
              </a:graphicData>
            </a:graphic>
          </wp:inline>
        </w:drawing>
      </w:r>
    </w:p>
    <w:p w14:paraId="56F8D5B1" w14:textId="1DFCBF39" w:rsidR="00943537" w:rsidRDefault="00E04408" w:rsidP="0036304F">
      <w:r w:rsidRPr="00E04408">
        <w:drawing>
          <wp:inline distT="0" distB="0" distL="0" distR="0" wp14:anchorId="0440BFFB" wp14:editId="2A75D430">
            <wp:extent cx="5810250" cy="1162050"/>
            <wp:effectExtent l="0" t="0" r="0" b="0"/>
            <wp:docPr id="843310275"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0275" name="Picture 1" descr="A math equation with black text&#10;&#10;Description automatically generated"/>
                    <pic:cNvPicPr/>
                  </pic:nvPicPr>
                  <pic:blipFill>
                    <a:blip r:embed="rId38"/>
                    <a:stretch>
                      <a:fillRect/>
                    </a:stretch>
                  </pic:blipFill>
                  <pic:spPr>
                    <a:xfrm>
                      <a:off x="0" y="0"/>
                      <a:ext cx="5810550" cy="1162110"/>
                    </a:xfrm>
                    <a:prstGeom prst="rect">
                      <a:avLst/>
                    </a:prstGeom>
                  </pic:spPr>
                </pic:pic>
              </a:graphicData>
            </a:graphic>
          </wp:inline>
        </w:drawing>
      </w:r>
    </w:p>
    <w:p w14:paraId="4D21DD51" w14:textId="2FC31395" w:rsidR="00E04408" w:rsidRDefault="00E04408" w:rsidP="0036304F">
      <w:r w:rsidRPr="00E04408">
        <w:drawing>
          <wp:inline distT="0" distB="0" distL="0" distR="0" wp14:anchorId="69D30874" wp14:editId="23B40023">
            <wp:extent cx="5886210" cy="1390650"/>
            <wp:effectExtent l="0" t="0" r="635" b="0"/>
            <wp:docPr id="11242009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0930" name="Picture 1" descr="A black text on a white background&#10;&#10;Description automatically generated"/>
                    <pic:cNvPicPr/>
                  </pic:nvPicPr>
                  <pic:blipFill>
                    <a:blip r:embed="rId39"/>
                    <a:stretch>
                      <a:fillRect/>
                    </a:stretch>
                  </pic:blipFill>
                  <pic:spPr>
                    <a:xfrm>
                      <a:off x="0" y="0"/>
                      <a:ext cx="5888992" cy="1391307"/>
                    </a:xfrm>
                    <a:prstGeom prst="rect">
                      <a:avLst/>
                    </a:prstGeom>
                  </pic:spPr>
                </pic:pic>
              </a:graphicData>
            </a:graphic>
          </wp:inline>
        </w:drawing>
      </w:r>
    </w:p>
    <w:p w14:paraId="1DE55471" w14:textId="77777777" w:rsidR="00E04408" w:rsidRDefault="00E04408" w:rsidP="0036304F"/>
    <w:p w14:paraId="538766BA" w14:textId="77777777" w:rsidR="00E04408" w:rsidRDefault="00E04408" w:rsidP="0036304F"/>
    <w:p w14:paraId="28DB7CC1" w14:textId="77777777" w:rsidR="00E04408" w:rsidRDefault="00E04408" w:rsidP="0036304F"/>
    <w:p w14:paraId="4C93D0CF" w14:textId="77777777" w:rsidR="00E04408" w:rsidRDefault="00E04408" w:rsidP="0036304F"/>
    <w:p w14:paraId="6C9FD0D9" w14:textId="77777777" w:rsidR="00E04408" w:rsidRDefault="00E04408" w:rsidP="0036304F"/>
    <w:p w14:paraId="2EF8D321" w14:textId="77777777" w:rsidR="00E04408" w:rsidRDefault="00E04408" w:rsidP="0036304F"/>
    <w:p w14:paraId="1440BF57" w14:textId="77777777" w:rsidR="00E04408" w:rsidRDefault="00E04408" w:rsidP="0036304F"/>
    <w:p w14:paraId="7CE2D9AF" w14:textId="77777777" w:rsidR="00E04408" w:rsidRDefault="00E04408" w:rsidP="0036304F"/>
    <w:p w14:paraId="3AA7CF18" w14:textId="02CBA003" w:rsidR="00943537" w:rsidRDefault="00943537" w:rsidP="0036304F">
      <w:r>
        <w:t>Common Questions and Answers</w:t>
      </w:r>
    </w:p>
    <w:p w14:paraId="21431CD2" w14:textId="5A9C2B46" w:rsidR="00020709" w:rsidRDefault="00020709" w:rsidP="00020709">
      <w:pPr>
        <w:pStyle w:val="ListParagraph"/>
        <w:numPr>
          <w:ilvl w:val="0"/>
          <w:numId w:val="11"/>
        </w:numPr>
      </w:pPr>
      <w:r>
        <w:t>Can you explain P value?</w:t>
      </w:r>
    </w:p>
    <w:p w14:paraId="6BE3F669" w14:textId="0974D96D" w:rsidR="00804682" w:rsidRDefault="00804682" w:rsidP="00804682">
      <w:pPr>
        <w:pStyle w:val="ListParagraph"/>
      </w:pPr>
      <w:r w:rsidRPr="00804682">
        <w:t>The P-value is a number that helps you understand how likely it is that the results you see in your data could have happened by random chance.</w:t>
      </w:r>
      <w:r>
        <w:t xml:space="preserve"> </w:t>
      </w:r>
      <w:r w:rsidRPr="00804682">
        <w:t>A small P-value means that your results are less likely to be due to chance, and you may have found something significant. A larger P-value suggests that your results could easily be explained by random chance, so there may not be anything special going on.</w:t>
      </w:r>
    </w:p>
    <w:p w14:paraId="39CE046E" w14:textId="77777777" w:rsidR="00804682" w:rsidRDefault="00804682" w:rsidP="00804682">
      <w:pPr>
        <w:pStyle w:val="ListParagraph"/>
      </w:pPr>
    </w:p>
    <w:p w14:paraId="7BD23434" w14:textId="53B0227D" w:rsidR="00723B71" w:rsidRDefault="00723B71" w:rsidP="00723B71">
      <w:pPr>
        <w:pStyle w:val="ListParagraph"/>
      </w:pPr>
      <w:r>
        <w:t xml:space="preserve">For example, </w:t>
      </w:r>
      <w:r w:rsidRPr="00723B71">
        <w:t xml:space="preserve">you're flipping a coin. You hypothesize that the coin is </w:t>
      </w:r>
      <w:r w:rsidRPr="00723B71">
        <w:rPr>
          <w:b/>
          <w:bCs/>
        </w:rPr>
        <w:t>fair</w:t>
      </w:r>
      <w:r w:rsidRPr="00723B71">
        <w:t>, meaning it will land heads or tails with equal probability (50%).</w:t>
      </w:r>
      <w:r>
        <w:t xml:space="preserve"> </w:t>
      </w:r>
      <w:r w:rsidRPr="00723B71">
        <w:t xml:space="preserve">Now, you perform an experiment by flipping the coin 10 times, and you observe </w:t>
      </w:r>
      <w:r>
        <w:t>9</w:t>
      </w:r>
      <w:r w:rsidRPr="00723B71">
        <w:t xml:space="preserve"> heads and </w:t>
      </w:r>
      <w:r>
        <w:t>1</w:t>
      </w:r>
      <w:r w:rsidRPr="00723B71">
        <w:t xml:space="preserve"> tail.</w:t>
      </w:r>
      <w:r>
        <w:t xml:space="preserve"> P value will be the probability that we have 9 heads or </w:t>
      </w:r>
      <w:r w:rsidR="00D0704D">
        <w:t xml:space="preserve">even </w:t>
      </w:r>
      <w:r>
        <w:t xml:space="preserve">more </w:t>
      </w:r>
      <w:r w:rsidR="00D0704D">
        <w:t>extreme results</w:t>
      </w:r>
      <w:r>
        <w:t xml:space="preserve"> if we flip a fair coin, which </w:t>
      </w:r>
      <w:r w:rsidR="00C616A4">
        <w:t>is</w:t>
      </w:r>
      <w:r>
        <w:t xml:space="preserve"> around 1%. If we set up significant level at 5%, we are confident to say this coin is not fair. </w:t>
      </w:r>
    </w:p>
    <w:p w14:paraId="1AAABD32" w14:textId="77777777" w:rsidR="00723B71" w:rsidRDefault="00723B71" w:rsidP="00723B71">
      <w:pPr>
        <w:pStyle w:val="ListParagraph"/>
      </w:pPr>
    </w:p>
    <w:p w14:paraId="7339944C" w14:textId="6BA2F6C6" w:rsidR="00020709" w:rsidRDefault="00804682" w:rsidP="00020709">
      <w:pPr>
        <w:pStyle w:val="ListParagraph"/>
        <w:numPr>
          <w:ilvl w:val="0"/>
          <w:numId w:val="11"/>
        </w:numPr>
      </w:pPr>
      <w:r>
        <w:t>Can you explain confidence Interval?</w:t>
      </w:r>
    </w:p>
    <w:p w14:paraId="70B9D073" w14:textId="7596C06A" w:rsidR="00124EF7" w:rsidRDefault="00124EF7" w:rsidP="00124EF7">
      <w:pPr>
        <w:pStyle w:val="ListParagraph"/>
      </w:pPr>
      <w:r>
        <w:t>A</w:t>
      </w:r>
      <w:r w:rsidRPr="00124EF7">
        <w:t xml:space="preserve"> confidence interval gives us an estimated range that is likely to contain the true value of what we are trying to measure, along with a degree of certainty. Typically, the certainty is expressed as a percentage, like 95% or 99%.</w:t>
      </w:r>
      <w:r>
        <w:t xml:space="preserve"> </w:t>
      </w:r>
      <w:r w:rsidRPr="00124EF7">
        <w:t xml:space="preserve">If we have a </w:t>
      </w:r>
      <w:r w:rsidRPr="00124EF7">
        <w:rPr>
          <w:b/>
          <w:bCs/>
        </w:rPr>
        <w:t>95% confidence interval</w:t>
      </w:r>
      <w:r w:rsidRPr="00124EF7">
        <w:t xml:space="preserve">, it means that if we took many samples from the population and calculated a confidence interval from each one, </w:t>
      </w:r>
      <w:r w:rsidRPr="00124EF7">
        <w:rPr>
          <w:b/>
          <w:bCs/>
        </w:rPr>
        <w:t>95% of those intervals would contain the true population value</w:t>
      </w:r>
      <w:r>
        <w:rPr>
          <w:b/>
          <w:bCs/>
        </w:rPr>
        <w:t xml:space="preserve">. </w:t>
      </w:r>
      <w:r w:rsidRPr="00124EF7">
        <w:t>For example, imagine you’re conducting a survey to estimate the average height of adults in a city. Since it’s impossible to measure everyone’s height, you randomly select a sample of 100 adults</w:t>
      </w:r>
      <w:r w:rsidR="000C66A4">
        <w:t xml:space="preserve"> and calculate confidence interval</w:t>
      </w:r>
      <w:r w:rsidRPr="00124EF7">
        <w:t>.</w:t>
      </w:r>
      <w:r w:rsidR="000C66A4">
        <w:t xml:space="preserve"> </w:t>
      </w:r>
      <w:r w:rsidR="000C66A4" w:rsidRPr="000C66A4">
        <w:t xml:space="preserve">This means that you are </w:t>
      </w:r>
      <w:r w:rsidR="000C66A4" w:rsidRPr="000C66A4">
        <w:rPr>
          <w:b/>
          <w:bCs/>
        </w:rPr>
        <w:t>95% confident</w:t>
      </w:r>
      <w:r w:rsidR="000C66A4" w:rsidRPr="000C66A4">
        <w:t xml:space="preserve"> that the true average height of all adults in the city lies</w:t>
      </w:r>
      <w:r w:rsidR="000C66A4">
        <w:t xml:space="preserve"> in the confidence interval. </w:t>
      </w:r>
      <w:r w:rsidR="000C66A4" w:rsidRPr="000C66A4">
        <w:t>if you repeated this survey multiple times with different samples of 100 people, about 95% of the intervals you calculate would contain the true average height.</w:t>
      </w:r>
    </w:p>
    <w:p w14:paraId="509282E1" w14:textId="77777777" w:rsidR="00124EF7" w:rsidRDefault="00124EF7" w:rsidP="00124EF7">
      <w:pPr>
        <w:pStyle w:val="ListParagraph"/>
      </w:pPr>
    </w:p>
    <w:p w14:paraId="277B5C6A" w14:textId="2DEEA156" w:rsidR="00804682" w:rsidRDefault="009668E3" w:rsidP="00020709">
      <w:pPr>
        <w:pStyle w:val="ListParagraph"/>
        <w:numPr>
          <w:ilvl w:val="0"/>
          <w:numId w:val="11"/>
        </w:numPr>
      </w:pPr>
      <w:r>
        <w:lastRenderedPageBreak/>
        <w:t>What is central limit theorem?</w:t>
      </w:r>
    </w:p>
    <w:p w14:paraId="2E68159A" w14:textId="77777777" w:rsidR="00B754E8" w:rsidRPr="00B754E8" w:rsidRDefault="00C616A4" w:rsidP="00B754E8">
      <w:pPr>
        <w:pStyle w:val="ListParagraph"/>
      </w:pPr>
      <w:r w:rsidRPr="00C616A4">
        <w:t>The central limit theorem (CLT) states that the distribution of sample means approximates a normal distribution as the sample size gets larger, regardless of the population's distribution.</w:t>
      </w:r>
      <w:r w:rsidR="00B754E8">
        <w:t xml:space="preserve"> </w:t>
      </w:r>
      <w:r w:rsidR="00B754E8" w:rsidRPr="00B754E8">
        <w:t>Sample sizes equal to or greater than 30 are often considered sufficient for the CLT to hold.</w:t>
      </w:r>
    </w:p>
    <w:p w14:paraId="1F5EDFD5" w14:textId="77777777" w:rsidR="00C616A4" w:rsidRDefault="00C616A4" w:rsidP="00C616A4">
      <w:pPr>
        <w:pStyle w:val="ListParagraph"/>
      </w:pPr>
    </w:p>
    <w:p w14:paraId="26A9AA66" w14:textId="23DBC6ED" w:rsidR="009668E3" w:rsidRDefault="009668E3" w:rsidP="00020709">
      <w:pPr>
        <w:pStyle w:val="ListParagraph"/>
        <w:numPr>
          <w:ilvl w:val="0"/>
          <w:numId w:val="11"/>
        </w:numPr>
      </w:pPr>
      <w:r>
        <w:t>How to you decide sample size?</w:t>
      </w:r>
    </w:p>
    <w:p w14:paraId="31178530" w14:textId="77777777" w:rsidR="00A12D9B" w:rsidRDefault="00A12D9B" w:rsidP="00A12D9B"/>
    <w:p w14:paraId="422C5948" w14:textId="77777777" w:rsidR="00A12D9B" w:rsidRDefault="00A12D9B" w:rsidP="00A12D9B"/>
    <w:p w14:paraId="6DC1C79A" w14:textId="77777777" w:rsidR="009C3F65" w:rsidRDefault="009C3F65"/>
    <w:p w14:paraId="05A6A40B" w14:textId="77777777" w:rsidR="009C3F65" w:rsidRDefault="009C3F65"/>
    <w:p w14:paraId="6184C300" w14:textId="77777777" w:rsidR="009C3F65" w:rsidRDefault="009C3F65"/>
    <w:p w14:paraId="6C8C33E2" w14:textId="77777777" w:rsidR="009C3F65" w:rsidRDefault="009C3F65"/>
    <w:p w14:paraId="0C20BBBB" w14:textId="3D39C6CB" w:rsidR="009C3F65" w:rsidRDefault="009C3F65">
      <w:r>
        <w:br w:type="page"/>
      </w:r>
    </w:p>
    <w:p w14:paraId="22F1A745" w14:textId="517C6B1E" w:rsidR="00A12D9B" w:rsidRPr="00A12D9B" w:rsidRDefault="00A12D9B" w:rsidP="00A12D9B">
      <w:pPr>
        <w:rPr>
          <w:b/>
          <w:bCs/>
          <w:i/>
          <w:iCs/>
          <w:sz w:val="28"/>
          <w:szCs w:val="28"/>
          <w:u w:val="single"/>
        </w:rPr>
      </w:pPr>
      <w:r w:rsidRPr="00A12D9B">
        <w:rPr>
          <w:b/>
          <w:bCs/>
          <w:i/>
          <w:iCs/>
          <w:sz w:val="28"/>
          <w:szCs w:val="28"/>
          <w:u w:val="single"/>
        </w:rPr>
        <w:lastRenderedPageBreak/>
        <w:t>Math Review #1:</w:t>
      </w:r>
    </w:p>
    <w:p w14:paraId="201E0035" w14:textId="50E9026F" w:rsidR="00A12D9B" w:rsidRPr="00A12D9B" w:rsidRDefault="00A12D9B" w:rsidP="00A12D9B">
      <w:pPr>
        <w:rPr>
          <w:b/>
          <w:bCs/>
        </w:rPr>
      </w:pPr>
      <w:r w:rsidRPr="00A12D9B">
        <w:rPr>
          <w:b/>
          <w:bCs/>
        </w:rPr>
        <w:t>Arithmetic</w:t>
      </w:r>
      <w:r w:rsidRPr="00A12D9B">
        <w:rPr>
          <w:b/>
          <w:bCs/>
        </w:rPr>
        <w:t xml:space="preserve"> Sequence (Progression)</w:t>
      </w:r>
    </w:p>
    <w:p w14:paraId="10A267EE" w14:textId="734091F9" w:rsidR="00A12D9B" w:rsidRDefault="00A12D9B" w:rsidP="00A12D9B">
      <w:r w:rsidRPr="00A12D9B">
        <w:drawing>
          <wp:inline distT="0" distB="0" distL="0" distR="0" wp14:anchorId="0F2CFDE3" wp14:editId="4BC6583F">
            <wp:extent cx="4197448" cy="1704975"/>
            <wp:effectExtent l="0" t="0" r="0" b="0"/>
            <wp:docPr id="37594374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3747" name="Picture 1" descr="A math equations on a white background&#10;&#10;Description automatically generated"/>
                    <pic:cNvPicPr/>
                  </pic:nvPicPr>
                  <pic:blipFill>
                    <a:blip r:embed="rId40"/>
                    <a:stretch>
                      <a:fillRect/>
                    </a:stretch>
                  </pic:blipFill>
                  <pic:spPr>
                    <a:xfrm>
                      <a:off x="0" y="0"/>
                      <a:ext cx="4200038" cy="1706027"/>
                    </a:xfrm>
                    <a:prstGeom prst="rect">
                      <a:avLst/>
                    </a:prstGeom>
                  </pic:spPr>
                </pic:pic>
              </a:graphicData>
            </a:graphic>
          </wp:inline>
        </w:drawing>
      </w:r>
    </w:p>
    <w:p w14:paraId="7F7CC382" w14:textId="371252F4" w:rsidR="00A12D9B" w:rsidRDefault="00A12D9B" w:rsidP="00A12D9B">
      <w:r>
        <w:t>Sum of a</w:t>
      </w:r>
      <w:r>
        <w:t>n</w:t>
      </w:r>
      <w:r>
        <w:t xml:space="preserve"> </w:t>
      </w:r>
      <w:r>
        <w:t>Arithmetic</w:t>
      </w:r>
      <w:r>
        <w:t xml:space="preserve"> Progression:</w:t>
      </w:r>
    </w:p>
    <w:p w14:paraId="7B0F8EF9" w14:textId="0A08083A" w:rsidR="00A12D9B" w:rsidRDefault="00A12D9B" w:rsidP="00A12D9B">
      <w:r w:rsidRPr="00A12D9B">
        <w:drawing>
          <wp:inline distT="0" distB="0" distL="0" distR="0" wp14:anchorId="7130584F" wp14:editId="5C402214">
            <wp:extent cx="4324471" cy="1285875"/>
            <wp:effectExtent l="0" t="0" r="0" b="0"/>
            <wp:docPr id="19583276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7622" name="Picture 1" descr="A white background with black text&#10;&#10;Description automatically generated"/>
                    <pic:cNvPicPr/>
                  </pic:nvPicPr>
                  <pic:blipFill>
                    <a:blip r:embed="rId41"/>
                    <a:stretch>
                      <a:fillRect/>
                    </a:stretch>
                  </pic:blipFill>
                  <pic:spPr>
                    <a:xfrm>
                      <a:off x="0" y="0"/>
                      <a:ext cx="4325449" cy="1286166"/>
                    </a:xfrm>
                    <a:prstGeom prst="rect">
                      <a:avLst/>
                    </a:prstGeom>
                  </pic:spPr>
                </pic:pic>
              </a:graphicData>
            </a:graphic>
          </wp:inline>
        </w:drawing>
      </w:r>
    </w:p>
    <w:p w14:paraId="189E9D6E" w14:textId="131EF202" w:rsidR="00A12D9B" w:rsidRPr="00A12D9B" w:rsidRDefault="00A12D9B" w:rsidP="00A12D9B">
      <w:pPr>
        <w:rPr>
          <w:b/>
          <w:bCs/>
        </w:rPr>
      </w:pPr>
      <w:r w:rsidRPr="00A12D9B">
        <w:rPr>
          <w:b/>
          <w:bCs/>
        </w:rPr>
        <w:t>Geometric Sequence (Progression)</w:t>
      </w:r>
    </w:p>
    <w:p w14:paraId="493EE1FB" w14:textId="0DCB3153" w:rsidR="00A12D9B" w:rsidRDefault="00A12D9B" w:rsidP="00A12D9B">
      <w:r w:rsidRPr="00A12D9B">
        <w:drawing>
          <wp:inline distT="0" distB="0" distL="0" distR="0" wp14:anchorId="472FFBCB" wp14:editId="0C22B503">
            <wp:extent cx="3162300" cy="1830395"/>
            <wp:effectExtent l="0" t="0" r="0" b="0"/>
            <wp:docPr id="17489817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1765" name="Picture 1" descr="A white background with black text&#10;&#10;Description automatically generated"/>
                    <pic:cNvPicPr/>
                  </pic:nvPicPr>
                  <pic:blipFill>
                    <a:blip r:embed="rId42"/>
                    <a:stretch>
                      <a:fillRect/>
                    </a:stretch>
                  </pic:blipFill>
                  <pic:spPr>
                    <a:xfrm>
                      <a:off x="0" y="0"/>
                      <a:ext cx="3164012" cy="1831386"/>
                    </a:xfrm>
                    <a:prstGeom prst="rect">
                      <a:avLst/>
                    </a:prstGeom>
                  </pic:spPr>
                </pic:pic>
              </a:graphicData>
            </a:graphic>
          </wp:inline>
        </w:drawing>
      </w:r>
    </w:p>
    <w:p w14:paraId="148E15EE" w14:textId="6C5ABBA8" w:rsidR="00A12D9B" w:rsidRDefault="00A12D9B" w:rsidP="00A12D9B">
      <w:r>
        <w:t>Sum of a Geometric Progression:</w:t>
      </w:r>
    </w:p>
    <w:p w14:paraId="3292ADB9" w14:textId="1EC149AE" w:rsidR="00A12D9B" w:rsidRDefault="00A12D9B" w:rsidP="00A12D9B">
      <w:r w:rsidRPr="00A12D9B">
        <w:drawing>
          <wp:inline distT="0" distB="0" distL="0" distR="0" wp14:anchorId="7834683B" wp14:editId="0D8F9F57">
            <wp:extent cx="1873346" cy="311166"/>
            <wp:effectExtent l="0" t="0" r="0" b="0"/>
            <wp:docPr id="58030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1041" name=""/>
                    <pic:cNvPicPr/>
                  </pic:nvPicPr>
                  <pic:blipFill>
                    <a:blip r:embed="rId43"/>
                    <a:stretch>
                      <a:fillRect/>
                    </a:stretch>
                  </pic:blipFill>
                  <pic:spPr>
                    <a:xfrm>
                      <a:off x="0" y="0"/>
                      <a:ext cx="1873346" cy="311166"/>
                    </a:xfrm>
                    <a:prstGeom prst="rect">
                      <a:avLst/>
                    </a:prstGeom>
                  </pic:spPr>
                </pic:pic>
              </a:graphicData>
            </a:graphic>
          </wp:inline>
        </w:drawing>
      </w:r>
    </w:p>
    <w:p w14:paraId="14FA732A" w14:textId="0183135E" w:rsidR="00A12D9B" w:rsidRDefault="00A12D9B" w:rsidP="00A12D9B">
      <w:r w:rsidRPr="00A12D9B">
        <w:drawing>
          <wp:inline distT="0" distB="0" distL="0" distR="0" wp14:anchorId="1C8ABD84" wp14:editId="25B7F2BE">
            <wp:extent cx="5251622" cy="809625"/>
            <wp:effectExtent l="0" t="0" r="6350" b="0"/>
            <wp:docPr id="41945672"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672" name="Picture 1" descr="A math equation with black text&#10;&#10;Description automatically generated"/>
                    <pic:cNvPicPr/>
                  </pic:nvPicPr>
                  <pic:blipFill>
                    <a:blip r:embed="rId44"/>
                    <a:stretch>
                      <a:fillRect/>
                    </a:stretch>
                  </pic:blipFill>
                  <pic:spPr>
                    <a:xfrm>
                      <a:off x="0" y="0"/>
                      <a:ext cx="5253693" cy="809944"/>
                    </a:xfrm>
                    <a:prstGeom prst="rect">
                      <a:avLst/>
                    </a:prstGeom>
                  </pic:spPr>
                </pic:pic>
              </a:graphicData>
            </a:graphic>
          </wp:inline>
        </w:drawing>
      </w:r>
    </w:p>
    <w:p w14:paraId="1F2F8AE8" w14:textId="3EF8EB67" w:rsidR="009C3F65" w:rsidRPr="00A12D9B" w:rsidRDefault="009C3F65" w:rsidP="009C3F65">
      <w:pPr>
        <w:rPr>
          <w:b/>
          <w:bCs/>
          <w:i/>
          <w:iCs/>
          <w:sz w:val="28"/>
          <w:szCs w:val="28"/>
          <w:u w:val="single"/>
        </w:rPr>
      </w:pPr>
      <w:r w:rsidRPr="00A12D9B">
        <w:rPr>
          <w:b/>
          <w:bCs/>
          <w:i/>
          <w:iCs/>
          <w:sz w:val="28"/>
          <w:szCs w:val="28"/>
          <w:u w:val="single"/>
        </w:rPr>
        <w:lastRenderedPageBreak/>
        <w:t>Math Review #</w:t>
      </w:r>
      <w:r>
        <w:rPr>
          <w:b/>
          <w:bCs/>
          <w:i/>
          <w:iCs/>
          <w:sz w:val="28"/>
          <w:szCs w:val="28"/>
          <w:u w:val="single"/>
        </w:rPr>
        <w:t>2</w:t>
      </w:r>
      <w:r w:rsidRPr="00A12D9B">
        <w:rPr>
          <w:b/>
          <w:bCs/>
          <w:i/>
          <w:iCs/>
          <w:sz w:val="28"/>
          <w:szCs w:val="28"/>
          <w:u w:val="single"/>
        </w:rPr>
        <w:t>:</w:t>
      </w:r>
    </w:p>
    <w:p w14:paraId="3602735C" w14:textId="348FFC7F" w:rsidR="009C3F65" w:rsidRDefault="009C3F65" w:rsidP="00A12D9B">
      <w:r>
        <w:t>Counting:</w:t>
      </w:r>
    </w:p>
    <w:p w14:paraId="44940088" w14:textId="78688F17" w:rsidR="009C3F65" w:rsidRDefault="009C3F65" w:rsidP="00A12D9B">
      <w:r w:rsidRPr="009C3F65">
        <w:drawing>
          <wp:inline distT="0" distB="0" distL="0" distR="0" wp14:anchorId="61CFBF5F" wp14:editId="707CA7DA">
            <wp:extent cx="5755617" cy="1276350"/>
            <wp:effectExtent l="0" t="0" r="0" b="0"/>
            <wp:docPr id="9291743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74356" name="Picture 1" descr="A white background with black text&#10;&#10;Description automatically generated"/>
                    <pic:cNvPicPr/>
                  </pic:nvPicPr>
                  <pic:blipFill>
                    <a:blip r:embed="rId45"/>
                    <a:stretch>
                      <a:fillRect/>
                    </a:stretch>
                  </pic:blipFill>
                  <pic:spPr>
                    <a:xfrm>
                      <a:off x="0" y="0"/>
                      <a:ext cx="5759382" cy="1277185"/>
                    </a:xfrm>
                    <a:prstGeom prst="rect">
                      <a:avLst/>
                    </a:prstGeom>
                  </pic:spPr>
                </pic:pic>
              </a:graphicData>
            </a:graphic>
          </wp:inline>
        </w:drawing>
      </w:r>
    </w:p>
    <w:p w14:paraId="4B76EA5B" w14:textId="1F19EFBC" w:rsidR="0013459B" w:rsidRDefault="0013459B" w:rsidP="00A12D9B">
      <w:r>
        <w:t>Special case:</w:t>
      </w:r>
    </w:p>
    <w:p w14:paraId="6BB68A0E" w14:textId="16BCC4E7" w:rsidR="0013459B" w:rsidRDefault="0013459B" w:rsidP="00A12D9B">
      <w:r w:rsidRPr="0013459B">
        <w:drawing>
          <wp:inline distT="0" distB="0" distL="0" distR="0" wp14:anchorId="62DA8192" wp14:editId="0423AD88">
            <wp:extent cx="5732675" cy="1762125"/>
            <wp:effectExtent l="0" t="0" r="1905" b="0"/>
            <wp:docPr id="13418592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9272" name="Picture 1" descr="A white background with black text&#10;&#10;Description automatically generated"/>
                    <pic:cNvPicPr/>
                  </pic:nvPicPr>
                  <pic:blipFill>
                    <a:blip r:embed="rId46"/>
                    <a:stretch>
                      <a:fillRect/>
                    </a:stretch>
                  </pic:blipFill>
                  <pic:spPr>
                    <a:xfrm>
                      <a:off x="0" y="0"/>
                      <a:ext cx="5737264" cy="1763536"/>
                    </a:xfrm>
                    <a:prstGeom prst="rect">
                      <a:avLst/>
                    </a:prstGeom>
                  </pic:spPr>
                </pic:pic>
              </a:graphicData>
            </a:graphic>
          </wp:inline>
        </w:drawing>
      </w:r>
    </w:p>
    <w:p w14:paraId="18C020E1" w14:textId="5E9E2983" w:rsidR="0013459B" w:rsidRDefault="0013459B" w:rsidP="00A12D9B">
      <w:r w:rsidRPr="0013459B">
        <w:drawing>
          <wp:inline distT="0" distB="0" distL="0" distR="0" wp14:anchorId="74AB799A" wp14:editId="356ABA1D">
            <wp:extent cx="6201944" cy="1466850"/>
            <wp:effectExtent l="0" t="0" r="8890" b="0"/>
            <wp:docPr id="3754610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1098" name="Picture 1" descr="A white background with black text&#10;&#10;Description automatically generated"/>
                    <pic:cNvPicPr/>
                  </pic:nvPicPr>
                  <pic:blipFill>
                    <a:blip r:embed="rId47"/>
                    <a:stretch>
                      <a:fillRect/>
                    </a:stretch>
                  </pic:blipFill>
                  <pic:spPr>
                    <a:xfrm>
                      <a:off x="0" y="0"/>
                      <a:ext cx="6206628" cy="1467958"/>
                    </a:xfrm>
                    <a:prstGeom prst="rect">
                      <a:avLst/>
                    </a:prstGeom>
                  </pic:spPr>
                </pic:pic>
              </a:graphicData>
            </a:graphic>
          </wp:inline>
        </w:drawing>
      </w:r>
    </w:p>
    <w:p w14:paraId="3AD29992" w14:textId="4A25650D" w:rsidR="0013459B" w:rsidRDefault="0013459B" w:rsidP="00A12D9B">
      <w:r w:rsidRPr="0013459B">
        <w:drawing>
          <wp:inline distT="0" distB="0" distL="0" distR="0" wp14:anchorId="17A27E77" wp14:editId="626D805A">
            <wp:extent cx="5844319" cy="1638300"/>
            <wp:effectExtent l="0" t="0" r="4445" b="0"/>
            <wp:docPr id="200823344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446" name="Picture 1" descr="A white paper with black text&#10;&#10;Description automatically generated"/>
                    <pic:cNvPicPr/>
                  </pic:nvPicPr>
                  <pic:blipFill>
                    <a:blip r:embed="rId48"/>
                    <a:stretch>
                      <a:fillRect/>
                    </a:stretch>
                  </pic:blipFill>
                  <pic:spPr>
                    <a:xfrm>
                      <a:off x="0" y="0"/>
                      <a:ext cx="5846661" cy="1638957"/>
                    </a:xfrm>
                    <a:prstGeom prst="rect">
                      <a:avLst/>
                    </a:prstGeom>
                  </pic:spPr>
                </pic:pic>
              </a:graphicData>
            </a:graphic>
          </wp:inline>
        </w:drawing>
      </w:r>
    </w:p>
    <w:sectPr w:rsidR="00134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EFE6C45"/>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725645"/>
    <w:multiLevelType w:val="multilevel"/>
    <w:tmpl w:val="BBC2B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D0237"/>
    <w:multiLevelType w:val="multilevel"/>
    <w:tmpl w:val="2E84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073A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9EF560D"/>
    <w:multiLevelType w:val="hybridMultilevel"/>
    <w:tmpl w:val="EC005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C5944"/>
    <w:multiLevelType w:val="hybridMultilevel"/>
    <w:tmpl w:val="402EAEC6"/>
    <w:lvl w:ilvl="0" w:tplc="FFFFFFFF">
      <w:start w:val="1"/>
      <w:numFmt w:val="upperLetter"/>
      <w:lvlText w:val=""/>
      <w:lvlJc w:val="left"/>
    </w:lvl>
    <w:lvl w:ilvl="1" w:tplc="FFFFFFFF">
      <w:numFmt w:val="decimal"/>
      <w:lvlText w:val=""/>
      <w:lvlJc w:val="left"/>
    </w:lvl>
    <w:lvl w:ilvl="2" w:tplc="0409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BE859D1"/>
    <w:multiLevelType w:val="hybridMultilevel"/>
    <w:tmpl w:val="074C6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D34D6"/>
    <w:multiLevelType w:val="hybridMultilevel"/>
    <w:tmpl w:val="4E848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D13386"/>
    <w:multiLevelType w:val="hybridMultilevel"/>
    <w:tmpl w:val="FFFFFFFF"/>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974BD8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B660185"/>
    <w:multiLevelType w:val="multilevel"/>
    <w:tmpl w:val="083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7C4633"/>
    <w:multiLevelType w:val="multilevel"/>
    <w:tmpl w:val="62D4D2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76254">
    <w:abstractNumId w:val="11"/>
  </w:num>
  <w:num w:numId="2" w16cid:durableId="1205141574">
    <w:abstractNumId w:val="10"/>
  </w:num>
  <w:num w:numId="3" w16cid:durableId="513031031">
    <w:abstractNumId w:val="3"/>
  </w:num>
  <w:num w:numId="4" w16cid:durableId="1487816342">
    <w:abstractNumId w:val="9"/>
  </w:num>
  <w:num w:numId="5" w16cid:durableId="302580880">
    <w:abstractNumId w:val="5"/>
  </w:num>
  <w:num w:numId="6" w16cid:durableId="137235771">
    <w:abstractNumId w:val="0"/>
  </w:num>
  <w:num w:numId="7" w16cid:durableId="1460608702">
    <w:abstractNumId w:val="8"/>
  </w:num>
  <w:num w:numId="8" w16cid:durableId="231887475">
    <w:abstractNumId w:val="7"/>
  </w:num>
  <w:num w:numId="9" w16cid:durableId="765925345">
    <w:abstractNumId w:val="4"/>
  </w:num>
  <w:num w:numId="10" w16cid:durableId="1813936569">
    <w:abstractNumId w:val="1"/>
  </w:num>
  <w:num w:numId="11" w16cid:durableId="1303274525">
    <w:abstractNumId w:val="6"/>
  </w:num>
  <w:num w:numId="12" w16cid:durableId="96949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D4C"/>
    <w:rsid w:val="00011B4D"/>
    <w:rsid w:val="00020709"/>
    <w:rsid w:val="0007176B"/>
    <w:rsid w:val="00093553"/>
    <w:rsid w:val="000C66A4"/>
    <w:rsid w:val="000E7FB5"/>
    <w:rsid w:val="001052E2"/>
    <w:rsid w:val="00124EF7"/>
    <w:rsid w:val="0013459B"/>
    <w:rsid w:val="00166D76"/>
    <w:rsid w:val="001A2A66"/>
    <w:rsid w:val="001B6468"/>
    <w:rsid w:val="0020471A"/>
    <w:rsid w:val="00217C81"/>
    <w:rsid w:val="00220D97"/>
    <w:rsid w:val="002437D1"/>
    <w:rsid w:val="00246491"/>
    <w:rsid w:val="002616F0"/>
    <w:rsid w:val="00354ED4"/>
    <w:rsid w:val="00356A91"/>
    <w:rsid w:val="0036304F"/>
    <w:rsid w:val="00383E6A"/>
    <w:rsid w:val="003D7994"/>
    <w:rsid w:val="003E1A34"/>
    <w:rsid w:val="004144D3"/>
    <w:rsid w:val="00492184"/>
    <w:rsid w:val="004A51AB"/>
    <w:rsid w:val="004A57AE"/>
    <w:rsid w:val="004C63AE"/>
    <w:rsid w:val="004F5D4C"/>
    <w:rsid w:val="00522408"/>
    <w:rsid w:val="005263EA"/>
    <w:rsid w:val="005714A6"/>
    <w:rsid w:val="005B2C2F"/>
    <w:rsid w:val="005C33E9"/>
    <w:rsid w:val="00623204"/>
    <w:rsid w:val="00647C98"/>
    <w:rsid w:val="00661C0C"/>
    <w:rsid w:val="0069385B"/>
    <w:rsid w:val="007214AF"/>
    <w:rsid w:val="00723B71"/>
    <w:rsid w:val="007921E1"/>
    <w:rsid w:val="007B0D65"/>
    <w:rsid w:val="007B35B2"/>
    <w:rsid w:val="007C26F6"/>
    <w:rsid w:val="007D777E"/>
    <w:rsid w:val="00804682"/>
    <w:rsid w:val="0082096D"/>
    <w:rsid w:val="00832306"/>
    <w:rsid w:val="00864187"/>
    <w:rsid w:val="0091763A"/>
    <w:rsid w:val="00943537"/>
    <w:rsid w:val="009668E3"/>
    <w:rsid w:val="009C3F65"/>
    <w:rsid w:val="009D554B"/>
    <w:rsid w:val="009E782D"/>
    <w:rsid w:val="009F4D8C"/>
    <w:rsid w:val="00A12D9B"/>
    <w:rsid w:val="00AC20B2"/>
    <w:rsid w:val="00B6452F"/>
    <w:rsid w:val="00B754E8"/>
    <w:rsid w:val="00BA30CE"/>
    <w:rsid w:val="00BF7C94"/>
    <w:rsid w:val="00C51387"/>
    <w:rsid w:val="00C616A4"/>
    <w:rsid w:val="00C63DF7"/>
    <w:rsid w:val="00C80B14"/>
    <w:rsid w:val="00CC26F7"/>
    <w:rsid w:val="00CC58F9"/>
    <w:rsid w:val="00D0704D"/>
    <w:rsid w:val="00D76C55"/>
    <w:rsid w:val="00E04408"/>
    <w:rsid w:val="00E41896"/>
    <w:rsid w:val="00E968F8"/>
    <w:rsid w:val="00ED39A7"/>
    <w:rsid w:val="00EE3390"/>
    <w:rsid w:val="00F81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86D40"/>
  <w15:chartTrackingRefBased/>
  <w15:docId w15:val="{D3CBBA77-36F5-46C5-9002-D694EB8D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408"/>
  </w:style>
  <w:style w:type="paragraph" w:styleId="Heading1">
    <w:name w:val="heading 1"/>
    <w:basedOn w:val="Normal"/>
    <w:next w:val="Normal"/>
    <w:link w:val="Heading1Char"/>
    <w:uiPriority w:val="9"/>
    <w:qFormat/>
    <w:rsid w:val="004F5D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5D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5D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5D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5D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5D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5D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5D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5D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5D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5D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5D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5D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5D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5D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5D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5D4C"/>
    <w:rPr>
      <w:rFonts w:eastAsiaTheme="majorEastAsia" w:cstheme="majorBidi"/>
      <w:color w:val="272727" w:themeColor="text1" w:themeTint="D8"/>
    </w:rPr>
  </w:style>
  <w:style w:type="paragraph" w:styleId="Title">
    <w:name w:val="Title"/>
    <w:basedOn w:val="Normal"/>
    <w:next w:val="Normal"/>
    <w:link w:val="TitleChar"/>
    <w:uiPriority w:val="10"/>
    <w:qFormat/>
    <w:rsid w:val="004F5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D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5D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5D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5D4C"/>
    <w:pPr>
      <w:spacing w:before="160"/>
      <w:jc w:val="center"/>
    </w:pPr>
    <w:rPr>
      <w:i/>
      <w:iCs/>
      <w:color w:val="404040" w:themeColor="text1" w:themeTint="BF"/>
    </w:rPr>
  </w:style>
  <w:style w:type="character" w:customStyle="1" w:styleId="QuoteChar">
    <w:name w:val="Quote Char"/>
    <w:basedOn w:val="DefaultParagraphFont"/>
    <w:link w:val="Quote"/>
    <w:uiPriority w:val="29"/>
    <w:rsid w:val="004F5D4C"/>
    <w:rPr>
      <w:i/>
      <w:iCs/>
      <w:color w:val="404040" w:themeColor="text1" w:themeTint="BF"/>
    </w:rPr>
  </w:style>
  <w:style w:type="paragraph" w:styleId="ListParagraph">
    <w:name w:val="List Paragraph"/>
    <w:basedOn w:val="Normal"/>
    <w:uiPriority w:val="34"/>
    <w:qFormat/>
    <w:rsid w:val="004F5D4C"/>
    <w:pPr>
      <w:ind w:left="720"/>
      <w:contextualSpacing/>
    </w:pPr>
  </w:style>
  <w:style w:type="character" w:styleId="IntenseEmphasis">
    <w:name w:val="Intense Emphasis"/>
    <w:basedOn w:val="DefaultParagraphFont"/>
    <w:uiPriority w:val="21"/>
    <w:qFormat/>
    <w:rsid w:val="004F5D4C"/>
    <w:rPr>
      <w:i/>
      <w:iCs/>
      <w:color w:val="0F4761" w:themeColor="accent1" w:themeShade="BF"/>
    </w:rPr>
  </w:style>
  <w:style w:type="paragraph" w:styleId="IntenseQuote">
    <w:name w:val="Intense Quote"/>
    <w:basedOn w:val="Normal"/>
    <w:next w:val="Normal"/>
    <w:link w:val="IntenseQuoteChar"/>
    <w:uiPriority w:val="30"/>
    <w:qFormat/>
    <w:rsid w:val="004F5D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5D4C"/>
    <w:rPr>
      <w:i/>
      <w:iCs/>
      <w:color w:val="0F4761" w:themeColor="accent1" w:themeShade="BF"/>
    </w:rPr>
  </w:style>
  <w:style w:type="character" w:styleId="IntenseReference">
    <w:name w:val="Intense Reference"/>
    <w:basedOn w:val="DefaultParagraphFont"/>
    <w:uiPriority w:val="32"/>
    <w:qFormat/>
    <w:rsid w:val="004F5D4C"/>
    <w:rPr>
      <w:b/>
      <w:bCs/>
      <w:smallCaps/>
      <w:color w:val="0F4761" w:themeColor="accent1" w:themeShade="BF"/>
      <w:spacing w:val="5"/>
    </w:rPr>
  </w:style>
  <w:style w:type="paragraph" w:styleId="NormalWeb">
    <w:name w:val="Normal (Web)"/>
    <w:basedOn w:val="Normal"/>
    <w:uiPriority w:val="99"/>
    <w:semiHidden/>
    <w:unhideWhenUsed/>
    <w:rsid w:val="009E782D"/>
    <w:rPr>
      <w:rFonts w:ascii="Times New Roman" w:hAnsi="Times New Roman" w:cs="Times New Roman"/>
    </w:rPr>
  </w:style>
  <w:style w:type="paragraph" w:customStyle="1" w:styleId="Default">
    <w:name w:val="Default"/>
    <w:rsid w:val="007B0D65"/>
    <w:pPr>
      <w:autoSpaceDE w:val="0"/>
      <w:autoSpaceDN w:val="0"/>
      <w:adjustRightInd w:val="0"/>
      <w:spacing w:after="0" w:line="240" w:lineRule="auto"/>
    </w:pPr>
    <w:rPr>
      <w:rFonts w:ascii="Arial" w:hAnsi="Arial" w:cs="Arial"/>
      <w:color w:val="000000"/>
      <w:kern w:val="0"/>
    </w:rPr>
  </w:style>
  <w:style w:type="character" w:styleId="Strong">
    <w:name w:val="Strong"/>
    <w:basedOn w:val="DefaultParagraphFont"/>
    <w:uiPriority w:val="22"/>
    <w:qFormat/>
    <w:rsid w:val="006938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9637">
      <w:bodyDiv w:val="1"/>
      <w:marLeft w:val="0"/>
      <w:marRight w:val="0"/>
      <w:marTop w:val="0"/>
      <w:marBottom w:val="0"/>
      <w:divBdr>
        <w:top w:val="none" w:sz="0" w:space="0" w:color="auto"/>
        <w:left w:val="none" w:sz="0" w:space="0" w:color="auto"/>
        <w:bottom w:val="none" w:sz="0" w:space="0" w:color="auto"/>
        <w:right w:val="none" w:sz="0" w:space="0" w:color="auto"/>
      </w:divBdr>
    </w:div>
    <w:div w:id="208417237">
      <w:bodyDiv w:val="1"/>
      <w:marLeft w:val="0"/>
      <w:marRight w:val="0"/>
      <w:marTop w:val="0"/>
      <w:marBottom w:val="0"/>
      <w:divBdr>
        <w:top w:val="none" w:sz="0" w:space="0" w:color="auto"/>
        <w:left w:val="none" w:sz="0" w:space="0" w:color="auto"/>
        <w:bottom w:val="none" w:sz="0" w:space="0" w:color="auto"/>
        <w:right w:val="none" w:sz="0" w:space="0" w:color="auto"/>
      </w:divBdr>
    </w:div>
    <w:div w:id="294527626">
      <w:bodyDiv w:val="1"/>
      <w:marLeft w:val="0"/>
      <w:marRight w:val="0"/>
      <w:marTop w:val="0"/>
      <w:marBottom w:val="0"/>
      <w:divBdr>
        <w:top w:val="none" w:sz="0" w:space="0" w:color="auto"/>
        <w:left w:val="none" w:sz="0" w:space="0" w:color="auto"/>
        <w:bottom w:val="none" w:sz="0" w:space="0" w:color="auto"/>
        <w:right w:val="none" w:sz="0" w:space="0" w:color="auto"/>
      </w:divBdr>
    </w:div>
    <w:div w:id="441533150">
      <w:bodyDiv w:val="1"/>
      <w:marLeft w:val="0"/>
      <w:marRight w:val="0"/>
      <w:marTop w:val="0"/>
      <w:marBottom w:val="0"/>
      <w:divBdr>
        <w:top w:val="none" w:sz="0" w:space="0" w:color="auto"/>
        <w:left w:val="none" w:sz="0" w:space="0" w:color="auto"/>
        <w:bottom w:val="none" w:sz="0" w:space="0" w:color="auto"/>
        <w:right w:val="none" w:sz="0" w:space="0" w:color="auto"/>
      </w:divBdr>
    </w:div>
    <w:div w:id="453445722">
      <w:bodyDiv w:val="1"/>
      <w:marLeft w:val="0"/>
      <w:marRight w:val="0"/>
      <w:marTop w:val="0"/>
      <w:marBottom w:val="0"/>
      <w:divBdr>
        <w:top w:val="none" w:sz="0" w:space="0" w:color="auto"/>
        <w:left w:val="none" w:sz="0" w:space="0" w:color="auto"/>
        <w:bottom w:val="none" w:sz="0" w:space="0" w:color="auto"/>
        <w:right w:val="none" w:sz="0" w:space="0" w:color="auto"/>
      </w:divBdr>
    </w:div>
    <w:div w:id="889341016">
      <w:bodyDiv w:val="1"/>
      <w:marLeft w:val="0"/>
      <w:marRight w:val="0"/>
      <w:marTop w:val="0"/>
      <w:marBottom w:val="0"/>
      <w:divBdr>
        <w:top w:val="none" w:sz="0" w:space="0" w:color="auto"/>
        <w:left w:val="none" w:sz="0" w:space="0" w:color="auto"/>
        <w:bottom w:val="none" w:sz="0" w:space="0" w:color="auto"/>
        <w:right w:val="none" w:sz="0" w:space="0" w:color="auto"/>
      </w:divBdr>
    </w:div>
    <w:div w:id="977219457">
      <w:bodyDiv w:val="1"/>
      <w:marLeft w:val="0"/>
      <w:marRight w:val="0"/>
      <w:marTop w:val="0"/>
      <w:marBottom w:val="0"/>
      <w:divBdr>
        <w:top w:val="none" w:sz="0" w:space="0" w:color="auto"/>
        <w:left w:val="none" w:sz="0" w:space="0" w:color="auto"/>
        <w:bottom w:val="none" w:sz="0" w:space="0" w:color="auto"/>
        <w:right w:val="none" w:sz="0" w:space="0" w:color="auto"/>
      </w:divBdr>
    </w:div>
    <w:div w:id="999893651">
      <w:bodyDiv w:val="1"/>
      <w:marLeft w:val="0"/>
      <w:marRight w:val="0"/>
      <w:marTop w:val="0"/>
      <w:marBottom w:val="0"/>
      <w:divBdr>
        <w:top w:val="none" w:sz="0" w:space="0" w:color="auto"/>
        <w:left w:val="none" w:sz="0" w:space="0" w:color="auto"/>
        <w:bottom w:val="none" w:sz="0" w:space="0" w:color="auto"/>
        <w:right w:val="none" w:sz="0" w:space="0" w:color="auto"/>
      </w:divBdr>
    </w:div>
    <w:div w:id="1206066858">
      <w:bodyDiv w:val="1"/>
      <w:marLeft w:val="0"/>
      <w:marRight w:val="0"/>
      <w:marTop w:val="0"/>
      <w:marBottom w:val="0"/>
      <w:divBdr>
        <w:top w:val="none" w:sz="0" w:space="0" w:color="auto"/>
        <w:left w:val="none" w:sz="0" w:space="0" w:color="auto"/>
        <w:bottom w:val="none" w:sz="0" w:space="0" w:color="auto"/>
        <w:right w:val="none" w:sz="0" w:space="0" w:color="auto"/>
      </w:divBdr>
    </w:div>
    <w:div w:id="1214543722">
      <w:bodyDiv w:val="1"/>
      <w:marLeft w:val="0"/>
      <w:marRight w:val="0"/>
      <w:marTop w:val="0"/>
      <w:marBottom w:val="0"/>
      <w:divBdr>
        <w:top w:val="none" w:sz="0" w:space="0" w:color="auto"/>
        <w:left w:val="none" w:sz="0" w:space="0" w:color="auto"/>
        <w:bottom w:val="none" w:sz="0" w:space="0" w:color="auto"/>
        <w:right w:val="none" w:sz="0" w:space="0" w:color="auto"/>
      </w:divBdr>
    </w:div>
    <w:div w:id="1679498611">
      <w:bodyDiv w:val="1"/>
      <w:marLeft w:val="0"/>
      <w:marRight w:val="0"/>
      <w:marTop w:val="0"/>
      <w:marBottom w:val="0"/>
      <w:divBdr>
        <w:top w:val="none" w:sz="0" w:space="0" w:color="auto"/>
        <w:left w:val="none" w:sz="0" w:space="0" w:color="auto"/>
        <w:bottom w:val="none" w:sz="0" w:space="0" w:color="auto"/>
        <w:right w:val="none" w:sz="0" w:space="0" w:color="auto"/>
      </w:divBdr>
    </w:div>
    <w:div w:id="1896087622">
      <w:bodyDiv w:val="1"/>
      <w:marLeft w:val="0"/>
      <w:marRight w:val="0"/>
      <w:marTop w:val="0"/>
      <w:marBottom w:val="0"/>
      <w:divBdr>
        <w:top w:val="none" w:sz="0" w:space="0" w:color="auto"/>
        <w:left w:val="none" w:sz="0" w:space="0" w:color="auto"/>
        <w:bottom w:val="none" w:sz="0" w:space="0" w:color="auto"/>
        <w:right w:val="none" w:sz="0" w:space="0" w:color="auto"/>
      </w:divBdr>
    </w:div>
    <w:div w:id="210877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5440</TotalTime>
  <Pages>19</Pages>
  <Words>2493</Words>
  <Characters>14212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Songnian Zhao</dc:creator>
  <cp:keywords/>
  <dc:description/>
  <cp:lastModifiedBy>Songnian Zhao</cp:lastModifiedBy>
  <cp:revision>14</cp:revision>
  <cp:lastPrinted>2024-10-01T04:32:00Z</cp:lastPrinted>
  <dcterms:created xsi:type="dcterms:W3CDTF">2024-09-28T21:56:00Z</dcterms:created>
  <dcterms:modified xsi:type="dcterms:W3CDTF">2024-10-10T15:10:00Z</dcterms:modified>
</cp:coreProperties>
</file>