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E4D46" w14:textId="77777777" w:rsidR="00306E5E" w:rsidRDefault="00306E5E" w:rsidP="00306E5E">
      <w:pPr>
        <w:rPr>
          <w:rFonts w:ascii="Times New Roman" w:hAnsi="Times New Roman" w:cs="Times New Roman"/>
          <w:b/>
          <w:bCs/>
        </w:rPr>
      </w:pPr>
      <w:r w:rsidRPr="00306E5E">
        <w:rPr>
          <w:rFonts w:ascii="Times New Roman" w:hAnsi="Times New Roman" w:cs="Times New Roman"/>
          <w:b/>
          <w:bCs/>
        </w:rPr>
        <w:t>a) Which section caught you by surprise that this would be an area of concern for the hiring agency?  Why?</w:t>
      </w:r>
    </w:p>
    <w:p w14:paraId="336B08D8" w14:textId="4ED6887A" w:rsidR="005D6234" w:rsidRDefault="005D6234" w:rsidP="005D6234">
      <w:pPr>
        <w:rPr>
          <w:rFonts w:ascii="Times New Roman" w:hAnsi="Times New Roman" w:cs="Times New Roman"/>
        </w:rPr>
      </w:pPr>
      <w:r w:rsidRPr="005D6234">
        <w:rPr>
          <w:rFonts w:ascii="Times New Roman" w:hAnsi="Times New Roman" w:cs="Times New Roman"/>
        </w:rPr>
        <w:t>N. Social Networking</w:t>
      </w:r>
    </w:p>
    <w:p w14:paraId="3266F95F" w14:textId="52500D49" w:rsidR="00FA6ED9" w:rsidRPr="00515EB6" w:rsidRDefault="00FA6ED9" w:rsidP="001A35E8">
      <w:pPr>
        <w:spacing w:line="480" w:lineRule="auto"/>
        <w:ind w:firstLine="720"/>
        <w:rPr>
          <w:rFonts w:ascii="Times New Roman" w:hAnsi="Times New Roman" w:cs="Times New Roman"/>
        </w:rPr>
      </w:pPr>
      <w:r>
        <w:rPr>
          <w:rFonts w:ascii="Times New Roman" w:hAnsi="Times New Roman" w:cs="Times New Roman"/>
        </w:rPr>
        <w:t>Although this is not surprising that this is an area of concern it is more the fact of the questions that are being asked in this section. With the new current age of technology and social media its hard to imagine many people not being apart of at least one at some point. What’s concerning is the in-depth analysis of said social media content. Many people go through different phases of their lives, and this could be an inaccurate depiction of their character based on actions in the past, however the opposite can also be true that it can reveal someone’s true thoughts or character. It’s a grey area where the opinion of the person judging the content they are seeing can vary depending on their own viewpoints.</w:t>
      </w:r>
      <w:r w:rsidR="003A5052">
        <w:rPr>
          <w:rFonts w:ascii="Times New Roman" w:hAnsi="Times New Roman" w:cs="Times New Roman"/>
        </w:rPr>
        <w:t xml:space="preserve"> </w:t>
      </w:r>
    </w:p>
    <w:p w14:paraId="5F654ED6" w14:textId="77777777" w:rsidR="00306E5E" w:rsidRDefault="00306E5E" w:rsidP="00306E5E">
      <w:pPr>
        <w:rPr>
          <w:rFonts w:ascii="Times New Roman" w:hAnsi="Times New Roman" w:cs="Times New Roman"/>
          <w:b/>
          <w:bCs/>
        </w:rPr>
      </w:pPr>
      <w:r w:rsidRPr="00306E5E">
        <w:rPr>
          <w:rFonts w:ascii="Times New Roman" w:hAnsi="Times New Roman" w:cs="Times New Roman"/>
          <w:b/>
          <w:bCs/>
        </w:rPr>
        <w:t>b) Which specific question in the background investigation packet caught you by surprise? Why?</w:t>
      </w:r>
    </w:p>
    <w:p w14:paraId="38C8BC06" w14:textId="77777777" w:rsidR="005D6234" w:rsidRPr="005D6234" w:rsidRDefault="005D6234" w:rsidP="005D6234">
      <w:pPr>
        <w:rPr>
          <w:rFonts w:ascii="Times New Roman" w:hAnsi="Times New Roman" w:cs="Times New Roman"/>
        </w:rPr>
      </w:pPr>
      <w:r w:rsidRPr="005D6234">
        <w:rPr>
          <w:rFonts w:ascii="Times New Roman" w:hAnsi="Times New Roman" w:cs="Times New Roman"/>
        </w:rPr>
        <w:t>Are you concealing any information, which would prevent you from being employed by this</w:t>
      </w:r>
    </w:p>
    <w:p w14:paraId="0351105D" w14:textId="07E1F89E" w:rsidR="005D6234" w:rsidRDefault="005D6234" w:rsidP="005D6234">
      <w:pPr>
        <w:rPr>
          <w:rFonts w:ascii="Times New Roman" w:hAnsi="Times New Roman" w:cs="Times New Roman"/>
        </w:rPr>
      </w:pPr>
      <w:r w:rsidRPr="005D6234">
        <w:rPr>
          <w:rFonts w:ascii="Times New Roman" w:hAnsi="Times New Roman" w:cs="Times New Roman"/>
        </w:rPr>
        <w:t>department?</w:t>
      </w:r>
    </w:p>
    <w:p w14:paraId="7A54ACFF" w14:textId="37BEB910" w:rsidR="00FA6ED9" w:rsidRPr="00306E5E" w:rsidRDefault="00FA6ED9" w:rsidP="001A35E8">
      <w:pPr>
        <w:spacing w:line="480" w:lineRule="auto"/>
        <w:ind w:firstLine="720"/>
        <w:rPr>
          <w:rFonts w:ascii="Times New Roman" w:hAnsi="Times New Roman" w:cs="Times New Roman"/>
        </w:rPr>
      </w:pPr>
      <w:r>
        <w:rPr>
          <w:rFonts w:ascii="Times New Roman" w:hAnsi="Times New Roman" w:cs="Times New Roman"/>
        </w:rPr>
        <w:t>This seems to be rather forward question that is hard to believe that anyone would answer truthfully, if they’re indeed concealing information they would certainly not answer this question truthfully. They might as well just crumble up the paper and leave if they answer this question honestly.</w:t>
      </w:r>
    </w:p>
    <w:p w14:paraId="447630DC" w14:textId="77777777" w:rsidR="00306E5E" w:rsidRPr="00306E5E" w:rsidRDefault="00306E5E" w:rsidP="00306E5E">
      <w:pPr>
        <w:rPr>
          <w:rFonts w:ascii="Times New Roman" w:hAnsi="Times New Roman" w:cs="Times New Roman"/>
          <w:b/>
          <w:bCs/>
        </w:rPr>
      </w:pPr>
      <w:r w:rsidRPr="00306E5E">
        <w:rPr>
          <w:rFonts w:ascii="Times New Roman" w:hAnsi="Times New Roman" w:cs="Times New Roman"/>
          <w:b/>
          <w:bCs/>
        </w:rPr>
        <w:t xml:space="preserve">c) Having thoroughly reviewed the background investigation </w:t>
      </w:r>
      <w:proofErr w:type="gramStart"/>
      <w:r w:rsidRPr="00306E5E">
        <w:rPr>
          <w:rFonts w:ascii="Times New Roman" w:hAnsi="Times New Roman" w:cs="Times New Roman"/>
          <w:b/>
          <w:bCs/>
        </w:rPr>
        <w:t>questions,</w:t>
      </w:r>
      <w:proofErr w:type="gramEnd"/>
      <w:r w:rsidRPr="00306E5E">
        <w:rPr>
          <w:rFonts w:ascii="Times New Roman" w:hAnsi="Times New Roman" w:cs="Times New Roman"/>
          <w:b/>
          <w:bCs/>
        </w:rPr>
        <w:t xml:space="preserve"> how would you describe your readiness to successfully pass a criminal justice background investigation? </w:t>
      </w:r>
    </w:p>
    <w:p w14:paraId="33B5C21A" w14:textId="7C0A6658" w:rsidR="0011227E" w:rsidRPr="001A35E8" w:rsidRDefault="003A5052" w:rsidP="001A35E8">
      <w:pPr>
        <w:spacing w:line="480" w:lineRule="auto"/>
        <w:rPr>
          <w:rFonts w:ascii="Times New Roman" w:hAnsi="Times New Roman" w:cs="Times New Roman"/>
        </w:rPr>
      </w:pPr>
      <w:r>
        <w:tab/>
      </w:r>
      <w:r w:rsidRPr="001A35E8">
        <w:rPr>
          <w:rFonts w:ascii="Times New Roman" w:hAnsi="Times New Roman" w:cs="Times New Roman"/>
        </w:rPr>
        <w:t xml:space="preserve">After going through the background investigation questions, the readiness would probably be </w:t>
      </w:r>
      <w:r w:rsidR="001A35E8" w:rsidRPr="001A35E8">
        <w:rPr>
          <w:rFonts w:ascii="Times New Roman" w:hAnsi="Times New Roman" w:cs="Times New Roman"/>
        </w:rPr>
        <w:t>an</w:t>
      </w:r>
      <w:r w:rsidRPr="001A35E8">
        <w:rPr>
          <w:rFonts w:ascii="Times New Roman" w:hAnsi="Times New Roman" w:cs="Times New Roman"/>
        </w:rPr>
        <w:t xml:space="preserve"> </w:t>
      </w:r>
      <w:r w:rsidR="001A35E8" w:rsidRPr="001A35E8">
        <w:rPr>
          <w:rFonts w:ascii="Times New Roman" w:hAnsi="Times New Roman" w:cs="Times New Roman"/>
        </w:rPr>
        <w:t>85</w:t>
      </w:r>
      <w:r w:rsidRPr="001A35E8">
        <w:rPr>
          <w:rFonts w:ascii="Times New Roman" w:hAnsi="Times New Roman" w:cs="Times New Roman"/>
        </w:rPr>
        <w:t xml:space="preserve">/100. With this being in a state where marijuana is illegal, consumption of marijuana and excessive use would certainly lower the readiness. Although being sober at this point, since it states excessive use </w:t>
      </w:r>
      <w:r w:rsidR="001A35E8" w:rsidRPr="001A35E8">
        <w:rPr>
          <w:rFonts w:ascii="Times New Roman" w:hAnsi="Times New Roman" w:cs="Times New Roman"/>
        </w:rPr>
        <w:t>in your life, this would lower the readiness</w:t>
      </w:r>
      <w:r w:rsidRPr="001A35E8">
        <w:rPr>
          <w:rFonts w:ascii="Times New Roman" w:hAnsi="Times New Roman" w:cs="Times New Roman"/>
        </w:rPr>
        <w:t>.</w:t>
      </w:r>
      <w:r w:rsidR="001A35E8" w:rsidRPr="001A35E8">
        <w:rPr>
          <w:rFonts w:ascii="Times New Roman" w:hAnsi="Times New Roman" w:cs="Times New Roman"/>
        </w:rPr>
        <w:t xml:space="preserve"> Another thing that </w:t>
      </w:r>
      <w:r w:rsidR="001A35E8" w:rsidRPr="001A35E8">
        <w:rPr>
          <w:rFonts w:ascii="Times New Roman" w:hAnsi="Times New Roman" w:cs="Times New Roman"/>
        </w:rPr>
        <w:lastRenderedPageBreak/>
        <w:t>might lower the readiness is being charged with driving under the influence of alcohol. With this being well over 5 years ago and not any arrests since, it could still affect the readiness. Otherwise, none of the questions are concerning for the readiness to pass this criminal justice background investigation.</w:t>
      </w:r>
    </w:p>
    <w:sectPr w:rsidR="0011227E" w:rsidRPr="001A3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7E"/>
    <w:rsid w:val="0011227E"/>
    <w:rsid w:val="001A35E8"/>
    <w:rsid w:val="00306E5E"/>
    <w:rsid w:val="003A5052"/>
    <w:rsid w:val="00515EB6"/>
    <w:rsid w:val="005D6234"/>
    <w:rsid w:val="00740F81"/>
    <w:rsid w:val="00FA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69F4"/>
  <w15:chartTrackingRefBased/>
  <w15:docId w15:val="{2A86AED9-D943-4154-9D71-847F994D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E5E"/>
  </w:style>
  <w:style w:type="paragraph" w:styleId="Heading1">
    <w:name w:val="heading 1"/>
    <w:basedOn w:val="Normal"/>
    <w:next w:val="Normal"/>
    <w:link w:val="Heading1Char"/>
    <w:uiPriority w:val="9"/>
    <w:qFormat/>
    <w:rsid w:val="00112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7E"/>
    <w:rPr>
      <w:rFonts w:eastAsiaTheme="majorEastAsia" w:cstheme="majorBidi"/>
      <w:color w:val="272727" w:themeColor="text1" w:themeTint="D8"/>
    </w:rPr>
  </w:style>
  <w:style w:type="paragraph" w:styleId="Title">
    <w:name w:val="Title"/>
    <w:basedOn w:val="Normal"/>
    <w:next w:val="Normal"/>
    <w:link w:val="TitleChar"/>
    <w:uiPriority w:val="10"/>
    <w:qFormat/>
    <w:rsid w:val="0011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7E"/>
    <w:pPr>
      <w:spacing w:before="160"/>
      <w:jc w:val="center"/>
    </w:pPr>
    <w:rPr>
      <w:i/>
      <w:iCs/>
      <w:color w:val="404040" w:themeColor="text1" w:themeTint="BF"/>
    </w:rPr>
  </w:style>
  <w:style w:type="character" w:customStyle="1" w:styleId="QuoteChar">
    <w:name w:val="Quote Char"/>
    <w:basedOn w:val="DefaultParagraphFont"/>
    <w:link w:val="Quote"/>
    <w:uiPriority w:val="29"/>
    <w:rsid w:val="0011227E"/>
    <w:rPr>
      <w:i/>
      <w:iCs/>
      <w:color w:val="404040" w:themeColor="text1" w:themeTint="BF"/>
    </w:rPr>
  </w:style>
  <w:style w:type="paragraph" w:styleId="ListParagraph">
    <w:name w:val="List Paragraph"/>
    <w:basedOn w:val="Normal"/>
    <w:uiPriority w:val="34"/>
    <w:qFormat/>
    <w:rsid w:val="0011227E"/>
    <w:pPr>
      <w:ind w:left="720"/>
      <w:contextualSpacing/>
    </w:pPr>
  </w:style>
  <w:style w:type="character" w:styleId="IntenseEmphasis">
    <w:name w:val="Intense Emphasis"/>
    <w:basedOn w:val="DefaultParagraphFont"/>
    <w:uiPriority w:val="21"/>
    <w:qFormat/>
    <w:rsid w:val="0011227E"/>
    <w:rPr>
      <w:i/>
      <w:iCs/>
      <w:color w:val="0F4761" w:themeColor="accent1" w:themeShade="BF"/>
    </w:rPr>
  </w:style>
  <w:style w:type="paragraph" w:styleId="IntenseQuote">
    <w:name w:val="Intense Quote"/>
    <w:basedOn w:val="Normal"/>
    <w:next w:val="Normal"/>
    <w:link w:val="IntenseQuoteChar"/>
    <w:uiPriority w:val="30"/>
    <w:qFormat/>
    <w:rsid w:val="0011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27E"/>
    <w:rPr>
      <w:i/>
      <w:iCs/>
      <w:color w:val="0F4761" w:themeColor="accent1" w:themeShade="BF"/>
    </w:rPr>
  </w:style>
  <w:style w:type="character" w:styleId="IntenseReference">
    <w:name w:val="Intense Reference"/>
    <w:basedOn w:val="DefaultParagraphFont"/>
    <w:uiPriority w:val="32"/>
    <w:qFormat/>
    <w:rsid w:val="00112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06762">
      <w:bodyDiv w:val="1"/>
      <w:marLeft w:val="0"/>
      <w:marRight w:val="0"/>
      <w:marTop w:val="0"/>
      <w:marBottom w:val="0"/>
      <w:divBdr>
        <w:top w:val="none" w:sz="0" w:space="0" w:color="auto"/>
        <w:left w:val="none" w:sz="0" w:space="0" w:color="auto"/>
        <w:bottom w:val="none" w:sz="0" w:space="0" w:color="auto"/>
        <w:right w:val="none" w:sz="0" w:space="0" w:color="auto"/>
      </w:divBdr>
    </w:div>
    <w:div w:id="1178498074">
      <w:bodyDiv w:val="1"/>
      <w:marLeft w:val="0"/>
      <w:marRight w:val="0"/>
      <w:marTop w:val="0"/>
      <w:marBottom w:val="0"/>
      <w:divBdr>
        <w:top w:val="none" w:sz="0" w:space="0" w:color="auto"/>
        <w:left w:val="none" w:sz="0" w:space="0" w:color="auto"/>
        <w:bottom w:val="none" w:sz="0" w:space="0" w:color="auto"/>
        <w:right w:val="none" w:sz="0" w:space="0" w:color="auto"/>
      </w:divBdr>
    </w:div>
    <w:div w:id="1344474720">
      <w:bodyDiv w:val="1"/>
      <w:marLeft w:val="0"/>
      <w:marRight w:val="0"/>
      <w:marTop w:val="0"/>
      <w:marBottom w:val="0"/>
      <w:divBdr>
        <w:top w:val="none" w:sz="0" w:space="0" w:color="auto"/>
        <w:left w:val="none" w:sz="0" w:space="0" w:color="auto"/>
        <w:bottom w:val="none" w:sz="0" w:space="0" w:color="auto"/>
        <w:right w:val="none" w:sz="0" w:space="0" w:color="auto"/>
      </w:divBdr>
    </w:div>
    <w:div w:id="160291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cp:revision>
  <dcterms:created xsi:type="dcterms:W3CDTF">2024-12-03T03:28:00Z</dcterms:created>
  <dcterms:modified xsi:type="dcterms:W3CDTF">2024-12-03T04:19:00Z</dcterms:modified>
</cp:coreProperties>
</file>