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0824" w14:textId="77777777" w:rsidR="00CC3EE5" w:rsidRDefault="00CC3EE5" w:rsidP="00CC3EE5">
      <w:pPr>
        <w:jc w:val="both"/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</w:pPr>
    </w:p>
    <w:p w14:paraId="5C8123A3" w14:textId="1B1FB512" w:rsidR="00B12342" w:rsidRPr="002272D1" w:rsidRDefault="00CC3EE5" w:rsidP="00CC3EE5">
      <w:pPr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 xml:space="preserve">Goals: </w:t>
      </w:r>
      <w:r w:rsidR="00FA0877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Create conceptual models using Entity-Relationship diagrams</w:t>
      </w:r>
      <w:r w:rsidR="00F979E7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(Chen’s notation)</w:t>
      </w:r>
      <w:r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.</w:t>
      </w:r>
    </w:p>
    <w:p w14:paraId="4C34618D" w14:textId="14371C4D" w:rsidR="00FF1FDF" w:rsidRPr="002272D1" w:rsidRDefault="00CC3EE5" w:rsidP="00CC3EE5">
      <w:pPr>
        <w:spacing w:before="120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>Delivery:</w:t>
      </w:r>
      <w:r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</w:t>
      </w:r>
      <w:r w:rsidR="00687A37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Create an ER diagram for the problem described in the </w:t>
      </w:r>
      <w:r w:rsidR="00A55CC8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Canvas </w:t>
      </w:r>
      <w:r w:rsidR="00687A37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assignment</w:t>
      </w:r>
      <w:r w:rsidR="0002070C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(</w:t>
      </w:r>
      <w:r w:rsidR="0002070C" w:rsidRPr="002272D1">
        <w:rPr>
          <w:rFonts w:ascii="Cambria" w:eastAsia="Times New Roman" w:hAnsi="Cambria" w:cs="Times New Roman"/>
          <w:b/>
          <w:bCs/>
          <w:color w:val="000000" w:themeColor="text1"/>
          <w:sz w:val="20"/>
          <w:szCs w:val="20"/>
        </w:rPr>
        <w:t>The Problem</w:t>
      </w:r>
      <w:r w:rsidR="0002070C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section)</w:t>
      </w:r>
      <w:r w:rsidR="00687A37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.</w:t>
      </w:r>
      <w:r w:rsidR="00A55CC8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</w:t>
      </w:r>
      <w:r w:rsidR="00FF1FDF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Export the ER diagram as a PDF </w:t>
      </w:r>
      <w:r w:rsidR="00A55CC8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file, named as requested in the </w:t>
      </w:r>
      <w:r w:rsidR="0002070C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Canvas assignment</w:t>
      </w:r>
      <w:r w:rsidR="00FF1FDF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.</w:t>
      </w:r>
      <w:r w:rsidR="0002070C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Submit </w:t>
      </w:r>
      <w:r w:rsidR="00523C62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the .pdf file as your solution for this assignment.</w:t>
      </w:r>
    </w:p>
    <w:p w14:paraId="5103C628" w14:textId="6F26A92D" w:rsidR="00B12342" w:rsidRPr="002272D1" w:rsidRDefault="00B5556E" w:rsidP="24184091">
      <w:pPr>
        <w:spacing w:before="120" w:after="120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>Individual</w:t>
      </w:r>
      <w:r w:rsidR="004D56B6" w:rsidRPr="002272D1">
        <w:rPr>
          <w:rStyle w:val="Heading1Char"/>
          <w:color w:val="000000" w:themeColor="text1"/>
        </w:rPr>
        <w:t xml:space="preserve"> assignment:</w:t>
      </w:r>
      <w:r w:rsidR="004D56B6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</w:t>
      </w:r>
      <w:r w:rsidR="00674597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do not work with others.</w:t>
      </w:r>
    </w:p>
    <w:p w14:paraId="4BD56926" w14:textId="77777777" w:rsidR="00687A37" w:rsidRPr="002272D1" w:rsidRDefault="00687A37" w:rsidP="00687A37">
      <w:pPr>
        <w:pBdr>
          <w:bottom w:val="single" w:sz="6" w:space="1" w:color="auto"/>
        </w:pBdr>
        <w:spacing w:before="120" w:after="120" w:line="276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>Rubrics:</w:t>
      </w:r>
      <w:r w:rsidRPr="002272D1">
        <w:rPr>
          <w:rFonts w:ascii="Cambria" w:eastAsia="Times New Roman" w:hAnsi="Cambria" w:cs="Times New Roman"/>
          <w:b/>
          <w:bCs/>
          <w:color w:val="000000" w:themeColor="text1"/>
          <w:sz w:val="20"/>
          <w:szCs w:val="20"/>
        </w:rPr>
        <w:t xml:space="preserve"> </w:t>
      </w:r>
      <w:r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the rubrics are provided in Canvas.</w:t>
      </w:r>
    </w:p>
    <w:p w14:paraId="4C8F7B95" w14:textId="77777777" w:rsidR="00DF7183" w:rsidRPr="002272D1" w:rsidRDefault="00DF7183" w:rsidP="00DF7183">
      <w:pPr>
        <w:jc w:val="both"/>
        <w:rPr>
          <w:rFonts w:ascii="Cambria" w:eastAsia="Times New Roman" w:hAnsi="Cambria" w:cs="Times New Roman"/>
          <w:b/>
          <w:bCs/>
          <w:color w:val="000000" w:themeColor="text1"/>
          <w:sz w:val="20"/>
          <w:szCs w:val="20"/>
        </w:rPr>
      </w:pPr>
    </w:p>
    <w:p w14:paraId="280332D1" w14:textId="055D1CA0" w:rsidR="00DF7183" w:rsidRPr="002272D1" w:rsidRDefault="00523C62" w:rsidP="002272D1">
      <w:pPr>
        <w:pStyle w:val="Heading1"/>
        <w:rPr>
          <w:color w:val="000000" w:themeColor="text1"/>
        </w:rPr>
      </w:pPr>
      <w:r w:rsidRPr="002272D1">
        <w:rPr>
          <w:color w:val="000000" w:themeColor="text1"/>
        </w:rPr>
        <w:t>General I</w:t>
      </w:r>
      <w:r w:rsidR="00CC3EE5" w:rsidRPr="002272D1">
        <w:rPr>
          <w:color w:val="000000" w:themeColor="text1"/>
        </w:rPr>
        <w:t xml:space="preserve">nstructions: </w:t>
      </w:r>
    </w:p>
    <w:p w14:paraId="6F59F077" w14:textId="77A42419" w:rsidR="00CC3EE5" w:rsidRPr="002272D1" w:rsidRDefault="00CC3EE5" w:rsidP="00CC3EE5">
      <w:pPr>
        <w:jc w:val="both"/>
        <w:rPr>
          <w:rFonts w:ascii="Cambria" w:hAnsi="Cambria"/>
          <w:b/>
          <w:bCs/>
          <w:color w:val="000000" w:themeColor="text1"/>
          <w:sz w:val="20"/>
          <w:szCs w:val="20"/>
        </w:rPr>
      </w:pPr>
    </w:p>
    <w:p w14:paraId="62DE1F14" w14:textId="67751240" w:rsidR="00AA1D1A" w:rsidRDefault="00186188" w:rsidP="00CC3EE5">
      <w:pPr>
        <w:jc w:val="both"/>
        <w:rPr>
          <w:rFonts w:ascii="Cambria" w:hAnsi="Cambria"/>
          <w:sz w:val="20"/>
          <w:szCs w:val="20"/>
        </w:rPr>
      </w:pPr>
      <w:r w:rsidRPr="002272D1">
        <w:rPr>
          <w:rFonts w:ascii="Cambria" w:hAnsi="Cambria"/>
          <w:color w:val="000000" w:themeColor="text1"/>
          <w:sz w:val="20"/>
          <w:szCs w:val="20"/>
        </w:rPr>
        <w:t xml:space="preserve">In these HW assignments, you are asked to draw diagrams that model some user requirements. </w:t>
      </w:r>
      <w:r w:rsidR="00AA1D1A" w:rsidRPr="002272D1">
        <w:rPr>
          <w:rFonts w:ascii="Cambria" w:hAnsi="Cambria"/>
          <w:color w:val="000000" w:themeColor="text1"/>
          <w:sz w:val="20"/>
          <w:szCs w:val="20"/>
        </w:rPr>
        <w:t xml:space="preserve">For example, </w:t>
      </w:r>
      <w:r>
        <w:rPr>
          <w:rFonts w:ascii="Cambria" w:hAnsi="Cambria"/>
          <w:sz w:val="20"/>
          <w:szCs w:val="20"/>
        </w:rPr>
        <w:t xml:space="preserve">imagine that </w:t>
      </w:r>
      <w:r w:rsidR="00AA1D1A">
        <w:rPr>
          <w:rFonts w:ascii="Cambria" w:hAnsi="Cambria"/>
          <w:sz w:val="20"/>
          <w:szCs w:val="20"/>
        </w:rPr>
        <w:t>the specification</w:t>
      </w:r>
      <w:r>
        <w:rPr>
          <w:rFonts w:ascii="Cambria" w:hAnsi="Cambria"/>
          <w:sz w:val="20"/>
          <w:szCs w:val="20"/>
        </w:rPr>
        <w:t xml:space="preserve"> states</w:t>
      </w:r>
      <w:r w:rsidR="008958DD">
        <w:rPr>
          <w:rFonts w:ascii="Cambria" w:hAnsi="Cambria"/>
          <w:sz w:val="20"/>
          <w:szCs w:val="20"/>
        </w:rPr>
        <w:t xml:space="preserve"> that</w:t>
      </w:r>
      <w:r w:rsidR="00AA1D1A">
        <w:rPr>
          <w:rFonts w:ascii="Cambria" w:hAnsi="Cambria"/>
          <w:sz w:val="20"/>
          <w:szCs w:val="20"/>
        </w:rPr>
        <w:t xml:space="preserve"> </w:t>
      </w:r>
      <w:r w:rsidR="00AA1D1A" w:rsidRPr="00E178FA">
        <w:rPr>
          <w:rFonts w:ascii="Cambria" w:hAnsi="Cambria"/>
          <w:i/>
          <w:iCs/>
          <w:sz w:val="20"/>
          <w:szCs w:val="20"/>
        </w:rPr>
        <w:t>Department leads Project</w:t>
      </w:r>
      <w:r w:rsidR="008958DD">
        <w:rPr>
          <w:rFonts w:ascii="Cambria" w:hAnsi="Cambria"/>
          <w:sz w:val="20"/>
          <w:szCs w:val="20"/>
        </w:rPr>
        <w:t xml:space="preserve">. The statement </w:t>
      </w:r>
      <w:r w:rsidR="00AA1D1A">
        <w:rPr>
          <w:rFonts w:ascii="Cambria" w:hAnsi="Cambria"/>
          <w:sz w:val="20"/>
          <w:szCs w:val="20"/>
        </w:rPr>
        <w:t>would produce the following diagram:</w:t>
      </w:r>
    </w:p>
    <w:p w14:paraId="087487EF" w14:textId="55AFC65F" w:rsidR="00AA1D1A" w:rsidRDefault="00912A3D" w:rsidP="00912A3D">
      <w:pPr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noProof/>
          <w:sz w:val="20"/>
          <w:szCs w:val="20"/>
        </w:rPr>
        <w:drawing>
          <wp:inline distT="0" distB="0" distL="0" distR="0" wp14:anchorId="4C751E50" wp14:editId="5669CEAE">
            <wp:extent cx="3165983" cy="513471"/>
            <wp:effectExtent l="0" t="0" r="0" b="0"/>
            <wp:docPr id="2" name="Picture 2" descr="ER diagram. Entities are Department and Project, connected by the relationship named 'leads', with cardinality 1: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R diagram. Entities are Department and Project, connected by the relationship named 'leads', with cardinality 1: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795" cy="53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A0D6B" w14:textId="0D9ABCD8" w:rsidR="00912A3D" w:rsidRDefault="00912A3D" w:rsidP="00CC3EE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Notice that my diagram includes the following: entity sets, relationship set, cardinality. Each question will indicate what is expected to be included in the diagram. Also notice that I made assumptions </w:t>
      </w:r>
      <w:r w:rsidR="00123AF2">
        <w:rPr>
          <w:rFonts w:ascii="Cambria" w:hAnsi="Cambria"/>
          <w:sz w:val="20"/>
          <w:szCs w:val="20"/>
        </w:rPr>
        <w:t xml:space="preserve">about the cardinality </w:t>
      </w:r>
      <w:r>
        <w:rPr>
          <w:rFonts w:ascii="Cambria" w:hAnsi="Cambria"/>
          <w:sz w:val="20"/>
          <w:szCs w:val="20"/>
        </w:rPr>
        <w:t xml:space="preserve">based on </w:t>
      </w:r>
      <w:r w:rsidR="00123AF2">
        <w:rPr>
          <w:rFonts w:ascii="Cambria" w:hAnsi="Cambria"/>
          <w:sz w:val="20"/>
          <w:szCs w:val="20"/>
        </w:rPr>
        <w:t xml:space="preserve">my </w:t>
      </w:r>
      <w:r w:rsidR="00C551A9">
        <w:rPr>
          <w:rFonts w:ascii="Cambria" w:hAnsi="Cambria"/>
          <w:sz w:val="20"/>
          <w:szCs w:val="20"/>
        </w:rPr>
        <w:t xml:space="preserve">knowledge about </w:t>
      </w:r>
      <w:r w:rsidR="00123AF2">
        <w:rPr>
          <w:rFonts w:ascii="Cambria" w:hAnsi="Cambria"/>
          <w:sz w:val="20"/>
          <w:szCs w:val="20"/>
        </w:rPr>
        <w:t>departments and projects</w:t>
      </w:r>
      <w:r w:rsidR="00C551A9">
        <w:rPr>
          <w:rFonts w:ascii="Cambria" w:hAnsi="Cambria"/>
          <w:sz w:val="20"/>
          <w:szCs w:val="20"/>
        </w:rPr>
        <w:t xml:space="preserve"> in the real world</w:t>
      </w:r>
      <w:r w:rsidR="00123AF2">
        <w:rPr>
          <w:rFonts w:ascii="Cambria" w:hAnsi="Cambria"/>
          <w:sz w:val="20"/>
          <w:szCs w:val="20"/>
        </w:rPr>
        <w:t xml:space="preserve">. </w:t>
      </w:r>
      <w:r w:rsidR="00C551A9">
        <w:rPr>
          <w:rFonts w:ascii="Cambria" w:hAnsi="Cambria"/>
          <w:sz w:val="20"/>
          <w:szCs w:val="20"/>
        </w:rPr>
        <w:t xml:space="preserve">You can make those assumptions whenever the </w:t>
      </w:r>
      <w:r w:rsidR="008958DD">
        <w:rPr>
          <w:rFonts w:ascii="Cambria" w:hAnsi="Cambria"/>
          <w:sz w:val="20"/>
          <w:szCs w:val="20"/>
        </w:rPr>
        <w:t>specification</w:t>
      </w:r>
      <w:r w:rsidR="00C551A9">
        <w:rPr>
          <w:rFonts w:ascii="Cambria" w:hAnsi="Cambria"/>
          <w:sz w:val="20"/>
          <w:szCs w:val="20"/>
        </w:rPr>
        <w:t xml:space="preserve"> fails to indicate the expected cardinality.</w:t>
      </w:r>
    </w:p>
    <w:p w14:paraId="56F3731D" w14:textId="549404FD" w:rsidR="00C551A9" w:rsidRDefault="00C551A9" w:rsidP="00CC3EE5">
      <w:pPr>
        <w:jc w:val="both"/>
        <w:rPr>
          <w:rFonts w:ascii="Cambria" w:hAnsi="Cambria"/>
          <w:sz w:val="20"/>
          <w:szCs w:val="20"/>
        </w:rPr>
      </w:pPr>
    </w:p>
    <w:p w14:paraId="4D903580" w14:textId="0CBA7D80" w:rsidR="00C551A9" w:rsidRDefault="0058322D" w:rsidP="00CC3EE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Y</w:t>
      </w:r>
      <w:r w:rsidR="00CE315D" w:rsidRPr="4CF6A224">
        <w:rPr>
          <w:rFonts w:ascii="Cambria" w:hAnsi="Cambria"/>
          <w:sz w:val="20"/>
          <w:szCs w:val="20"/>
        </w:rPr>
        <w:t>ou can use the data dictionary created in Homework 1 as a guide</w:t>
      </w:r>
      <w:r>
        <w:rPr>
          <w:rFonts w:ascii="Cambria" w:hAnsi="Cambria"/>
          <w:sz w:val="20"/>
          <w:szCs w:val="20"/>
        </w:rPr>
        <w:t xml:space="preserve"> to </w:t>
      </w:r>
      <w:r w:rsidR="00CD792D">
        <w:rPr>
          <w:rFonts w:ascii="Cambria" w:hAnsi="Cambria"/>
          <w:sz w:val="20"/>
          <w:szCs w:val="20"/>
        </w:rPr>
        <w:t xml:space="preserve">create the ER model. If the data dictionary doesn’t exist, creating one may help you to think about the problem. However, data dictionaries are not part of rubrics, so focus </w:t>
      </w:r>
      <w:r w:rsidR="00DF3128">
        <w:rPr>
          <w:rFonts w:ascii="Cambria" w:hAnsi="Cambria"/>
          <w:sz w:val="20"/>
          <w:szCs w:val="20"/>
        </w:rPr>
        <w:t>on creating a comprehensive model</w:t>
      </w:r>
      <w:r>
        <w:rPr>
          <w:rFonts w:ascii="Cambria" w:hAnsi="Cambria"/>
          <w:sz w:val="20"/>
          <w:szCs w:val="20"/>
        </w:rPr>
        <w:t xml:space="preserve">. </w:t>
      </w:r>
      <w:r w:rsidR="00990FD0" w:rsidRPr="4CF6A224">
        <w:rPr>
          <w:rFonts w:ascii="Cambria" w:hAnsi="Cambria"/>
          <w:sz w:val="20"/>
          <w:szCs w:val="20"/>
        </w:rPr>
        <w:t xml:space="preserve">The </w:t>
      </w:r>
      <w:r>
        <w:rPr>
          <w:rFonts w:ascii="Cambria" w:hAnsi="Cambria"/>
          <w:sz w:val="20"/>
          <w:szCs w:val="20"/>
        </w:rPr>
        <w:t>problems</w:t>
      </w:r>
      <w:r w:rsidR="00CD792D">
        <w:rPr>
          <w:rFonts w:ascii="Cambria" w:hAnsi="Cambria"/>
          <w:sz w:val="20"/>
          <w:szCs w:val="20"/>
        </w:rPr>
        <w:t xml:space="preserve"> </w:t>
      </w:r>
      <w:r w:rsidR="00990FD0" w:rsidRPr="4CF6A224">
        <w:rPr>
          <w:rFonts w:ascii="Cambria" w:hAnsi="Cambria"/>
          <w:sz w:val="20"/>
          <w:szCs w:val="20"/>
        </w:rPr>
        <w:t xml:space="preserve">indicate </w:t>
      </w:r>
      <w:r w:rsidR="00285547" w:rsidRPr="4CF6A224">
        <w:rPr>
          <w:rFonts w:ascii="Cambria" w:hAnsi="Cambria"/>
          <w:sz w:val="20"/>
          <w:szCs w:val="20"/>
        </w:rPr>
        <w:t xml:space="preserve">what is expected to be included in </w:t>
      </w:r>
      <w:r w:rsidR="4E927285" w:rsidRPr="4CF6A224">
        <w:rPr>
          <w:rFonts w:ascii="Cambria" w:hAnsi="Cambria"/>
          <w:sz w:val="20"/>
          <w:szCs w:val="20"/>
        </w:rPr>
        <w:t xml:space="preserve">each </w:t>
      </w:r>
      <w:r w:rsidR="00285547" w:rsidRPr="4CF6A224">
        <w:rPr>
          <w:rFonts w:ascii="Cambria" w:hAnsi="Cambria"/>
          <w:sz w:val="20"/>
          <w:szCs w:val="20"/>
        </w:rPr>
        <w:t>diagram.</w:t>
      </w:r>
    </w:p>
    <w:p w14:paraId="3D439AC0" w14:textId="659490D6" w:rsidR="00285547" w:rsidRDefault="00285547" w:rsidP="00CC3EE5">
      <w:pPr>
        <w:jc w:val="both"/>
        <w:rPr>
          <w:rFonts w:ascii="Cambria" w:hAnsi="Cambria"/>
          <w:sz w:val="20"/>
          <w:szCs w:val="20"/>
        </w:rPr>
      </w:pPr>
    </w:p>
    <w:p w14:paraId="0F8560D3" w14:textId="21F61E14" w:rsidR="00285547" w:rsidRDefault="00285547" w:rsidP="00CC3EE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The general rules to convert </w:t>
      </w:r>
      <w:r w:rsidR="00DF3128">
        <w:rPr>
          <w:rFonts w:ascii="Cambria" w:hAnsi="Cambria"/>
          <w:sz w:val="20"/>
          <w:szCs w:val="20"/>
        </w:rPr>
        <w:t>a</w:t>
      </w:r>
      <w:r>
        <w:rPr>
          <w:rFonts w:ascii="Cambria" w:hAnsi="Cambria"/>
          <w:sz w:val="20"/>
          <w:szCs w:val="20"/>
        </w:rPr>
        <w:t xml:space="preserve"> data dictionary into an ER diagram are the following:</w:t>
      </w:r>
    </w:p>
    <w:p w14:paraId="6DE0C22F" w14:textId="6286831A" w:rsidR="00285547" w:rsidRDefault="00285547" w:rsidP="00CC3EE5">
      <w:pPr>
        <w:jc w:val="both"/>
        <w:rPr>
          <w:rFonts w:ascii="Cambria" w:hAnsi="Cambria"/>
          <w:sz w:val="20"/>
          <w:szCs w:val="20"/>
        </w:rPr>
      </w:pPr>
    </w:p>
    <w:p w14:paraId="5D606A5D" w14:textId="632098D6" w:rsidR="00285547" w:rsidRDefault="00285547" w:rsidP="00285547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4CF6A224">
        <w:rPr>
          <w:rFonts w:ascii="Cambria" w:hAnsi="Cambria"/>
          <w:sz w:val="20"/>
          <w:szCs w:val="20"/>
        </w:rPr>
        <w:t xml:space="preserve">Entity </w:t>
      </w:r>
      <w:r w:rsidR="00B0462A">
        <w:rPr>
          <w:rFonts w:ascii="Cambria" w:hAnsi="Cambria"/>
          <w:sz w:val="20"/>
          <w:szCs w:val="20"/>
        </w:rPr>
        <w:t>types</w:t>
      </w:r>
      <w:r w:rsidRPr="4CF6A224">
        <w:rPr>
          <w:rFonts w:ascii="Cambria" w:hAnsi="Cambria"/>
          <w:sz w:val="20"/>
          <w:szCs w:val="20"/>
        </w:rPr>
        <w:t xml:space="preserve"> become</w:t>
      </w:r>
      <w:r w:rsidR="0002656F" w:rsidRPr="4CF6A224">
        <w:rPr>
          <w:rFonts w:ascii="Cambria" w:hAnsi="Cambria"/>
          <w:sz w:val="20"/>
          <w:szCs w:val="20"/>
        </w:rPr>
        <w:t xml:space="preserve"> rectangles.</w:t>
      </w:r>
    </w:p>
    <w:p w14:paraId="248E5D51" w14:textId="317DD613" w:rsidR="0002656F" w:rsidRDefault="0002656F" w:rsidP="00285547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Attributes of entity </w:t>
      </w:r>
      <w:r w:rsidR="00B0462A">
        <w:rPr>
          <w:rFonts w:ascii="Cambria" w:hAnsi="Cambria"/>
          <w:sz w:val="20"/>
          <w:szCs w:val="20"/>
        </w:rPr>
        <w:t>types</w:t>
      </w:r>
      <w:r>
        <w:rPr>
          <w:rFonts w:ascii="Cambria" w:hAnsi="Cambria"/>
          <w:sz w:val="20"/>
          <w:szCs w:val="20"/>
        </w:rPr>
        <w:t xml:space="preserve"> become ovals connected to the associated entity </w:t>
      </w:r>
      <w:r w:rsidR="00B0462A">
        <w:rPr>
          <w:rFonts w:ascii="Cambria" w:hAnsi="Cambria"/>
          <w:sz w:val="20"/>
          <w:szCs w:val="20"/>
        </w:rPr>
        <w:t>type</w:t>
      </w:r>
      <w:r>
        <w:rPr>
          <w:rFonts w:ascii="Cambria" w:hAnsi="Cambria"/>
          <w:sz w:val="20"/>
          <w:szCs w:val="20"/>
        </w:rPr>
        <w:t>.</w:t>
      </w:r>
    </w:p>
    <w:p w14:paraId="39847B86" w14:textId="79ECB2AA" w:rsidR="00E6712F" w:rsidRDefault="00E6712F" w:rsidP="00E6712F">
      <w:pPr>
        <w:pStyle w:val="ListParagraph"/>
        <w:numPr>
          <w:ilvl w:val="1"/>
          <w:numId w:val="5"/>
        </w:num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Primary keys have the</w:t>
      </w:r>
      <w:r w:rsidR="00D5467C">
        <w:rPr>
          <w:rFonts w:ascii="Cambria" w:hAnsi="Cambria"/>
          <w:sz w:val="20"/>
          <w:szCs w:val="20"/>
        </w:rPr>
        <w:t xml:space="preserve"> attribute</w:t>
      </w:r>
      <w:r>
        <w:rPr>
          <w:rFonts w:ascii="Cambria" w:hAnsi="Cambria"/>
          <w:sz w:val="20"/>
          <w:szCs w:val="20"/>
        </w:rPr>
        <w:t xml:space="preserve"> names </w:t>
      </w:r>
      <w:r w:rsidR="00CE3F18">
        <w:rPr>
          <w:rFonts w:ascii="Cambria" w:hAnsi="Cambria"/>
          <w:sz w:val="20"/>
          <w:szCs w:val="20"/>
        </w:rPr>
        <w:t>underscored</w:t>
      </w:r>
      <w:r w:rsidR="00DF3128">
        <w:rPr>
          <w:rFonts w:ascii="Cambria" w:hAnsi="Cambria"/>
          <w:sz w:val="20"/>
          <w:szCs w:val="20"/>
        </w:rPr>
        <w:t>.</w:t>
      </w:r>
    </w:p>
    <w:p w14:paraId="70CFB72C" w14:textId="088F15F4" w:rsidR="00AB2145" w:rsidRDefault="00AB2145" w:rsidP="00E6712F">
      <w:pPr>
        <w:pStyle w:val="ListParagraph"/>
        <w:numPr>
          <w:ilvl w:val="1"/>
          <w:numId w:val="5"/>
        </w:num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Primary keys that require more than one attribute to uniquely identify the entity have all the PK attribute</w:t>
      </w:r>
      <w:r w:rsidR="00956D62">
        <w:rPr>
          <w:rFonts w:ascii="Cambria" w:hAnsi="Cambria"/>
          <w:sz w:val="20"/>
          <w:szCs w:val="20"/>
        </w:rPr>
        <w:t xml:space="preserve"> names </w:t>
      </w:r>
      <w:r w:rsidR="00CE7A21">
        <w:rPr>
          <w:rFonts w:ascii="Cambria" w:hAnsi="Cambria"/>
          <w:sz w:val="20"/>
          <w:szCs w:val="20"/>
        </w:rPr>
        <w:t>underscored</w:t>
      </w:r>
      <w:r w:rsidR="00956D62">
        <w:rPr>
          <w:rFonts w:ascii="Cambria" w:hAnsi="Cambria"/>
          <w:sz w:val="20"/>
          <w:szCs w:val="20"/>
        </w:rPr>
        <w:t xml:space="preserve"> with dotted lines</w:t>
      </w:r>
      <w:r w:rsidR="00DF3128">
        <w:rPr>
          <w:rFonts w:ascii="Cambria" w:hAnsi="Cambria"/>
          <w:sz w:val="20"/>
          <w:szCs w:val="20"/>
        </w:rPr>
        <w:t>.</w:t>
      </w:r>
    </w:p>
    <w:p w14:paraId="4A7D2719" w14:textId="7449DE38" w:rsidR="00E6712F" w:rsidRDefault="00E6712F" w:rsidP="00E6712F">
      <w:pPr>
        <w:pStyle w:val="ListParagraph"/>
        <w:numPr>
          <w:ilvl w:val="1"/>
          <w:numId w:val="5"/>
        </w:num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Simple, stored, </w:t>
      </w:r>
      <w:r w:rsidR="00314149">
        <w:rPr>
          <w:rFonts w:ascii="Cambria" w:hAnsi="Cambria"/>
          <w:sz w:val="20"/>
          <w:szCs w:val="20"/>
        </w:rPr>
        <w:t>single-valued attributes are single</w:t>
      </w:r>
      <w:r w:rsidR="00CE7A21">
        <w:rPr>
          <w:rFonts w:ascii="Cambria" w:hAnsi="Cambria"/>
          <w:sz w:val="20"/>
          <w:szCs w:val="20"/>
        </w:rPr>
        <w:t>-</w:t>
      </w:r>
      <w:r w:rsidR="00314149">
        <w:rPr>
          <w:rFonts w:ascii="Cambria" w:hAnsi="Cambria"/>
          <w:sz w:val="20"/>
          <w:szCs w:val="20"/>
        </w:rPr>
        <w:t>line</w:t>
      </w:r>
      <w:r w:rsidR="00CE7A21">
        <w:rPr>
          <w:rFonts w:ascii="Cambria" w:hAnsi="Cambria"/>
          <w:sz w:val="20"/>
          <w:szCs w:val="20"/>
        </w:rPr>
        <w:t>d</w:t>
      </w:r>
      <w:r w:rsidR="00314149">
        <w:rPr>
          <w:rFonts w:ascii="Cambria" w:hAnsi="Cambria"/>
          <w:sz w:val="20"/>
          <w:szCs w:val="20"/>
        </w:rPr>
        <w:t xml:space="preserve"> ovals</w:t>
      </w:r>
      <w:r w:rsidR="00DF3128">
        <w:rPr>
          <w:rFonts w:ascii="Cambria" w:hAnsi="Cambria"/>
          <w:sz w:val="20"/>
          <w:szCs w:val="20"/>
        </w:rPr>
        <w:t>.</w:t>
      </w:r>
    </w:p>
    <w:p w14:paraId="245DD48B" w14:textId="50DF0D78" w:rsidR="00E6712F" w:rsidRDefault="00E6712F" w:rsidP="00E6712F">
      <w:pPr>
        <w:pStyle w:val="ListParagraph"/>
        <w:numPr>
          <w:ilvl w:val="1"/>
          <w:numId w:val="5"/>
        </w:num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Derived attributes are dotte</w:t>
      </w:r>
      <w:r w:rsidR="00CE7A21">
        <w:rPr>
          <w:rFonts w:ascii="Cambria" w:hAnsi="Cambria"/>
          <w:sz w:val="20"/>
          <w:szCs w:val="20"/>
        </w:rPr>
        <w:t>d-lined</w:t>
      </w:r>
      <w:r>
        <w:rPr>
          <w:rFonts w:ascii="Cambria" w:hAnsi="Cambria"/>
          <w:sz w:val="20"/>
          <w:szCs w:val="20"/>
        </w:rPr>
        <w:t xml:space="preserve"> ovals</w:t>
      </w:r>
      <w:r w:rsidR="00DF3128">
        <w:rPr>
          <w:rFonts w:ascii="Cambria" w:hAnsi="Cambria"/>
          <w:sz w:val="20"/>
          <w:szCs w:val="20"/>
        </w:rPr>
        <w:t>.</w:t>
      </w:r>
    </w:p>
    <w:p w14:paraId="111CBEF5" w14:textId="1814897E" w:rsidR="00E6712F" w:rsidRDefault="00E6712F" w:rsidP="00E6712F">
      <w:pPr>
        <w:pStyle w:val="ListParagraph"/>
        <w:numPr>
          <w:ilvl w:val="1"/>
          <w:numId w:val="5"/>
        </w:num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Multivalued attributes are </w:t>
      </w:r>
      <w:r w:rsidR="00314149">
        <w:rPr>
          <w:rFonts w:ascii="Cambria" w:hAnsi="Cambria"/>
          <w:sz w:val="20"/>
          <w:szCs w:val="20"/>
        </w:rPr>
        <w:t>double</w:t>
      </w:r>
      <w:r w:rsidR="00CE7A21">
        <w:rPr>
          <w:rFonts w:ascii="Cambria" w:hAnsi="Cambria"/>
          <w:sz w:val="20"/>
          <w:szCs w:val="20"/>
        </w:rPr>
        <w:t>-</w:t>
      </w:r>
      <w:r w:rsidR="00314149">
        <w:rPr>
          <w:rFonts w:ascii="Cambria" w:hAnsi="Cambria"/>
          <w:sz w:val="20"/>
          <w:szCs w:val="20"/>
        </w:rPr>
        <w:t>line</w:t>
      </w:r>
      <w:r w:rsidR="00CE7A21">
        <w:rPr>
          <w:rFonts w:ascii="Cambria" w:hAnsi="Cambria"/>
          <w:sz w:val="20"/>
          <w:szCs w:val="20"/>
        </w:rPr>
        <w:t>d</w:t>
      </w:r>
      <w:r w:rsidR="00314149">
        <w:rPr>
          <w:rFonts w:ascii="Cambria" w:hAnsi="Cambria"/>
          <w:sz w:val="20"/>
          <w:szCs w:val="20"/>
        </w:rPr>
        <w:t xml:space="preserve"> ovals</w:t>
      </w:r>
      <w:r w:rsidR="00DF3128">
        <w:rPr>
          <w:rFonts w:ascii="Cambria" w:hAnsi="Cambria"/>
          <w:sz w:val="20"/>
          <w:szCs w:val="20"/>
        </w:rPr>
        <w:t>.</w:t>
      </w:r>
    </w:p>
    <w:p w14:paraId="2198CD17" w14:textId="6F92D760" w:rsidR="00314149" w:rsidRDefault="00314149" w:rsidP="00314149">
      <w:pPr>
        <w:pStyle w:val="ListParagraph"/>
        <w:numPr>
          <w:ilvl w:val="1"/>
          <w:numId w:val="5"/>
        </w:num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These rules also apply </w:t>
      </w:r>
      <w:r w:rsidR="00B0462A">
        <w:rPr>
          <w:rFonts w:ascii="Cambria" w:hAnsi="Cambria"/>
          <w:sz w:val="20"/>
          <w:szCs w:val="20"/>
        </w:rPr>
        <w:t xml:space="preserve">to </w:t>
      </w:r>
      <w:r>
        <w:rPr>
          <w:rFonts w:ascii="Cambria" w:hAnsi="Cambria"/>
          <w:sz w:val="20"/>
          <w:szCs w:val="20"/>
        </w:rPr>
        <w:t>the attribute</w:t>
      </w:r>
      <w:r w:rsidR="00B0462A">
        <w:rPr>
          <w:rFonts w:ascii="Cambria" w:hAnsi="Cambria"/>
          <w:sz w:val="20"/>
          <w:szCs w:val="20"/>
        </w:rPr>
        <w:t>s</w:t>
      </w:r>
      <w:r>
        <w:rPr>
          <w:rFonts w:ascii="Cambria" w:hAnsi="Cambria"/>
          <w:sz w:val="20"/>
          <w:szCs w:val="20"/>
        </w:rPr>
        <w:t xml:space="preserve"> </w:t>
      </w:r>
      <w:r w:rsidR="00B0462A">
        <w:rPr>
          <w:rFonts w:ascii="Cambria" w:hAnsi="Cambria"/>
          <w:sz w:val="20"/>
          <w:szCs w:val="20"/>
        </w:rPr>
        <w:t>in</w:t>
      </w:r>
      <w:r>
        <w:rPr>
          <w:rFonts w:ascii="Cambria" w:hAnsi="Cambria"/>
          <w:sz w:val="20"/>
          <w:szCs w:val="20"/>
        </w:rPr>
        <w:t xml:space="preserve"> a Relationship </w:t>
      </w:r>
      <w:r w:rsidR="00B0462A">
        <w:rPr>
          <w:rFonts w:ascii="Cambria" w:hAnsi="Cambria"/>
          <w:sz w:val="20"/>
          <w:szCs w:val="20"/>
        </w:rPr>
        <w:t>type</w:t>
      </w:r>
      <w:r>
        <w:rPr>
          <w:rFonts w:ascii="Cambria" w:hAnsi="Cambria"/>
          <w:sz w:val="20"/>
          <w:szCs w:val="20"/>
        </w:rPr>
        <w:t xml:space="preserve">, instead of an Entity </w:t>
      </w:r>
      <w:r w:rsidR="00B0462A">
        <w:rPr>
          <w:rFonts w:ascii="Cambria" w:hAnsi="Cambria"/>
          <w:sz w:val="20"/>
          <w:szCs w:val="20"/>
        </w:rPr>
        <w:t>type</w:t>
      </w:r>
      <w:r>
        <w:rPr>
          <w:rFonts w:ascii="Cambria" w:hAnsi="Cambria"/>
          <w:sz w:val="20"/>
          <w:szCs w:val="20"/>
        </w:rPr>
        <w:t>.</w:t>
      </w:r>
    </w:p>
    <w:p w14:paraId="238D931B" w14:textId="71024089" w:rsidR="00D5467C" w:rsidRDefault="00D5467C" w:rsidP="00314149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Entit</w:t>
      </w:r>
      <w:r w:rsidR="00AB2145">
        <w:rPr>
          <w:rFonts w:ascii="Cambria" w:hAnsi="Cambria"/>
          <w:sz w:val="20"/>
          <w:szCs w:val="20"/>
        </w:rPr>
        <w:t xml:space="preserve">y </w:t>
      </w:r>
      <w:r w:rsidR="00B0462A">
        <w:rPr>
          <w:rFonts w:ascii="Cambria" w:hAnsi="Cambria"/>
          <w:sz w:val="20"/>
          <w:szCs w:val="20"/>
        </w:rPr>
        <w:t>types</w:t>
      </w:r>
      <w:r w:rsidR="00AB2145">
        <w:rPr>
          <w:rFonts w:ascii="Cambria" w:hAnsi="Cambria"/>
          <w:sz w:val="20"/>
          <w:szCs w:val="20"/>
        </w:rPr>
        <w:t xml:space="preserve"> that don’t have </w:t>
      </w:r>
      <w:r w:rsidR="00956D62">
        <w:rPr>
          <w:rFonts w:ascii="Cambria" w:hAnsi="Cambria"/>
          <w:sz w:val="20"/>
          <w:szCs w:val="20"/>
        </w:rPr>
        <w:t>one</w:t>
      </w:r>
      <w:r w:rsidR="00AB2145">
        <w:rPr>
          <w:rFonts w:ascii="Cambria" w:hAnsi="Cambria"/>
          <w:sz w:val="20"/>
          <w:szCs w:val="20"/>
        </w:rPr>
        <w:t xml:space="preserve"> </w:t>
      </w:r>
      <w:r w:rsidR="00956D62">
        <w:rPr>
          <w:rFonts w:ascii="Cambria" w:hAnsi="Cambria"/>
          <w:sz w:val="20"/>
          <w:szCs w:val="20"/>
        </w:rPr>
        <w:t xml:space="preserve">or more </w:t>
      </w:r>
      <w:r w:rsidR="00AB2145">
        <w:rPr>
          <w:rFonts w:ascii="Cambria" w:hAnsi="Cambria"/>
          <w:sz w:val="20"/>
          <w:szCs w:val="20"/>
        </w:rPr>
        <w:t>attribute</w:t>
      </w:r>
      <w:r w:rsidR="00956D62">
        <w:rPr>
          <w:rFonts w:ascii="Cambria" w:hAnsi="Cambria"/>
          <w:sz w:val="20"/>
          <w:szCs w:val="20"/>
        </w:rPr>
        <w:t xml:space="preserve">s </w:t>
      </w:r>
      <w:r w:rsidR="00AB2145">
        <w:rPr>
          <w:rFonts w:ascii="Cambria" w:hAnsi="Cambria"/>
          <w:sz w:val="20"/>
          <w:szCs w:val="20"/>
        </w:rPr>
        <w:t>that could</w:t>
      </w:r>
      <w:r w:rsidR="00956D62">
        <w:rPr>
          <w:rFonts w:ascii="Cambria" w:hAnsi="Cambria"/>
          <w:sz w:val="20"/>
          <w:szCs w:val="20"/>
        </w:rPr>
        <w:t xml:space="preserve"> work as a unique identifier (PK) must be marked as Weak Entities by using double lined rectangle.</w:t>
      </w:r>
    </w:p>
    <w:p w14:paraId="5EF4E35A" w14:textId="134EFA24" w:rsidR="00956D62" w:rsidRDefault="001F0957" w:rsidP="00314149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4CF6A224">
        <w:rPr>
          <w:rFonts w:ascii="Cambria" w:hAnsi="Cambria"/>
          <w:sz w:val="20"/>
          <w:szCs w:val="20"/>
        </w:rPr>
        <w:t xml:space="preserve">When </w:t>
      </w:r>
      <w:r w:rsidR="00F206A6" w:rsidRPr="4CF6A224">
        <w:rPr>
          <w:rFonts w:ascii="Cambria" w:hAnsi="Cambria"/>
          <w:sz w:val="20"/>
          <w:szCs w:val="20"/>
        </w:rPr>
        <w:t>a</w:t>
      </w:r>
      <w:r w:rsidRPr="4CF6A224">
        <w:rPr>
          <w:rFonts w:ascii="Cambria" w:hAnsi="Cambria"/>
          <w:sz w:val="20"/>
          <w:szCs w:val="20"/>
        </w:rPr>
        <w:t xml:space="preserve"> primary key </w:t>
      </w:r>
      <w:r w:rsidR="00F206A6" w:rsidRPr="4CF6A224">
        <w:rPr>
          <w:rFonts w:ascii="Cambria" w:hAnsi="Cambria"/>
          <w:sz w:val="20"/>
          <w:szCs w:val="20"/>
        </w:rPr>
        <w:t xml:space="preserve">(or part of the primary key) </w:t>
      </w:r>
      <w:r w:rsidRPr="4CF6A224">
        <w:rPr>
          <w:rFonts w:ascii="Cambria" w:hAnsi="Cambria"/>
          <w:sz w:val="20"/>
          <w:szCs w:val="20"/>
        </w:rPr>
        <w:t xml:space="preserve">of one Entity Set </w:t>
      </w:r>
      <w:r w:rsidR="00F206A6" w:rsidRPr="4CF6A224">
        <w:rPr>
          <w:rFonts w:ascii="Cambria" w:hAnsi="Cambria"/>
          <w:sz w:val="20"/>
          <w:szCs w:val="20"/>
        </w:rPr>
        <w:t xml:space="preserve">is an attribute in another Entity Set associated with it, the relationship is known as an identifying </w:t>
      </w:r>
      <w:r w:rsidR="56EA95BE" w:rsidRPr="4CF6A224">
        <w:rPr>
          <w:rFonts w:ascii="Cambria" w:hAnsi="Cambria"/>
          <w:sz w:val="20"/>
          <w:szCs w:val="20"/>
        </w:rPr>
        <w:t>relationship,</w:t>
      </w:r>
      <w:r w:rsidR="00F206A6" w:rsidRPr="4CF6A224">
        <w:rPr>
          <w:rFonts w:ascii="Cambria" w:hAnsi="Cambria"/>
          <w:sz w:val="20"/>
          <w:szCs w:val="20"/>
        </w:rPr>
        <w:t xml:space="preserve"> and it should be marked as such by using </w:t>
      </w:r>
      <w:r w:rsidR="23A5C7A2" w:rsidRPr="4CF6A224">
        <w:rPr>
          <w:rFonts w:ascii="Cambria" w:hAnsi="Cambria"/>
          <w:sz w:val="20"/>
          <w:szCs w:val="20"/>
        </w:rPr>
        <w:t xml:space="preserve">a </w:t>
      </w:r>
      <w:r w:rsidR="00F206A6" w:rsidRPr="4CF6A224">
        <w:rPr>
          <w:rFonts w:ascii="Cambria" w:hAnsi="Cambria"/>
          <w:sz w:val="20"/>
          <w:szCs w:val="20"/>
        </w:rPr>
        <w:t>double</w:t>
      </w:r>
      <w:r w:rsidR="00B0462A">
        <w:rPr>
          <w:rFonts w:ascii="Cambria" w:hAnsi="Cambria"/>
          <w:sz w:val="20"/>
          <w:szCs w:val="20"/>
        </w:rPr>
        <w:t>-</w:t>
      </w:r>
      <w:r w:rsidR="00F206A6" w:rsidRPr="4CF6A224">
        <w:rPr>
          <w:rFonts w:ascii="Cambria" w:hAnsi="Cambria"/>
          <w:sz w:val="20"/>
          <w:szCs w:val="20"/>
        </w:rPr>
        <w:t>lined diamond.</w:t>
      </w:r>
    </w:p>
    <w:p w14:paraId="3ACC2F6E" w14:textId="5D5F540B" w:rsidR="00314149" w:rsidRDefault="00314149" w:rsidP="00314149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Relationship </w:t>
      </w:r>
      <w:r w:rsidR="00B0462A">
        <w:rPr>
          <w:rFonts w:ascii="Cambria" w:hAnsi="Cambria"/>
          <w:sz w:val="20"/>
          <w:szCs w:val="20"/>
        </w:rPr>
        <w:t>types</w:t>
      </w:r>
      <w:r>
        <w:rPr>
          <w:rFonts w:ascii="Cambria" w:hAnsi="Cambria"/>
          <w:sz w:val="20"/>
          <w:szCs w:val="20"/>
        </w:rPr>
        <w:t xml:space="preserve"> become </w:t>
      </w:r>
      <w:r w:rsidR="00E178FA">
        <w:rPr>
          <w:rFonts w:ascii="Cambria" w:hAnsi="Cambria"/>
          <w:sz w:val="20"/>
          <w:szCs w:val="20"/>
        </w:rPr>
        <w:t xml:space="preserve">diamonds connected to the associated entity </w:t>
      </w:r>
      <w:r w:rsidR="00B0462A">
        <w:rPr>
          <w:rFonts w:ascii="Cambria" w:hAnsi="Cambria"/>
          <w:sz w:val="20"/>
          <w:szCs w:val="20"/>
        </w:rPr>
        <w:t>types</w:t>
      </w:r>
      <w:r w:rsidR="00E178FA">
        <w:rPr>
          <w:rFonts w:ascii="Cambria" w:hAnsi="Cambria"/>
          <w:sz w:val="20"/>
          <w:szCs w:val="20"/>
        </w:rPr>
        <w:t xml:space="preserve"> with a single line</w:t>
      </w:r>
      <w:r w:rsidR="00DF3128">
        <w:rPr>
          <w:rFonts w:ascii="Cambria" w:hAnsi="Cambria"/>
          <w:sz w:val="20"/>
          <w:szCs w:val="20"/>
        </w:rPr>
        <w:t>.</w:t>
      </w:r>
    </w:p>
    <w:p w14:paraId="471177E7" w14:textId="66EB5288" w:rsidR="008E224A" w:rsidRDefault="008E224A" w:rsidP="00314149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Relationship </w:t>
      </w:r>
      <w:r w:rsidR="00B0462A">
        <w:rPr>
          <w:rFonts w:ascii="Cambria" w:hAnsi="Cambria"/>
          <w:sz w:val="20"/>
          <w:szCs w:val="20"/>
        </w:rPr>
        <w:t>type’s</w:t>
      </w:r>
      <w:r>
        <w:rPr>
          <w:rFonts w:ascii="Cambria" w:hAnsi="Cambria"/>
          <w:sz w:val="20"/>
          <w:szCs w:val="20"/>
        </w:rPr>
        <w:t xml:space="preserve"> attributes are connected to the diamond and follow the same rules as the entity </w:t>
      </w:r>
      <w:r w:rsidR="00B0462A">
        <w:rPr>
          <w:rFonts w:ascii="Cambria" w:hAnsi="Cambria"/>
          <w:sz w:val="20"/>
          <w:szCs w:val="20"/>
        </w:rPr>
        <w:t>type</w:t>
      </w:r>
      <w:r>
        <w:rPr>
          <w:rFonts w:ascii="Cambria" w:hAnsi="Cambria"/>
          <w:sz w:val="20"/>
          <w:szCs w:val="20"/>
        </w:rPr>
        <w:t xml:space="preserve"> attributes</w:t>
      </w:r>
      <w:r w:rsidR="00DF3128">
        <w:rPr>
          <w:rFonts w:ascii="Cambria" w:hAnsi="Cambria"/>
          <w:sz w:val="20"/>
          <w:szCs w:val="20"/>
        </w:rPr>
        <w:t>.</w:t>
      </w:r>
    </w:p>
    <w:p w14:paraId="4323C25B" w14:textId="7ADF1ACE" w:rsidR="008E224A" w:rsidRDefault="008E224A" w:rsidP="00314149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ISA relationships become </w:t>
      </w:r>
      <w:r w:rsidR="002F7AB9">
        <w:rPr>
          <w:rFonts w:ascii="Cambria" w:hAnsi="Cambria"/>
          <w:sz w:val="20"/>
          <w:szCs w:val="20"/>
        </w:rPr>
        <w:t xml:space="preserve">a triangle pointing up to the parent entity </w:t>
      </w:r>
      <w:r w:rsidR="00B0462A">
        <w:rPr>
          <w:rFonts w:ascii="Cambria" w:hAnsi="Cambria"/>
          <w:sz w:val="20"/>
          <w:szCs w:val="20"/>
        </w:rPr>
        <w:t>type</w:t>
      </w:r>
      <w:r w:rsidR="002F7AB9">
        <w:rPr>
          <w:rFonts w:ascii="Cambria" w:hAnsi="Cambria"/>
          <w:sz w:val="20"/>
          <w:szCs w:val="20"/>
        </w:rPr>
        <w:t xml:space="preserve"> and the name is usually ISA.</w:t>
      </w:r>
    </w:p>
    <w:p w14:paraId="1DE35543" w14:textId="0694DC65" w:rsidR="000D227E" w:rsidRDefault="00D77394" w:rsidP="000D227E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4CF6A224">
        <w:rPr>
          <w:rFonts w:ascii="Cambria" w:hAnsi="Cambria"/>
          <w:sz w:val="20"/>
          <w:szCs w:val="20"/>
        </w:rPr>
        <w:lastRenderedPageBreak/>
        <w:t xml:space="preserve">Cardinalities must be indicated with a </w:t>
      </w:r>
      <w:r w:rsidR="00E953B4" w:rsidRPr="4CF6A224">
        <w:rPr>
          <w:rFonts w:ascii="Cambria" w:hAnsi="Cambria"/>
          <w:sz w:val="20"/>
          <w:szCs w:val="20"/>
        </w:rPr>
        <w:t>label on the connecting line. The label must be a 1 or a</w:t>
      </w:r>
      <w:r w:rsidR="400A24D4" w:rsidRPr="4CF6A224">
        <w:rPr>
          <w:rFonts w:ascii="Cambria" w:hAnsi="Cambria"/>
          <w:sz w:val="20"/>
          <w:szCs w:val="20"/>
        </w:rPr>
        <w:t>n</w:t>
      </w:r>
      <w:r w:rsidR="00E953B4" w:rsidRPr="4CF6A224">
        <w:rPr>
          <w:rFonts w:ascii="Cambria" w:hAnsi="Cambria"/>
          <w:sz w:val="20"/>
          <w:szCs w:val="20"/>
        </w:rPr>
        <w:t xml:space="preserve"> N, depending on whether the side of the relationship is </w:t>
      </w:r>
      <w:r w:rsidR="7B1C9BA4" w:rsidRPr="4CF6A224">
        <w:rPr>
          <w:rFonts w:ascii="Cambria" w:hAnsi="Cambria"/>
          <w:sz w:val="20"/>
          <w:szCs w:val="20"/>
        </w:rPr>
        <w:t>a</w:t>
      </w:r>
      <w:r w:rsidR="00E953B4" w:rsidRPr="4CF6A224">
        <w:rPr>
          <w:rFonts w:ascii="Cambria" w:hAnsi="Cambria"/>
          <w:sz w:val="20"/>
          <w:szCs w:val="20"/>
        </w:rPr>
        <w:t xml:space="preserve"> 1 or N.</w:t>
      </w:r>
      <w:r w:rsidR="000D227E" w:rsidRPr="4CF6A224">
        <w:rPr>
          <w:rFonts w:ascii="Cambria" w:hAnsi="Cambria"/>
          <w:sz w:val="20"/>
          <w:szCs w:val="20"/>
        </w:rPr>
        <w:t xml:space="preserve"> To identify if you should add a 1 or a</w:t>
      </w:r>
      <w:r w:rsidR="26E2B676" w:rsidRPr="4CF6A224">
        <w:rPr>
          <w:rFonts w:ascii="Cambria" w:hAnsi="Cambria"/>
          <w:sz w:val="20"/>
          <w:szCs w:val="20"/>
        </w:rPr>
        <w:t>n</w:t>
      </w:r>
      <w:r w:rsidR="000D227E" w:rsidRPr="4CF6A224">
        <w:rPr>
          <w:rFonts w:ascii="Cambria" w:hAnsi="Cambria"/>
          <w:sz w:val="20"/>
          <w:szCs w:val="20"/>
        </w:rPr>
        <w:t xml:space="preserve"> N, read the relationship in both directions</w:t>
      </w:r>
      <w:r w:rsidR="00EF59E6" w:rsidRPr="4CF6A224">
        <w:rPr>
          <w:rFonts w:ascii="Cambria" w:hAnsi="Cambria"/>
          <w:sz w:val="20"/>
          <w:szCs w:val="20"/>
        </w:rPr>
        <w:t xml:space="preserve">, always starting with </w:t>
      </w:r>
      <w:r w:rsidR="00EF59E6" w:rsidRPr="4CF6A224">
        <w:rPr>
          <w:rFonts w:ascii="Cambria" w:hAnsi="Cambria"/>
          <w:b/>
          <w:bCs/>
          <w:sz w:val="20"/>
          <w:szCs w:val="20"/>
        </w:rPr>
        <w:t>one</w:t>
      </w:r>
      <w:r w:rsidR="00EF59E6" w:rsidRPr="4CF6A224">
        <w:rPr>
          <w:rFonts w:ascii="Cambria" w:hAnsi="Cambria"/>
          <w:sz w:val="20"/>
          <w:szCs w:val="20"/>
        </w:rPr>
        <w:t xml:space="preserve"> entity</w:t>
      </w:r>
      <w:r w:rsidR="000D227E" w:rsidRPr="4CF6A224">
        <w:rPr>
          <w:rFonts w:ascii="Cambria" w:hAnsi="Cambria"/>
          <w:sz w:val="20"/>
          <w:szCs w:val="20"/>
        </w:rPr>
        <w:t xml:space="preserve">. The side </w:t>
      </w:r>
      <w:r w:rsidR="422506C3" w:rsidRPr="4CF6A224">
        <w:rPr>
          <w:rFonts w:ascii="Cambria" w:hAnsi="Cambria"/>
          <w:sz w:val="20"/>
          <w:szCs w:val="20"/>
        </w:rPr>
        <w:t>with</w:t>
      </w:r>
      <w:r w:rsidR="000D227E" w:rsidRPr="4CF6A224">
        <w:rPr>
          <w:rFonts w:ascii="Cambria" w:hAnsi="Cambria"/>
          <w:sz w:val="20"/>
          <w:szCs w:val="20"/>
        </w:rPr>
        <w:t xml:space="preserve"> a “many”</w:t>
      </w:r>
      <w:r w:rsidR="004A1B16" w:rsidRPr="4CF6A224">
        <w:rPr>
          <w:rFonts w:ascii="Cambria" w:hAnsi="Cambria"/>
          <w:sz w:val="20"/>
          <w:szCs w:val="20"/>
        </w:rPr>
        <w:t xml:space="preserve"> </w:t>
      </w:r>
      <w:r w:rsidR="000D227E" w:rsidRPr="4CF6A224">
        <w:rPr>
          <w:rFonts w:ascii="Cambria" w:hAnsi="Cambria"/>
          <w:sz w:val="20"/>
          <w:szCs w:val="20"/>
        </w:rPr>
        <w:t>should be N, otherwise</w:t>
      </w:r>
      <w:r w:rsidR="08B7A913" w:rsidRPr="4CF6A224">
        <w:rPr>
          <w:rFonts w:ascii="Cambria" w:hAnsi="Cambria"/>
          <w:sz w:val="20"/>
          <w:szCs w:val="20"/>
        </w:rPr>
        <w:t>,</w:t>
      </w:r>
      <w:r w:rsidR="000D227E" w:rsidRPr="4CF6A224">
        <w:rPr>
          <w:rFonts w:ascii="Cambria" w:hAnsi="Cambria"/>
          <w:sz w:val="20"/>
          <w:szCs w:val="20"/>
        </w:rPr>
        <w:t xml:space="preserve"> it is 1. See the example:</w:t>
      </w:r>
    </w:p>
    <w:p w14:paraId="1FE7BADC" w14:textId="2D8B6A5D" w:rsidR="00453579" w:rsidRPr="00453579" w:rsidRDefault="00453579" w:rsidP="00453579">
      <w:pPr>
        <w:jc w:val="both"/>
        <w:rPr>
          <w:rFonts w:ascii="Cambria" w:hAnsi="Cambria"/>
          <w:sz w:val="20"/>
          <w:szCs w:val="20"/>
        </w:rPr>
      </w:pPr>
    </w:p>
    <w:p w14:paraId="5BE609C5" w14:textId="6E299B81" w:rsidR="000D227E" w:rsidRDefault="000D227E" w:rsidP="000D227E">
      <w:pPr>
        <w:jc w:val="center"/>
        <w:rPr>
          <w:rFonts w:ascii="Cambria" w:hAnsi="Cambria"/>
          <w:i/>
          <w:iCs/>
          <w:sz w:val="20"/>
          <w:szCs w:val="20"/>
        </w:rPr>
      </w:pPr>
      <w:r w:rsidRPr="00E178FA">
        <w:rPr>
          <w:rFonts w:ascii="Cambria" w:hAnsi="Cambria"/>
          <w:i/>
          <w:iCs/>
          <w:sz w:val="20"/>
          <w:szCs w:val="20"/>
        </w:rPr>
        <w:t>Department leads Project</w:t>
      </w:r>
    </w:p>
    <w:p w14:paraId="4D3F99A6" w14:textId="681DDCA1" w:rsidR="000D227E" w:rsidRDefault="000D227E" w:rsidP="000D227E">
      <w:pPr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From left to right: </w:t>
      </w:r>
      <w:r w:rsidRPr="000D227E">
        <w:rPr>
          <w:rFonts w:ascii="Cambria" w:hAnsi="Cambria"/>
          <w:b/>
          <w:bCs/>
          <w:sz w:val="20"/>
          <w:szCs w:val="20"/>
        </w:rPr>
        <w:t>one</w:t>
      </w:r>
      <w:r>
        <w:rPr>
          <w:rFonts w:ascii="Cambria" w:hAnsi="Cambria"/>
          <w:sz w:val="20"/>
          <w:szCs w:val="20"/>
        </w:rPr>
        <w:t xml:space="preserve"> department leads </w:t>
      </w:r>
      <w:r>
        <w:rPr>
          <w:rFonts w:ascii="Cambria" w:hAnsi="Cambria"/>
          <w:b/>
          <w:bCs/>
          <w:sz w:val="20"/>
          <w:szCs w:val="20"/>
        </w:rPr>
        <w:t>many</w:t>
      </w:r>
      <w:r>
        <w:rPr>
          <w:rFonts w:ascii="Cambria" w:hAnsi="Cambria"/>
          <w:sz w:val="20"/>
          <w:szCs w:val="20"/>
        </w:rPr>
        <w:t xml:space="preserve"> projects</w:t>
      </w:r>
    </w:p>
    <w:p w14:paraId="5CA6001A" w14:textId="0EF4E67D" w:rsidR="000D227E" w:rsidRDefault="000D227E" w:rsidP="000D227E">
      <w:pPr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From right to left: </w:t>
      </w:r>
      <w:r w:rsidRPr="000D227E">
        <w:rPr>
          <w:rFonts w:ascii="Cambria" w:hAnsi="Cambria"/>
          <w:b/>
          <w:bCs/>
          <w:sz w:val="20"/>
          <w:szCs w:val="20"/>
        </w:rPr>
        <w:t>one</w:t>
      </w:r>
      <w:r>
        <w:rPr>
          <w:rFonts w:ascii="Cambria" w:hAnsi="Cambria"/>
          <w:sz w:val="20"/>
          <w:szCs w:val="20"/>
        </w:rPr>
        <w:t xml:space="preserve"> project belongs to </w:t>
      </w:r>
      <w:r w:rsidRPr="00EF59E6">
        <w:rPr>
          <w:rFonts w:ascii="Cambria" w:hAnsi="Cambria"/>
          <w:b/>
          <w:bCs/>
          <w:sz w:val="20"/>
          <w:szCs w:val="20"/>
        </w:rPr>
        <w:t>one</w:t>
      </w:r>
      <w:r w:rsidR="00EF59E6" w:rsidRPr="00EF59E6">
        <w:rPr>
          <w:rFonts w:ascii="Cambria" w:hAnsi="Cambria"/>
          <w:sz w:val="20"/>
          <w:szCs w:val="20"/>
        </w:rPr>
        <w:t xml:space="preserve"> department</w:t>
      </w:r>
    </w:p>
    <w:p w14:paraId="643B03B4" w14:textId="48C186CE" w:rsidR="00EF59E6" w:rsidRDefault="00EF59E6" w:rsidP="000D227E">
      <w:pPr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Removing unnecessary words:</w:t>
      </w:r>
    </w:p>
    <w:p w14:paraId="706F9592" w14:textId="29B83FDE" w:rsidR="00EF59E6" w:rsidRDefault="00EF59E6" w:rsidP="00EF59E6">
      <w:pPr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From left to right: </w:t>
      </w:r>
      <w:r w:rsidR="004A1B16">
        <w:rPr>
          <w:rFonts w:ascii="Cambria" w:hAnsi="Cambria"/>
          <w:b/>
          <w:bCs/>
          <w:sz w:val="20"/>
          <w:szCs w:val="20"/>
        </w:rPr>
        <w:t>1</w:t>
      </w:r>
      <w:r>
        <w:rPr>
          <w:rFonts w:ascii="Cambria" w:hAnsi="Cambria"/>
          <w:sz w:val="20"/>
          <w:szCs w:val="20"/>
        </w:rPr>
        <w:t>:</w:t>
      </w:r>
      <w:r w:rsidR="004A1B16">
        <w:rPr>
          <w:rFonts w:ascii="Cambria" w:hAnsi="Cambria"/>
          <w:b/>
          <w:bCs/>
          <w:sz w:val="20"/>
          <w:szCs w:val="20"/>
        </w:rPr>
        <w:t>N</w:t>
      </w:r>
    </w:p>
    <w:p w14:paraId="03C9EF5D" w14:textId="10DC54D0" w:rsidR="00EF59E6" w:rsidRDefault="00EF59E6" w:rsidP="00EF59E6">
      <w:pPr>
        <w:jc w:val="center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From right to left: </w:t>
      </w:r>
      <w:r w:rsidR="004A1B16">
        <w:rPr>
          <w:rFonts w:ascii="Cambria" w:hAnsi="Cambria"/>
          <w:b/>
          <w:bCs/>
          <w:sz w:val="20"/>
          <w:szCs w:val="20"/>
        </w:rPr>
        <w:t>1</w:t>
      </w:r>
      <w:r>
        <w:rPr>
          <w:rFonts w:ascii="Cambria" w:hAnsi="Cambria"/>
          <w:sz w:val="20"/>
          <w:szCs w:val="20"/>
        </w:rPr>
        <w:t>:</w:t>
      </w:r>
      <w:r w:rsidR="004A1B16">
        <w:rPr>
          <w:rFonts w:ascii="Cambria" w:hAnsi="Cambria"/>
          <w:b/>
          <w:bCs/>
          <w:sz w:val="20"/>
          <w:szCs w:val="20"/>
        </w:rPr>
        <w:t>1</w:t>
      </w:r>
    </w:p>
    <w:p w14:paraId="6FAE7B8A" w14:textId="5B77A244" w:rsidR="004A1B16" w:rsidRPr="004A1B16" w:rsidRDefault="004A1B16" w:rsidP="00EF59E6">
      <w:pPr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Multiplying the two cardinalities: </w:t>
      </w:r>
      <w:r w:rsidRPr="004A1B16">
        <w:rPr>
          <w:rFonts w:ascii="Cambria" w:hAnsi="Cambria"/>
          <w:b/>
          <w:bCs/>
          <w:sz w:val="20"/>
          <w:szCs w:val="20"/>
        </w:rPr>
        <w:t>1:N</w:t>
      </w:r>
    </w:p>
    <w:p w14:paraId="3C1F1E5B" w14:textId="77777777" w:rsidR="004A1B16" w:rsidRDefault="004A1B16" w:rsidP="004A1B16">
      <w:pPr>
        <w:jc w:val="center"/>
        <w:rPr>
          <w:rFonts w:ascii="Cambria" w:hAnsi="Cambria"/>
          <w:sz w:val="20"/>
          <w:szCs w:val="20"/>
        </w:rPr>
      </w:pPr>
    </w:p>
    <w:p w14:paraId="2C457C2A" w14:textId="7C86729E" w:rsidR="008F6344" w:rsidRDefault="004A1B16" w:rsidP="00453579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Because the right side has a N (when reading from left to right), then the cardinality of </w:t>
      </w:r>
      <w:r w:rsidRPr="00E178FA">
        <w:rPr>
          <w:rFonts w:ascii="Cambria" w:hAnsi="Cambria"/>
          <w:i/>
          <w:iCs/>
          <w:sz w:val="20"/>
          <w:szCs w:val="20"/>
        </w:rPr>
        <w:t>Department leads Project</w:t>
      </w:r>
      <w:r w:rsidR="00453579">
        <w:rPr>
          <w:rFonts w:ascii="Cambria" w:hAnsi="Cambria"/>
          <w:sz w:val="20"/>
          <w:szCs w:val="20"/>
        </w:rPr>
        <w:t xml:space="preserve"> is</w:t>
      </w:r>
      <w:r>
        <w:rPr>
          <w:rFonts w:ascii="Cambria" w:hAnsi="Cambria"/>
          <w:sz w:val="20"/>
          <w:szCs w:val="20"/>
        </w:rPr>
        <w:t xml:space="preserve"> 1:N</w:t>
      </w:r>
      <w:r w:rsidR="00453579">
        <w:rPr>
          <w:rFonts w:ascii="Cambria" w:hAnsi="Cambria"/>
          <w:sz w:val="20"/>
          <w:szCs w:val="20"/>
        </w:rPr>
        <w:t>. The diagram with the cardinality labels is found above.</w:t>
      </w:r>
    </w:p>
    <w:p w14:paraId="49BFA2DD" w14:textId="57D7E0BC" w:rsidR="00F206A6" w:rsidRDefault="00F206A6" w:rsidP="00453579">
      <w:pPr>
        <w:jc w:val="both"/>
        <w:rPr>
          <w:rFonts w:ascii="Cambria" w:hAnsi="Cambria"/>
          <w:sz w:val="20"/>
          <w:szCs w:val="20"/>
        </w:rPr>
      </w:pPr>
    </w:p>
    <w:p w14:paraId="608DEAE2" w14:textId="77777777" w:rsidR="00BB0272" w:rsidRDefault="00BB0272" w:rsidP="00BB0272">
      <w:pPr>
        <w:rPr>
          <w:rFonts w:ascii="Cambria" w:hAnsi="Cambria"/>
          <w:sz w:val="20"/>
          <w:szCs w:val="20"/>
        </w:rPr>
      </w:pPr>
    </w:p>
    <w:p w14:paraId="303D9B3B" w14:textId="5240D6AA" w:rsidR="0022663C" w:rsidRPr="0022663C" w:rsidRDefault="0022663C" w:rsidP="0022663C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Diagram 2 Dentist </w:t>
      </w:r>
      <w:r w:rsidRPr="0022663C">
        <w:rPr>
          <w:rFonts w:ascii="Cambria" w:hAnsi="Cambria"/>
          <w:b/>
          <w:bCs/>
          <w:sz w:val="20"/>
          <w:szCs w:val="20"/>
        </w:rPr>
        <w:t>Step 1 – Identify the Entities and Their Attributes</w:t>
      </w:r>
    </w:p>
    <w:p w14:paraId="4678E06E" w14:textId="77777777" w:rsidR="0022663C" w:rsidRPr="0022663C" w:rsidRDefault="0022663C" w:rsidP="0022663C">
      <w:pPr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Dentist</w:t>
      </w:r>
    </w:p>
    <w:p w14:paraId="2646A611" w14:textId="77777777" w:rsidR="0022663C" w:rsidRPr="0022663C" w:rsidRDefault="0022663C" w:rsidP="0022663C">
      <w:pPr>
        <w:numPr>
          <w:ilvl w:val="1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Primary Key</w:t>
      </w:r>
      <w:r w:rsidRPr="0022663C">
        <w:rPr>
          <w:rFonts w:ascii="Cambria" w:hAnsi="Cambria"/>
          <w:sz w:val="20"/>
          <w:szCs w:val="20"/>
        </w:rPr>
        <w:t>: LicenseNumber (unique from AZ Board)</w:t>
      </w:r>
    </w:p>
    <w:p w14:paraId="7F5DA64D" w14:textId="77777777" w:rsidR="0022663C" w:rsidRPr="0022663C" w:rsidRDefault="0022663C" w:rsidP="0022663C">
      <w:pPr>
        <w:numPr>
          <w:ilvl w:val="1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Attributes: FirstName, LastName, PhoneNumber, DateOfBirth</w:t>
      </w:r>
    </w:p>
    <w:p w14:paraId="46C1C6CB" w14:textId="77777777" w:rsidR="0022663C" w:rsidRPr="0022663C" w:rsidRDefault="0022663C" w:rsidP="0022663C">
      <w:pPr>
        <w:numPr>
          <w:ilvl w:val="1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Multivalued attribute: Specialties (since one dentist can have multiple specialties)</w:t>
      </w:r>
    </w:p>
    <w:p w14:paraId="12F4261A" w14:textId="77777777" w:rsidR="0022663C" w:rsidRPr="0022663C" w:rsidRDefault="0022663C" w:rsidP="0022663C">
      <w:pPr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Patient</w:t>
      </w:r>
    </w:p>
    <w:p w14:paraId="3B666A71" w14:textId="77777777" w:rsidR="0022663C" w:rsidRPr="0022663C" w:rsidRDefault="0022663C" w:rsidP="0022663C">
      <w:pPr>
        <w:numPr>
          <w:ilvl w:val="1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Primary Key</w:t>
      </w:r>
      <w:r w:rsidRPr="0022663C">
        <w:rPr>
          <w:rFonts w:ascii="Cambria" w:hAnsi="Cambria"/>
          <w:sz w:val="20"/>
          <w:szCs w:val="20"/>
        </w:rPr>
        <w:t>: PatientID</w:t>
      </w:r>
    </w:p>
    <w:p w14:paraId="630E5753" w14:textId="77777777" w:rsidR="0022663C" w:rsidRPr="0022663C" w:rsidRDefault="0022663C" w:rsidP="0022663C">
      <w:pPr>
        <w:numPr>
          <w:ilvl w:val="1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Attributes: FirstName, MiddleName, LastName, Gender, DateOfBirth</w:t>
      </w:r>
    </w:p>
    <w:p w14:paraId="38390908" w14:textId="77777777" w:rsidR="0022663C" w:rsidRPr="0022663C" w:rsidRDefault="0022663C" w:rsidP="0022663C">
      <w:pPr>
        <w:numPr>
          <w:ilvl w:val="1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Composed Attribute: Address (Street, Apartment/Unit, City, State, Zipcode)</w:t>
      </w:r>
    </w:p>
    <w:p w14:paraId="7F1C57BC" w14:textId="77777777" w:rsidR="0022663C" w:rsidRPr="0022663C" w:rsidRDefault="0022663C" w:rsidP="0022663C">
      <w:pPr>
        <w:numPr>
          <w:ilvl w:val="1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Other Attribute: PhoneNumber</w:t>
      </w:r>
    </w:p>
    <w:p w14:paraId="7D5ED3B6" w14:textId="77777777" w:rsidR="0022663C" w:rsidRPr="0022663C" w:rsidRDefault="0022663C" w:rsidP="0022663C">
      <w:pPr>
        <w:numPr>
          <w:ilvl w:val="1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Derived Attribute: RegistrationDate (derived from first appointment date)</w:t>
      </w:r>
    </w:p>
    <w:p w14:paraId="39ECD63E" w14:textId="77777777" w:rsidR="0022663C" w:rsidRPr="0022663C" w:rsidRDefault="0022663C" w:rsidP="0022663C">
      <w:pPr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Appointment</w:t>
      </w:r>
    </w:p>
    <w:p w14:paraId="4DE3DC5E" w14:textId="77777777" w:rsidR="0022663C" w:rsidRPr="0022663C" w:rsidRDefault="0022663C" w:rsidP="0022663C">
      <w:pPr>
        <w:numPr>
          <w:ilvl w:val="1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Weak Entity (since it cannot exist without Dentist and Patient)</w:t>
      </w:r>
    </w:p>
    <w:p w14:paraId="3989E5CE" w14:textId="77777777" w:rsidR="0022663C" w:rsidRPr="0022663C" w:rsidRDefault="0022663C" w:rsidP="0022663C">
      <w:pPr>
        <w:numPr>
          <w:ilvl w:val="1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Primary Key (Composite)</w:t>
      </w:r>
      <w:r w:rsidRPr="0022663C">
        <w:rPr>
          <w:rFonts w:ascii="Cambria" w:hAnsi="Cambria"/>
          <w:sz w:val="20"/>
          <w:szCs w:val="20"/>
        </w:rPr>
        <w:t>: {PatientID, DentistLicense, Date, Time}</w:t>
      </w:r>
    </w:p>
    <w:p w14:paraId="7A41D9A3" w14:textId="77777777" w:rsidR="0022663C" w:rsidRPr="0022663C" w:rsidRDefault="0022663C" w:rsidP="0022663C">
      <w:pPr>
        <w:numPr>
          <w:ilvl w:val="1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Attributes: Date, Time</w:t>
      </w:r>
    </w:p>
    <w:p w14:paraId="4B473F32" w14:textId="77777777" w:rsidR="0022663C" w:rsidRPr="0022663C" w:rsidRDefault="0022663C" w:rsidP="0022663C">
      <w:pPr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Procedure</w:t>
      </w:r>
    </w:p>
    <w:p w14:paraId="07503A1C" w14:textId="77777777" w:rsidR="0022663C" w:rsidRPr="0022663C" w:rsidRDefault="0022663C" w:rsidP="0022663C">
      <w:pPr>
        <w:numPr>
          <w:ilvl w:val="1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Primary Key</w:t>
      </w:r>
      <w:r w:rsidRPr="0022663C">
        <w:rPr>
          <w:rFonts w:ascii="Cambria" w:hAnsi="Cambria"/>
          <w:sz w:val="20"/>
          <w:szCs w:val="20"/>
        </w:rPr>
        <w:t>: ProcedureCode</w:t>
      </w:r>
    </w:p>
    <w:p w14:paraId="2BD1E897" w14:textId="77777777" w:rsidR="0022663C" w:rsidRPr="0022663C" w:rsidRDefault="0022663C" w:rsidP="0022663C">
      <w:pPr>
        <w:numPr>
          <w:ilvl w:val="1"/>
          <w:numId w:val="7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Attributes: Description, Price</w:t>
      </w:r>
    </w:p>
    <w:p w14:paraId="2ED4A6F9" w14:textId="77777777" w:rsidR="0022663C" w:rsidRPr="0022663C" w:rsidRDefault="0022663C" w:rsidP="0022663C">
      <w:p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pict w14:anchorId="7BAB719F">
          <v:rect id="_x0000_i1049" style="width:0;height:1.5pt" o:hralign="center" o:hrstd="t" o:hr="t" fillcolor="#a0a0a0" stroked="f"/>
        </w:pict>
      </w:r>
    </w:p>
    <w:p w14:paraId="2F166830" w14:textId="77777777" w:rsidR="0022663C" w:rsidRPr="0022663C" w:rsidRDefault="0022663C" w:rsidP="0022663C">
      <w:pPr>
        <w:rPr>
          <w:rFonts w:ascii="Cambria" w:hAnsi="Cambria"/>
          <w:b/>
          <w:bCs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Step 2 – Identify the Relationships</w:t>
      </w:r>
    </w:p>
    <w:p w14:paraId="09A7C917" w14:textId="77777777" w:rsidR="0022663C" w:rsidRPr="0022663C" w:rsidRDefault="0022663C" w:rsidP="0022663C">
      <w:pPr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Patient schedules Appointment with Dentist</w:t>
      </w:r>
    </w:p>
    <w:p w14:paraId="04DA2E0F" w14:textId="77777777" w:rsidR="0022663C" w:rsidRPr="0022663C" w:rsidRDefault="0022663C" w:rsidP="0022663C">
      <w:pPr>
        <w:numPr>
          <w:ilvl w:val="1"/>
          <w:numId w:val="8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Relationship: Schedules</w:t>
      </w:r>
    </w:p>
    <w:p w14:paraId="4125997D" w14:textId="77777777" w:rsidR="0022663C" w:rsidRPr="0022663C" w:rsidRDefault="0022663C" w:rsidP="0022663C">
      <w:pPr>
        <w:numPr>
          <w:ilvl w:val="1"/>
          <w:numId w:val="8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Each patient can have many appointments (1:N).</w:t>
      </w:r>
    </w:p>
    <w:p w14:paraId="5A7E3869" w14:textId="77777777" w:rsidR="0022663C" w:rsidRPr="0022663C" w:rsidRDefault="0022663C" w:rsidP="0022663C">
      <w:pPr>
        <w:numPr>
          <w:ilvl w:val="1"/>
          <w:numId w:val="8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Each dentist can also have many appointments (1:N).</w:t>
      </w:r>
    </w:p>
    <w:p w14:paraId="3746F27B" w14:textId="77777777" w:rsidR="0022663C" w:rsidRPr="0022663C" w:rsidRDefault="0022663C" w:rsidP="0022663C">
      <w:pPr>
        <w:numPr>
          <w:ilvl w:val="1"/>
          <w:numId w:val="8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Appointment depends on both patient and dentist → identifying relationship (double diamond).</w:t>
      </w:r>
    </w:p>
    <w:p w14:paraId="37D12676" w14:textId="77777777" w:rsidR="0022663C" w:rsidRPr="0022663C" w:rsidRDefault="0022663C" w:rsidP="0022663C">
      <w:pPr>
        <w:numPr>
          <w:ilvl w:val="1"/>
          <w:numId w:val="8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Total participation: Appointment cannot exist without patient and dentist (double lines).</w:t>
      </w:r>
    </w:p>
    <w:p w14:paraId="6DBD452C" w14:textId="77777777" w:rsidR="0022663C" w:rsidRPr="0022663C" w:rsidRDefault="0022663C" w:rsidP="0022663C">
      <w:pPr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Appointment includes Procedure(s)</w:t>
      </w:r>
    </w:p>
    <w:p w14:paraId="11138DB1" w14:textId="77777777" w:rsidR="0022663C" w:rsidRPr="0022663C" w:rsidRDefault="0022663C" w:rsidP="0022663C">
      <w:pPr>
        <w:numPr>
          <w:ilvl w:val="1"/>
          <w:numId w:val="8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Relationship: Includes</w:t>
      </w:r>
    </w:p>
    <w:p w14:paraId="362F7793" w14:textId="77777777" w:rsidR="0022663C" w:rsidRPr="0022663C" w:rsidRDefault="0022663C" w:rsidP="0022663C">
      <w:pPr>
        <w:numPr>
          <w:ilvl w:val="1"/>
          <w:numId w:val="8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One appointment can include many procedures.</w:t>
      </w:r>
    </w:p>
    <w:p w14:paraId="560B05B0" w14:textId="77777777" w:rsidR="0022663C" w:rsidRPr="0022663C" w:rsidRDefault="0022663C" w:rsidP="0022663C">
      <w:pPr>
        <w:numPr>
          <w:ilvl w:val="1"/>
          <w:numId w:val="8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One procedure can be used in many appointments (M:N).</w:t>
      </w:r>
    </w:p>
    <w:p w14:paraId="7FE60F1E" w14:textId="77777777" w:rsidR="0022663C" w:rsidRPr="0022663C" w:rsidRDefault="0022663C" w:rsidP="0022663C">
      <w:pPr>
        <w:numPr>
          <w:ilvl w:val="1"/>
          <w:numId w:val="8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Attributes may include notes (but not required in your case).</w:t>
      </w:r>
    </w:p>
    <w:p w14:paraId="37DEFE77" w14:textId="77777777" w:rsidR="0022663C" w:rsidRPr="0022663C" w:rsidRDefault="0022663C" w:rsidP="0022663C">
      <w:p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pict w14:anchorId="7B32E7EE">
          <v:rect id="_x0000_i1050" style="width:0;height:1.5pt" o:hralign="center" o:hrstd="t" o:hr="t" fillcolor="#a0a0a0" stroked="f"/>
        </w:pict>
      </w:r>
    </w:p>
    <w:p w14:paraId="00D4EBC8" w14:textId="77777777" w:rsidR="0022663C" w:rsidRPr="0022663C" w:rsidRDefault="0022663C" w:rsidP="0022663C">
      <w:pPr>
        <w:rPr>
          <w:rFonts w:ascii="Cambria" w:hAnsi="Cambria"/>
          <w:b/>
          <w:bCs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Step 3 – Map Attributes (per rules)</w:t>
      </w:r>
    </w:p>
    <w:p w14:paraId="03661540" w14:textId="77777777" w:rsidR="0022663C" w:rsidRPr="0022663C" w:rsidRDefault="0022663C" w:rsidP="0022663C">
      <w:pPr>
        <w:numPr>
          <w:ilvl w:val="0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Dentist</w:t>
      </w:r>
      <w:r w:rsidRPr="0022663C">
        <w:rPr>
          <w:rFonts w:ascii="Cambria" w:hAnsi="Cambria"/>
          <w:sz w:val="20"/>
          <w:szCs w:val="20"/>
        </w:rPr>
        <w:t>:</w:t>
      </w:r>
    </w:p>
    <w:p w14:paraId="7E49F790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LicenseNumber (PK, underscored)</w:t>
      </w:r>
    </w:p>
    <w:p w14:paraId="76AB474D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lastRenderedPageBreak/>
        <w:t>Name (FirstName, LastName → simple attributes)</w:t>
      </w:r>
    </w:p>
    <w:p w14:paraId="23DB5CD2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PhoneNumber (simple)</w:t>
      </w:r>
    </w:p>
    <w:p w14:paraId="3184A3E8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DateOfBirth (simple)</w:t>
      </w:r>
    </w:p>
    <w:p w14:paraId="4890B6ED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Specialties (multivalued → double oval)</w:t>
      </w:r>
    </w:p>
    <w:p w14:paraId="72C66C0D" w14:textId="77777777" w:rsidR="0022663C" w:rsidRPr="0022663C" w:rsidRDefault="0022663C" w:rsidP="0022663C">
      <w:pPr>
        <w:numPr>
          <w:ilvl w:val="0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Patient</w:t>
      </w:r>
      <w:r w:rsidRPr="0022663C">
        <w:rPr>
          <w:rFonts w:ascii="Cambria" w:hAnsi="Cambria"/>
          <w:sz w:val="20"/>
          <w:szCs w:val="20"/>
        </w:rPr>
        <w:t>:</w:t>
      </w:r>
    </w:p>
    <w:p w14:paraId="412C1347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PatientID (PK, underscored)</w:t>
      </w:r>
    </w:p>
    <w:p w14:paraId="52EC5BA4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Name (First, Middle, Last → simple, stored attributes)</w:t>
      </w:r>
    </w:p>
    <w:p w14:paraId="50847C0B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Gender, DateOfBirth (simple)</w:t>
      </w:r>
    </w:p>
    <w:p w14:paraId="05978732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Address (composite: Street, Apartment, City, State, Zipcode)</w:t>
      </w:r>
    </w:p>
    <w:p w14:paraId="212A2A6F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PhoneNumber (simple)</w:t>
      </w:r>
    </w:p>
    <w:p w14:paraId="69AAB0AD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RegistrationDate (derived → dotted oval)</w:t>
      </w:r>
    </w:p>
    <w:p w14:paraId="5448BA35" w14:textId="77777777" w:rsidR="0022663C" w:rsidRPr="0022663C" w:rsidRDefault="0022663C" w:rsidP="0022663C">
      <w:pPr>
        <w:numPr>
          <w:ilvl w:val="0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Appointment (Weak Entity)</w:t>
      </w:r>
      <w:r w:rsidRPr="0022663C">
        <w:rPr>
          <w:rFonts w:ascii="Cambria" w:hAnsi="Cambria"/>
          <w:sz w:val="20"/>
          <w:szCs w:val="20"/>
        </w:rPr>
        <w:t>:</w:t>
      </w:r>
    </w:p>
    <w:p w14:paraId="051C6989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Composite PK: {PatientID, LicenseNumber, Date, Time} (all underscored with dotted lines)</w:t>
      </w:r>
    </w:p>
    <w:p w14:paraId="2E095DED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Date (simple)</w:t>
      </w:r>
    </w:p>
    <w:p w14:paraId="38650692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Time (simple)</w:t>
      </w:r>
    </w:p>
    <w:p w14:paraId="16B9CEBB" w14:textId="77777777" w:rsidR="0022663C" w:rsidRPr="0022663C" w:rsidRDefault="0022663C" w:rsidP="0022663C">
      <w:pPr>
        <w:numPr>
          <w:ilvl w:val="0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Procedure</w:t>
      </w:r>
      <w:r w:rsidRPr="0022663C">
        <w:rPr>
          <w:rFonts w:ascii="Cambria" w:hAnsi="Cambria"/>
          <w:sz w:val="20"/>
          <w:szCs w:val="20"/>
        </w:rPr>
        <w:t>:</w:t>
      </w:r>
    </w:p>
    <w:p w14:paraId="713C9E8B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ProcedureCode (PK, underscored)</w:t>
      </w:r>
    </w:p>
    <w:p w14:paraId="3D9B26B1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Description (simple)</w:t>
      </w:r>
    </w:p>
    <w:p w14:paraId="0428393C" w14:textId="77777777" w:rsidR="0022663C" w:rsidRPr="0022663C" w:rsidRDefault="0022663C" w:rsidP="0022663C">
      <w:pPr>
        <w:numPr>
          <w:ilvl w:val="1"/>
          <w:numId w:val="9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Price (simple)</w:t>
      </w:r>
    </w:p>
    <w:p w14:paraId="1628599D" w14:textId="77777777" w:rsidR="0022663C" w:rsidRPr="0022663C" w:rsidRDefault="0022663C" w:rsidP="0022663C">
      <w:p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pict w14:anchorId="6AF8895F">
          <v:rect id="_x0000_i1051" style="width:0;height:1.5pt" o:hralign="center" o:hrstd="t" o:hr="t" fillcolor="#a0a0a0" stroked="f"/>
        </w:pict>
      </w:r>
    </w:p>
    <w:p w14:paraId="250292F6" w14:textId="77777777" w:rsidR="0022663C" w:rsidRPr="0022663C" w:rsidRDefault="0022663C" w:rsidP="0022663C">
      <w:pPr>
        <w:rPr>
          <w:rFonts w:ascii="Cambria" w:hAnsi="Cambria"/>
          <w:b/>
          <w:bCs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Step 4 – Define Cardinalities and Participation</w:t>
      </w:r>
    </w:p>
    <w:p w14:paraId="6ECCA04F" w14:textId="77777777" w:rsidR="0022663C" w:rsidRPr="0022663C" w:rsidRDefault="0022663C" w:rsidP="0022663C">
      <w:pPr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Patient – Appointment</w:t>
      </w:r>
      <w:r w:rsidRPr="0022663C">
        <w:rPr>
          <w:rFonts w:ascii="Cambria" w:hAnsi="Cambria"/>
          <w:sz w:val="20"/>
          <w:szCs w:val="20"/>
        </w:rPr>
        <w:t>:</w:t>
      </w:r>
    </w:p>
    <w:p w14:paraId="3B2EF8B3" w14:textId="77777777" w:rsidR="0022663C" w:rsidRPr="0022663C" w:rsidRDefault="0022663C" w:rsidP="0022663C">
      <w:pPr>
        <w:numPr>
          <w:ilvl w:val="1"/>
          <w:numId w:val="10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One patient can schedule many appointments → 1:N.</w:t>
      </w:r>
    </w:p>
    <w:p w14:paraId="1407CA90" w14:textId="77777777" w:rsidR="0022663C" w:rsidRPr="0022663C" w:rsidRDefault="0022663C" w:rsidP="0022663C">
      <w:pPr>
        <w:numPr>
          <w:ilvl w:val="1"/>
          <w:numId w:val="10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An appointment belongs to exactly one patient → 1.</w:t>
      </w:r>
    </w:p>
    <w:p w14:paraId="09F2C07F" w14:textId="77777777" w:rsidR="0022663C" w:rsidRPr="0022663C" w:rsidRDefault="0022663C" w:rsidP="0022663C">
      <w:pPr>
        <w:numPr>
          <w:ilvl w:val="1"/>
          <w:numId w:val="10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Total participation from Appointment side (double line).</w:t>
      </w:r>
    </w:p>
    <w:p w14:paraId="40CF74DF" w14:textId="77777777" w:rsidR="0022663C" w:rsidRPr="0022663C" w:rsidRDefault="0022663C" w:rsidP="0022663C">
      <w:pPr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Dentist – Appointment</w:t>
      </w:r>
      <w:r w:rsidRPr="0022663C">
        <w:rPr>
          <w:rFonts w:ascii="Cambria" w:hAnsi="Cambria"/>
          <w:sz w:val="20"/>
          <w:szCs w:val="20"/>
        </w:rPr>
        <w:t>:</w:t>
      </w:r>
    </w:p>
    <w:p w14:paraId="71C35358" w14:textId="77777777" w:rsidR="0022663C" w:rsidRPr="0022663C" w:rsidRDefault="0022663C" w:rsidP="0022663C">
      <w:pPr>
        <w:numPr>
          <w:ilvl w:val="1"/>
          <w:numId w:val="10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One dentist can attend many appointments → 1:N.</w:t>
      </w:r>
    </w:p>
    <w:p w14:paraId="6D6149FB" w14:textId="77777777" w:rsidR="0022663C" w:rsidRPr="0022663C" w:rsidRDefault="0022663C" w:rsidP="0022663C">
      <w:pPr>
        <w:numPr>
          <w:ilvl w:val="1"/>
          <w:numId w:val="10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An appointment is linked to exactly one dentist → 1.</w:t>
      </w:r>
    </w:p>
    <w:p w14:paraId="48601B7E" w14:textId="77777777" w:rsidR="0022663C" w:rsidRPr="0022663C" w:rsidRDefault="0022663C" w:rsidP="0022663C">
      <w:pPr>
        <w:numPr>
          <w:ilvl w:val="1"/>
          <w:numId w:val="10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Total participation from Appointment side (double line).</w:t>
      </w:r>
    </w:p>
    <w:p w14:paraId="2A0B8D9C" w14:textId="77777777" w:rsidR="0022663C" w:rsidRPr="0022663C" w:rsidRDefault="0022663C" w:rsidP="0022663C">
      <w:pPr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Appointment – Procedure</w:t>
      </w:r>
      <w:r w:rsidRPr="0022663C">
        <w:rPr>
          <w:rFonts w:ascii="Cambria" w:hAnsi="Cambria"/>
          <w:sz w:val="20"/>
          <w:szCs w:val="20"/>
        </w:rPr>
        <w:t>:</w:t>
      </w:r>
    </w:p>
    <w:p w14:paraId="18447589" w14:textId="77777777" w:rsidR="0022663C" w:rsidRPr="0022663C" w:rsidRDefault="0022663C" w:rsidP="0022663C">
      <w:pPr>
        <w:numPr>
          <w:ilvl w:val="1"/>
          <w:numId w:val="10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One appointment can include many procedures → 1:N.</w:t>
      </w:r>
    </w:p>
    <w:p w14:paraId="155DD6C6" w14:textId="77777777" w:rsidR="0022663C" w:rsidRPr="0022663C" w:rsidRDefault="0022663C" w:rsidP="0022663C">
      <w:pPr>
        <w:numPr>
          <w:ilvl w:val="1"/>
          <w:numId w:val="10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One procedure can be performed in many appointments → N.</w:t>
      </w:r>
    </w:p>
    <w:p w14:paraId="4C0520C7" w14:textId="77777777" w:rsidR="0022663C" w:rsidRPr="0022663C" w:rsidRDefault="0022663C" w:rsidP="0022663C">
      <w:pPr>
        <w:numPr>
          <w:ilvl w:val="1"/>
          <w:numId w:val="10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M:N relationship.</w:t>
      </w:r>
    </w:p>
    <w:p w14:paraId="7BC74AA1" w14:textId="77777777" w:rsidR="0022663C" w:rsidRPr="0022663C" w:rsidRDefault="0022663C" w:rsidP="0022663C">
      <w:pPr>
        <w:numPr>
          <w:ilvl w:val="1"/>
          <w:numId w:val="10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Likely total participation on Appointment side (appointments always have at least one procedure).</w:t>
      </w:r>
    </w:p>
    <w:p w14:paraId="2787089D" w14:textId="77777777" w:rsidR="0022663C" w:rsidRPr="0022663C" w:rsidRDefault="0022663C" w:rsidP="0022663C">
      <w:p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pict w14:anchorId="5BBB01B6">
          <v:rect id="_x0000_i1052" style="width:0;height:1.5pt" o:hralign="center" o:hrstd="t" o:hr="t" fillcolor="#a0a0a0" stroked="f"/>
        </w:pict>
      </w:r>
    </w:p>
    <w:p w14:paraId="026227E9" w14:textId="660400B1" w:rsidR="0022663C" w:rsidRPr="0022663C" w:rsidRDefault="0022663C" w:rsidP="0022663C">
      <w:p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So, the ER Diagram should show</w:t>
      </w:r>
      <w:r w:rsidRPr="0022663C">
        <w:rPr>
          <w:rFonts w:ascii="Cambria" w:hAnsi="Cambria"/>
          <w:sz w:val="20"/>
          <w:szCs w:val="20"/>
        </w:rPr>
        <w:t>:</w:t>
      </w:r>
    </w:p>
    <w:p w14:paraId="0AA1C3F4" w14:textId="77777777" w:rsidR="0022663C" w:rsidRPr="0022663C" w:rsidRDefault="0022663C" w:rsidP="0022663C">
      <w:pPr>
        <w:numPr>
          <w:ilvl w:val="0"/>
          <w:numId w:val="11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Entities: Dentist, Patient, Appointment (weak), Procedure</w:t>
      </w:r>
    </w:p>
    <w:p w14:paraId="7AE724DB" w14:textId="77777777" w:rsidR="0022663C" w:rsidRPr="0022663C" w:rsidRDefault="0022663C" w:rsidP="0022663C">
      <w:pPr>
        <w:numPr>
          <w:ilvl w:val="0"/>
          <w:numId w:val="11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Relationships: Schedules (identifying), Includes</w:t>
      </w:r>
    </w:p>
    <w:p w14:paraId="107DE5C1" w14:textId="77777777" w:rsidR="0022663C" w:rsidRPr="0022663C" w:rsidRDefault="0022663C" w:rsidP="0022663C">
      <w:pPr>
        <w:numPr>
          <w:ilvl w:val="0"/>
          <w:numId w:val="11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Attributes: Marked as PK, multivalued, derived, composite</w:t>
      </w:r>
    </w:p>
    <w:p w14:paraId="48E3DF93" w14:textId="77777777" w:rsidR="0022663C" w:rsidRPr="0022663C" w:rsidRDefault="0022663C" w:rsidP="0022663C">
      <w:pPr>
        <w:numPr>
          <w:ilvl w:val="0"/>
          <w:numId w:val="11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Cardinalities: 1:N, M:N</w:t>
      </w:r>
    </w:p>
    <w:p w14:paraId="6904E8A9" w14:textId="77777777" w:rsidR="0022663C" w:rsidRPr="0022663C" w:rsidRDefault="0022663C" w:rsidP="0022663C">
      <w:pPr>
        <w:numPr>
          <w:ilvl w:val="0"/>
          <w:numId w:val="11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Participation: Total where required</w:t>
      </w:r>
    </w:p>
    <w:p w14:paraId="3FA5B9CB" w14:textId="7C5E8890" w:rsidR="00BB0272" w:rsidRDefault="00BB0272" w:rsidP="00BB0272">
      <w:pPr>
        <w:rPr>
          <w:rFonts w:ascii="Cambria" w:hAnsi="Cambria"/>
          <w:sz w:val="20"/>
          <w:szCs w:val="20"/>
        </w:rPr>
      </w:pPr>
    </w:p>
    <w:p w14:paraId="3B2CC39F" w14:textId="2296CF76" w:rsidR="0022663C" w:rsidRDefault="0022663C" w:rsidP="00BB0272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Diagram 1 car</w:t>
      </w:r>
    </w:p>
    <w:p w14:paraId="1893588E" w14:textId="77777777" w:rsidR="0022663C" w:rsidRPr="0022663C" w:rsidRDefault="0022663C" w:rsidP="0022663C">
      <w:pPr>
        <w:rPr>
          <w:rFonts w:ascii="Cambria" w:hAnsi="Cambria"/>
          <w:b/>
          <w:bCs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Step 1 – Identify Entities &amp; Attributes</w:t>
      </w:r>
    </w:p>
    <w:p w14:paraId="67B907D1" w14:textId="77777777" w:rsidR="0022663C" w:rsidRPr="0022663C" w:rsidRDefault="0022663C" w:rsidP="0022663C">
      <w:pPr>
        <w:numPr>
          <w:ilvl w:val="0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Car</w:t>
      </w:r>
    </w:p>
    <w:p w14:paraId="406DBAA9" w14:textId="77777777" w:rsidR="0022663C" w:rsidRPr="0022663C" w:rsidRDefault="0022663C" w:rsidP="0022663C">
      <w:pPr>
        <w:numPr>
          <w:ilvl w:val="1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PK</w:t>
      </w:r>
      <w:r w:rsidRPr="0022663C">
        <w:rPr>
          <w:rFonts w:ascii="Cambria" w:hAnsi="Cambria"/>
          <w:sz w:val="20"/>
          <w:szCs w:val="20"/>
        </w:rPr>
        <w:t>: VIN (unique)</w:t>
      </w:r>
    </w:p>
    <w:p w14:paraId="4C9EC826" w14:textId="77777777" w:rsidR="0022663C" w:rsidRPr="0022663C" w:rsidRDefault="0022663C" w:rsidP="0022663C">
      <w:pPr>
        <w:numPr>
          <w:ilvl w:val="1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Attributes: LicensePlate, Make, Model, Color, Year</w:t>
      </w:r>
    </w:p>
    <w:p w14:paraId="02714315" w14:textId="77777777" w:rsidR="0022663C" w:rsidRPr="0022663C" w:rsidRDefault="0022663C" w:rsidP="0022663C">
      <w:pPr>
        <w:numPr>
          <w:ilvl w:val="0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Client</w:t>
      </w:r>
    </w:p>
    <w:p w14:paraId="4E2737F9" w14:textId="77777777" w:rsidR="0022663C" w:rsidRPr="0022663C" w:rsidRDefault="0022663C" w:rsidP="0022663C">
      <w:pPr>
        <w:numPr>
          <w:ilvl w:val="1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PK</w:t>
      </w:r>
      <w:r w:rsidRPr="0022663C">
        <w:rPr>
          <w:rFonts w:ascii="Cambria" w:hAnsi="Cambria"/>
          <w:sz w:val="20"/>
          <w:szCs w:val="20"/>
        </w:rPr>
        <w:t>: (FullName + PhoneNumber) [since identification is by name + phone]</w:t>
      </w:r>
    </w:p>
    <w:p w14:paraId="519B1FE7" w14:textId="77777777" w:rsidR="0022663C" w:rsidRPr="0022663C" w:rsidRDefault="0022663C" w:rsidP="0022663C">
      <w:pPr>
        <w:numPr>
          <w:ilvl w:val="1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Attributes: FirstName, LastName, PhoneNumber, Address (Number, Street, Apt/Unit, City, State, Zipcode)</w:t>
      </w:r>
    </w:p>
    <w:p w14:paraId="4723C698" w14:textId="77777777" w:rsidR="0022663C" w:rsidRPr="0022663C" w:rsidRDefault="0022663C" w:rsidP="0022663C">
      <w:pPr>
        <w:numPr>
          <w:ilvl w:val="0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AuthorizedContact</w:t>
      </w:r>
    </w:p>
    <w:p w14:paraId="4286A1B7" w14:textId="77777777" w:rsidR="0022663C" w:rsidRPr="0022663C" w:rsidRDefault="0022663C" w:rsidP="0022663C">
      <w:pPr>
        <w:numPr>
          <w:ilvl w:val="1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lastRenderedPageBreak/>
        <w:t>PK</w:t>
      </w:r>
      <w:r w:rsidRPr="0022663C">
        <w:rPr>
          <w:rFonts w:ascii="Cambria" w:hAnsi="Cambria"/>
          <w:sz w:val="20"/>
          <w:szCs w:val="20"/>
        </w:rPr>
        <w:t>: (FullName + PhoneNumber)</w:t>
      </w:r>
    </w:p>
    <w:p w14:paraId="41F6C3EB" w14:textId="77777777" w:rsidR="0022663C" w:rsidRPr="0022663C" w:rsidRDefault="0022663C" w:rsidP="0022663C">
      <w:pPr>
        <w:numPr>
          <w:ilvl w:val="1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Attributes: FirstName, LastName, PhoneNumber</w:t>
      </w:r>
    </w:p>
    <w:p w14:paraId="32C6F16D" w14:textId="77777777" w:rsidR="0022663C" w:rsidRPr="0022663C" w:rsidRDefault="0022663C" w:rsidP="0022663C">
      <w:pPr>
        <w:numPr>
          <w:ilvl w:val="1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 xml:space="preserve">Linked to a </w:t>
      </w:r>
      <w:r w:rsidRPr="0022663C">
        <w:rPr>
          <w:rFonts w:ascii="Cambria" w:hAnsi="Cambria"/>
          <w:b/>
          <w:bCs/>
          <w:sz w:val="20"/>
          <w:szCs w:val="20"/>
        </w:rPr>
        <w:t>Client</w:t>
      </w:r>
      <w:r w:rsidRPr="0022663C">
        <w:rPr>
          <w:rFonts w:ascii="Cambria" w:hAnsi="Cambria"/>
          <w:sz w:val="20"/>
          <w:szCs w:val="20"/>
        </w:rPr>
        <w:t xml:space="preserve"> (for permission to check out cars)</w:t>
      </w:r>
    </w:p>
    <w:p w14:paraId="1528C163" w14:textId="77777777" w:rsidR="0022663C" w:rsidRPr="0022663C" w:rsidRDefault="0022663C" w:rsidP="0022663C">
      <w:pPr>
        <w:numPr>
          <w:ilvl w:val="0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Supply</w:t>
      </w:r>
    </w:p>
    <w:p w14:paraId="578F9DD3" w14:textId="77777777" w:rsidR="0022663C" w:rsidRPr="0022663C" w:rsidRDefault="0022663C" w:rsidP="0022663C">
      <w:pPr>
        <w:numPr>
          <w:ilvl w:val="1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PK</w:t>
      </w:r>
      <w:r w:rsidRPr="0022663C">
        <w:rPr>
          <w:rFonts w:ascii="Cambria" w:hAnsi="Cambria"/>
          <w:sz w:val="20"/>
          <w:szCs w:val="20"/>
        </w:rPr>
        <w:t>: SupplyID</w:t>
      </w:r>
    </w:p>
    <w:p w14:paraId="3BA67D98" w14:textId="77777777" w:rsidR="0022663C" w:rsidRPr="0022663C" w:rsidRDefault="0022663C" w:rsidP="0022663C">
      <w:pPr>
        <w:numPr>
          <w:ilvl w:val="1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Attributes: Description, Brand, CostPrice, SalePrice, StockQuantity</w:t>
      </w:r>
    </w:p>
    <w:p w14:paraId="7D2D172B" w14:textId="77777777" w:rsidR="0022663C" w:rsidRPr="0022663C" w:rsidRDefault="0022663C" w:rsidP="0022663C">
      <w:pPr>
        <w:numPr>
          <w:ilvl w:val="0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Repair</w:t>
      </w:r>
    </w:p>
    <w:p w14:paraId="45DEBC7D" w14:textId="77777777" w:rsidR="0022663C" w:rsidRPr="0022663C" w:rsidRDefault="0022663C" w:rsidP="0022663C">
      <w:pPr>
        <w:numPr>
          <w:ilvl w:val="1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Weak Entity</w:t>
      </w:r>
      <w:r w:rsidRPr="0022663C">
        <w:rPr>
          <w:rFonts w:ascii="Cambria" w:hAnsi="Cambria"/>
          <w:sz w:val="20"/>
          <w:szCs w:val="20"/>
        </w:rPr>
        <w:t xml:space="preserve"> (depends on Car)</w:t>
      </w:r>
    </w:p>
    <w:p w14:paraId="0CF1E898" w14:textId="77777777" w:rsidR="0022663C" w:rsidRPr="0022663C" w:rsidRDefault="0022663C" w:rsidP="0022663C">
      <w:pPr>
        <w:numPr>
          <w:ilvl w:val="1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PK</w:t>
      </w:r>
      <w:r w:rsidRPr="0022663C">
        <w:rPr>
          <w:rFonts w:ascii="Cambria" w:hAnsi="Cambria"/>
          <w:sz w:val="20"/>
          <w:szCs w:val="20"/>
        </w:rPr>
        <w:t>: {VIN, RepairDate} (or add RepairID as surrogate key if allowed)</w:t>
      </w:r>
    </w:p>
    <w:p w14:paraId="3774D940" w14:textId="77777777" w:rsidR="0022663C" w:rsidRPr="0022663C" w:rsidRDefault="0022663C" w:rsidP="0022663C">
      <w:pPr>
        <w:numPr>
          <w:ilvl w:val="1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Attributes: RepairDate, ProblemDescription, TotalCost (derived)</w:t>
      </w:r>
    </w:p>
    <w:p w14:paraId="18BF3169" w14:textId="77777777" w:rsidR="0022663C" w:rsidRPr="0022663C" w:rsidRDefault="0022663C" w:rsidP="0022663C">
      <w:pPr>
        <w:numPr>
          <w:ilvl w:val="0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Procedure</w:t>
      </w:r>
    </w:p>
    <w:p w14:paraId="79D755B8" w14:textId="77777777" w:rsidR="0022663C" w:rsidRPr="0022663C" w:rsidRDefault="0022663C" w:rsidP="0022663C">
      <w:pPr>
        <w:numPr>
          <w:ilvl w:val="1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PK</w:t>
      </w:r>
      <w:r w:rsidRPr="0022663C">
        <w:rPr>
          <w:rFonts w:ascii="Cambria" w:hAnsi="Cambria"/>
          <w:sz w:val="20"/>
          <w:szCs w:val="20"/>
        </w:rPr>
        <w:t>: ProcedureCode</w:t>
      </w:r>
    </w:p>
    <w:p w14:paraId="5500661C" w14:textId="77777777" w:rsidR="0022663C" w:rsidRPr="0022663C" w:rsidRDefault="0022663C" w:rsidP="0022663C">
      <w:pPr>
        <w:numPr>
          <w:ilvl w:val="1"/>
          <w:numId w:val="12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Attributes: Description, Cost</w:t>
      </w:r>
    </w:p>
    <w:p w14:paraId="0B5A1A2A" w14:textId="77777777" w:rsidR="0022663C" w:rsidRPr="0022663C" w:rsidRDefault="0022663C" w:rsidP="0022663C">
      <w:p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pict w14:anchorId="7752F91E">
          <v:rect id="_x0000_i1081" style="width:0;height:1.5pt" o:hralign="center" o:hrstd="t" o:hr="t" fillcolor="#a0a0a0" stroked="f"/>
        </w:pict>
      </w:r>
    </w:p>
    <w:p w14:paraId="1AAA7681" w14:textId="77777777" w:rsidR="0022663C" w:rsidRPr="0022663C" w:rsidRDefault="0022663C" w:rsidP="0022663C">
      <w:pPr>
        <w:rPr>
          <w:rFonts w:ascii="Cambria" w:hAnsi="Cambria"/>
          <w:b/>
          <w:bCs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Step 2 – Identify Relationships</w:t>
      </w:r>
    </w:p>
    <w:p w14:paraId="18910403" w14:textId="77777777" w:rsidR="0022663C" w:rsidRPr="0022663C" w:rsidRDefault="0022663C" w:rsidP="0022663C">
      <w:pPr>
        <w:numPr>
          <w:ilvl w:val="0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Client owns Car</w:t>
      </w:r>
    </w:p>
    <w:p w14:paraId="0E53B611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Relationship: Owns</w:t>
      </w:r>
    </w:p>
    <w:p w14:paraId="3C7C6EE3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One client → many cars (1:N)</w:t>
      </w:r>
    </w:p>
    <w:p w14:paraId="0CB6C399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Each car → exactly one owner (1:1)</w:t>
      </w:r>
    </w:p>
    <w:p w14:paraId="5A7A82D9" w14:textId="77777777" w:rsidR="0022663C" w:rsidRPr="0022663C" w:rsidRDefault="0022663C" w:rsidP="0022663C">
      <w:pPr>
        <w:numPr>
          <w:ilvl w:val="0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Client authorizes AuthorizedContact</w:t>
      </w:r>
    </w:p>
    <w:p w14:paraId="28FA9680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Relationship: Authorizes</w:t>
      </w:r>
    </w:p>
    <w:p w14:paraId="306C73E8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One client → many contacts (1:N)</w:t>
      </w:r>
    </w:p>
    <w:p w14:paraId="4BA76917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Each contact → belongs to exactly one client</w:t>
      </w:r>
    </w:p>
    <w:p w14:paraId="70778114" w14:textId="77777777" w:rsidR="0022663C" w:rsidRPr="0022663C" w:rsidRDefault="0022663C" w:rsidP="0022663C">
      <w:pPr>
        <w:numPr>
          <w:ilvl w:val="0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Client purchases Supply</w:t>
      </w:r>
    </w:p>
    <w:p w14:paraId="339FC16B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Relationship: Purchases</w:t>
      </w:r>
    </w:p>
    <w:p w14:paraId="12CC081B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 client may buy many supplies (1:N)</w:t>
      </w:r>
    </w:p>
    <w:p w14:paraId="385FAC4E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 supply can be purchased by many clients (M:N)</w:t>
      </w:r>
    </w:p>
    <w:p w14:paraId="49620487" w14:textId="77777777" w:rsidR="0022663C" w:rsidRPr="0022663C" w:rsidRDefault="0022663C" w:rsidP="0022663C">
      <w:pPr>
        <w:numPr>
          <w:ilvl w:val="0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Car undergoes Repair</w:t>
      </w:r>
    </w:p>
    <w:p w14:paraId="505480DD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Relationship: Undergoes</w:t>
      </w:r>
    </w:p>
    <w:p w14:paraId="54E0859C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One car → many repairs (1:N)</w:t>
      </w:r>
    </w:p>
    <w:p w14:paraId="44729E05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 repair belongs to one car (1:1)</w:t>
      </w:r>
    </w:p>
    <w:p w14:paraId="7C24F251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Identifying relationship (double diamond)</w:t>
      </w:r>
    </w:p>
    <w:p w14:paraId="3070F8B9" w14:textId="77777777" w:rsidR="0022663C" w:rsidRPr="0022663C" w:rsidRDefault="0022663C" w:rsidP="0022663C">
      <w:pPr>
        <w:numPr>
          <w:ilvl w:val="0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Repair includes Procedure(s)</w:t>
      </w:r>
    </w:p>
    <w:p w14:paraId="7902AF3D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Relationship: Includes</w:t>
      </w:r>
    </w:p>
    <w:p w14:paraId="7709B5C9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One repair → many procedures (1:N)</w:t>
      </w:r>
    </w:p>
    <w:p w14:paraId="4A8FDF53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 procedure can appear in many repairs (M:N)</w:t>
      </w:r>
    </w:p>
    <w:p w14:paraId="0C773E02" w14:textId="77777777" w:rsidR="0022663C" w:rsidRPr="0022663C" w:rsidRDefault="0022663C" w:rsidP="0022663C">
      <w:pPr>
        <w:numPr>
          <w:ilvl w:val="0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Repair uses Supply</w:t>
      </w:r>
    </w:p>
    <w:p w14:paraId="559297CF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Relationship: Uses</w:t>
      </w:r>
    </w:p>
    <w:p w14:paraId="73D6CC2B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One repair can use many supplies</w:t>
      </w:r>
    </w:p>
    <w:p w14:paraId="12638403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One supply can be used in many repairs (M:N)</w:t>
      </w:r>
    </w:p>
    <w:p w14:paraId="0ECC1A45" w14:textId="77777777" w:rsidR="0022663C" w:rsidRPr="0022663C" w:rsidRDefault="0022663C" w:rsidP="0022663C">
      <w:pPr>
        <w:numPr>
          <w:ilvl w:val="1"/>
          <w:numId w:val="13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With extra attribute: QuantityUsed</w:t>
      </w:r>
    </w:p>
    <w:p w14:paraId="47187EDD" w14:textId="77777777" w:rsidR="0022663C" w:rsidRPr="0022663C" w:rsidRDefault="0022663C" w:rsidP="0022663C">
      <w:p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pict w14:anchorId="452BF5D3">
          <v:rect id="_x0000_i1082" style="width:0;height:1.5pt" o:hralign="center" o:hrstd="t" o:hr="t" fillcolor="#a0a0a0" stroked="f"/>
        </w:pict>
      </w:r>
    </w:p>
    <w:p w14:paraId="11C7CE29" w14:textId="77777777" w:rsidR="0022663C" w:rsidRPr="0022663C" w:rsidRDefault="0022663C" w:rsidP="0022663C">
      <w:pPr>
        <w:rPr>
          <w:rFonts w:ascii="Cambria" w:hAnsi="Cambria"/>
          <w:b/>
          <w:bCs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Step 3 – Attribute Rules</w:t>
      </w:r>
    </w:p>
    <w:p w14:paraId="393CC79F" w14:textId="77777777" w:rsidR="0022663C" w:rsidRPr="0022663C" w:rsidRDefault="0022663C" w:rsidP="0022663C">
      <w:pPr>
        <w:numPr>
          <w:ilvl w:val="0"/>
          <w:numId w:val="14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Composite attributes</w:t>
      </w:r>
      <w:r w:rsidRPr="0022663C">
        <w:rPr>
          <w:rFonts w:ascii="Cambria" w:hAnsi="Cambria"/>
          <w:sz w:val="20"/>
          <w:szCs w:val="20"/>
        </w:rPr>
        <w:t>: Client Address (Street, Apt, City, State, Zipcode)</w:t>
      </w:r>
    </w:p>
    <w:p w14:paraId="6BC2F899" w14:textId="77777777" w:rsidR="0022663C" w:rsidRPr="0022663C" w:rsidRDefault="0022663C" w:rsidP="0022663C">
      <w:pPr>
        <w:numPr>
          <w:ilvl w:val="0"/>
          <w:numId w:val="14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Derived attributes</w:t>
      </w:r>
      <w:r w:rsidRPr="0022663C">
        <w:rPr>
          <w:rFonts w:ascii="Cambria" w:hAnsi="Cambria"/>
          <w:sz w:val="20"/>
          <w:szCs w:val="20"/>
        </w:rPr>
        <w:t>: Repair TotalCost (from parts + procedures)</w:t>
      </w:r>
    </w:p>
    <w:p w14:paraId="31C7FD9E" w14:textId="77777777" w:rsidR="0022663C" w:rsidRPr="0022663C" w:rsidRDefault="0022663C" w:rsidP="0022663C">
      <w:pPr>
        <w:numPr>
          <w:ilvl w:val="0"/>
          <w:numId w:val="14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Multivalued attributes</w:t>
      </w:r>
      <w:r w:rsidRPr="0022663C">
        <w:rPr>
          <w:rFonts w:ascii="Cambria" w:hAnsi="Cambria"/>
          <w:sz w:val="20"/>
          <w:szCs w:val="20"/>
        </w:rPr>
        <w:t>: none explicitly (Contacts modeled as separate entity instead)</w:t>
      </w:r>
    </w:p>
    <w:p w14:paraId="60596FF0" w14:textId="77777777" w:rsidR="0022663C" w:rsidRPr="0022663C" w:rsidRDefault="0022663C" w:rsidP="0022663C">
      <w:pPr>
        <w:numPr>
          <w:ilvl w:val="0"/>
          <w:numId w:val="14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Weak Entities</w:t>
      </w:r>
      <w:r w:rsidRPr="0022663C">
        <w:rPr>
          <w:rFonts w:ascii="Cambria" w:hAnsi="Cambria"/>
          <w:sz w:val="20"/>
          <w:szCs w:val="20"/>
        </w:rPr>
        <w:t>: Repair (depends on Car)</w:t>
      </w:r>
    </w:p>
    <w:p w14:paraId="62282659" w14:textId="77777777" w:rsidR="0022663C" w:rsidRPr="0022663C" w:rsidRDefault="0022663C" w:rsidP="0022663C">
      <w:p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pict w14:anchorId="4282784B">
          <v:rect id="_x0000_i1083" style="width:0;height:1.5pt" o:hralign="center" o:hrstd="t" o:hr="t" fillcolor="#a0a0a0" stroked="f"/>
        </w:pict>
      </w:r>
    </w:p>
    <w:p w14:paraId="39540E35" w14:textId="77777777" w:rsidR="0022663C" w:rsidRPr="0022663C" w:rsidRDefault="0022663C" w:rsidP="0022663C">
      <w:pPr>
        <w:rPr>
          <w:rFonts w:ascii="Cambria" w:hAnsi="Cambria"/>
          <w:b/>
          <w:bCs/>
          <w:sz w:val="20"/>
          <w:szCs w:val="20"/>
        </w:rPr>
      </w:pPr>
      <w:r w:rsidRPr="0022663C">
        <w:rPr>
          <w:rFonts w:ascii="Cambria" w:hAnsi="Cambria"/>
          <w:b/>
          <w:bCs/>
          <w:sz w:val="20"/>
          <w:szCs w:val="20"/>
        </w:rPr>
        <w:t>Step 4 – Cardinalities &amp; Participation</w:t>
      </w:r>
    </w:p>
    <w:p w14:paraId="68B1D3FA" w14:textId="77777777" w:rsidR="0022663C" w:rsidRPr="0022663C" w:rsidRDefault="0022663C" w:rsidP="0022663C">
      <w:pPr>
        <w:numPr>
          <w:ilvl w:val="0"/>
          <w:numId w:val="15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Client — Owns — Car → (1:N), total participation on Car side</w:t>
      </w:r>
    </w:p>
    <w:p w14:paraId="091E1E07" w14:textId="77777777" w:rsidR="0022663C" w:rsidRPr="0022663C" w:rsidRDefault="0022663C" w:rsidP="0022663C">
      <w:pPr>
        <w:numPr>
          <w:ilvl w:val="0"/>
          <w:numId w:val="15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Client — Authorizes — Contact → (1:N), total participation on Contact side</w:t>
      </w:r>
    </w:p>
    <w:p w14:paraId="63729DDA" w14:textId="77777777" w:rsidR="0022663C" w:rsidRPr="0022663C" w:rsidRDefault="0022663C" w:rsidP="0022663C">
      <w:pPr>
        <w:numPr>
          <w:ilvl w:val="0"/>
          <w:numId w:val="15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Client — Purchases — Supply → (M:N), partial participation (not every client buys)</w:t>
      </w:r>
    </w:p>
    <w:p w14:paraId="3F1E8D96" w14:textId="77777777" w:rsidR="0022663C" w:rsidRPr="0022663C" w:rsidRDefault="0022663C" w:rsidP="0022663C">
      <w:pPr>
        <w:numPr>
          <w:ilvl w:val="0"/>
          <w:numId w:val="15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Car — Undergoes — Repair → (1:N), total participation on Repair side</w:t>
      </w:r>
    </w:p>
    <w:p w14:paraId="122A81B8" w14:textId="77777777" w:rsidR="0022663C" w:rsidRPr="0022663C" w:rsidRDefault="0022663C" w:rsidP="0022663C">
      <w:pPr>
        <w:numPr>
          <w:ilvl w:val="0"/>
          <w:numId w:val="15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lastRenderedPageBreak/>
        <w:t>Repair — Includes — Procedure → (M:N), total participation on Repair side</w:t>
      </w:r>
    </w:p>
    <w:p w14:paraId="03BF3B9A" w14:textId="77777777" w:rsidR="0022663C" w:rsidRPr="0022663C" w:rsidRDefault="0022663C" w:rsidP="0022663C">
      <w:pPr>
        <w:numPr>
          <w:ilvl w:val="0"/>
          <w:numId w:val="15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Repair — Uses — Supply → (M:N), with attribute QuantityUsed, total participation on Repair side</w:t>
      </w:r>
    </w:p>
    <w:p w14:paraId="5A5E288F" w14:textId="77777777" w:rsidR="0022663C" w:rsidRPr="0022663C" w:rsidRDefault="0022663C" w:rsidP="0022663C">
      <w:p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pict w14:anchorId="224DAA84">
          <v:rect id="_x0000_i1084" style="width:0;height:1.5pt" o:hralign="center" o:hrstd="t" o:hr="t" fillcolor="#a0a0a0" stroked="f"/>
        </w:pict>
      </w:r>
    </w:p>
    <w:p w14:paraId="6946D6D4" w14:textId="77777777" w:rsidR="0022663C" w:rsidRPr="0022663C" w:rsidRDefault="0022663C" w:rsidP="0022663C">
      <w:pPr>
        <w:rPr>
          <w:rFonts w:ascii="Cambria" w:hAnsi="Cambria"/>
          <w:sz w:val="20"/>
          <w:szCs w:val="20"/>
        </w:rPr>
      </w:pPr>
      <w:r w:rsidRPr="0022663C">
        <w:rPr>
          <w:rFonts w:ascii="Segoe UI Emoji" w:hAnsi="Segoe UI Emoji" w:cs="Segoe UI Emoji"/>
          <w:sz w:val="20"/>
          <w:szCs w:val="20"/>
        </w:rPr>
        <w:t>✅</w:t>
      </w:r>
      <w:r w:rsidRPr="0022663C">
        <w:rPr>
          <w:rFonts w:ascii="Cambria" w:hAnsi="Cambria"/>
          <w:sz w:val="20"/>
          <w:szCs w:val="20"/>
        </w:rPr>
        <w:t xml:space="preserve"> </w:t>
      </w:r>
      <w:r w:rsidRPr="0022663C">
        <w:rPr>
          <w:rFonts w:ascii="Cambria" w:hAnsi="Cambria"/>
          <w:b/>
          <w:bCs/>
          <w:sz w:val="20"/>
          <w:szCs w:val="20"/>
        </w:rPr>
        <w:t>So the final ERD contains</w:t>
      </w:r>
      <w:r w:rsidRPr="0022663C">
        <w:rPr>
          <w:rFonts w:ascii="Cambria" w:hAnsi="Cambria"/>
          <w:sz w:val="20"/>
          <w:szCs w:val="20"/>
        </w:rPr>
        <w:t>:</w:t>
      </w:r>
    </w:p>
    <w:p w14:paraId="5DAC7DE6" w14:textId="77777777" w:rsidR="0022663C" w:rsidRPr="0022663C" w:rsidRDefault="0022663C" w:rsidP="0022663C">
      <w:pPr>
        <w:numPr>
          <w:ilvl w:val="0"/>
          <w:numId w:val="16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Entities: Client, Car, AuthorizedContact, Supply, Repair (weak), Procedure</w:t>
      </w:r>
    </w:p>
    <w:p w14:paraId="3D66B633" w14:textId="77777777" w:rsidR="0022663C" w:rsidRPr="0022663C" w:rsidRDefault="0022663C" w:rsidP="0022663C">
      <w:pPr>
        <w:numPr>
          <w:ilvl w:val="0"/>
          <w:numId w:val="16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Relationships: Owns, Authorizes, Purchases, Undergoes (identifying), Includes, Uses</w:t>
      </w:r>
    </w:p>
    <w:p w14:paraId="28688D9B" w14:textId="77777777" w:rsidR="0022663C" w:rsidRPr="0022663C" w:rsidRDefault="0022663C" w:rsidP="0022663C">
      <w:pPr>
        <w:numPr>
          <w:ilvl w:val="0"/>
          <w:numId w:val="16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Attributes: PKs, composite address, derived total cost, multivalued handled as separate entity</w:t>
      </w:r>
    </w:p>
    <w:p w14:paraId="4E0D4D4C" w14:textId="77777777" w:rsidR="0022663C" w:rsidRPr="0022663C" w:rsidRDefault="0022663C" w:rsidP="0022663C">
      <w:pPr>
        <w:numPr>
          <w:ilvl w:val="0"/>
          <w:numId w:val="16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Cardinalities: 1:N, M:N as explained</w:t>
      </w:r>
    </w:p>
    <w:p w14:paraId="6F5B3C37" w14:textId="77777777" w:rsidR="0022663C" w:rsidRPr="0022663C" w:rsidRDefault="0022663C" w:rsidP="0022663C">
      <w:pPr>
        <w:numPr>
          <w:ilvl w:val="0"/>
          <w:numId w:val="16"/>
        </w:numPr>
        <w:rPr>
          <w:rFonts w:ascii="Cambria" w:hAnsi="Cambria"/>
          <w:sz w:val="20"/>
          <w:szCs w:val="20"/>
        </w:rPr>
      </w:pPr>
      <w:r w:rsidRPr="0022663C">
        <w:rPr>
          <w:rFonts w:ascii="Cambria" w:hAnsi="Cambria"/>
          <w:sz w:val="20"/>
          <w:szCs w:val="20"/>
        </w:rPr>
        <w:t>Participation: total for Repair, Car, Contact where appropriate</w:t>
      </w:r>
    </w:p>
    <w:p w14:paraId="6B94387A" w14:textId="77777777" w:rsidR="0022663C" w:rsidRDefault="0022663C" w:rsidP="00BB0272">
      <w:pPr>
        <w:rPr>
          <w:rFonts w:ascii="Cambria" w:hAnsi="Cambria"/>
          <w:sz w:val="20"/>
          <w:szCs w:val="20"/>
        </w:rPr>
      </w:pPr>
    </w:p>
    <w:p w14:paraId="69ADE931" w14:textId="77777777" w:rsidR="0022663C" w:rsidRDefault="0022663C" w:rsidP="00BB0272">
      <w:pPr>
        <w:rPr>
          <w:rFonts w:ascii="Cambria" w:hAnsi="Cambria"/>
          <w:sz w:val="20"/>
          <w:szCs w:val="20"/>
        </w:rPr>
      </w:pPr>
    </w:p>
    <w:p w14:paraId="284EEC5C" w14:textId="77777777" w:rsidR="0022663C" w:rsidRPr="00BB0272" w:rsidRDefault="0022663C" w:rsidP="00BB0272">
      <w:pPr>
        <w:rPr>
          <w:rFonts w:ascii="Cambria" w:hAnsi="Cambria"/>
          <w:sz w:val="20"/>
          <w:szCs w:val="20"/>
        </w:rPr>
      </w:pPr>
    </w:p>
    <w:sectPr w:rsidR="0022663C" w:rsidRPr="00BB027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1B226" w14:textId="77777777" w:rsidR="00692792" w:rsidRDefault="00692792">
      <w:r>
        <w:separator/>
      </w:r>
    </w:p>
  </w:endnote>
  <w:endnote w:type="continuationSeparator" w:id="0">
    <w:p w14:paraId="3A00FC35" w14:textId="77777777" w:rsidR="00692792" w:rsidRDefault="00692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F6A224" w14:paraId="22EC0FD4" w14:textId="77777777" w:rsidTr="4CF6A224">
      <w:trPr>
        <w:trHeight w:val="300"/>
      </w:trPr>
      <w:tc>
        <w:tcPr>
          <w:tcW w:w="3120" w:type="dxa"/>
        </w:tcPr>
        <w:p w14:paraId="61B43662" w14:textId="171DCDA9" w:rsidR="4CF6A224" w:rsidRDefault="4CF6A224" w:rsidP="4CF6A224">
          <w:pPr>
            <w:pStyle w:val="Header"/>
            <w:ind w:left="-115"/>
          </w:pPr>
        </w:p>
      </w:tc>
      <w:tc>
        <w:tcPr>
          <w:tcW w:w="3120" w:type="dxa"/>
        </w:tcPr>
        <w:p w14:paraId="3823B792" w14:textId="4079DD91" w:rsidR="4CF6A224" w:rsidRDefault="4CF6A224" w:rsidP="4CF6A224">
          <w:pPr>
            <w:pStyle w:val="Header"/>
            <w:jc w:val="center"/>
          </w:pPr>
        </w:p>
      </w:tc>
      <w:tc>
        <w:tcPr>
          <w:tcW w:w="3120" w:type="dxa"/>
        </w:tcPr>
        <w:p w14:paraId="541BCD06" w14:textId="58529C35" w:rsidR="4CF6A224" w:rsidRDefault="4CF6A224" w:rsidP="4CF6A224">
          <w:pPr>
            <w:pStyle w:val="Header"/>
            <w:ind w:right="-115"/>
            <w:jc w:val="right"/>
          </w:pPr>
        </w:p>
      </w:tc>
    </w:tr>
  </w:tbl>
  <w:p w14:paraId="315AEE70" w14:textId="0A3A54D5" w:rsidR="4CF6A224" w:rsidRDefault="4CF6A224" w:rsidP="4CF6A2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3BC7E" w14:textId="77777777" w:rsidR="00692792" w:rsidRDefault="00692792">
      <w:r>
        <w:separator/>
      </w:r>
    </w:p>
  </w:footnote>
  <w:footnote w:type="continuationSeparator" w:id="0">
    <w:p w14:paraId="3CDA72B6" w14:textId="77777777" w:rsidR="00692792" w:rsidRDefault="006927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13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6300"/>
      <w:gridCol w:w="3013"/>
    </w:tblGrid>
    <w:tr w:rsidR="002272D1" w:rsidRPr="00CC3EE5" w14:paraId="086E3E6B" w14:textId="77777777" w:rsidTr="003F7634">
      <w:tc>
        <w:tcPr>
          <w:tcW w:w="6300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77566DB3" w14:textId="77777777" w:rsidR="002272D1" w:rsidRPr="00CC3EE5" w:rsidRDefault="002272D1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fldChar w:fldCharType="begin"/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instrText xml:space="preserve"> INCLUDEPICTURE "https://lh5.googleusercontent.com/8vITXWmqTWBFgQGxJwh6fkUfoL5w_vJHaZbpOCZrcEBG5Blgh4IJ8J-yDs_zjwRB81G0_dhrYiUiaCk_1vLdkblQP0TRHSjf3aCOHtrMBiKysCigFRpOTeJcEPpSs2fM6lqhutQgOwdmnZbPKxdUfbGuvs6opQ9vfynTxo0FcjhMEffNVU_ec4iiT9qnaw" \* MERGEFORMATINET </w:instrText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fldChar w:fldCharType="separate"/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noProof/>
              <w:color w:val="000000"/>
              <w:sz w:val="20"/>
              <w:szCs w:val="20"/>
              <w:bdr w:val="none" w:sz="0" w:space="0" w:color="auto" w:frame="1"/>
            </w:rPr>
            <w:drawing>
              <wp:inline distT="0" distB="0" distL="0" distR="0" wp14:anchorId="085D50F6" wp14:editId="7EF7A8C8">
                <wp:extent cx="3122930" cy="520700"/>
                <wp:effectExtent l="0" t="0" r="1270" b="0"/>
                <wp:docPr id="1" name="Picture 1" descr="A picture containing screenshot, fon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screenshot, fon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22930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fldChar w:fldCharType="end"/>
          </w:r>
        </w:p>
        <w:p w14:paraId="49BB6F9A" w14:textId="77777777" w:rsidR="002272D1" w:rsidRPr="00CC3EE5" w:rsidRDefault="002272D1" w:rsidP="002272D1">
          <w:pPr>
            <w:rPr>
              <w:rFonts w:ascii="Cambria" w:eastAsia="Times New Roman" w:hAnsi="Cambria" w:cs="Times New Roman"/>
              <w:sz w:val="20"/>
              <w:szCs w:val="20"/>
            </w:rPr>
          </w:pPr>
        </w:p>
      </w:tc>
      <w:tc>
        <w:tcPr>
          <w:tcW w:w="0" w:type="auto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36B53F49" w14:textId="77777777" w:rsidR="002272D1" w:rsidRPr="00CC3EE5" w:rsidRDefault="002272D1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 w:rsidRPr="00CC3EE5"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 xml:space="preserve">CS </w:t>
          </w: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345</w:t>
          </w:r>
          <w:r w:rsidRPr="00CC3EE5"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 xml:space="preserve"> </w:t>
          </w: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–</w:t>
          </w:r>
          <w:r w:rsidRPr="00CC3EE5"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 xml:space="preserve"> </w:t>
          </w: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Database Systems</w:t>
          </w:r>
        </w:p>
        <w:p w14:paraId="6249B347" w14:textId="77777777" w:rsidR="002272D1" w:rsidRPr="00CC3EE5" w:rsidRDefault="002272D1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Homework 2</w:t>
          </w:r>
        </w:p>
        <w:p w14:paraId="406F89E1" w14:textId="77777777" w:rsidR="002272D1" w:rsidRPr="00CC3EE5" w:rsidRDefault="002272D1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ER Diagrams</w:t>
          </w:r>
        </w:p>
        <w:p w14:paraId="12094379" w14:textId="77777777" w:rsidR="002272D1" w:rsidRPr="00CC3EE5" w:rsidRDefault="002272D1" w:rsidP="002272D1">
          <w:pPr>
            <w:rPr>
              <w:rFonts w:ascii="Cambria" w:eastAsia="Times New Roman" w:hAnsi="Cambria" w:cs="Times New Roman"/>
              <w:sz w:val="20"/>
              <w:szCs w:val="20"/>
            </w:rPr>
          </w:pPr>
        </w:p>
      </w:tc>
    </w:tr>
  </w:tbl>
  <w:p w14:paraId="1C1D18B7" w14:textId="3AEDA9A5" w:rsidR="4CF6A224" w:rsidRDefault="4CF6A224" w:rsidP="4CF6A2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614A"/>
    <w:multiLevelType w:val="multilevel"/>
    <w:tmpl w:val="41FC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E4F67"/>
    <w:multiLevelType w:val="multilevel"/>
    <w:tmpl w:val="B540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6549A"/>
    <w:multiLevelType w:val="multilevel"/>
    <w:tmpl w:val="E1249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A6CF6"/>
    <w:multiLevelType w:val="multilevel"/>
    <w:tmpl w:val="E464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7C22C0"/>
    <w:multiLevelType w:val="hybridMultilevel"/>
    <w:tmpl w:val="37564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53A56"/>
    <w:multiLevelType w:val="multilevel"/>
    <w:tmpl w:val="7A0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A1D5A"/>
    <w:multiLevelType w:val="hybridMultilevel"/>
    <w:tmpl w:val="82161836"/>
    <w:lvl w:ilvl="0" w:tplc="CC300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527B4A"/>
    <w:multiLevelType w:val="multilevel"/>
    <w:tmpl w:val="2E54C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BE6BA0"/>
    <w:multiLevelType w:val="hybridMultilevel"/>
    <w:tmpl w:val="DFE60A1C"/>
    <w:lvl w:ilvl="0" w:tplc="CC300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777AD5"/>
    <w:multiLevelType w:val="multilevel"/>
    <w:tmpl w:val="299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2543E"/>
    <w:multiLevelType w:val="multilevel"/>
    <w:tmpl w:val="4430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3E14AA"/>
    <w:multiLevelType w:val="multilevel"/>
    <w:tmpl w:val="CCC8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343E0"/>
    <w:multiLevelType w:val="multilevel"/>
    <w:tmpl w:val="6D88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9F5527"/>
    <w:multiLevelType w:val="hybridMultilevel"/>
    <w:tmpl w:val="6A281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B869E9"/>
    <w:multiLevelType w:val="hybridMultilevel"/>
    <w:tmpl w:val="4AE0C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CB51A5"/>
    <w:multiLevelType w:val="hybridMultilevel"/>
    <w:tmpl w:val="D96ED704"/>
    <w:lvl w:ilvl="0" w:tplc="CC300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525594">
    <w:abstractNumId w:val="14"/>
  </w:num>
  <w:num w:numId="2" w16cid:durableId="108865480">
    <w:abstractNumId w:val="8"/>
  </w:num>
  <w:num w:numId="3" w16cid:durableId="731318451">
    <w:abstractNumId w:val="15"/>
  </w:num>
  <w:num w:numId="4" w16cid:durableId="691154998">
    <w:abstractNumId w:val="6"/>
  </w:num>
  <w:num w:numId="5" w16cid:durableId="105003206">
    <w:abstractNumId w:val="13"/>
  </w:num>
  <w:num w:numId="6" w16cid:durableId="1835758893">
    <w:abstractNumId w:val="4"/>
  </w:num>
  <w:num w:numId="7" w16cid:durableId="292751808">
    <w:abstractNumId w:val="10"/>
  </w:num>
  <w:num w:numId="8" w16cid:durableId="464322894">
    <w:abstractNumId w:val="7"/>
  </w:num>
  <w:num w:numId="9" w16cid:durableId="337927498">
    <w:abstractNumId w:val="5"/>
  </w:num>
  <w:num w:numId="10" w16cid:durableId="908732181">
    <w:abstractNumId w:val="1"/>
  </w:num>
  <w:num w:numId="11" w16cid:durableId="1506282942">
    <w:abstractNumId w:val="0"/>
  </w:num>
  <w:num w:numId="12" w16cid:durableId="1541435548">
    <w:abstractNumId w:val="3"/>
  </w:num>
  <w:num w:numId="13" w16cid:durableId="1115096706">
    <w:abstractNumId w:val="12"/>
  </w:num>
  <w:num w:numId="14" w16cid:durableId="1273972404">
    <w:abstractNumId w:val="11"/>
  </w:num>
  <w:num w:numId="15" w16cid:durableId="487743472">
    <w:abstractNumId w:val="2"/>
  </w:num>
  <w:num w:numId="16" w16cid:durableId="2320813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E5"/>
    <w:rsid w:val="0002070C"/>
    <w:rsid w:val="0002656F"/>
    <w:rsid w:val="000611E6"/>
    <w:rsid w:val="000A7061"/>
    <w:rsid w:val="000B6F45"/>
    <w:rsid w:val="000C50BE"/>
    <w:rsid w:val="000D227E"/>
    <w:rsid w:val="00123AF2"/>
    <w:rsid w:val="00164246"/>
    <w:rsid w:val="001854D5"/>
    <w:rsid w:val="00185BCB"/>
    <w:rsid w:val="00186188"/>
    <w:rsid w:val="00193C36"/>
    <w:rsid w:val="001940B7"/>
    <w:rsid w:val="001A4796"/>
    <w:rsid w:val="001B75B8"/>
    <w:rsid w:val="001B7780"/>
    <w:rsid w:val="001C703F"/>
    <w:rsid w:val="001D0796"/>
    <w:rsid w:val="001D0D64"/>
    <w:rsid w:val="001D6F07"/>
    <w:rsid w:val="001E5898"/>
    <w:rsid w:val="001F0957"/>
    <w:rsid w:val="001F5B68"/>
    <w:rsid w:val="00210B52"/>
    <w:rsid w:val="00214B17"/>
    <w:rsid w:val="002170D7"/>
    <w:rsid w:val="0022663C"/>
    <w:rsid w:val="002272D1"/>
    <w:rsid w:val="002547EB"/>
    <w:rsid w:val="00276B24"/>
    <w:rsid w:val="00285547"/>
    <w:rsid w:val="0029300E"/>
    <w:rsid w:val="002A00E0"/>
    <w:rsid w:val="002A160A"/>
    <w:rsid w:val="002A427C"/>
    <w:rsid w:val="002B6137"/>
    <w:rsid w:val="002B7084"/>
    <w:rsid w:val="002C4576"/>
    <w:rsid w:val="002D4F0F"/>
    <w:rsid w:val="002E610C"/>
    <w:rsid w:val="002F7AB9"/>
    <w:rsid w:val="003100B8"/>
    <w:rsid w:val="00314149"/>
    <w:rsid w:val="00335455"/>
    <w:rsid w:val="0034230D"/>
    <w:rsid w:val="00345190"/>
    <w:rsid w:val="003D46F4"/>
    <w:rsid w:val="003E277C"/>
    <w:rsid w:val="003F377A"/>
    <w:rsid w:val="00415FB8"/>
    <w:rsid w:val="004331F9"/>
    <w:rsid w:val="0044686F"/>
    <w:rsid w:val="0045305B"/>
    <w:rsid w:val="00453579"/>
    <w:rsid w:val="00455114"/>
    <w:rsid w:val="00484D06"/>
    <w:rsid w:val="00486264"/>
    <w:rsid w:val="004919E3"/>
    <w:rsid w:val="004A1B16"/>
    <w:rsid w:val="004A6E66"/>
    <w:rsid w:val="004B7D7B"/>
    <w:rsid w:val="004D229C"/>
    <w:rsid w:val="004D56B6"/>
    <w:rsid w:val="004D5735"/>
    <w:rsid w:val="004F3EFF"/>
    <w:rsid w:val="005220D5"/>
    <w:rsid w:val="00523C62"/>
    <w:rsid w:val="005364E0"/>
    <w:rsid w:val="00537659"/>
    <w:rsid w:val="0058322D"/>
    <w:rsid w:val="005917D9"/>
    <w:rsid w:val="005C1BB8"/>
    <w:rsid w:val="00604E8E"/>
    <w:rsid w:val="00674597"/>
    <w:rsid w:val="00676114"/>
    <w:rsid w:val="0068755D"/>
    <w:rsid w:val="00687A37"/>
    <w:rsid w:val="00692792"/>
    <w:rsid w:val="006B71E5"/>
    <w:rsid w:val="006C16B0"/>
    <w:rsid w:val="00705049"/>
    <w:rsid w:val="007142D9"/>
    <w:rsid w:val="00724B6A"/>
    <w:rsid w:val="0072682E"/>
    <w:rsid w:val="00736123"/>
    <w:rsid w:val="007607B6"/>
    <w:rsid w:val="00782756"/>
    <w:rsid w:val="00833426"/>
    <w:rsid w:val="00861587"/>
    <w:rsid w:val="008627C9"/>
    <w:rsid w:val="00881846"/>
    <w:rsid w:val="00893A13"/>
    <w:rsid w:val="008958DD"/>
    <w:rsid w:val="008E224A"/>
    <w:rsid w:val="008F6344"/>
    <w:rsid w:val="00904AC3"/>
    <w:rsid w:val="00905F1F"/>
    <w:rsid w:val="00912A3D"/>
    <w:rsid w:val="00924625"/>
    <w:rsid w:val="0095122F"/>
    <w:rsid w:val="009532D4"/>
    <w:rsid w:val="00956D62"/>
    <w:rsid w:val="009753C9"/>
    <w:rsid w:val="009837E9"/>
    <w:rsid w:val="00990FD0"/>
    <w:rsid w:val="009B298C"/>
    <w:rsid w:val="009B7A72"/>
    <w:rsid w:val="009D7243"/>
    <w:rsid w:val="009E4FA4"/>
    <w:rsid w:val="00A43A9E"/>
    <w:rsid w:val="00A44FAA"/>
    <w:rsid w:val="00A5329A"/>
    <w:rsid w:val="00A55CC8"/>
    <w:rsid w:val="00A56A61"/>
    <w:rsid w:val="00A63F8B"/>
    <w:rsid w:val="00A9050A"/>
    <w:rsid w:val="00A97CB2"/>
    <w:rsid w:val="00AA1D1A"/>
    <w:rsid w:val="00AA3709"/>
    <w:rsid w:val="00AB2145"/>
    <w:rsid w:val="00AB536C"/>
    <w:rsid w:val="00AB778B"/>
    <w:rsid w:val="00AD02D5"/>
    <w:rsid w:val="00AF434C"/>
    <w:rsid w:val="00B0462A"/>
    <w:rsid w:val="00B12342"/>
    <w:rsid w:val="00B145F2"/>
    <w:rsid w:val="00B35AD1"/>
    <w:rsid w:val="00B5556E"/>
    <w:rsid w:val="00B64765"/>
    <w:rsid w:val="00B754AF"/>
    <w:rsid w:val="00BB0272"/>
    <w:rsid w:val="00BB25EC"/>
    <w:rsid w:val="00BC33CC"/>
    <w:rsid w:val="00C521B7"/>
    <w:rsid w:val="00C551A9"/>
    <w:rsid w:val="00C73B5D"/>
    <w:rsid w:val="00C8230D"/>
    <w:rsid w:val="00CB40E5"/>
    <w:rsid w:val="00CC3EE5"/>
    <w:rsid w:val="00CD792D"/>
    <w:rsid w:val="00CE315D"/>
    <w:rsid w:val="00CE3F18"/>
    <w:rsid w:val="00CE7A21"/>
    <w:rsid w:val="00D03626"/>
    <w:rsid w:val="00D246B4"/>
    <w:rsid w:val="00D5467C"/>
    <w:rsid w:val="00D77394"/>
    <w:rsid w:val="00D9193C"/>
    <w:rsid w:val="00DA73A7"/>
    <w:rsid w:val="00DB008A"/>
    <w:rsid w:val="00DC4534"/>
    <w:rsid w:val="00DD3123"/>
    <w:rsid w:val="00DF3128"/>
    <w:rsid w:val="00DF7183"/>
    <w:rsid w:val="00E00C52"/>
    <w:rsid w:val="00E06AF8"/>
    <w:rsid w:val="00E178FA"/>
    <w:rsid w:val="00E24876"/>
    <w:rsid w:val="00E6712F"/>
    <w:rsid w:val="00E76689"/>
    <w:rsid w:val="00E83D8A"/>
    <w:rsid w:val="00E93750"/>
    <w:rsid w:val="00E953B4"/>
    <w:rsid w:val="00EA5C33"/>
    <w:rsid w:val="00EC2D8C"/>
    <w:rsid w:val="00EF59E6"/>
    <w:rsid w:val="00F206A6"/>
    <w:rsid w:val="00F26106"/>
    <w:rsid w:val="00F56D10"/>
    <w:rsid w:val="00F64663"/>
    <w:rsid w:val="00F76280"/>
    <w:rsid w:val="00F979E7"/>
    <w:rsid w:val="00FA0877"/>
    <w:rsid w:val="00FB74FA"/>
    <w:rsid w:val="00FC2C1E"/>
    <w:rsid w:val="00FC40C6"/>
    <w:rsid w:val="00FD151E"/>
    <w:rsid w:val="00FE48E4"/>
    <w:rsid w:val="00FF1FDF"/>
    <w:rsid w:val="028D05CC"/>
    <w:rsid w:val="02F83A3B"/>
    <w:rsid w:val="08B7A913"/>
    <w:rsid w:val="0E7112F2"/>
    <w:rsid w:val="14D67D31"/>
    <w:rsid w:val="19E4B756"/>
    <w:rsid w:val="1E36A25C"/>
    <w:rsid w:val="2279DF7F"/>
    <w:rsid w:val="23A5C7A2"/>
    <w:rsid w:val="24184091"/>
    <w:rsid w:val="261D1BBE"/>
    <w:rsid w:val="26E2B676"/>
    <w:rsid w:val="2AE89DD4"/>
    <w:rsid w:val="3AADF41A"/>
    <w:rsid w:val="400A24D4"/>
    <w:rsid w:val="422506C3"/>
    <w:rsid w:val="422ABEDC"/>
    <w:rsid w:val="49B8B787"/>
    <w:rsid w:val="4CF6A224"/>
    <w:rsid w:val="4E927285"/>
    <w:rsid w:val="56EA95BE"/>
    <w:rsid w:val="7B1C9BA4"/>
    <w:rsid w:val="7FB7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B681"/>
  <w15:chartTrackingRefBased/>
  <w15:docId w15:val="{FEEB5EF6-2F51-2148-997A-7A4A5913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2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6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3EE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CC3EE5"/>
    <w:pPr>
      <w:ind w:left="720"/>
      <w:contextualSpacing/>
    </w:pPr>
  </w:style>
  <w:style w:type="table" w:styleId="TableGrid">
    <w:name w:val="Table Grid"/>
    <w:basedOn w:val="TableNormal"/>
    <w:uiPriority w:val="39"/>
    <w:rsid w:val="002D4F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ing1Char">
    <w:name w:val="Heading 1 Char"/>
    <w:basedOn w:val="DefaultParagraphFont"/>
    <w:link w:val="Heading1"/>
    <w:uiPriority w:val="9"/>
    <w:rsid w:val="00227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6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9341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9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1394</Words>
  <Characters>7947</Characters>
  <Application>Microsoft Office Word</Application>
  <DocSecurity>0</DocSecurity>
  <Lines>66</Lines>
  <Paragraphs>18</Paragraphs>
  <ScaleCrop>false</ScaleCrop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Chaves Steinmacher</dc:creator>
  <cp:keywords/>
  <dc:description/>
  <cp:lastModifiedBy>Tyler James Vander Mooren</cp:lastModifiedBy>
  <cp:revision>229</cp:revision>
  <dcterms:created xsi:type="dcterms:W3CDTF">2023-01-18T15:23:00Z</dcterms:created>
  <dcterms:modified xsi:type="dcterms:W3CDTF">2025-09-15T16:19:00Z</dcterms:modified>
</cp:coreProperties>
</file>