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5ADA82B" w14:textId="77777777" w:rsidR="00377B74" w:rsidRDefault="00377B74" w:rsidP="00637A1C">
      <w:pPr>
        <w:spacing w:line="276" w:lineRule="auto"/>
        <w:rPr>
          <w:rFonts w:ascii="Times New Roman" w:hAnsi="Times New Roman" w:cs="Times New Roman"/>
        </w:rPr>
      </w:pPr>
    </w:p>
    <w:p w14:paraId="12194214" w14:textId="3B64DC10" w:rsidR="00377B74" w:rsidRDefault="00377B74" w:rsidP="00637A1C">
      <w:pPr>
        <w:spacing w:line="276" w:lineRule="auto"/>
        <w:rPr>
          <w:rFonts w:ascii="Times New Roman" w:hAnsi="Times New Roman" w:cs="Times New Roman"/>
        </w:rPr>
      </w:pPr>
      <w:r w:rsidRPr="005E0C2E">
        <w:rPr>
          <w:rFonts w:ascii="Times New Roman" w:hAnsi="Times New Roman" w:cs="Times New Roman"/>
          <w:b/>
        </w:rPr>
        <w:t>To:</w:t>
      </w:r>
      <w:r w:rsidR="00734B1C">
        <w:rPr>
          <w:rFonts w:ascii="Times New Roman" w:hAnsi="Times New Roman" w:cs="Times New Roman"/>
        </w:rPr>
        <w:t xml:space="preserve">  EGR 333W</w:t>
      </w:r>
      <w:r>
        <w:rPr>
          <w:rFonts w:ascii="Times New Roman" w:hAnsi="Times New Roman" w:cs="Times New Roman"/>
        </w:rPr>
        <w:t xml:space="preserve"> students</w:t>
      </w:r>
    </w:p>
    <w:p w14:paraId="6E08C58A" w14:textId="77777777" w:rsidR="00377B74" w:rsidRDefault="00377B74" w:rsidP="00637A1C">
      <w:pPr>
        <w:spacing w:line="276" w:lineRule="auto"/>
        <w:rPr>
          <w:rFonts w:ascii="Times New Roman" w:hAnsi="Times New Roman" w:cs="Times New Roman"/>
        </w:rPr>
      </w:pPr>
      <w:r w:rsidRPr="005E0C2E">
        <w:rPr>
          <w:rFonts w:ascii="Times New Roman" w:hAnsi="Times New Roman" w:cs="Times New Roman"/>
          <w:b/>
        </w:rPr>
        <w:t>From:</w:t>
      </w:r>
      <w:r>
        <w:rPr>
          <w:rFonts w:ascii="Times New Roman" w:hAnsi="Times New Roman" w:cs="Times New Roman"/>
        </w:rPr>
        <w:t xml:space="preserve"> Robert Severinghaus</w:t>
      </w:r>
    </w:p>
    <w:p w14:paraId="618F3BE3" w14:textId="2C1E89DE" w:rsidR="00377B74" w:rsidRDefault="00377B74" w:rsidP="00637A1C">
      <w:pPr>
        <w:spacing w:line="276" w:lineRule="auto"/>
        <w:rPr>
          <w:rFonts w:ascii="Times New Roman" w:hAnsi="Times New Roman" w:cs="Times New Roman"/>
        </w:rPr>
      </w:pPr>
      <w:r w:rsidRPr="005E0C2E">
        <w:rPr>
          <w:rFonts w:ascii="Times New Roman" w:hAnsi="Times New Roman" w:cs="Times New Roman"/>
          <w:b/>
        </w:rPr>
        <w:t>Date:</w:t>
      </w:r>
      <w:r w:rsidR="0053614A">
        <w:rPr>
          <w:rFonts w:ascii="Times New Roman" w:hAnsi="Times New Roman" w:cs="Times New Roman"/>
        </w:rPr>
        <w:t xml:space="preserve">  </w:t>
      </w:r>
      <w:r w:rsidR="00F30419">
        <w:rPr>
          <w:rFonts w:ascii="Times New Roman" w:hAnsi="Times New Roman" w:cs="Times New Roman"/>
        </w:rPr>
        <w:t>February 9, 2021</w:t>
      </w:r>
    </w:p>
    <w:p w14:paraId="4EF95DF0" w14:textId="38259316" w:rsidR="00377B74" w:rsidRDefault="00377B74" w:rsidP="00637A1C">
      <w:pPr>
        <w:spacing w:line="276" w:lineRule="auto"/>
        <w:rPr>
          <w:rFonts w:ascii="Times New Roman" w:hAnsi="Times New Roman" w:cs="Times New Roman"/>
        </w:rPr>
      </w:pPr>
      <w:r>
        <w:rPr>
          <w:rFonts w:ascii="Times New Roman" w:hAnsi="Times New Roman" w:cs="Times New Roman"/>
          <w:b/>
        </w:rPr>
        <w:t>Subject</w:t>
      </w:r>
      <w:r w:rsidRPr="005E0C2E">
        <w:rPr>
          <w:rFonts w:ascii="Times New Roman" w:hAnsi="Times New Roman" w:cs="Times New Roman"/>
          <w:b/>
        </w:rPr>
        <w:t>:</w:t>
      </w:r>
      <w:r>
        <w:rPr>
          <w:rFonts w:ascii="Times New Roman" w:hAnsi="Times New Roman" w:cs="Times New Roman"/>
        </w:rPr>
        <w:t xml:space="preserve">  </w:t>
      </w:r>
      <w:r w:rsidR="00F30419">
        <w:rPr>
          <w:rFonts w:ascii="Times New Roman" w:hAnsi="Times New Roman" w:cs="Times New Roman"/>
        </w:rPr>
        <w:t>Memorandum Format</w:t>
      </w:r>
    </w:p>
    <w:p w14:paraId="5C93B27A" w14:textId="77777777" w:rsidR="00637A1C" w:rsidRDefault="00637A1C" w:rsidP="00637A1C">
      <w:pPr>
        <w:spacing w:line="276" w:lineRule="auto"/>
        <w:rPr>
          <w:rFonts w:ascii="Times New Roman" w:hAnsi="Times New Roman" w:cs="Times New Roman"/>
        </w:rPr>
      </w:pPr>
      <w:bookmarkStart w:id="0" w:name="_GoBack"/>
      <w:bookmarkEnd w:id="0"/>
    </w:p>
    <w:p w14:paraId="43861994" w14:textId="3841E869" w:rsidR="0053614A" w:rsidRDefault="00F30419" w:rsidP="00637A1C">
      <w:pPr>
        <w:spacing w:line="276" w:lineRule="auto"/>
        <w:rPr>
          <w:rFonts w:ascii="Times New Roman" w:hAnsi="Times New Roman" w:cs="Times New Roman"/>
        </w:rPr>
      </w:pPr>
      <w:r>
        <w:rPr>
          <w:rFonts w:ascii="Times New Roman" w:hAnsi="Times New Roman" w:cs="Times New Roman"/>
        </w:rPr>
        <w:t>This is an example of a memorandum. It includes the characteristic elements of a header, which includes</w:t>
      </w:r>
      <w:r w:rsidR="00637A1C">
        <w:rPr>
          <w:rFonts w:ascii="Times New Roman" w:hAnsi="Times New Roman" w:cs="Times New Roman"/>
        </w:rPr>
        <w:t>:</w:t>
      </w:r>
      <w:r>
        <w:rPr>
          <w:rFonts w:ascii="Times New Roman" w:hAnsi="Times New Roman" w:cs="Times New Roman"/>
        </w:rPr>
        <w:t xml:space="preserve"> who is sending and receiving the memorandum, the date and the subject, all printed on the letterhead of the company, or in this case, the school. Memos are used for “internal” communications in a company and are a little more formal than an email and less formal than a report. They are commonly used for updating a superior on progress on projects, performance reviews, or providing information to support an important decision.</w:t>
      </w:r>
    </w:p>
    <w:p w14:paraId="4B4EA00A" w14:textId="38E0E013" w:rsidR="00DC5651" w:rsidRDefault="00DC5651" w:rsidP="00637A1C">
      <w:pPr>
        <w:spacing w:line="276" w:lineRule="auto"/>
        <w:rPr>
          <w:rFonts w:ascii="Times New Roman" w:hAnsi="Times New Roman" w:cs="Times New Roman"/>
        </w:rPr>
      </w:pPr>
    </w:p>
    <w:p w14:paraId="57F09D99" w14:textId="1E0D65FB" w:rsidR="0053614A" w:rsidRDefault="00F30419" w:rsidP="00637A1C">
      <w:pPr>
        <w:spacing w:line="276" w:lineRule="auto"/>
        <w:rPr>
          <w:rFonts w:ascii="Times New Roman" w:hAnsi="Times New Roman" w:cs="Times New Roman"/>
        </w:rPr>
      </w:pPr>
      <w:r>
        <w:rPr>
          <w:rFonts w:ascii="Times New Roman" w:hAnsi="Times New Roman" w:cs="Times New Roman"/>
        </w:rPr>
        <w:t xml:space="preserve">The spacing used </w:t>
      </w:r>
      <w:r w:rsidR="00637A1C">
        <w:rPr>
          <w:rFonts w:ascii="Times New Roman" w:hAnsi="Times New Roman" w:cs="Times New Roman"/>
        </w:rPr>
        <w:t>in a</w:t>
      </w:r>
      <w:r>
        <w:rPr>
          <w:rFonts w:ascii="Times New Roman" w:hAnsi="Times New Roman" w:cs="Times New Roman"/>
        </w:rPr>
        <w:t xml:space="preserve"> memorandum is 1.15, which you can select on a Word document. Margins are normally set at 1 inch on all sides, and more at the top to accommodate the letterhead. The right margin can be jagged (left justified) or straight (fully justified).</w:t>
      </w:r>
      <w:r w:rsidR="00637A1C">
        <w:rPr>
          <w:rFonts w:ascii="Times New Roman" w:hAnsi="Times New Roman" w:cs="Times New Roman"/>
        </w:rPr>
        <w:t xml:space="preserve"> Note that there is no signature at the bottom of a memo, since the author’s name is already in the header.</w:t>
      </w:r>
    </w:p>
    <w:p w14:paraId="534D643D" w14:textId="77777777" w:rsidR="00F30419" w:rsidRDefault="00F30419" w:rsidP="00637A1C">
      <w:pPr>
        <w:spacing w:line="276" w:lineRule="auto"/>
        <w:rPr>
          <w:rFonts w:ascii="Times New Roman" w:hAnsi="Times New Roman" w:cs="Times New Roman"/>
        </w:rPr>
      </w:pPr>
    </w:p>
    <w:p w14:paraId="5D07D3A7" w14:textId="65930042" w:rsidR="00F30419" w:rsidRDefault="00F30419" w:rsidP="00637A1C">
      <w:pPr>
        <w:spacing w:line="276" w:lineRule="auto"/>
        <w:rPr>
          <w:rFonts w:ascii="Times New Roman" w:hAnsi="Times New Roman" w:cs="Times New Roman"/>
        </w:rPr>
      </w:pPr>
      <w:r>
        <w:rPr>
          <w:rFonts w:ascii="Times New Roman" w:hAnsi="Times New Roman" w:cs="Times New Roman"/>
        </w:rPr>
        <w:t>More important than the formatting, though, is what is said in a memo. The content should be well organized, relatively succinct, and grammatically correct. For most memos, try to fit the content into a single page. Since a memo is written to your boss (typically), you want to provide just enough information but not overwhelm the reader.</w:t>
      </w:r>
      <w:r w:rsidR="00637A1C">
        <w:rPr>
          <w:rFonts w:ascii="Times New Roman" w:hAnsi="Times New Roman" w:cs="Times New Roman"/>
        </w:rPr>
        <w:t xml:space="preserve"> Cover the most important items!</w:t>
      </w:r>
    </w:p>
    <w:p w14:paraId="21674FA4" w14:textId="77777777" w:rsidR="0053614A" w:rsidRDefault="0053614A" w:rsidP="00637A1C">
      <w:pPr>
        <w:spacing w:line="276" w:lineRule="auto"/>
        <w:rPr>
          <w:rFonts w:ascii="Times New Roman" w:hAnsi="Times New Roman" w:cs="Times New Roman"/>
        </w:rPr>
      </w:pPr>
    </w:p>
    <w:p w14:paraId="36A5BBDA" w14:textId="12DA524B" w:rsidR="0053614A" w:rsidRPr="006C046A" w:rsidRDefault="00637A1C" w:rsidP="00637A1C">
      <w:pPr>
        <w:spacing w:line="276" w:lineRule="auto"/>
        <w:rPr>
          <w:rFonts w:ascii="Times New Roman" w:hAnsi="Times New Roman" w:cs="Times New Roman"/>
        </w:rPr>
      </w:pPr>
      <w:r>
        <w:rPr>
          <w:rFonts w:ascii="Times New Roman" w:hAnsi="Times New Roman" w:cs="Times New Roman"/>
        </w:rPr>
        <w:t>In summary, a memorandum is used for internal communications, follows a simple format, and gets the most important information to the reader without a lot of extras.</w:t>
      </w:r>
    </w:p>
    <w:p w14:paraId="55EDB9E4" w14:textId="77777777" w:rsidR="00EA6BF6" w:rsidRPr="002A783B" w:rsidRDefault="00EA6BF6" w:rsidP="00637A1C">
      <w:pPr>
        <w:spacing w:line="276" w:lineRule="auto"/>
      </w:pPr>
    </w:p>
    <w:sectPr w:rsidR="00EA6BF6" w:rsidRPr="002A783B" w:rsidSect="0078741B">
      <w:headerReference w:type="default" r:id="rId7"/>
      <w:footerReference w:type="even" r:id="rId8"/>
      <w:footerReference w:type="default" r:id="rId9"/>
      <w:pgSz w:w="12240" w:h="15840"/>
      <w:pgMar w:top="2520" w:right="1080" w:bottom="1080" w:left="1080" w:header="720" w:footer="720" w:gutter="0"/>
      <w:cols w:space="720"/>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2E3E00D9" w16cid:durableId="1F0ECC48"/>
  <w16cid:commentId w16cid:paraId="2391F762" w16cid:durableId="1F0ECC81"/>
  <w16cid:commentId w16cid:paraId="6BE42666" w16cid:durableId="1F0ECCC6"/>
  <w16cid:commentId w16cid:paraId="3C43E998" w16cid:durableId="1F0ECCEF"/>
  <w16cid:commentId w16cid:paraId="7E2E08B4" w16cid:durableId="1F0ECD26"/>
  <w16cid:commentId w16cid:paraId="4AF98E5D" w16cid:durableId="1F0ECD66"/>
  <w16cid:commentId w16cid:paraId="6C906B59" w16cid:durableId="1F0ECD8E"/>
  <w16cid:commentId w16cid:paraId="0851A870" w16cid:durableId="1F0ECDD8"/>
  <w16cid:commentId w16cid:paraId="0D5D54F8" w16cid:durableId="1F0ECE08"/>
  <w16cid:commentId w16cid:paraId="6EE79D9C" w16cid:durableId="1F158DDA"/>
  <w16cid:commentId w16cid:paraId="4A78D683" w16cid:durableId="1F0ECF1A"/>
  <w16cid:commentId w16cid:paraId="1BFB6F51" w16cid:durableId="1F158DAE"/>
  <w16cid:commentId w16cid:paraId="199D66FD" w16cid:durableId="1F0ECF4A"/>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F57A456" w14:textId="77777777" w:rsidR="00B843CA" w:rsidRDefault="00B843CA" w:rsidP="008529C5">
      <w:r>
        <w:separator/>
      </w:r>
    </w:p>
  </w:endnote>
  <w:endnote w:type="continuationSeparator" w:id="0">
    <w:p w14:paraId="6D4DB2FC" w14:textId="77777777" w:rsidR="00B843CA" w:rsidRDefault="00B843CA" w:rsidP="008529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Baskerville">
    <w:altName w:val="Cambria Math"/>
    <w:charset w:val="00"/>
    <w:family w:val="roman"/>
    <w:pitch w:val="variable"/>
    <w:sig w:usb0="00000003" w:usb1="02000000"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PageNumber"/>
      </w:rPr>
      <w:id w:val="-336382166"/>
      <w:docPartObj>
        <w:docPartGallery w:val="Page Numbers (Bottom of Page)"/>
        <w:docPartUnique/>
      </w:docPartObj>
    </w:sdtPr>
    <w:sdtEndPr>
      <w:rPr>
        <w:rStyle w:val="PageNumber"/>
      </w:rPr>
    </w:sdtEndPr>
    <w:sdtContent>
      <w:p w14:paraId="63BC6657" w14:textId="4CDBA3CA" w:rsidR="00573734" w:rsidRDefault="00573734" w:rsidP="0057373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04C21E0" w14:textId="77777777" w:rsidR="00573734" w:rsidRDefault="00573734" w:rsidP="008529C5">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PageNumber"/>
      </w:rPr>
      <w:id w:val="-770855405"/>
      <w:docPartObj>
        <w:docPartGallery w:val="Page Numbers (Bottom of Page)"/>
        <w:docPartUnique/>
      </w:docPartObj>
    </w:sdtPr>
    <w:sdtEndPr>
      <w:rPr>
        <w:rStyle w:val="PageNumber"/>
      </w:rPr>
    </w:sdtEndPr>
    <w:sdtContent>
      <w:p w14:paraId="269FEEDE" w14:textId="3FD581DB" w:rsidR="00573734" w:rsidRDefault="00573734" w:rsidP="008529C5">
        <w:pPr>
          <w:pStyle w:val="Footer"/>
          <w:framePr w:wrap="none" w:vAnchor="text" w:hAnchor="page" w:x="11358" w:y="318"/>
          <w:rPr>
            <w:rStyle w:val="PageNumber"/>
          </w:rPr>
        </w:pPr>
        <w:r w:rsidRPr="008529C5">
          <w:rPr>
            <w:rStyle w:val="PageNumber"/>
            <w:rFonts w:ascii="Baskerville" w:hAnsi="Baskerville"/>
          </w:rPr>
          <w:fldChar w:fldCharType="begin"/>
        </w:r>
        <w:r w:rsidRPr="008529C5">
          <w:rPr>
            <w:rStyle w:val="PageNumber"/>
            <w:rFonts w:ascii="Baskerville" w:hAnsi="Baskerville"/>
          </w:rPr>
          <w:instrText xml:space="preserve"> PAGE </w:instrText>
        </w:r>
        <w:r w:rsidRPr="008529C5">
          <w:rPr>
            <w:rStyle w:val="PageNumber"/>
            <w:rFonts w:ascii="Baskerville" w:hAnsi="Baskerville"/>
          </w:rPr>
          <w:fldChar w:fldCharType="separate"/>
        </w:r>
        <w:r w:rsidR="00637A1C">
          <w:rPr>
            <w:rStyle w:val="PageNumber"/>
            <w:rFonts w:ascii="Baskerville" w:hAnsi="Baskerville"/>
            <w:noProof/>
          </w:rPr>
          <w:t>1</w:t>
        </w:r>
        <w:r w:rsidRPr="008529C5">
          <w:rPr>
            <w:rStyle w:val="PageNumber"/>
            <w:rFonts w:ascii="Baskerville" w:hAnsi="Baskerville"/>
          </w:rPr>
          <w:fldChar w:fldCharType="end"/>
        </w:r>
      </w:p>
    </w:sdtContent>
  </w:sdt>
  <w:p w14:paraId="69741D96" w14:textId="3308B1FB" w:rsidR="00573734" w:rsidRDefault="00573734" w:rsidP="008529C5">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94BD349" w14:textId="77777777" w:rsidR="00B843CA" w:rsidRDefault="00B843CA" w:rsidP="008529C5">
      <w:r>
        <w:separator/>
      </w:r>
    </w:p>
  </w:footnote>
  <w:footnote w:type="continuationSeparator" w:id="0">
    <w:p w14:paraId="147709A2" w14:textId="77777777" w:rsidR="00B843CA" w:rsidRDefault="00B843CA" w:rsidP="008529C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7AA6173" w14:textId="7387D589" w:rsidR="00573734" w:rsidRDefault="00573734">
    <w:pPr>
      <w:pStyle w:val="Header"/>
    </w:pPr>
    <w:r w:rsidRPr="008529C5">
      <w:rPr>
        <w:rFonts w:ascii="Arial" w:hAnsi="Arial" w:cs="Arial"/>
        <w:noProof/>
        <w:color w:val="FFFFFF" w:themeColor="background1"/>
        <w:sz w:val="28"/>
        <w:szCs w:val="28"/>
      </w:rPr>
      <mc:AlternateContent>
        <mc:Choice Requires="wps">
          <w:drawing>
            <wp:anchor distT="0" distB="0" distL="114300" distR="114300" simplePos="0" relativeHeight="251664384" behindDoc="1" locked="0" layoutInCell="1" allowOverlap="1" wp14:anchorId="2BF0B452" wp14:editId="14FB7A21">
              <wp:simplePos x="0" y="0"/>
              <wp:positionH relativeFrom="column">
                <wp:posOffset>-1065944</wp:posOffset>
              </wp:positionH>
              <wp:positionV relativeFrom="paragraph">
                <wp:posOffset>488022</wp:posOffset>
              </wp:positionV>
              <wp:extent cx="8208645" cy="154113"/>
              <wp:effectExtent l="0" t="0" r="0" b="0"/>
              <wp:wrapNone/>
              <wp:docPr id="3" name="Rectangle 3"/>
              <wp:cNvGraphicFramePr/>
              <a:graphic xmlns:a="http://schemas.openxmlformats.org/drawingml/2006/main">
                <a:graphicData uri="http://schemas.microsoft.com/office/word/2010/wordprocessingShape">
                  <wps:wsp>
                    <wps:cNvSpPr/>
                    <wps:spPr>
                      <a:xfrm>
                        <a:off x="0" y="0"/>
                        <a:ext cx="8208645" cy="154113"/>
                      </a:xfrm>
                      <a:prstGeom prst="rect">
                        <a:avLst/>
                      </a:prstGeom>
                      <a:solidFill>
                        <a:srgbClr val="1C285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cx1="http://schemas.microsoft.com/office/drawing/2015/9/8/chartex" xmlns:cx="http://schemas.microsoft.com/office/drawing/2014/chartex">
          <w:pict>
            <v:rect w14:anchorId="669C5621" id="Rectangle 3" o:spid="_x0000_s1026" style="position:absolute;margin-left:-83.95pt;margin-top:38.45pt;width:646.35pt;height:12.1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" fillcolor="#1c2856" stroked="f" strokeweight="1pt"/>
          </w:pict>
        </mc:Fallback>
      </mc:AlternateContent>
    </w:r>
    <w:r w:rsidRPr="008529C5">
      <w:rPr>
        <w:rFonts w:ascii="Arial" w:hAnsi="Arial" w:cs="Arial"/>
        <w:noProof/>
        <w:color w:val="FFFFFF" w:themeColor="background1"/>
        <w:sz w:val="28"/>
        <w:szCs w:val="28"/>
      </w:rPr>
      <mc:AlternateContent>
        <mc:Choice Requires="wps">
          <w:drawing>
            <wp:anchor distT="0" distB="0" distL="114300" distR="114300" simplePos="0" relativeHeight="251670528" behindDoc="1" locked="0" layoutInCell="1" allowOverlap="1" wp14:anchorId="3BC68730" wp14:editId="6C74380A">
              <wp:simplePos x="0" y="0"/>
              <wp:positionH relativeFrom="column">
                <wp:posOffset>-911831</wp:posOffset>
              </wp:positionH>
              <wp:positionV relativeFrom="paragraph">
                <wp:posOffset>601038</wp:posOffset>
              </wp:positionV>
              <wp:extent cx="8054939" cy="297815"/>
              <wp:effectExtent l="0" t="0" r="0" b="0"/>
              <wp:wrapNone/>
              <wp:docPr id="22" name="Rectangle 22"/>
              <wp:cNvGraphicFramePr/>
              <a:graphic xmlns:a="http://schemas.openxmlformats.org/drawingml/2006/main">
                <a:graphicData uri="http://schemas.microsoft.com/office/word/2010/wordprocessingShape">
                  <wps:wsp>
                    <wps:cNvSpPr/>
                    <wps:spPr>
                      <a:xfrm>
                        <a:off x="0" y="0"/>
                        <a:ext cx="8054939" cy="297815"/>
                      </a:xfrm>
                      <a:prstGeom prst="rect">
                        <a:avLst/>
                      </a:prstGeom>
                      <a:solidFill>
                        <a:srgbClr val="EBBA4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cx1="http://schemas.microsoft.com/office/drawing/2015/9/8/chartex" xmlns:cx="http://schemas.microsoft.com/office/drawing/2014/chartex">
          <w:pict>
            <v:rect w14:anchorId="623E75E3" id="Rectangle 22" o:spid="_x0000_s1026" style="position:absolute;margin-left:-71.8pt;margin-top:47.35pt;width:634.25pt;height:23.4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" fillcolor="#ebba44" stroked="f" strokeweight="1pt"/>
          </w:pict>
        </mc:Fallback>
      </mc:AlternateContent>
    </w:r>
    <w:r>
      <w:rPr>
        <w:rFonts w:ascii="Arial" w:hAnsi="Arial" w:cs="Arial"/>
        <w:noProof/>
        <w:color w:val="FFFFFF" w:themeColor="background1"/>
        <w:sz w:val="28"/>
        <w:szCs w:val="28"/>
      </w:rPr>
      <mc:AlternateContent>
        <mc:Choice Requires="wps">
          <w:drawing>
            <wp:anchor distT="0" distB="0" distL="114300" distR="114300" simplePos="0" relativeHeight="251666432" behindDoc="0" locked="0" layoutInCell="1" allowOverlap="1" wp14:anchorId="3E34A16B" wp14:editId="7F092F73">
              <wp:simplePos x="0" y="0"/>
              <wp:positionH relativeFrom="column">
                <wp:posOffset>-521335</wp:posOffset>
              </wp:positionH>
              <wp:positionV relativeFrom="paragraph">
                <wp:posOffset>608851</wp:posOffset>
              </wp:positionV>
              <wp:extent cx="7407275" cy="667385"/>
              <wp:effectExtent l="0" t="0" r="0" b="0"/>
              <wp:wrapNone/>
              <wp:docPr id="7" name="Text Box 7"/>
              <wp:cNvGraphicFramePr/>
              <a:graphic xmlns:a="http://schemas.openxmlformats.org/drawingml/2006/main">
                <a:graphicData uri="http://schemas.microsoft.com/office/word/2010/wordprocessingShape">
                  <wps:wsp>
                    <wps:cNvSpPr txBox="1"/>
                    <wps:spPr>
                      <a:xfrm>
                        <a:off x="0" y="0"/>
                        <a:ext cx="7407275" cy="667385"/>
                      </a:xfrm>
                      <a:prstGeom prst="rect">
                        <a:avLst/>
                      </a:prstGeom>
                      <a:noFill/>
                      <a:ln w="6350">
                        <a:noFill/>
                      </a:ln>
                    </wps:spPr>
                    <wps:txbx>
                      <w:txbxContent>
                        <w:p w14:paraId="078B8BCD" w14:textId="7BAF7E37" w:rsidR="00573734" w:rsidRPr="0078741B" w:rsidRDefault="00573734" w:rsidP="002A783B">
                          <w:pPr>
                            <w:jc w:val="center"/>
                            <w:rPr>
                              <w:rFonts w:ascii="Arial" w:hAnsi="Arial" w:cs="Arial"/>
                              <w:color w:val="1C2856"/>
                              <w:sz w:val="22"/>
                              <w:szCs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1="http://schemas.microsoft.com/office/drawing/2015/9/8/chartex" xmlns:cx="http://schemas.microsoft.com/office/drawing/2014/chartex">
          <w:pict>
            <v:shapetype w14:anchorId="3E34A16B" id="_x0000_t202" coordsize="21600,21600" o:spt="202" path="m,l,21600r21600,l21600,xe">
              <v:stroke joinstyle="miter"/>
              <v:path gradientshapeok="t" o:connecttype="rect"/>
            </v:shapetype>
            <v:shape id="Text Box 7" o:spid="_x0000_s1026" type="#_x0000_t202" style="position:absolute;margin-left:-41.05pt;margin-top:47.95pt;width:583.25pt;height:52.5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" filled="f" stroked="f" strokeweight=".5pt">
              <v:textbox>
                <w:txbxContent>
                  <w:p w14:paraId="078B8BCD" w14:textId="7BAF7E37" w:rsidR="00573734" w:rsidRPr="0078741B" w:rsidRDefault="00573734" w:rsidP="002A783B">
                    <w:pPr>
                      <w:jc w:val="center"/>
                      <w:rPr>
                        <w:rFonts w:ascii="Arial" w:hAnsi="Arial" w:cs="Arial"/>
                        <w:color w:val="1C2856"/>
                        <w:sz w:val="22"/>
                        <w:szCs w:val="22"/>
                      </w:rPr>
                    </w:pPr>
                  </w:p>
                </w:txbxContent>
              </v:textbox>
            </v:shape>
          </w:pict>
        </mc:Fallback>
      </mc:AlternateContent>
    </w:r>
    <w:r>
      <w:rPr>
        <w:rFonts w:ascii="Arial" w:hAnsi="Arial" w:cs="Arial"/>
        <w:noProof/>
        <w:color w:val="FFFFFF" w:themeColor="background1"/>
      </w:rPr>
      <w:drawing>
        <wp:anchor distT="0" distB="0" distL="114300" distR="114300" simplePos="0" relativeHeight="251668480" behindDoc="0" locked="0" layoutInCell="1" allowOverlap="1" wp14:anchorId="28301F2C" wp14:editId="71B197D7">
          <wp:simplePos x="0" y="0"/>
          <wp:positionH relativeFrom="column">
            <wp:posOffset>1532890</wp:posOffset>
          </wp:positionH>
          <wp:positionV relativeFrom="paragraph">
            <wp:posOffset>-207759</wp:posOffset>
          </wp:positionV>
          <wp:extent cx="3334385" cy="554355"/>
          <wp:effectExtent l="0" t="0" r="5715" b="4445"/>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ICCS logo color.png"/>
                  <pic:cNvPicPr/>
                </pic:nvPicPr>
                <pic:blipFill>
                  <a:blip r:embed="rId1">
                    <a:extLst>
                      <a:ext uri="{28A0092B-C50C-407E-A947-70E740481C1C}">
                        <a14:useLocalDpi xmlns:a14="http://schemas.microsoft.com/office/drawing/2010/main" val="0"/>
                      </a:ext>
                    </a:extLst>
                  </a:blip>
                  <a:stretch>
                    <a:fillRect/>
                  </a:stretch>
                </pic:blipFill>
                <pic:spPr>
                  <a:xfrm>
                    <a:off x="0" y="0"/>
                    <a:ext cx="3334385" cy="554355"/>
                  </a:xfrm>
                  <a:prstGeom prst="rect">
                    <a:avLst/>
                  </a:prstGeom>
                </pic:spPr>
              </pic:pic>
            </a:graphicData>
          </a:graphic>
          <wp14:sizeRelH relativeFrom="page">
            <wp14:pctWidth>0</wp14:pctWidth>
          </wp14:sizeRelH>
          <wp14:sizeRelV relativeFrom="page">
            <wp14:pctHeight>0</wp14:pctHeight>
          </wp14:sizeRelV>
        </wp:anchor>
      </w:drawing>
    </w:r>
    <w:r w:rsidRPr="008529C5">
      <w:rPr>
        <w:rFonts w:ascii="Arial" w:hAnsi="Arial" w:cs="Arial"/>
        <w:noProof/>
        <w:color w:val="FFFFFF" w:themeColor="background1"/>
        <w:sz w:val="28"/>
        <w:szCs w:val="28"/>
      </w:rPr>
      <mc:AlternateContent>
        <mc:Choice Requires="wps">
          <w:drawing>
            <wp:anchor distT="0" distB="0" distL="114300" distR="114300" simplePos="0" relativeHeight="251661312" behindDoc="1" locked="0" layoutInCell="1" allowOverlap="1" wp14:anchorId="2CE1B054" wp14:editId="6AAFFD3B">
              <wp:simplePos x="0" y="0"/>
              <wp:positionH relativeFrom="column">
                <wp:posOffset>-965200</wp:posOffset>
              </wp:positionH>
              <wp:positionV relativeFrom="paragraph">
                <wp:posOffset>-636905</wp:posOffset>
              </wp:positionV>
              <wp:extent cx="8085455" cy="934720"/>
              <wp:effectExtent l="0" t="0" r="4445" b="5080"/>
              <wp:wrapNone/>
              <wp:docPr id="4" name="Rectangle 4"/>
              <wp:cNvGraphicFramePr/>
              <a:graphic xmlns:a="http://schemas.openxmlformats.org/drawingml/2006/main">
                <a:graphicData uri="http://schemas.microsoft.com/office/word/2010/wordprocessingShape">
                  <wps:wsp>
                    <wps:cNvSpPr/>
                    <wps:spPr>
                      <a:xfrm>
                        <a:off x="0" y="0"/>
                        <a:ext cx="8085455" cy="93472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cx1="http://schemas.microsoft.com/office/drawing/2015/9/8/chartex" xmlns:cx="http://schemas.microsoft.com/office/drawing/2014/chartex">
          <w:pict>
            <v:rect w14:anchorId="79149CD9" id="Rectangle 4" o:spid="_x0000_s1026" style="position:absolute;margin-left:-76pt;margin-top:-50.15pt;width:636.65pt;height:73.6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" fillcolor="white [3212]" stroked="f" strokeweight="1p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87087A"/>
    <w:multiLevelType w:val="hybridMultilevel"/>
    <w:tmpl w:val="D130C6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F3259C0"/>
    <w:multiLevelType w:val="hybridMultilevel"/>
    <w:tmpl w:val="4224B2EC"/>
    <w:lvl w:ilvl="0" w:tplc="4036E60E">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BAE4FF2"/>
    <w:multiLevelType w:val="hybridMultilevel"/>
    <w:tmpl w:val="69869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C7221D6"/>
    <w:multiLevelType w:val="hybridMultilevel"/>
    <w:tmpl w:val="7F88F6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18B0BFB"/>
    <w:multiLevelType w:val="hybridMultilevel"/>
    <w:tmpl w:val="86DE53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50343CD"/>
    <w:multiLevelType w:val="hybridMultilevel"/>
    <w:tmpl w:val="B330B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EEC76FC"/>
    <w:multiLevelType w:val="hybridMultilevel"/>
    <w:tmpl w:val="028C2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5"/>
  </w:num>
  <w:num w:numId="3">
    <w:abstractNumId w:val="6"/>
  </w:num>
  <w:num w:numId="4">
    <w:abstractNumId w:val="2"/>
  </w:num>
  <w:num w:numId="5">
    <w:abstractNumId w:val="0"/>
  </w:num>
  <w:num w:numId="6">
    <w:abstractNumId w:val="4"/>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29C5"/>
    <w:rsid w:val="00005274"/>
    <w:rsid w:val="00075A7E"/>
    <w:rsid w:val="00155061"/>
    <w:rsid w:val="001840A2"/>
    <w:rsid w:val="001B0B1E"/>
    <w:rsid w:val="002062FD"/>
    <w:rsid w:val="002A57FB"/>
    <w:rsid w:val="002A783B"/>
    <w:rsid w:val="0030100A"/>
    <w:rsid w:val="003721B1"/>
    <w:rsid w:val="00377B74"/>
    <w:rsid w:val="003C3686"/>
    <w:rsid w:val="004145CD"/>
    <w:rsid w:val="00455770"/>
    <w:rsid w:val="004C777C"/>
    <w:rsid w:val="00504FF1"/>
    <w:rsid w:val="0053614A"/>
    <w:rsid w:val="00541E41"/>
    <w:rsid w:val="005457D3"/>
    <w:rsid w:val="0055791B"/>
    <w:rsid w:val="00573734"/>
    <w:rsid w:val="00594231"/>
    <w:rsid w:val="005A3097"/>
    <w:rsid w:val="005B7668"/>
    <w:rsid w:val="00637A1C"/>
    <w:rsid w:val="006E26D1"/>
    <w:rsid w:val="006F0F4A"/>
    <w:rsid w:val="0072559E"/>
    <w:rsid w:val="00734B1C"/>
    <w:rsid w:val="0078741B"/>
    <w:rsid w:val="007D6AE4"/>
    <w:rsid w:val="007F15D9"/>
    <w:rsid w:val="008301EA"/>
    <w:rsid w:val="00831C89"/>
    <w:rsid w:val="00850815"/>
    <w:rsid w:val="008529C5"/>
    <w:rsid w:val="008A72BD"/>
    <w:rsid w:val="008D4938"/>
    <w:rsid w:val="00920DEE"/>
    <w:rsid w:val="0092472E"/>
    <w:rsid w:val="009611C4"/>
    <w:rsid w:val="009A2619"/>
    <w:rsid w:val="00A140BC"/>
    <w:rsid w:val="00A404F3"/>
    <w:rsid w:val="00A70CAF"/>
    <w:rsid w:val="00AF5C4A"/>
    <w:rsid w:val="00B7675E"/>
    <w:rsid w:val="00B843CA"/>
    <w:rsid w:val="00BC0017"/>
    <w:rsid w:val="00BE0D2E"/>
    <w:rsid w:val="00C11E86"/>
    <w:rsid w:val="00C533DF"/>
    <w:rsid w:val="00C66CDF"/>
    <w:rsid w:val="00C73C6C"/>
    <w:rsid w:val="00CE0485"/>
    <w:rsid w:val="00D60962"/>
    <w:rsid w:val="00DC5651"/>
    <w:rsid w:val="00E6721C"/>
    <w:rsid w:val="00EA6BF6"/>
    <w:rsid w:val="00F0632C"/>
    <w:rsid w:val="00F30419"/>
    <w:rsid w:val="00F30F8B"/>
    <w:rsid w:val="00F930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3D4CA3FC"/>
  <w14:defaultImageDpi w14:val="32767"/>
  <w15:chartTrackingRefBased/>
  <w15:docId w15:val="{C08031E3-9796-FE49-A81E-5B97CF1F09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77B74"/>
    <w:pPr>
      <w:keepNext/>
      <w:keepLines/>
      <w:spacing w:before="240" w:after="240" w:line="276" w:lineRule="auto"/>
      <w:outlineLvl w:val="0"/>
    </w:pPr>
    <w:rPr>
      <w:rFonts w:asciiTheme="majorHAnsi" w:eastAsiaTheme="majorEastAsia" w:hAnsiTheme="majorHAnsi" w:cstheme="majorBidi"/>
      <w:b/>
      <w:bCs/>
      <w:color w:val="000000" w:themeColor="text1"/>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8529C5"/>
    <w:pPr>
      <w:tabs>
        <w:tab w:val="center" w:pos="4680"/>
        <w:tab w:val="right" w:pos="9360"/>
      </w:tabs>
    </w:pPr>
  </w:style>
  <w:style w:type="character" w:customStyle="1" w:styleId="FooterChar">
    <w:name w:val="Footer Char"/>
    <w:basedOn w:val="DefaultParagraphFont"/>
    <w:link w:val="Footer"/>
    <w:uiPriority w:val="99"/>
    <w:rsid w:val="008529C5"/>
  </w:style>
  <w:style w:type="character" w:styleId="PageNumber">
    <w:name w:val="page number"/>
    <w:basedOn w:val="DefaultParagraphFont"/>
    <w:uiPriority w:val="99"/>
    <w:semiHidden/>
    <w:unhideWhenUsed/>
    <w:rsid w:val="008529C5"/>
  </w:style>
  <w:style w:type="paragraph" w:styleId="Header">
    <w:name w:val="header"/>
    <w:basedOn w:val="Normal"/>
    <w:link w:val="HeaderChar"/>
    <w:uiPriority w:val="99"/>
    <w:unhideWhenUsed/>
    <w:rsid w:val="008529C5"/>
    <w:pPr>
      <w:tabs>
        <w:tab w:val="center" w:pos="4680"/>
        <w:tab w:val="right" w:pos="9360"/>
      </w:tabs>
    </w:pPr>
  </w:style>
  <w:style w:type="character" w:customStyle="1" w:styleId="HeaderChar">
    <w:name w:val="Header Char"/>
    <w:basedOn w:val="DefaultParagraphFont"/>
    <w:link w:val="Header"/>
    <w:uiPriority w:val="99"/>
    <w:rsid w:val="008529C5"/>
  </w:style>
  <w:style w:type="character" w:styleId="Hyperlink">
    <w:name w:val="Hyperlink"/>
    <w:basedOn w:val="DefaultParagraphFont"/>
    <w:uiPriority w:val="99"/>
    <w:unhideWhenUsed/>
    <w:rsid w:val="008A72BD"/>
    <w:rPr>
      <w:color w:val="0563C1" w:themeColor="hyperlink"/>
      <w:u w:val="single"/>
    </w:rPr>
  </w:style>
  <w:style w:type="character" w:customStyle="1" w:styleId="UnresolvedMention">
    <w:name w:val="Unresolved Mention"/>
    <w:basedOn w:val="DefaultParagraphFont"/>
    <w:uiPriority w:val="99"/>
    <w:rsid w:val="008A72BD"/>
    <w:rPr>
      <w:color w:val="605E5C"/>
      <w:shd w:val="clear" w:color="auto" w:fill="E1DFDD"/>
    </w:rPr>
  </w:style>
  <w:style w:type="paragraph" w:styleId="ListParagraph">
    <w:name w:val="List Paragraph"/>
    <w:basedOn w:val="Normal"/>
    <w:uiPriority w:val="34"/>
    <w:qFormat/>
    <w:rsid w:val="00AF5C4A"/>
    <w:pPr>
      <w:ind w:left="720"/>
      <w:contextualSpacing/>
    </w:pPr>
  </w:style>
  <w:style w:type="character" w:styleId="FollowedHyperlink">
    <w:name w:val="FollowedHyperlink"/>
    <w:basedOn w:val="DefaultParagraphFont"/>
    <w:uiPriority w:val="99"/>
    <w:semiHidden/>
    <w:unhideWhenUsed/>
    <w:rsid w:val="00EA6BF6"/>
    <w:rPr>
      <w:color w:val="954F72" w:themeColor="followedHyperlink"/>
      <w:u w:val="single"/>
    </w:rPr>
  </w:style>
  <w:style w:type="paragraph" w:styleId="BodyText">
    <w:name w:val="Body Text"/>
    <w:basedOn w:val="Normal"/>
    <w:link w:val="BodyTextChar"/>
    <w:rsid w:val="00EA6BF6"/>
    <w:rPr>
      <w:rFonts w:ascii="Times New Roman" w:eastAsia="Times New Roman" w:hAnsi="Times New Roman" w:cs="Times New Roman"/>
      <w:i/>
      <w:sz w:val="20"/>
      <w:szCs w:val="20"/>
    </w:rPr>
  </w:style>
  <w:style w:type="character" w:customStyle="1" w:styleId="BodyTextChar">
    <w:name w:val="Body Text Char"/>
    <w:basedOn w:val="DefaultParagraphFont"/>
    <w:link w:val="BodyText"/>
    <w:rsid w:val="00EA6BF6"/>
    <w:rPr>
      <w:rFonts w:ascii="Times New Roman" w:eastAsia="Times New Roman" w:hAnsi="Times New Roman" w:cs="Times New Roman"/>
      <w:i/>
      <w:sz w:val="20"/>
      <w:szCs w:val="20"/>
    </w:rPr>
  </w:style>
  <w:style w:type="paragraph" w:styleId="NormalWeb">
    <w:name w:val="Normal (Web)"/>
    <w:basedOn w:val="Normal"/>
    <w:uiPriority w:val="99"/>
    <w:semiHidden/>
    <w:unhideWhenUsed/>
    <w:rsid w:val="004145CD"/>
    <w:pPr>
      <w:spacing w:before="100" w:beforeAutospacing="1" w:after="100" w:afterAutospacing="1"/>
    </w:pPr>
    <w:rPr>
      <w:rFonts w:ascii="Times New Roman" w:eastAsiaTheme="minorEastAsia" w:hAnsi="Times New Roman" w:cs="Times New Roman"/>
    </w:rPr>
  </w:style>
  <w:style w:type="character" w:customStyle="1" w:styleId="ilfuvd">
    <w:name w:val="ilfuvd"/>
    <w:basedOn w:val="DefaultParagraphFont"/>
    <w:rsid w:val="00CE0485"/>
  </w:style>
  <w:style w:type="character" w:styleId="CommentReference">
    <w:name w:val="annotation reference"/>
    <w:basedOn w:val="DefaultParagraphFont"/>
    <w:uiPriority w:val="99"/>
    <w:semiHidden/>
    <w:unhideWhenUsed/>
    <w:rsid w:val="009611C4"/>
    <w:rPr>
      <w:sz w:val="16"/>
      <w:szCs w:val="16"/>
    </w:rPr>
  </w:style>
  <w:style w:type="paragraph" w:styleId="CommentText">
    <w:name w:val="annotation text"/>
    <w:basedOn w:val="Normal"/>
    <w:link w:val="CommentTextChar"/>
    <w:uiPriority w:val="99"/>
    <w:semiHidden/>
    <w:unhideWhenUsed/>
    <w:rsid w:val="009611C4"/>
    <w:rPr>
      <w:sz w:val="20"/>
      <w:szCs w:val="20"/>
    </w:rPr>
  </w:style>
  <w:style w:type="character" w:customStyle="1" w:styleId="CommentTextChar">
    <w:name w:val="Comment Text Char"/>
    <w:basedOn w:val="DefaultParagraphFont"/>
    <w:link w:val="CommentText"/>
    <w:uiPriority w:val="99"/>
    <w:semiHidden/>
    <w:rsid w:val="009611C4"/>
    <w:rPr>
      <w:sz w:val="20"/>
      <w:szCs w:val="20"/>
    </w:rPr>
  </w:style>
  <w:style w:type="paragraph" w:styleId="CommentSubject">
    <w:name w:val="annotation subject"/>
    <w:basedOn w:val="CommentText"/>
    <w:next w:val="CommentText"/>
    <w:link w:val="CommentSubjectChar"/>
    <w:uiPriority w:val="99"/>
    <w:semiHidden/>
    <w:unhideWhenUsed/>
    <w:rsid w:val="009611C4"/>
    <w:rPr>
      <w:b/>
      <w:bCs/>
    </w:rPr>
  </w:style>
  <w:style w:type="character" w:customStyle="1" w:styleId="CommentSubjectChar">
    <w:name w:val="Comment Subject Char"/>
    <w:basedOn w:val="CommentTextChar"/>
    <w:link w:val="CommentSubject"/>
    <w:uiPriority w:val="99"/>
    <w:semiHidden/>
    <w:rsid w:val="009611C4"/>
    <w:rPr>
      <w:b/>
      <w:bCs/>
      <w:sz w:val="20"/>
      <w:szCs w:val="20"/>
    </w:rPr>
  </w:style>
  <w:style w:type="paragraph" w:styleId="BalloonText">
    <w:name w:val="Balloon Text"/>
    <w:basedOn w:val="Normal"/>
    <w:link w:val="BalloonTextChar"/>
    <w:uiPriority w:val="99"/>
    <w:semiHidden/>
    <w:unhideWhenUsed/>
    <w:rsid w:val="009611C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9611C4"/>
    <w:rPr>
      <w:rFonts w:ascii="Times New Roman" w:hAnsi="Times New Roman" w:cs="Times New Roman"/>
      <w:sz w:val="18"/>
      <w:szCs w:val="18"/>
    </w:rPr>
  </w:style>
  <w:style w:type="character" w:customStyle="1" w:styleId="Heading1Char">
    <w:name w:val="Heading 1 Char"/>
    <w:basedOn w:val="DefaultParagraphFont"/>
    <w:link w:val="Heading1"/>
    <w:uiPriority w:val="9"/>
    <w:rsid w:val="00377B74"/>
    <w:rPr>
      <w:rFonts w:asciiTheme="majorHAnsi" w:eastAsiaTheme="majorEastAsia" w:hAnsiTheme="majorHAnsi" w:cstheme="majorBidi"/>
      <w:b/>
      <w:bCs/>
      <w:color w:val="000000" w:themeColor="text1"/>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4910660">
      <w:bodyDiv w:val="1"/>
      <w:marLeft w:val="0"/>
      <w:marRight w:val="0"/>
      <w:marTop w:val="0"/>
      <w:marBottom w:val="0"/>
      <w:divBdr>
        <w:top w:val="none" w:sz="0" w:space="0" w:color="auto"/>
        <w:left w:val="none" w:sz="0" w:space="0" w:color="auto"/>
        <w:bottom w:val="none" w:sz="0" w:space="0" w:color="auto"/>
        <w:right w:val="none" w:sz="0" w:space="0" w:color="auto"/>
      </w:divBdr>
    </w:div>
    <w:div w:id="590511534">
      <w:bodyDiv w:val="1"/>
      <w:marLeft w:val="0"/>
      <w:marRight w:val="0"/>
      <w:marTop w:val="0"/>
      <w:marBottom w:val="0"/>
      <w:divBdr>
        <w:top w:val="none" w:sz="0" w:space="0" w:color="auto"/>
        <w:left w:val="none" w:sz="0" w:space="0" w:color="auto"/>
        <w:bottom w:val="none" w:sz="0" w:space="0" w:color="auto"/>
        <w:right w:val="none" w:sz="0" w:space="0" w:color="auto"/>
      </w:divBdr>
    </w:div>
    <w:div w:id="660305842">
      <w:bodyDiv w:val="1"/>
      <w:marLeft w:val="0"/>
      <w:marRight w:val="0"/>
      <w:marTop w:val="0"/>
      <w:marBottom w:val="0"/>
      <w:divBdr>
        <w:top w:val="none" w:sz="0" w:space="0" w:color="auto"/>
        <w:left w:val="none" w:sz="0" w:space="0" w:color="auto"/>
        <w:bottom w:val="none" w:sz="0" w:space="0" w:color="auto"/>
        <w:right w:val="none" w:sz="0" w:space="0" w:color="auto"/>
      </w:divBdr>
    </w:div>
    <w:div w:id="750589727">
      <w:bodyDiv w:val="1"/>
      <w:marLeft w:val="0"/>
      <w:marRight w:val="0"/>
      <w:marTop w:val="0"/>
      <w:marBottom w:val="0"/>
      <w:divBdr>
        <w:top w:val="none" w:sz="0" w:space="0" w:color="auto"/>
        <w:left w:val="none" w:sz="0" w:space="0" w:color="auto"/>
        <w:bottom w:val="none" w:sz="0" w:space="0" w:color="auto"/>
        <w:right w:val="none" w:sz="0" w:space="0" w:color="auto"/>
      </w:divBdr>
    </w:div>
    <w:div w:id="783308349">
      <w:bodyDiv w:val="1"/>
      <w:marLeft w:val="0"/>
      <w:marRight w:val="0"/>
      <w:marTop w:val="0"/>
      <w:marBottom w:val="0"/>
      <w:divBdr>
        <w:top w:val="none" w:sz="0" w:space="0" w:color="auto"/>
        <w:left w:val="none" w:sz="0" w:space="0" w:color="auto"/>
        <w:bottom w:val="none" w:sz="0" w:space="0" w:color="auto"/>
        <w:right w:val="none" w:sz="0" w:space="0" w:color="auto"/>
      </w:divBdr>
    </w:div>
    <w:div w:id="966856389">
      <w:bodyDiv w:val="1"/>
      <w:marLeft w:val="0"/>
      <w:marRight w:val="0"/>
      <w:marTop w:val="0"/>
      <w:marBottom w:val="0"/>
      <w:divBdr>
        <w:top w:val="none" w:sz="0" w:space="0" w:color="auto"/>
        <w:left w:val="none" w:sz="0" w:space="0" w:color="auto"/>
        <w:bottom w:val="none" w:sz="0" w:space="0" w:color="auto"/>
        <w:right w:val="none" w:sz="0" w:space="0" w:color="auto"/>
      </w:divBdr>
    </w:div>
    <w:div w:id="1257860305">
      <w:bodyDiv w:val="1"/>
      <w:marLeft w:val="0"/>
      <w:marRight w:val="0"/>
      <w:marTop w:val="0"/>
      <w:marBottom w:val="0"/>
      <w:divBdr>
        <w:top w:val="none" w:sz="0" w:space="0" w:color="auto"/>
        <w:left w:val="none" w:sz="0" w:space="0" w:color="auto"/>
        <w:bottom w:val="none" w:sz="0" w:space="0" w:color="auto"/>
        <w:right w:val="none" w:sz="0" w:space="0" w:color="auto"/>
      </w:divBdr>
    </w:div>
    <w:div w:id="1389569119">
      <w:bodyDiv w:val="1"/>
      <w:marLeft w:val="0"/>
      <w:marRight w:val="0"/>
      <w:marTop w:val="0"/>
      <w:marBottom w:val="0"/>
      <w:divBdr>
        <w:top w:val="none" w:sz="0" w:space="0" w:color="auto"/>
        <w:left w:val="none" w:sz="0" w:space="0" w:color="auto"/>
        <w:bottom w:val="none" w:sz="0" w:space="0" w:color="auto"/>
        <w:right w:val="none" w:sz="0" w:space="0" w:color="auto"/>
      </w:divBdr>
    </w:div>
    <w:div w:id="1412120820">
      <w:bodyDiv w:val="1"/>
      <w:marLeft w:val="0"/>
      <w:marRight w:val="0"/>
      <w:marTop w:val="0"/>
      <w:marBottom w:val="0"/>
      <w:divBdr>
        <w:top w:val="none" w:sz="0" w:space="0" w:color="auto"/>
        <w:left w:val="none" w:sz="0" w:space="0" w:color="auto"/>
        <w:bottom w:val="none" w:sz="0" w:space="0" w:color="auto"/>
        <w:right w:val="none" w:sz="0" w:space="0" w:color="auto"/>
      </w:divBdr>
    </w:div>
    <w:div w:id="1616987154">
      <w:bodyDiv w:val="1"/>
      <w:marLeft w:val="0"/>
      <w:marRight w:val="0"/>
      <w:marTop w:val="0"/>
      <w:marBottom w:val="0"/>
      <w:divBdr>
        <w:top w:val="none" w:sz="0" w:space="0" w:color="auto"/>
        <w:left w:val="none" w:sz="0" w:space="0" w:color="auto"/>
        <w:bottom w:val="none" w:sz="0" w:space="0" w:color="auto"/>
        <w:right w:val="none" w:sz="0" w:space="0" w:color="auto"/>
      </w:divBdr>
    </w:div>
    <w:div w:id="1671255405">
      <w:bodyDiv w:val="1"/>
      <w:marLeft w:val="0"/>
      <w:marRight w:val="0"/>
      <w:marTop w:val="0"/>
      <w:marBottom w:val="0"/>
      <w:divBdr>
        <w:top w:val="none" w:sz="0" w:space="0" w:color="auto"/>
        <w:left w:val="none" w:sz="0" w:space="0" w:color="auto"/>
        <w:bottom w:val="none" w:sz="0" w:space="0" w:color="auto"/>
        <w:right w:val="none" w:sz="0" w:space="0" w:color="auto"/>
      </w:divBdr>
    </w:div>
    <w:div w:id="1781339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5"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231</Words>
  <Characters>1318</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Northern Arizona University</Company>
  <LinksUpToDate>false</LinksUpToDate>
  <CharactersWithSpaces>1546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Severinghaus</dc:creator>
  <cp:keywords/>
  <dc:description/>
  <cp:lastModifiedBy>Robert Severinghaus</cp:lastModifiedBy>
  <cp:revision>3</cp:revision>
  <cp:lastPrinted>2020-08-11T17:07:00Z</cp:lastPrinted>
  <dcterms:created xsi:type="dcterms:W3CDTF">2021-02-09T19:50:00Z</dcterms:created>
  <dcterms:modified xsi:type="dcterms:W3CDTF">2021-02-09T20:10:00Z</dcterms:modified>
</cp:coreProperties>
</file>