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728C" w14:textId="011D259A" w:rsidR="00C80AAD" w:rsidRPr="00C80AAD" w:rsidRDefault="002C4417" w:rsidP="00C80AAD">
      <w:pPr>
        <w:spacing w:before="100" w:beforeAutospacing="1" w:after="100" w:afterAutospacing="1" w:line="240" w:lineRule="auto"/>
        <w:rPr>
          <w:rFonts w:ascii="Times New Roman" w:eastAsia="Times New Roman" w:hAnsi="Times New Roman" w:cs="Times New Roman"/>
          <w:b/>
          <w:bCs/>
          <w:kern w:val="0"/>
          <w14:ligatures w14:val="none"/>
        </w:rPr>
      </w:pPr>
      <w:r w:rsidRPr="00192A37">
        <w:rPr>
          <w:rFonts w:ascii="Times New Roman" w:eastAsia="Times New Roman" w:hAnsi="Times New Roman" w:cs="Times New Roman"/>
          <w:b/>
          <w:bCs/>
          <w:kern w:val="0"/>
          <w14:ligatures w14:val="none"/>
        </w:rPr>
        <w:t xml:space="preserve">Question: </w:t>
      </w:r>
      <w:r w:rsidR="00AC44FF" w:rsidRPr="00AC44FF">
        <w:rPr>
          <w:rFonts w:ascii="Times New Roman" w:eastAsia="Times New Roman" w:hAnsi="Times New Roman" w:cs="Times New Roman"/>
          <w:b/>
          <w:bCs/>
          <w:kern w:val="0"/>
          <w14:ligatures w14:val="none"/>
        </w:rPr>
        <w:t>Explain what is meant by Design by Contract in C++</w:t>
      </w:r>
    </w:p>
    <w:p w14:paraId="55F9C1B2" w14:textId="77777777" w:rsidR="00AC44FF" w:rsidRPr="00AC44FF" w:rsidRDefault="00AC44FF" w:rsidP="00AC44FF">
      <w:p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kern w:val="0"/>
          <w14:ligatures w14:val="none"/>
        </w:rPr>
        <w:t>Design by Contract (</w:t>
      </w:r>
      <w:proofErr w:type="spellStart"/>
      <w:r w:rsidRPr="00AC44FF">
        <w:rPr>
          <w:rFonts w:ascii="Times New Roman" w:eastAsia="Times New Roman" w:hAnsi="Times New Roman" w:cs="Times New Roman"/>
          <w:kern w:val="0"/>
          <w14:ligatures w14:val="none"/>
        </w:rPr>
        <w:t>DbC</w:t>
      </w:r>
      <w:proofErr w:type="spellEnd"/>
      <w:r w:rsidRPr="00AC44FF">
        <w:rPr>
          <w:rFonts w:ascii="Times New Roman" w:eastAsia="Times New Roman" w:hAnsi="Times New Roman" w:cs="Times New Roman"/>
          <w:kern w:val="0"/>
          <w14:ligatures w14:val="none"/>
        </w:rPr>
        <w:t>) is a programming methodology aimed at improving software correctness and reliability. It establishes formal agreements between software components, defining preconditions (what a function or method requires), postconditions (what it guarantees upon completion), and invariants (what remains unchanged). These contracts help ensure that functions behave predictably and consistently, even when integrated into complex systems.</w:t>
      </w:r>
    </w:p>
    <w:p w14:paraId="6988B602" w14:textId="77777777" w:rsidR="00AC44FF" w:rsidRPr="00AC44FF" w:rsidRDefault="00AC44FF" w:rsidP="00AC44FF">
      <w:p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kern w:val="0"/>
          <w14:ligatures w14:val="none"/>
        </w:rPr>
        <w:t xml:space="preserve">The concept of Design by Contract was introduced by Bertrand Meyer in the Eiffel programming language, but its principles are applicable in many other languages, including C++. Although C++ does not have native support for </w:t>
      </w:r>
      <w:proofErr w:type="spellStart"/>
      <w:r w:rsidRPr="00AC44FF">
        <w:rPr>
          <w:rFonts w:ascii="Times New Roman" w:eastAsia="Times New Roman" w:hAnsi="Times New Roman" w:cs="Times New Roman"/>
          <w:kern w:val="0"/>
          <w14:ligatures w14:val="none"/>
        </w:rPr>
        <w:t>DbC</w:t>
      </w:r>
      <w:proofErr w:type="spellEnd"/>
      <w:r w:rsidRPr="00AC44FF">
        <w:rPr>
          <w:rFonts w:ascii="Times New Roman" w:eastAsia="Times New Roman" w:hAnsi="Times New Roman" w:cs="Times New Roman"/>
          <w:kern w:val="0"/>
          <w14:ligatures w14:val="none"/>
        </w:rPr>
        <w:t>, developers can simulate contract behavior using tools such as assertions (</w:t>
      </w:r>
      <w:proofErr w:type="gramStart"/>
      <w:r w:rsidRPr="00AC44FF">
        <w:rPr>
          <w:rFonts w:ascii="Times New Roman" w:eastAsia="Times New Roman" w:hAnsi="Times New Roman" w:cs="Times New Roman"/>
          <w:kern w:val="0"/>
          <w14:ligatures w14:val="none"/>
        </w:rPr>
        <w:t>assert(</w:t>
      </w:r>
      <w:proofErr w:type="gramEnd"/>
      <w:r w:rsidRPr="00AC44FF">
        <w:rPr>
          <w:rFonts w:ascii="Times New Roman" w:eastAsia="Times New Roman" w:hAnsi="Times New Roman" w:cs="Times New Roman"/>
          <w:kern w:val="0"/>
          <w14:ligatures w14:val="none"/>
        </w:rPr>
        <w:t>) from the &lt;</w:t>
      </w:r>
      <w:proofErr w:type="spellStart"/>
      <w:r w:rsidRPr="00AC44FF">
        <w:rPr>
          <w:rFonts w:ascii="Times New Roman" w:eastAsia="Times New Roman" w:hAnsi="Times New Roman" w:cs="Times New Roman"/>
          <w:kern w:val="0"/>
          <w14:ligatures w14:val="none"/>
        </w:rPr>
        <w:t>cassert</w:t>
      </w:r>
      <w:proofErr w:type="spellEnd"/>
      <w:r w:rsidRPr="00AC44FF">
        <w:rPr>
          <w:rFonts w:ascii="Times New Roman" w:eastAsia="Times New Roman" w:hAnsi="Times New Roman" w:cs="Times New Roman"/>
          <w:kern w:val="0"/>
          <w14:ligatures w14:val="none"/>
        </w:rPr>
        <w:t>&gt; library), exception handling, and strong interface documentation.</w:t>
      </w:r>
    </w:p>
    <w:p w14:paraId="3CBB5D98" w14:textId="77777777" w:rsidR="00AC44FF" w:rsidRPr="00AC44FF" w:rsidRDefault="00AC44FF" w:rsidP="00AC44FF">
      <w:p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kern w:val="0"/>
          <w14:ligatures w14:val="none"/>
        </w:rPr>
        <w:t>In C++, a precondition ensures that certain conditions are met before a function executes. For example, a function that performs division should assert that the denominator is not zero. A postcondition, on the other hand, ensures that certain outcomes hold true after the function has executed, such as ensuring the result of a computation meets expected accuracy or logical constraints.</w:t>
      </w:r>
    </w:p>
    <w:p w14:paraId="7B025526" w14:textId="3831D4D5" w:rsidR="00AC44FF" w:rsidRPr="00AC44FF" w:rsidRDefault="00AC44FF" w:rsidP="00AC44FF">
      <w:p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kern w:val="0"/>
          <w14:ligatures w14:val="none"/>
        </w:rPr>
        <w:t xml:space="preserve">Applying Design by Contract in C++ helps detect logic errors early in the development cycle, improves software reliability, and makes components easier to test and reuse. By formally defining what each component expects and guarantees, </w:t>
      </w:r>
      <w:proofErr w:type="spellStart"/>
      <w:r w:rsidRPr="00AC44FF">
        <w:rPr>
          <w:rFonts w:ascii="Times New Roman" w:eastAsia="Times New Roman" w:hAnsi="Times New Roman" w:cs="Times New Roman"/>
          <w:kern w:val="0"/>
          <w14:ligatures w14:val="none"/>
        </w:rPr>
        <w:t>DbC</w:t>
      </w:r>
      <w:proofErr w:type="spellEnd"/>
      <w:r w:rsidRPr="00AC44FF">
        <w:rPr>
          <w:rFonts w:ascii="Times New Roman" w:eastAsia="Times New Roman" w:hAnsi="Times New Roman" w:cs="Times New Roman"/>
          <w:kern w:val="0"/>
          <w14:ligatures w14:val="none"/>
        </w:rPr>
        <w:t xml:space="preserve"> encourages more robust and defensive programming</w:t>
      </w:r>
      <w:r w:rsidR="007C3345">
        <w:rPr>
          <w:rFonts w:ascii="Times New Roman" w:eastAsia="Times New Roman" w:hAnsi="Times New Roman" w:cs="Times New Roman"/>
          <w:kern w:val="0"/>
          <w14:ligatures w14:val="none"/>
        </w:rPr>
        <w:t xml:space="preserve"> </w:t>
      </w:r>
      <w:r w:rsidR="007C3345" w:rsidRPr="00AC44FF">
        <w:rPr>
          <w:rFonts w:ascii="Times New Roman" w:eastAsia="Times New Roman" w:hAnsi="Times New Roman" w:cs="Times New Roman"/>
          <w:kern w:val="0"/>
          <w14:ligatures w14:val="none"/>
        </w:rPr>
        <w:t>(Horstmann &amp; Budd, 2013)</w:t>
      </w:r>
      <w:r w:rsidR="007C3345">
        <w:rPr>
          <w:rFonts w:ascii="Times New Roman" w:eastAsia="Times New Roman" w:hAnsi="Times New Roman" w:cs="Times New Roman"/>
          <w:kern w:val="0"/>
          <w14:ligatures w14:val="none"/>
        </w:rPr>
        <w:t>.</w:t>
      </w:r>
    </w:p>
    <w:p w14:paraId="23899734" w14:textId="77777777" w:rsidR="00AC44FF" w:rsidRPr="00AC44FF" w:rsidRDefault="00AC44FF" w:rsidP="00AC44F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C44FF">
        <w:rPr>
          <w:rFonts w:ascii="Times New Roman" w:eastAsia="Times New Roman" w:hAnsi="Times New Roman" w:cs="Times New Roman"/>
          <w:b/>
          <w:bCs/>
          <w:kern w:val="0"/>
          <w14:ligatures w14:val="none"/>
        </w:rPr>
        <w:t>Benefits of Design by Contract</w:t>
      </w:r>
    </w:p>
    <w:p w14:paraId="707A7E3A" w14:textId="77777777" w:rsidR="00AC44FF" w:rsidRPr="00AC44FF" w:rsidRDefault="00AC44FF" w:rsidP="00AC44FF">
      <w:pPr>
        <w:numPr>
          <w:ilvl w:val="0"/>
          <w:numId w:val="37"/>
        </w:num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b/>
          <w:bCs/>
          <w:kern w:val="0"/>
          <w14:ligatures w14:val="none"/>
        </w:rPr>
        <w:t>Improved Code Reliability</w:t>
      </w:r>
      <w:r w:rsidRPr="00AC44FF">
        <w:rPr>
          <w:rFonts w:ascii="Times New Roman" w:eastAsia="Times New Roman" w:hAnsi="Times New Roman" w:cs="Times New Roman"/>
          <w:kern w:val="0"/>
          <w14:ligatures w14:val="none"/>
        </w:rPr>
        <w:t>: Well-defined expectations between components reduce bugs and improve program stability.</w:t>
      </w:r>
    </w:p>
    <w:p w14:paraId="26497D32" w14:textId="77777777" w:rsidR="00AC44FF" w:rsidRPr="00AC44FF" w:rsidRDefault="00AC44FF" w:rsidP="00AC44FF">
      <w:pPr>
        <w:numPr>
          <w:ilvl w:val="0"/>
          <w:numId w:val="37"/>
        </w:num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b/>
          <w:bCs/>
          <w:kern w:val="0"/>
          <w14:ligatures w14:val="none"/>
        </w:rPr>
        <w:t>Better Documentation and Clarity</w:t>
      </w:r>
      <w:r w:rsidRPr="00AC44FF">
        <w:rPr>
          <w:rFonts w:ascii="Times New Roman" w:eastAsia="Times New Roman" w:hAnsi="Times New Roman" w:cs="Times New Roman"/>
          <w:kern w:val="0"/>
          <w14:ligatures w14:val="none"/>
        </w:rPr>
        <w:t>: Contracts serve as internal documentation, making code easier to understand and maintain.</w:t>
      </w:r>
    </w:p>
    <w:p w14:paraId="6C54A008" w14:textId="77777777" w:rsidR="00AC44FF" w:rsidRPr="00AC44FF" w:rsidRDefault="00AC44FF" w:rsidP="00AC44FF">
      <w:pPr>
        <w:numPr>
          <w:ilvl w:val="0"/>
          <w:numId w:val="37"/>
        </w:num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b/>
          <w:bCs/>
          <w:kern w:val="0"/>
          <w14:ligatures w14:val="none"/>
        </w:rPr>
        <w:t>Early Bug Detection</w:t>
      </w:r>
      <w:r w:rsidRPr="00AC44FF">
        <w:rPr>
          <w:rFonts w:ascii="Times New Roman" w:eastAsia="Times New Roman" w:hAnsi="Times New Roman" w:cs="Times New Roman"/>
          <w:kern w:val="0"/>
          <w14:ligatures w14:val="none"/>
        </w:rPr>
        <w:t>: Preconditions and postconditions catch violations early, often during testing or debugging.</w:t>
      </w:r>
    </w:p>
    <w:p w14:paraId="058C4DF1" w14:textId="77777777" w:rsidR="00AC44FF" w:rsidRDefault="00AC44FF" w:rsidP="00AC44FF">
      <w:pPr>
        <w:numPr>
          <w:ilvl w:val="0"/>
          <w:numId w:val="37"/>
        </w:num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b/>
          <w:bCs/>
          <w:kern w:val="0"/>
          <w14:ligatures w14:val="none"/>
        </w:rPr>
        <w:t>Greater Reusability</w:t>
      </w:r>
      <w:r w:rsidRPr="00AC44FF">
        <w:rPr>
          <w:rFonts w:ascii="Times New Roman" w:eastAsia="Times New Roman" w:hAnsi="Times New Roman" w:cs="Times New Roman"/>
          <w:kern w:val="0"/>
          <w14:ligatures w14:val="none"/>
        </w:rPr>
        <w:t>: Components with clearly defined behavior can be more easily reused in different contexts.</w:t>
      </w:r>
    </w:p>
    <w:p w14:paraId="1F3D159E" w14:textId="06A5E161" w:rsidR="00AC44FF" w:rsidRDefault="00AC44FF" w:rsidP="00AC44FF">
      <w:pPr>
        <w:spacing w:before="100" w:beforeAutospacing="1" w:after="100" w:afterAutospacing="1" w:line="240" w:lineRule="auto"/>
        <w:outlineLvl w:val="2"/>
        <w:rPr>
          <w:rFonts w:ascii="Times New Roman" w:eastAsia="Times New Roman" w:hAnsi="Times New Roman" w:cs="Times New Roman"/>
          <w:kern w:val="0"/>
          <w14:ligatures w14:val="none"/>
        </w:rPr>
      </w:pPr>
      <w:r w:rsidRPr="00AC44FF">
        <w:rPr>
          <w:rFonts w:ascii="Times New Roman" w:eastAsia="Times New Roman" w:hAnsi="Times New Roman" w:cs="Times New Roman"/>
          <w:kern w:val="0"/>
          <w14:ligatures w14:val="none"/>
        </w:rPr>
        <w:t xml:space="preserve">In </w:t>
      </w:r>
      <w:r w:rsidRPr="00AC44FF">
        <w:rPr>
          <w:rFonts w:ascii="Times New Roman" w:eastAsia="Times New Roman" w:hAnsi="Times New Roman" w:cs="Times New Roman"/>
          <w:i/>
          <w:iCs/>
          <w:kern w:val="0"/>
          <w14:ligatures w14:val="none"/>
        </w:rPr>
        <w:t>Big C++</w:t>
      </w:r>
      <w:r w:rsidRPr="00AC44FF">
        <w:rPr>
          <w:rFonts w:ascii="Times New Roman" w:eastAsia="Times New Roman" w:hAnsi="Times New Roman" w:cs="Times New Roman"/>
          <w:kern w:val="0"/>
          <w14:ligatures w14:val="none"/>
        </w:rPr>
        <w:t xml:space="preserve"> (Horstmann &amp; Budd, 2013), there is consistent emphasis on writing clear, robust, and maintainable code. The textbook encourages the use of input validation and structured logic—both key components of Design by Contract—to produce reliable software that can handle unexpected inputs and maintain consistent behavior.</w:t>
      </w:r>
    </w:p>
    <w:p w14:paraId="3A45EDD3" w14:textId="528109E6" w:rsidR="007C3345" w:rsidRPr="00AC44FF" w:rsidRDefault="007C3345" w:rsidP="00AC44FF">
      <w:pPr>
        <w:spacing w:before="100" w:beforeAutospacing="1" w:after="100" w:afterAutospacing="1" w:line="240" w:lineRule="auto"/>
        <w:outlineLvl w:val="2"/>
        <w:rPr>
          <w:rFonts w:ascii="Times New Roman" w:eastAsia="Times New Roman" w:hAnsi="Times New Roman" w:cs="Times New Roman"/>
          <w:kern w:val="0"/>
          <w14:ligatures w14:val="none"/>
        </w:rPr>
      </w:pPr>
      <w:r w:rsidRPr="007C3345">
        <w:rPr>
          <w:rFonts w:ascii="Times New Roman" w:eastAsia="Times New Roman" w:hAnsi="Times New Roman" w:cs="Times New Roman"/>
          <w:kern w:val="0"/>
          <w14:ligatures w14:val="none"/>
        </w:rPr>
        <w:t>Design by Contract is more than just a theoretical concept</w:t>
      </w:r>
      <w:r>
        <w:rPr>
          <w:rFonts w:ascii="Times New Roman" w:eastAsia="Times New Roman" w:hAnsi="Times New Roman" w:cs="Times New Roman"/>
          <w:kern w:val="0"/>
          <w14:ligatures w14:val="none"/>
        </w:rPr>
        <w:t xml:space="preserve"> </w:t>
      </w:r>
      <w:r w:rsidRPr="007C3345">
        <w:rPr>
          <w:rFonts w:ascii="Times New Roman" w:eastAsia="Times New Roman" w:hAnsi="Times New Roman" w:cs="Times New Roman"/>
          <w:kern w:val="0"/>
          <w14:ligatures w14:val="none"/>
        </w:rPr>
        <w:t xml:space="preserve">it is a practical toolset that fosters precision, safety, and reliability in software development. When used effectively, especially in a language like C++ where explicit checks are crucial, </w:t>
      </w:r>
      <w:proofErr w:type="spellStart"/>
      <w:r w:rsidRPr="007C3345">
        <w:rPr>
          <w:rFonts w:ascii="Times New Roman" w:eastAsia="Times New Roman" w:hAnsi="Times New Roman" w:cs="Times New Roman"/>
          <w:kern w:val="0"/>
          <w14:ligatures w14:val="none"/>
        </w:rPr>
        <w:t>DbC</w:t>
      </w:r>
      <w:proofErr w:type="spellEnd"/>
      <w:r w:rsidRPr="007C3345">
        <w:rPr>
          <w:rFonts w:ascii="Times New Roman" w:eastAsia="Times New Roman" w:hAnsi="Times New Roman" w:cs="Times New Roman"/>
          <w:kern w:val="0"/>
          <w14:ligatures w14:val="none"/>
        </w:rPr>
        <w:t xml:space="preserve"> empowers developers to write programs that are not only functional but also resilient to errors and easier to understand. As </w:t>
      </w:r>
      <w:r w:rsidRPr="007C3345">
        <w:rPr>
          <w:rFonts w:ascii="Times New Roman" w:eastAsia="Times New Roman" w:hAnsi="Times New Roman" w:cs="Times New Roman"/>
          <w:kern w:val="0"/>
          <w14:ligatures w14:val="none"/>
        </w:rPr>
        <w:lastRenderedPageBreak/>
        <w:t xml:space="preserve">modern software systems grow in complexity, embracing design principles like </w:t>
      </w:r>
      <w:proofErr w:type="spellStart"/>
      <w:r w:rsidRPr="007C3345">
        <w:rPr>
          <w:rFonts w:ascii="Times New Roman" w:eastAsia="Times New Roman" w:hAnsi="Times New Roman" w:cs="Times New Roman"/>
          <w:kern w:val="0"/>
          <w14:ligatures w14:val="none"/>
        </w:rPr>
        <w:t>DbC</w:t>
      </w:r>
      <w:proofErr w:type="spellEnd"/>
      <w:r w:rsidRPr="007C3345">
        <w:rPr>
          <w:rFonts w:ascii="Times New Roman" w:eastAsia="Times New Roman" w:hAnsi="Times New Roman" w:cs="Times New Roman"/>
          <w:kern w:val="0"/>
          <w14:ligatures w14:val="none"/>
        </w:rPr>
        <w:t xml:space="preserve"> becomes essential for building maintainable, high-quality codebases.</w:t>
      </w:r>
    </w:p>
    <w:p w14:paraId="76589D91" w14:textId="1DBC350F" w:rsidR="00FB548D" w:rsidRPr="007C3345" w:rsidRDefault="00EB79E4" w:rsidP="00EB79E4">
      <w:pPr>
        <w:spacing w:before="100" w:beforeAutospacing="1" w:after="100" w:afterAutospacing="1" w:line="240" w:lineRule="auto"/>
        <w:outlineLvl w:val="2"/>
        <w:rPr>
          <w:rFonts w:ascii="Times New Roman" w:eastAsia="Times New Roman" w:hAnsi="Times New Roman" w:cs="Times New Roman"/>
          <w:kern w:val="0"/>
          <w14:ligatures w14:val="none"/>
        </w:rPr>
      </w:pPr>
      <w:r w:rsidRPr="00EB79E4">
        <w:rPr>
          <w:rFonts w:ascii="Times New Roman" w:eastAsia="Times New Roman" w:hAnsi="Times New Roman" w:cs="Times New Roman"/>
          <w:b/>
          <w:bCs/>
          <w:kern w:val="0"/>
          <w14:ligatures w14:val="none"/>
        </w:rPr>
        <w:t>References</w:t>
      </w:r>
      <w:r w:rsidRPr="00EB79E4">
        <w:rPr>
          <w:rFonts w:ascii="Times New Roman" w:eastAsia="Times New Roman" w:hAnsi="Times New Roman" w:cs="Times New Roman"/>
          <w:kern w:val="0"/>
          <w14:ligatures w14:val="none"/>
        </w:rPr>
        <w:br/>
        <w:t xml:space="preserve">Horstmann, C., &amp; Budd, T. (2013). </w:t>
      </w:r>
      <w:r w:rsidRPr="00EB79E4">
        <w:rPr>
          <w:rFonts w:ascii="Times New Roman" w:eastAsia="Times New Roman" w:hAnsi="Times New Roman" w:cs="Times New Roman"/>
          <w:i/>
          <w:iCs/>
          <w:kern w:val="0"/>
          <w14:ligatures w14:val="none"/>
        </w:rPr>
        <w:t>Big C++</w:t>
      </w:r>
      <w:r w:rsidRPr="00EB79E4">
        <w:rPr>
          <w:rFonts w:ascii="Times New Roman" w:eastAsia="Times New Roman" w:hAnsi="Times New Roman" w:cs="Times New Roman"/>
          <w:kern w:val="0"/>
          <w14:ligatures w14:val="none"/>
        </w:rPr>
        <w:t xml:space="preserve"> (2nd ed.). Wiley.</w:t>
      </w:r>
    </w:p>
    <w:sectPr w:rsidR="00FB548D" w:rsidRPr="007C3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2A5"/>
    <w:multiLevelType w:val="multilevel"/>
    <w:tmpl w:val="6420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534"/>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6BD0"/>
    <w:multiLevelType w:val="multilevel"/>
    <w:tmpl w:val="990876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543CC"/>
    <w:multiLevelType w:val="multilevel"/>
    <w:tmpl w:val="34AE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132C8"/>
    <w:multiLevelType w:val="multilevel"/>
    <w:tmpl w:val="C22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735E"/>
    <w:multiLevelType w:val="multilevel"/>
    <w:tmpl w:val="6316A3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11FD0"/>
    <w:multiLevelType w:val="multilevel"/>
    <w:tmpl w:val="66AAF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A2551"/>
    <w:multiLevelType w:val="multilevel"/>
    <w:tmpl w:val="7E32E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37CF8"/>
    <w:multiLevelType w:val="hybridMultilevel"/>
    <w:tmpl w:val="A9000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505554"/>
    <w:multiLevelType w:val="multilevel"/>
    <w:tmpl w:val="8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834A6"/>
    <w:multiLevelType w:val="multilevel"/>
    <w:tmpl w:val="ED3E2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D3C72"/>
    <w:multiLevelType w:val="multilevel"/>
    <w:tmpl w:val="80DCF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11D87"/>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D7E79"/>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647A5"/>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4651C"/>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E0A76"/>
    <w:multiLevelType w:val="multilevel"/>
    <w:tmpl w:val="0422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F4F40"/>
    <w:multiLevelType w:val="hybridMultilevel"/>
    <w:tmpl w:val="23A4B3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2F5F48"/>
    <w:multiLevelType w:val="multilevel"/>
    <w:tmpl w:val="19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A0032"/>
    <w:multiLevelType w:val="multilevel"/>
    <w:tmpl w:val="519661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866BD3"/>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C66C7"/>
    <w:multiLevelType w:val="multilevel"/>
    <w:tmpl w:val="712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F015C"/>
    <w:multiLevelType w:val="multilevel"/>
    <w:tmpl w:val="CC5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32285"/>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30721"/>
    <w:multiLevelType w:val="multilevel"/>
    <w:tmpl w:val="632C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D7221D"/>
    <w:multiLevelType w:val="multilevel"/>
    <w:tmpl w:val="4C0AA3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EB55AC"/>
    <w:multiLevelType w:val="multilevel"/>
    <w:tmpl w:val="BD18F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A76399"/>
    <w:multiLevelType w:val="multilevel"/>
    <w:tmpl w:val="A3E053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187EB0"/>
    <w:multiLevelType w:val="multilevel"/>
    <w:tmpl w:val="0D5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5102D"/>
    <w:multiLevelType w:val="multilevel"/>
    <w:tmpl w:val="A1F6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D83881"/>
    <w:multiLevelType w:val="multilevel"/>
    <w:tmpl w:val="D80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3B47E4"/>
    <w:multiLevelType w:val="multilevel"/>
    <w:tmpl w:val="93A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9943">
    <w:abstractNumId w:val="4"/>
  </w:num>
  <w:num w:numId="2" w16cid:durableId="1858041629">
    <w:abstractNumId w:val="5"/>
  </w:num>
  <w:num w:numId="3" w16cid:durableId="224878607">
    <w:abstractNumId w:val="32"/>
  </w:num>
  <w:num w:numId="4" w16cid:durableId="1887981572">
    <w:abstractNumId w:val="29"/>
  </w:num>
  <w:num w:numId="5" w16cid:durableId="1545368394">
    <w:abstractNumId w:val="7"/>
  </w:num>
  <w:num w:numId="6" w16cid:durableId="1299456955">
    <w:abstractNumId w:val="12"/>
  </w:num>
  <w:num w:numId="7" w16cid:durableId="784807285">
    <w:abstractNumId w:val="35"/>
  </w:num>
  <w:num w:numId="8" w16cid:durableId="1706100633">
    <w:abstractNumId w:val="21"/>
  </w:num>
  <w:num w:numId="9" w16cid:durableId="887227473">
    <w:abstractNumId w:val="3"/>
  </w:num>
  <w:num w:numId="10" w16cid:durableId="411465066">
    <w:abstractNumId w:val="30"/>
  </w:num>
  <w:num w:numId="11" w16cid:durableId="926689336">
    <w:abstractNumId w:val="17"/>
  </w:num>
  <w:num w:numId="12" w16cid:durableId="950016408">
    <w:abstractNumId w:val="11"/>
  </w:num>
  <w:num w:numId="13" w16cid:durableId="1596402828">
    <w:abstractNumId w:val="15"/>
  </w:num>
  <w:num w:numId="14" w16cid:durableId="1290747562">
    <w:abstractNumId w:val="23"/>
  </w:num>
  <w:num w:numId="15" w16cid:durableId="1541354268">
    <w:abstractNumId w:val="1"/>
  </w:num>
  <w:num w:numId="16" w16cid:durableId="902257147">
    <w:abstractNumId w:val="19"/>
  </w:num>
  <w:num w:numId="17" w16cid:durableId="877544409">
    <w:abstractNumId w:val="18"/>
  </w:num>
  <w:num w:numId="18" w16cid:durableId="53508000">
    <w:abstractNumId w:val="33"/>
  </w:num>
  <w:num w:numId="19" w16cid:durableId="430979907">
    <w:abstractNumId w:val="24"/>
  </w:num>
  <w:num w:numId="20" w16cid:durableId="1887450943">
    <w:abstractNumId w:val="25"/>
  </w:num>
  <w:num w:numId="21" w16cid:durableId="570194508">
    <w:abstractNumId w:val="26"/>
  </w:num>
  <w:num w:numId="22" w16cid:durableId="311099955">
    <w:abstractNumId w:val="6"/>
  </w:num>
  <w:num w:numId="23" w16cid:durableId="1757509177">
    <w:abstractNumId w:val="36"/>
  </w:num>
  <w:num w:numId="24" w16cid:durableId="1190410017">
    <w:abstractNumId w:val="20"/>
  </w:num>
  <w:num w:numId="25" w16cid:durableId="933781636">
    <w:abstractNumId w:val="13"/>
  </w:num>
  <w:num w:numId="26" w16cid:durableId="1475367935">
    <w:abstractNumId w:val="16"/>
  </w:num>
  <w:num w:numId="27" w16cid:durableId="811291831">
    <w:abstractNumId w:val="14"/>
  </w:num>
  <w:num w:numId="28" w16cid:durableId="724184397">
    <w:abstractNumId w:val="22"/>
  </w:num>
  <w:num w:numId="29" w16cid:durableId="935020102">
    <w:abstractNumId w:val="8"/>
  </w:num>
  <w:num w:numId="30" w16cid:durableId="675303860">
    <w:abstractNumId w:val="34"/>
  </w:num>
  <w:num w:numId="31" w16cid:durableId="1223642292">
    <w:abstractNumId w:val="2"/>
  </w:num>
  <w:num w:numId="32" w16cid:durableId="2061779505">
    <w:abstractNumId w:val="28"/>
  </w:num>
  <w:num w:numId="33" w16cid:durableId="1099176789">
    <w:abstractNumId w:val="31"/>
  </w:num>
  <w:num w:numId="34" w16cid:durableId="821653181">
    <w:abstractNumId w:val="10"/>
  </w:num>
  <w:num w:numId="35" w16cid:durableId="431048076">
    <w:abstractNumId w:val="9"/>
  </w:num>
  <w:num w:numId="36" w16cid:durableId="990332058">
    <w:abstractNumId w:val="27"/>
  </w:num>
  <w:num w:numId="37" w16cid:durableId="2051303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1126A"/>
    <w:rsid w:val="00017B2F"/>
    <w:rsid w:val="0005232F"/>
    <w:rsid w:val="00054946"/>
    <w:rsid w:val="00066B73"/>
    <w:rsid w:val="000C3B76"/>
    <w:rsid w:val="001004BC"/>
    <w:rsid w:val="00147CEB"/>
    <w:rsid w:val="00171C5B"/>
    <w:rsid w:val="00192A37"/>
    <w:rsid w:val="002C4417"/>
    <w:rsid w:val="002F26AA"/>
    <w:rsid w:val="00306DDC"/>
    <w:rsid w:val="003D00DE"/>
    <w:rsid w:val="00446200"/>
    <w:rsid w:val="004B7C60"/>
    <w:rsid w:val="004E3854"/>
    <w:rsid w:val="00547E8B"/>
    <w:rsid w:val="00562EBC"/>
    <w:rsid w:val="00574846"/>
    <w:rsid w:val="005B209C"/>
    <w:rsid w:val="00611466"/>
    <w:rsid w:val="00622C17"/>
    <w:rsid w:val="00635471"/>
    <w:rsid w:val="00687474"/>
    <w:rsid w:val="006C26AC"/>
    <w:rsid w:val="0070198D"/>
    <w:rsid w:val="0073338F"/>
    <w:rsid w:val="0075558B"/>
    <w:rsid w:val="00755BF8"/>
    <w:rsid w:val="007A5988"/>
    <w:rsid w:val="007C3345"/>
    <w:rsid w:val="007C4799"/>
    <w:rsid w:val="007C5B4B"/>
    <w:rsid w:val="00822DDF"/>
    <w:rsid w:val="00845566"/>
    <w:rsid w:val="008A6EA6"/>
    <w:rsid w:val="008B7E32"/>
    <w:rsid w:val="009710BC"/>
    <w:rsid w:val="009F26DC"/>
    <w:rsid w:val="00A42FC1"/>
    <w:rsid w:val="00A44015"/>
    <w:rsid w:val="00A51548"/>
    <w:rsid w:val="00A77EE3"/>
    <w:rsid w:val="00A82122"/>
    <w:rsid w:val="00AC44FF"/>
    <w:rsid w:val="00B91286"/>
    <w:rsid w:val="00BD5FAE"/>
    <w:rsid w:val="00C47E12"/>
    <w:rsid w:val="00C80AAD"/>
    <w:rsid w:val="00C8365C"/>
    <w:rsid w:val="00C85BE6"/>
    <w:rsid w:val="00CA6369"/>
    <w:rsid w:val="00CB692F"/>
    <w:rsid w:val="00CD5252"/>
    <w:rsid w:val="00D50FD1"/>
    <w:rsid w:val="00D55AEC"/>
    <w:rsid w:val="00E40896"/>
    <w:rsid w:val="00EB79E4"/>
    <w:rsid w:val="00F37905"/>
    <w:rsid w:val="00FB548D"/>
    <w:rsid w:val="00FB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 w:type="character" w:styleId="FollowedHyperlink">
    <w:name w:val="FollowedHyperlink"/>
    <w:basedOn w:val="DefaultParagraphFont"/>
    <w:uiPriority w:val="99"/>
    <w:semiHidden/>
    <w:unhideWhenUsed/>
    <w:rsid w:val="000112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85">
      <w:bodyDiv w:val="1"/>
      <w:marLeft w:val="0"/>
      <w:marRight w:val="0"/>
      <w:marTop w:val="0"/>
      <w:marBottom w:val="0"/>
      <w:divBdr>
        <w:top w:val="none" w:sz="0" w:space="0" w:color="auto"/>
        <w:left w:val="none" w:sz="0" w:space="0" w:color="auto"/>
        <w:bottom w:val="none" w:sz="0" w:space="0" w:color="auto"/>
        <w:right w:val="none" w:sz="0" w:space="0" w:color="auto"/>
      </w:divBdr>
    </w:div>
    <w:div w:id="69011549">
      <w:bodyDiv w:val="1"/>
      <w:marLeft w:val="0"/>
      <w:marRight w:val="0"/>
      <w:marTop w:val="0"/>
      <w:marBottom w:val="0"/>
      <w:divBdr>
        <w:top w:val="none" w:sz="0" w:space="0" w:color="auto"/>
        <w:left w:val="none" w:sz="0" w:space="0" w:color="auto"/>
        <w:bottom w:val="none" w:sz="0" w:space="0" w:color="auto"/>
        <w:right w:val="none" w:sz="0" w:space="0" w:color="auto"/>
      </w:divBdr>
    </w:div>
    <w:div w:id="75172804">
      <w:bodyDiv w:val="1"/>
      <w:marLeft w:val="0"/>
      <w:marRight w:val="0"/>
      <w:marTop w:val="0"/>
      <w:marBottom w:val="0"/>
      <w:divBdr>
        <w:top w:val="none" w:sz="0" w:space="0" w:color="auto"/>
        <w:left w:val="none" w:sz="0" w:space="0" w:color="auto"/>
        <w:bottom w:val="none" w:sz="0" w:space="0" w:color="auto"/>
        <w:right w:val="none" w:sz="0" w:space="0" w:color="auto"/>
      </w:divBdr>
    </w:div>
    <w:div w:id="168955192">
      <w:bodyDiv w:val="1"/>
      <w:marLeft w:val="0"/>
      <w:marRight w:val="0"/>
      <w:marTop w:val="0"/>
      <w:marBottom w:val="0"/>
      <w:divBdr>
        <w:top w:val="none" w:sz="0" w:space="0" w:color="auto"/>
        <w:left w:val="none" w:sz="0" w:space="0" w:color="auto"/>
        <w:bottom w:val="none" w:sz="0" w:space="0" w:color="auto"/>
        <w:right w:val="none" w:sz="0" w:space="0" w:color="auto"/>
      </w:divBdr>
    </w:div>
    <w:div w:id="188615967">
      <w:bodyDiv w:val="1"/>
      <w:marLeft w:val="0"/>
      <w:marRight w:val="0"/>
      <w:marTop w:val="0"/>
      <w:marBottom w:val="0"/>
      <w:divBdr>
        <w:top w:val="none" w:sz="0" w:space="0" w:color="auto"/>
        <w:left w:val="none" w:sz="0" w:space="0" w:color="auto"/>
        <w:bottom w:val="none" w:sz="0" w:space="0" w:color="auto"/>
        <w:right w:val="none" w:sz="0" w:space="0" w:color="auto"/>
      </w:divBdr>
    </w:div>
    <w:div w:id="215166121">
      <w:bodyDiv w:val="1"/>
      <w:marLeft w:val="0"/>
      <w:marRight w:val="0"/>
      <w:marTop w:val="0"/>
      <w:marBottom w:val="0"/>
      <w:divBdr>
        <w:top w:val="none" w:sz="0" w:space="0" w:color="auto"/>
        <w:left w:val="none" w:sz="0" w:space="0" w:color="auto"/>
        <w:bottom w:val="none" w:sz="0" w:space="0" w:color="auto"/>
        <w:right w:val="none" w:sz="0" w:space="0" w:color="auto"/>
      </w:divBdr>
    </w:div>
    <w:div w:id="223569135">
      <w:bodyDiv w:val="1"/>
      <w:marLeft w:val="0"/>
      <w:marRight w:val="0"/>
      <w:marTop w:val="0"/>
      <w:marBottom w:val="0"/>
      <w:divBdr>
        <w:top w:val="none" w:sz="0" w:space="0" w:color="auto"/>
        <w:left w:val="none" w:sz="0" w:space="0" w:color="auto"/>
        <w:bottom w:val="none" w:sz="0" w:space="0" w:color="auto"/>
        <w:right w:val="none" w:sz="0" w:space="0" w:color="auto"/>
      </w:divBdr>
    </w:div>
    <w:div w:id="230193260">
      <w:bodyDiv w:val="1"/>
      <w:marLeft w:val="0"/>
      <w:marRight w:val="0"/>
      <w:marTop w:val="0"/>
      <w:marBottom w:val="0"/>
      <w:divBdr>
        <w:top w:val="none" w:sz="0" w:space="0" w:color="auto"/>
        <w:left w:val="none" w:sz="0" w:space="0" w:color="auto"/>
        <w:bottom w:val="none" w:sz="0" w:space="0" w:color="auto"/>
        <w:right w:val="none" w:sz="0" w:space="0" w:color="auto"/>
      </w:divBdr>
    </w:div>
    <w:div w:id="257371885">
      <w:bodyDiv w:val="1"/>
      <w:marLeft w:val="0"/>
      <w:marRight w:val="0"/>
      <w:marTop w:val="0"/>
      <w:marBottom w:val="0"/>
      <w:divBdr>
        <w:top w:val="none" w:sz="0" w:space="0" w:color="auto"/>
        <w:left w:val="none" w:sz="0" w:space="0" w:color="auto"/>
        <w:bottom w:val="none" w:sz="0" w:space="0" w:color="auto"/>
        <w:right w:val="none" w:sz="0" w:space="0" w:color="auto"/>
      </w:divBdr>
    </w:div>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298804014">
      <w:bodyDiv w:val="1"/>
      <w:marLeft w:val="0"/>
      <w:marRight w:val="0"/>
      <w:marTop w:val="0"/>
      <w:marBottom w:val="0"/>
      <w:divBdr>
        <w:top w:val="none" w:sz="0" w:space="0" w:color="auto"/>
        <w:left w:val="none" w:sz="0" w:space="0" w:color="auto"/>
        <w:bottom w:val="none" w:sz="0" w:space="0" w:color="auto"/>
        <w:right w:val="none" w:sz="0" w:space="0" w:color="auto"/>
      </w:divBdr>
    </w:div>
    <w:div w:id="307169892">
      <w:bodyDiv w:val="1"/>
      <w:marLeft w:val="0"/>
      <w:marRight w:val="0"/>
      <w:marTop w:val="0"/>
      <w:marBottom w:val="0"/>
      <w:divBdr>
        <w:top w:val="none" w:sz="0" w:space="0" w:color="auto"/>
        <w:left w:val="none" w:sz="0" w:space="0" w:color="auto"/>
        <w:bottom w:val="none" w:sz="0" w:space="0" w:color="auto"/>
        <w:right w:val="none" w:sz="0" w:space="0" w:color="auto"/>
      </w:divBdr>
    </w:div>
    <w:div w:id="307787353">
      <w:bodyDiv w:val="1"/>
      <w:marLeft w:val="0"/>
      <w:marRight w:val="0"/>
      <w:marTop w:val="0"/>
      <w:marBottom w:val="0"/>
      <w:divBdr>
        <w:top w:val="none" w:sz="0" w:space="0" w:color="auto"/>
        <w:left w:val="none" w:sz="0" w:space="0" w:color="auto"/>
        <w:bottom w:val="none" w:sz="0" w:space="0" w:color="auto"/>
        <w:right w:val="none" w:sz="0" w:space="0" w:color="auto"/>
      </w:divBdr>
    </w:div>
    <w:div w:id="324170118">
      <w:bodyDiv w:val="1"/>
      <w:marLeft w:val="0"/>
      <w:marRight w:val="0"/>
      <w:marTop w:val="0"/>
      <w:marBottom w:val="0"/>
      <w:divBdr>
        <w:top w:val="none" w:sz="0" w:space="0" w:color="auto"/>
        <w:left w:val="none" w:sz="0" w:space="0" w:color="auto"/>
        <w:bottom w:val="none" w:sz="0" w:space="0" w:color="auto"/>
        <w:right w:val="none" w:sz="0" w:space="0" w:color="auto"/>
      </w:divBdr>
    </w:div>
    <w:div w:id="372779354">
      <w:bodyDiv w:val="1"/>
      <w:marLeft w:val="0"/>
      <w:marRight w:val="0"/>
      <w:marTop w:val="0"/>
      <w:marBottom w:val="0"/>
      <w:divBdr>
        <w:top w:val="none" w:sz="0" w:space="0" w:color="auto"/>
        <w:left w:val="none" w:sz="0" w:space="0" w:color="auto"/>
        <w:bottom w:val="none" w:sz="0" w:space="0" w:color="auto"/>
        <w:right w:val="none" w:sz="0" w:space="0" w:color="auto"/>
      </w:divBdr>
    </w:div>
    <w:div w:id="389118558">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7818962">
      <w:bodyDiv w:val="1"/>
      <w:marLeft w:val="0"/>
      <w:marRight w:val="0"/>
      <w:marTop w:val="0"/>
      <w:marBottom w:val="0"/>
      <w:divBdr>
        <w:top w:val="none" w:sz="0" w:space="0" w:color="auto"/>
        <w:left w:val="none" w:sz="0" w:space="0" w:color="auto"/>
        <w:bottom w:val="none" w:sz="0" w:space="0" w:color="auto"/>
        <w:right w:val="none" w:sz="0" w:space="0" w:color="auto"/>
      </w:divBdr>
    </w:div>
    <w:div w:id="516383935">
      <w:bodyDiv w:val="1"/>
      <w:marLeft w:val="0"/>
      <w:marRight w:val="0"/>
      <w:marTop w:val="0"/>
      <w:marBottom w:val="0"/>
      <w:divBdr>
        <w:top w:val="none" w:sz="0" w:space="0" w:color="auto"/>
        <w:left w:val="none" w:sz="0" w:space="0" w:color="auto"/>
        <w:bottom w:val="none" w:sz="0" w:space="0" w:color="auto"/>
        <w:right w:val="none" w:sz="0" w:space="0" w:color="auto"/>
      </w:divBdr>
    </w:div>
    <w:div w:id="558592561">
      <w:bodyDiv w:val="1"/>
      <w:marLeft w:val="0"/>
      <w:marRight w:val="0"/>
      <w:marTop w:val="0"/>
      <w:marBottom w:val="0"/>
      <w:divBdr>
        <w:top w:val="none" w:sz="0" w:space="0" w:color="auto"/>
        <w:left w:val="none" w:sz="0" w:space="0" w:color="auto"/>
        <w:bottom w:val="none" w:sz="0" w:space="0" w:color="auto"/>
        <w:right w:val="none" w:sz="0" w:space="0" w:color="auto"/>
      </w:divBdr>
    </w:div>
    <w:div w:id="578102279">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685982776">
      <w:bodyDiv w:val="1"/>
      <w:marLeft w:val="0"/>
      <w:marRight w:val="0"/>
      <w:marTop w:val="0"/>
      <w:marBottom w:val="0"/>
      <w:divBdr>
        <w:top w:val="none" w:sz="0" w:space="0" w:color="auto"/>
        <w:left w:val="none" w:sz="0" w:space="0" w:color="auto"/>
        <w:bottom w:val="none" w:sz="0" w:space="0" w:color="auto"/>
        <w:right w:val="none" w:sz="0" w:space="0" w:color="auto"/>
      </w:divBdr>
    </w:div>
    <w:div w:id="691109541">
      <w:bodyDiv w:val="1"/>
      <w:marLeft w:val="0"/>
      <w:marRight w:val="0"/>
      <w:marTop w:val="0"/>
      <w:marBottom w:val="0"/>
      <w:divBdr>
        <w:top w:val="none" w:sz="0" w:space="0" w:color="auto"/>
        <w:left w:val="none" w:sz="0" w:space="0" w:color="auto"/>
        <w:bottom w:val="none" w:sz="0" w:space="0" w:color="auto"/>
        <w:right w:val="none" w:sz="0" w:space="0" w:color="auto"/>
      </w:divBdr>
    </w:div>
    <w:div w:id="692877913">
      <w:bodyDiv w:val="1"/>
      <w:marLeft w:val="0"/>
      <w:marRight w:val="0"/>
      <w:marTop w:val="0"/>
      <w:marBottom w:val="0"/>
      <w:divBdr>
        <w:top w:val="none" w:sz="0" w:space="0" w:color="auto"/>
        <w:left w:val="none" w:sz="0" w:space="0" w:color="auto"/>
        <w:bottom w:val="none" w:sz="0" w:space="0" w:color="auto"/>
        <w:right w:val="none" w:sz="0" w:space="0" w:color="auto"/>
      </w:divBdr>
    </w:div>
    <w:div w:id="702945630">
      <w:bodyDiv w:val="1"/>
      <w:marLeft w:val="0"/>
      <w:marRight w:val="0"/>
      <w:marTop w:val="0"/>
      <w:marBottom w:val="0"/>
      <w:divBdr>
        <w:top w:val="none" w:sz="0" w:space="0" w:color="auto"/>
        <w:left w:val="none" w:sz="0" w:space="0" w:color="auto"/>
        <w:bottom w:val="none" w:sz="0" w:space="0" w:color="auto"/>
        <w:right w:val="none" w:sz="0" w:space="0" w:color="auto"/>
      </w:divBdr>
    </w:div>
    <w:div w:id="738945753">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800463823">
      <w:bodyDiv w:val="1"/>
      <w:marLeft w:val="0"/>
      <w:marRight w:val="0"/>
      <w:marTop w:val="0"/>
      <w:marBottom w:val="0"/>
      <w:divBdr>
        <w:top w:val="none" w:sz="0" w:space="0" w:color="auto"/>
        <w:left w:val="none" w:sz="0" w:space="0" w:color="auto"/>
        <w:bottom w:val="none" w:sz="0" w:space="0" w:color="auto"/>
        <w:right w:val="none" w:sz="0" w:space="0" w:color="auto"/>
      </w:divBdr>
    </w:div>
    <w:div w:id="821895448">
      <w:bodyDiv w:val="1"/>
      <w:marLeft w:val="0"/>
      <w:marRight w:val="0"/>
      <w:marTop w:val="0"/>
      <w:marBottom w:val="0"/>
      <w:divBdr>
        <w:top w:val="none" w:sz="0" w:space="0" w:color="auto"/>
        <w:left w:val="none" w:sz="0" w:space="0" w:color="auto"/>
        <w:bottom w:val="none" w:sz="0" w:space="0" w:color="auto"/>
        <w:right w:val="none" w:sz="0" w:space="0" w:color="auto"/>
      </w:divBdr>
    </w:div>
    <w:div w:id="876547605">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917323314">
      <w:bodyDiv w:val="1"/>
      <w:marLeft w:val="0"/>
      <w:marRight w:val="0"/>
      <w:marTop w:val="0"/>
      <w:marBottom w:val="0"/>
      <w:divBdr>
        <w:top w:val="none" w:sz="0" w:space="0" w:color="auto"/>
        <w:left w:val="none" w:sz="0" w:space="0" w:color="auto"/>
        <w:bottom w:val="none" w:sz="0" w:space="0" w:color="auto"/>
        <w:right w:val="none" w:sz="0" w:space="0" w:color="auto"/>
      </w:divBdr>
    </w:div>
    <w:div w:id="953948871">
      <w:bodyDiv w:val="1"/>
      <w:marLeft w:val="0"/>
      <w:marRight w:val="0"/>
      <w:marTop w:val="0"/>
      <w:marBottom w:val="0"/>
      <w:divBdr>
        <w:top w:val="none" w:sz="0" w:space="0" w:color="auto"/>
        <w:left w:val="none" w:sz="0" w:space="0" w:color="auto"/>
        <w:bottom w:val="none" w:sz="0" w:space="0" w:color="auto"/>
        <w:right w:val="none" w:sz="0" w:space="0" w:color="auto"/>
      </w:divBdr>
    </w:div>
    <w:div w:id="962269340">
      <w:bodyDiv w:val="1"/>
      <w:marLeft w:val="0"/>
      <w:marRight w:val="0"/>
      <w:marTop w:val="0"/>
      <w:marBottom w:val="0"/>
      <w:divBdr>
        <w:top w:val="none" w:sz="0" w:space="0" w:color="auto"/>
        <w:left w:val="none" w:sz="0" w:space="0" w:color="auto"/>
        <w:bottom w:val="none" w:sz="0" w:space="0" w:color="auto"/>
        <w:right w:val="none" w:sz="0" w:space="0" w:color="auto"/>
      </w:divBdr>
    </w:div>
    <w:div w:id="978918777">
      <w:bodyDiv w:val="1"/>
      <w:marLeft w:val="0"/>
      <w:marRight w:val="0"/>
      <w:marTop w:val="0"/>
      <w:marBottom w:val="0"/>
      <w:divBdr>
        <w:top w:val="none" w:sz="0" w:space="0" w:color="auto"/>
        <w:left w:val="none" w:sz="0" w:space="0" w:color="auto"/>
        <w:bottom w:val="none" w:sz="0" w:space="0" w:color="auto"/>
        <w:right w:val="none" w:sz="0" w:space="0" w:color="auto"/>
      </w:divBdr>
    </w:div>
    <w:div w:id="1061833942">
      <w:bodyDiv w:val="1"/>
      <w:marLeft w:val="0"/>
      <w:marRight w:val="0"/>
      <w:marTop w:val="0"/>
      <w:marBottom w:val="0"/>
      <w:divBdr>
        <w:top w:val="none" w:sz="0" w:space="0" w:color="auto"/>
        <w:left w:val="none" w:sz="0" w:space="0" w:color="auto"/>
        <w:bottom w:val="none" w:sz="0" w:space="0" w:color="auto"/>
        <w:right w:val="none" w:sz="0" w:space="0" w:color="auto"/>
      </w:divBdr>
    </w:div>
    <w:div w:id="1107509283">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116604096">
      <w:bodyDiv w:val="1"/>
      <w:marLeft w:val="0"/>
      <w:marRight w:val="0"/>
      <w:marTop w:val="0"/>
      <w:marBottom w:val="0"/>
      <w:divBdr>
        <w:top w:val="none" w:sz="0" w:space="0" w:color="auto"/>
        <w:left w:val="none" w:sz="0" w:space="0" w:color="auto"/>
        <w:bottom w:val="none" w:sz="0" w:space="0" w:color="auto"/>
        <w:right w:val="none" w:sz="0" w:space="0" w:color="auto"/>
      </w:divBdr>
    </w:div>
    <w:div w:id="1175919648">
      <w:bodyDiv w:val="1"/>
      <w:marLeft w:val="0"/>
      <w:marRight w:val="0"/>
      <w:marTop w:val="0"/>
      <w:marBottom w:val="0"/>
      <w:divBdr>
        <w:top w:val="none" w:sz="0" w:space="0" w:color="auto"/>
        <w:left w:val="none" w:sz="0" w:space="0" w:color="auto"/>
        <w:bottom w:val="none" w:sz="0" w:space="0" w:color="auto"/>
        <w:right w:val="none" w:sz="0" w:space="0" w:color="auto"/>
      </w:divBdr>
    </w:div>
    <w:div w:id="1206718317">
      <w:bodyDiv w:val="1"/>
      <w:marLeft w:val="0"/>
      <w:marRight w:val="0"/>
      <w:marTop w:val="0"/>
      <w:marBottom w:val="0"/>
      <w:divBdr>
        <w:top w:val="none" w:sz="0" w:space="0" w:color="auto"/>
        <w:left w:val="none" w:sz="0" w:space="0" w:color="auto"/>
        <w:bottom w:val="none" w:sz="0" w:space="0" w:color="auto"/>
        <w:right w:val="none" w:sz="0" w:space="0" w:color="auto"/>
      </w:divBdr>
    </w:div>
    <w:div w:id="1213073756">
      <w:bodyDiv w:val="1"/>
      <w:marLeft w:val="0"/>
      <w:marRight w:val="0"/>
      <w:marTop w:val="0"/>
      <w:marBottom w:val="0"/>
      <w:divBdr>
        <w:top w:val="none" w:sz="0" w:space="0" w:color="auto"/>
        <w:left w:val="none" w:sz="0" w:space="0" w:color="auto"/>
        <w:bottom w:val="none" w:sz="0" w:space="0" w:color="auto"/>
        <w:right w:val="none" w:sz="0" w:space="0" w:color="auto"/>
      </w:divBdr>
    </w:div>
    <w:div w:id="1218513127">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279723286">
      <w:bodyDiv w:val="1"/>
      <w:marLeft w:val="0"/>
      <w:marRight w:val="0"/>
      <w:marTop w:val="0"/>
      <w:marBottom w:val="0"/>
      <w:divBdr>
        <w:top w:val="none" w:sz="0" w:space="0" w:color="auto"/>
        <w:left w:val="none" w:sz="0" w:space="0" w:color="auto"/>
        <w:bottom w:val="none" w:sz="0" w:space="0" w:color="auto"/>
        <w:right w:val="none" w:sz="0" w:space="0" w:color="auto"/>
      </w:divBdr>
    </w:div>
    <w:div w:id="1292205251">
      <w:bodyDiv w:val="1"/>
      <w:marLeft w:val="0"/>
      <w:marRight w:val="0"/>
      <w:marTop w:val="0"/>
      <w:marBottom w:val="0"/>
      <w:divBdr>
        <w:top w:val="none" w:sz="0" w:space="0" w:color="auto"/>
        <w:left w:val="none" w:sz="0" w:space="0" w:color="auto"/>
        <w:bottom w:val="none" w:sz="0" w:space="0" w:color="auto"/>
        <w:right w:val="none" w:sz="0" w:space="0" w:color="auto"/>
      </w:divBdr>
    </w:div>
    <w:div w:id="1331325637">
      <w:bodyDiv w:val="1"/>
      <w:marLeft w:val="0"/>
      <w:marRight w:val="0"/>
      <w:marTop w:val="0"/>
      <w:marBottom w:val="0"/>
      <w:divBdr>
        <w:top w:val="none" w:sz="0" w:space="0" w:color="auto"/>
        <w:left w:val="none" w:sz="0" w:space="0" w:color="auto"/>
        <w:bottom w:val="none" w:sz="0" w:space="0" w:color="auto"/>
        <w:right w:val="none" w:sz="0" w:space="0" w:color="auto"/>
      </w:divBdr>
    </w:div>
    <w:div w:id="1339189615">
      <w:bodyDiv w:val="1"/>
      <w:marLeft w:val="0"/>
      <w:marRight w:val="0"/>
      <w:marTop w:val="0"/>
      <w:marBottom w:val="0"/>
      <w:divBdr>
        <w:top w:val="none" w:sz="0" w:space="0" w:color="auto"/>
        <w:left w:val="none" w:sz="0" w:space="0" w:color="auto"/>
        <w:bottom w:val="none" w:sz="0" w:space="0" w:color="auto"/>
        <w:right w:val="none" w:sz="0" w:space="0" w:color="auto"/>
      </w:divBdr>
    </w:div>
    <w:div w:id="1378243420">
      <w:bodyDiv w:val="1"/>
      <w:marLeft w:val="0"/>
      <w:marRight w:val="0"/>
      <w:marTop w:val="0"/>
      <w:marBottom w:val="0"/>
      <w:divBdr>
        <w:top w:val="none" w:sz="0" w:space="0" w:color="auto"/>
        <w:left w:val="none" w:sz="0" w:space="0" w:color="auto"/>
        <w:bottom w:val="none" w:sz="0" w:space="0" w:color="auto"/>
        <w:right w:val="none" w:sz="0" w:space="0" w:color="auto"/>
      </w:divBdr>
    </w:div>
    <w:div w:id="1382635536">
      <w:bodyDiv w:val="1"/>
      <w:marLeft w:val="0"/>
      <w:marRight w:val="0"/>
      <w:marTop w:val="0"/>
      <w:marBottom w:val="0"/>
      <w:divBdr>
        <w:top w:val="none" w:sz="0" w:space="0" w:color="auto"/>
        <w:left w:val="none" w:sz="0" w:space="0" w:color="auto"/>
        <w:bottom w:val="none" w:sz="0" w:space="0" w:color="auto"/>
        <w:right w:val="none" w:sz="0" w:space="0" w:color="auto"/>
      </w:divBdr>
    </w:div>
    <w:div w:id="1416635650">
      <w:bodyDiv w:val="1"/>
      <w:marLeft w:val="0"/>
      <w:marRight w:val="0"/>
      <w:marTop w:val="0"/>
      <w:marBottom w:val="0"/>
      <w:divBdr>
        <w:top w:val="none" w:sz="0" w:space="0" w:color="auto"/>
        <w:left w:val="none" w:sz="0" w:space="0" w:color="auto"/>
        <w:bottom w:val="none" w:sz="0" w:space="0" w:color="auto"/>
        <w:right w:val="none" w:sz="0" w:space="0" w:color="auto"/>
      </w:divBdr>
    </w:div>
    <w:div w:id="1424032051">
      <w:bodyDiv w:val="1"/>
      <w:marLeft w:val="0"/>
      <w:marRight w:val="0"/>
      <w:marTop w:val="0"/>
      <w:marBottom w:val="0"/>
      <w:divBdr>
        <w:top w:val="none" w:sz="0" w:space="0" w:color="auto"/>
        <w:left w:val="none" w:sz="0" w:space="0" w:color="auto"/>
        <w:bottom w:val="none" w:sz="0" w:space="0" w:color="auto"/>
        <w:right w:val="none" w:sz="0" w:space="0" w:color="auto"/>
      </w:divBdr>
    </w:div>
    <w:div w:id="1431202532">
      <w:bodyDiv w:val="1"/>
      <w:marLeft w:val="0"/>
      <w:marRight w:val="0"/>
      <w:marTop w:val="0"/>
      <w:marBottom w:val="0"/>
      <w:divBdr>
        <w:top w:val="none" w:sz="0" w:space="0" w:color="auto"/>
        <w:left w:val="none" w:sz="0" w:space="0" w:color="auto"/>
        <w:bottom w:val="none" w:sz="0" w:space="0" w:color="auto"/>
        <w:right w:val="none" w:sz="0" w:space="0" w:color="auto"/>
      </w:divBdr>
    </w:div>
    <w:div w:id="1437021155">
      <w:bodyDiv w:val="1"/>
      <w:marLeft w:val="0"/>
      <w:marRight w:val="0"/>
      <w:marTop w:val="0"/>
      <w:marBottom w:val="0"/>
      <w:divBdr>
        <w:top w:val="none" w:sz="0" w:space="0" w:color="auto"/>
        <w:left w:val="none" w:sz="0" w:space="0" w:color="auto"/>
        <w:bottom w:val="none" w:sz="0" w:space="0" w:color="auto"/>
        <w:right w:val="none" w:sz="0" w:space="0" w:color="auto"/>
      </w:divBdr>
    </w:div>
    <w:div w:id="1453405883">
      <w:bodyDiv w:val="1"/>
      <w:marLeft w:val="0"/>
      <w:marRight w:val="0"/>
      <w:marTop w:val="0"/>
      <w:marBottom w:val="0"/>
      <w:divBdr>
        <w:top w:val="none" w:sz="0" w:space="0" w:color="auto"/>
        <w:left w:val="none" w:sz="0" w:space="0" w:color="auto"/>
        <w:bottom w:val="none" w:sz="0" w:space="0" w:color="auto"/>
        <w:right w:val="none" w:sz="0" w:space="0" w:color="auto"/>
      </w:divBdr>
    </w:div>
    <w:div w:id="1454786411">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496873378">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5272126">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1324237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61300777">
      <w:bodyDiv w:val="1"/>
      <w:marLeft w:val="0"/>
      <w:marRight w:val="0"/>
      <w:marTop w:val="0"/>
      <w:marBottom w:val="0"/>
      <w:divBdr>
        <w:top w:val="none" w:sz="0" w:space="0" w:color="auto"/>
        <w:left w:val="none" w:sz="0" w:space="0" w:color="auto"/>
        <w:bottom w:val="none" w:sz="0" w:space="0" w:color="auto"/>
        <w:right w:val="none" w:sz="0" w:space="0" w:color="auto"/>
      </w:divBdr>
    </w:div>
    <w:div w:id="1666591685">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798143361">
      <w:bodyDiv w:val="1"/>
      <w:marLeft w:val="0"/>
      <w:marRight w:val="0"/>
      <w:marTop w:val="0"/>
      <w:marBottom w:val="0"/>
      <w:divBdr>
        <w:top w:val="none" w:sz="0" w:space="0" w:color="auto"/>
        <w:left w:val="none" w:sz="0" w:space="0" w:color="auto"/>
        <w:bottom w:val="none" w:sz="0" w:space="0" w:color="auto"/>
        <w:right w:val="none" w:sz="0" w:space="0" w:color="auto"/>
      </w:divBdr>
    </w:div>
    <w:div w:id="1817410193">
      <w:bodyDiv w:val="1"/>
      <w:marLeft w:val="0"/>
      <w:marRight w:val="0"/>
      <w:marTop w:val="0"/>
      <w:marBottom w:val="0"/>
      <w:divBdr>
        <w:top w:val="none" w:sz="0" w:space="0" w:color="auto"/>
        <w:left w:val="none" w:sz="0" w:space="0" w:color="auto"/>
        <w:bottom w:val="none" w:sz="0" w:space="0" w:color="auto"/>
        <w:right w:val="none" w:sz="0" w:space="0" w:color="auto"/>
      </w:divBdr>
    </w:div>
    <w:div w:id="1871839832">
      <w:bodyDiv w:val="1"/>
      <w:marLeft w:val="0"/>
      <w:marRight w:val="0"/>
      <w:marTop w:val="0"/>
      <w:marBottom w:val="0"/>
      <w:divBdr>
        <w:top w:val="none" w:sz="0" w:space="0" w:color="auto"/>
        <w:left w:val="none" w:sz="0" w:space="0" w:color="auto"/>
        <w:bottom w:val="none" w:sz="0" w:space="0" w:color="auto"/>
        <w:right w:val="none" w:sz="0" w:space="0" w:color="auto"/>
      </w:divBdr>
    </w:div>
    <w:div w:id="1910068809">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68654699">
      <w:bodyDiv w:val="1"/>
      <w:marLeft w:val="0"/>
      <w:marRight w:val="0"/>
      <w:marTop w:val="0"/>
      <w:marBottom w:val="0"/>
      <w:divBdr>
        <w:top w:val="none" w:sz="0" w:space="0" w:color="auto"/>
        <w:left w:val="none" w:sz="0" w:space="0" w:color="auto"/>
        <w:bottom w:val="none" w:sz="0" w:space="0" w:color="auto"/>
        <w:right w:val="none" w:sz="0" w:space="0" w:color="auto"/>
      </w:divBdr>
    </w:div>
    <w:div w:id="2022464314">
      <w:bodyDiv w:val="1"/>
      <w:marLeft w:val="0"/>
      <w:marRight w:val="0"/>
      <w:marTop w:val="0"/>
      <w:marBottom w:val="0"/>
      <w:divBdr>
        <w:top w:val="none" w:sz="0" w:space="0" w:color="auto"/>
        <w:left w:val="none" w:sz="0" w:space="0" w:color="auto"/>
        <w:bottom w:val="none" w:sz="0" w:space="0" w:color="auto"/>
        <w:right w:val="none" w:sz="0" w:space="0" w:color="auto"/>
      </w:divBdr>
    </w:div>
    <w:div w:id="2047606855">
      <w:bodyDiv w:val="1"/>
      <w:marLeft w:val="0"/>
      <w:marRight w:val="0"/>
      <w:marTop w:val="0"/>
      <w:marBottom w:val="0"/>
      <w:divBdr>
        <w:top w:val="none" w:sz="0" w:space="0" w:color="auto"/>
        <w:left w:val="none" w:sz="0" w:space="0" w:color="auto"/>
        <w:bottom w:val="none" w:sz="0" w:space="0" w:color="auto"/>
        <w:right w:val="none" w:sz="0" w:space="0" w:color="auto"/>
      </w:divBdr>
    </w:div>
    <w:div w:id="2058237541">
      <w:bodyDiv w:val="1"/>
      <w:marLeft w:val="0"/>
      <w:marRight w:val="0"/>
      <w:marTop w:val="0"/>
      <w:marBottom w:val="0"/>
      <w:divBdr>
        <w:top w:val="none" w:sz="0" w:space="0" w:color="auto"/>
        <w:left w:val="none" w:sz="0" w:space="0" w:color="auto"/>
        <w:bottom w:val="none" w:sz="0" w:space="0" w:color="auto"/>
        <w:right w:val="none" w:sz="0" w:space="0" w:color="auto"/>
      </w:divBdr>
    </w:div>
    <w:div w:id="2070495904">
      <w:bodyDiv w:val="1"/>
      <w:marLeft w:val="0"/>
      <w:marRight w:val="0"/>
      <w:marTop w:val="0"/>
      <w:marBottom w:val="0"/>
      <w:divBdr>
        <w:top w:val="none" w:sz="0" w:space="0" w:color="auto"/>
        <w:left w:val="none" w:sz="0" w:space="0" w:color="auto"/>
        <w:bottom w:val="none" w:sz="0" w:space="0" w:color="auto"/>
        <w:right w:val="none" w:sz="0" w:space="0" w:color="auto"/>
      </w:divBdr>
    </w:div>
    <w:div w:id="2095514931">
      <w:bodyDiv w:val="1"/>
      <w:marLeft w:val="0"/>
      <w:marRight w:val="0"/>
      <w:marTop w:val="0"/>
      <w:marBottom w:val="0"/>
      <w:divBdr>
        <w:top w:val="none" w:sz="0" w:space="0" w:color="auto"/>
        <w:left w:val="none" w:sz="0" w:space="0" w:color="auto"/>
        <w:bottom w:val="none" w:sz="0" w:space="0" w:color="auto"/>
        <w:right w:val="none" w:sz="0" w:space="0" w:color="auto"/>
      </w:divBdr>
    </w:div>
    <w:div w:id="2107189191">
      <w:bodyDiv w:val="1"/>
      <w:marLeft w:val="0"/>
      <w:marRight w:val="0"/>
      <w:marTop w:val="0"/>
      <w:marBottom w:val="0"/>
      <w:divBdr>
        <w:top w:val="none" w:sz="0" w:space="0" w:color="auto"/>
        <w:left w:val="none" w:sz="0" w:space="0" w:color="auto"/>
        <w:bottom w:val="none" w:sz="0" w:space="0" w:color="auto"/>
        <w:right w:val="none" w:sz="0" w:space="0" w:color="auto"/>
      </w:divBdr>
    </w:div>
    <w:div w:id="2111969985">
      <w:bodyDiv w:val="1"/>
      <w:marLeft w:val="0"/>
      <w:marRight w:val="0"/>
      <w:marTop w:val="0"/>
      <w:marBottom w:val="0"/>
      <w:divBdr>
        <w:top w:val="none" w:sz="0" w:space="0" w:color="auto"/>
        <w:left w:val="none" w:sz="0" w:space="0" w:color="auto"/>
        <w:bottom w:val="none" w:sz="0" w:space="0" w:color="auto"/>
        <w:right w:val="none" w:sz="0" w:space="0" w:color="auto"/>
      </w:divBdr>
    </w:div>
    <w:div w:id="214415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7</cp:revision>
  <dcterms:created xsi:type="dcterms:W3CDTF">2025-03-12T04:41:00Z</dcterms:created>
  <dcterms:modified xsi:type="dcterms:W3CDTF">2025-04-10T16:54:00Z</dcterms:modified>
</cp:coreProperties>
</file>