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9E319" w14:textId="6C89B2AD" w:rsidR="0095392A" w:rsidRPr="0095392A" w:rsidRDefault="0095392A" w:rsidP="0095392A">
      <w:pPr>
        <w:spacing w:before="100" w:beforeAutospacing="1" w:after="100" w:afterAutospacing="1" w:line="240" w:lineRule="auto"/>
        <w:rPr>
          <w:rFonts w:ascii="Times New Roman" w:eastAsia="Times New Roman" w:hAnsi="Times New Roman" w:cs="Times New Roman"/>
          <w:b/>
          <w:bCs/>
          <w:kern w:val="0"/>
          <w14:ligatures w14:val="none"/>
        </w:rPr>
      </w:pPr>
      <w:r w:rsidRPr="0095392A">
        <w:rPr>
          <w:rFonts w:ascii="Times New Roman" w:eastAsia="Times New Roman" w:hAnsi="Times New Roman" w:cs="Times New Roman"/>
          <w:b/>
          <w:bCs/>
          <w:kern w:val="0"/>
          <w14:ligatures w14:val="none"/>
        </w:rPr>
        <w:t>Question: What are some problems with analyzing log files by hand, and how do formal methods help solve these problems?</w:t>
      </w:r>
    </w:p>
    <w:p w14:paraId="666A1A1C" w14:textId="67A88F74" w:rsidR="0095392A" w:rsidRPr="0095392A" w:rsidRDefault="0095392A" w:rsidP="0095392A">
      <w:pPr>
        <w:spacing w:before="100" w:beforeAutospacing="1" w:after="100" w:afterAutospacing="1" w:line="240" w:lineRule="auto"/>
        <w:outlineLvl w:val="2"/>
        <w:rPr>
          <w:rFonts w:ascii="Times New Roman" w:eastAsia="Times New Roman" w:hAnsi="Times New Roman" w:cs="Times New Roman"/>
          <w:kern w:val="0"/>
          <w14:ligatures w14:val="none"/>
        </w:rPr>
      </w:pPr>
      <w:r w:rsidRPr="0095392A">
        <w:rPr>
          <w:rFonts w:ascii="Times New Roman" w:eastAsia="Times New Roman" w:hAnsi="Times New Roman" w:cs="Times New Roman"/>
          <w:kern w:val="0"/>
          <w14:ligatures w14:val="none"/>
        </w:rPr>
        <w:t>Manually analyzing log files poses significant challenges in modern computing environments due to the sheer size, complexity, and unstructured nature of log data. Logs can contain millions of entries generated by distributed systems, where identifying causal relationships between events or spotting rare anomalies is not only time-consuming but also highly prone to human error. As Horstmann and Budd (2013) explain, relying on unstructured or loosely documented code and data makes debugging and validation more difficult</w:t>
      </w:r>
      <w:proofErr w:type="gramStart"/>
      <w:r w:rsidR="003E62DB">
        <w:rPr>
          <w:rFonts w:ascii="Times New Roman" w:eastAsia="Times New Roman" w:hAnsi="Times New Roman" w:cs="Times New Roman"/>
          <w:kern w:val="0"/>
          <w14:ligatures w14:val="none"/>
        </w:rPr>
        <w:t xml:space="preserve"> </w:t>
      </w:r>
      <w:r w:rsidRPr="0095392A">
        <w:rPr>
          <w:rFonts w:ascii="Times New Roman" w:eastAsia="Times New Roman" w:hAnsi="Times New Roman" w:cs="Times New Roman"/>
          <w:kern w:val="0"/>
          <w14:ligatures w14:val="none"/>
        </w:rPr>
        <w:t>this</w:t>
      </w:r>
      <w:proofErr w:type="gramEnd"/>
      <w:r w:rsidRPr="0095392A">
        <w:rPr>
          <w:rFonts w:ascii="Times New Roman" w:eastAsia="Times New Roman" w:hAnsi="Times New Roman" w:cs="Times New Roman"/>
          <w:kern w:val="0"/>
          <w14:ligatures w14:val="none"/>
        </w:rPr>
        <w:t xml:space="preserve"> extends to log file analysis, where clarity and correctness are essential for system reliability.</w:t>
      </w:r>
    </w:p>
    <w:p w14:paraId="1F5B6A2D" w14:textId="38A9E268" w:rsidR="0095392A" w:rsidRPr="0095392A" w:rsidRDefault="0095392A" w:rsidP="0095392A">
      <w:pPr>
        <w:spacing w:before="100" w:beforeAutospacing="1" w:after="100" w:afterAutospacing="1" w:line="240" w:lineRule="auto"/>
        <w:outlineLvl w:val="2"/>
        <w:rPr>
          <w:rFonts w:ascii="Times New Roman" w:eastAsia="Times New Roman" w:hAnsi="Times New Roman" w:cs="Times New Roman"/>
          <w:kern w:val="0"/>
          <w14:ligatures w14:val="none"/>
        </w:rPr>
      </w:pPr>
      <w:r w:rsidRPr="0095392A">
        <w:rPr>
          <w:rFonts w:ascii="Times New Roman" w:eastAsia="Times New Roman" w:hAnsi="Times New Roman" w:cs="Times New Roman"/>
          <w:kern w:val="0"/>
          <w14:ligatures w14:val="none"/>
        </w:rPr>
        <w:t>One core problem with manual log analysis is information overload. When logs span several gigabytes and contain repetitive</w:t>
      </w:r>
      <w:r>
        <w:rPr>
          <w:rFonts w:ascii="Times New Roman" w:eastAsia="Times New Roman" w:hAnsi="Times New Roman" w:cs="Times New Roman"/>
          <w:kern w:val="0"/>
          <w14:ligatures w14:val="none"/>
        </w:rPr>
        <w:t xml:space="preserve"> </w:t>
      </w:r>
      <w:r w:rsidRPr="0095392A">
        <w:rPr>
          <w:rFonts w:ascii="Times New Roman" w:eastAsia="Times New Roman" w:hAnsi="Times New Roman" w:cs="Times New Roman"/>
          <w:kern w:val="0"/>
          <w14:ligatures w14:val="none"/>
        </w:rPr>
        <w:t>data, it becomes extremely difficult to manually sift through them to extract relevant insights. Additionally, the lack of formal structure in logs means they are often written in plain text, with inconsistent formats and varying levels of detail</w:t>
      </w:r>
      <w:r>
        <w:rPr>
          <w:rFonts w:ascii="Times New Roman" w:eastAsia="Times New Roman" w:hAnsi="Times New Roman" w:cs="Times New Roman"/>
          <w:kern w:val="0"/>
          <w14:ligatures w14:val="none"/>
        </w:rPr>
        <w:t>.</w:t>
      </w:r>
      <w:r w:rsidRPr="0095392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W</w:t>
      </w:r>
      <w:r w:rsidRPr="0095392A">
        <w:rPr>
          <w:rFonts w:ascii="Times New Roman" w:eastAsia="Times New Roman" w:hAnsi="Times New Roman" w:cs="Times New Roman"/>
          <w:kern w:val="0"/>
          <w14:ligatures w14:val="none"/>
        </w:rPr>
        <w:t>hich further complicates analysis and interpretation.</w:t>
      </w:r>
      <w:r>
        <w:rPr>
          <w:rFonts w:ascii="Times New Roman" w:eastAsia="Times New Roman" w:hAnsi="Times New Roman" w:cs="Times New Roman"/>
          <w:kern w:val="0"/>
          <w14:ligatures w14:val="none"/>
        </w:rPr>
        <w:t xml:space="preserve"> </w:t>
      </w:r>
      <w:r w:rsidRPr="0095392A">
        <w:rPr>
          <w:rFonts w:ascii="Times New Roman" w:eastAsia="Times New Roman" w:hAnsi="Times New Roman" w:cs="Times New Roman"/>
          <w:kern w:val="0"/>
          <w14:ligatures w14:val="none"/>
        </w:rPr>
        <w:t>Formal methods offer a solution by applying mathematical logic and structured reasoning to automatically validate and analyze logs. These methods include tools such as pattern specification languages and runtime verification systems</w:t>
      </w:r>
      <w:r>
        <w:rPr>
          <w:rFonts w:ascii="Times New Roman" w:eastAsia="Times New Roman" w:hAnsi="Times New Roman" w:cs="Times New Roman"/>
          <w:kern w:val="0"/>
          <w14:ligatures w14:val="none"/>
        </w:rPr>
        <w:t>.</w:t>
      </w:r>
      <w:r w:rsidRPr="0095392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W</w:t>
      </w:r>
      <w:r w:rsidRPr="0095392A">
        <w:rPr>
          <w:rFonts w:ascii="Times New Roman" w:eastAsia="Times New Roman" w:hAnsi="Times New Roman" w:cs="Times New Roman"/>
          <w:kern w:val="0"/>
          <w14:ligatures w14:val="none"/>
        </w:rPr>
        <w:t xml:space="preserve">hich allows developers to define expected behaviors and automatically check log data against them. For example, the </w:t>
      </w:r>
      <w:proofErr w:type="spellStart"/>
      <w:r w:rsidRPr="0095392A">
        <w:rPr>
          <w:rFonts w:ascii="Times New Roman" w:eastAsia="Times New Roman" w:hAnsi="Times New Roman" w:cs="Times New Roman"/>
          <w:i/>
          <w:iCs/>
          <w:kern w:val="0"/>
          <w14:ligatures w14:val="none"/>
        </w:rPr>
        <w:t>LogScope</w:t>
      </w:r>
      <w:proofErr w:type="spellEnd"/>
      <w:r w:rsidRPr="0095392A">
        <w:rPr>
          <w:rFonts w:ascii="Times New Roman" w:eastAsia="Times New Roman" w:hAnsi="Times New Roman" w:cs="Times New Roman"/>
          <w:kern w:val="0"/>
          <w14:ligatures w14:val="none"/>
        </w:rPr>
        <w:t xml:space="preserve"> tool, developed by NASA's Jet Propulsion Laboratory, allows users to define patterns in a specialized rule language and apply them to logs for automated checking (Havelund &amp; Smith, 2010). This shifts the task from manual searching to automated, rule-based verification.</w:t>
      </w:r>
    </w:p>
    <w:p w14:paraId="0591FCC2" w14:textId="4F5EDD26" w:rsidR="0095392A" w:rsidRPr="0095392A" w:rsidRDefault="0095392A" w:rsidP="0095392A">
      <w:pPr>
        <w:spacing w:before="100" w:beforeAutospacing="1" w:after="100" w:afterAutospacing="1" w:line="240" w:lineRule="auto"/>
        <w:outlineLvl w:val="2"/>
        <w:rPr>
          <w:rFonts w:ascii="Times New Roman" w:eastAsia="Times New Roman" w:hAnsi="Times New Roman" w:cs="Times New Roman"/>
          <w:kern w:val="0"/>
          <w14:ligatures w14:val="none"/>
        </w:rPr>
      </w:pPr>
      <w:r w:rsidRPr="0095392A">
        <w:rPr>
          <w:rFonts w:ascii="Times New Roman" w:eastAsia="Times New Roman" w:hAnsi="Times New Roman" w:cs="Times New Roman"/>
          <w:kern w:val="0"/>
          <w14:ligatures w14:val="none"/>
        </w:rPr>
        <w:t>Using formal analysis, developers can define properties such as "event A must always occur before event B" or "event C should never happen without condition D being true." These specifications can then be checked automatically against logs, making it easier to detect violations, security breaches, or performance issues. This process not only improves accuracy but also drastically reduces the time needed to uncover faults.</w:t>
      </w:r>
      <w:r>
        <w:rPr>
          <w:rFonts w:ascii="Times New Roman" w:eastAsia="Times New Roman" w:hAnsi="Times New Roman" w:cs="Times New Roman"/>
          <w:kern w:val="0"/>
          <w14:ligatures w14:val="none"/>
        </w:rPr>
        <w:t xml:space="preserve"> </w:t>
      </w:r>
      <w:r w:rsidRPr="0095392A">
        <w:rPr>
          <w:rFonts w:ascii="Times New Roman" w:eastAsia="Times New Roman" w:hAnsi="Times New Roman" w:cs="Times New Roman"/>
          <w:kern w:val="0"/>
          <w14:ligatures w14:val="none"/>
        </w:rPr>
        <w:t>In the context of programming</w:t>
      </w:r>
      <w:r>
        <w:rPr>
          <w:rFonts w:ascii="Times New Roman" w:eastAsia="Times New Roman" w:hAnsi="Times New Roman" w:cs="Times New Roman"/>
          <w:kern w:val="0"/>
          <w14:ligatures w14:val="none"/>
        </w:rPr>
        <w:t xml:space="preserve"> </w:t>
      </w:r>
      <w:r w:rsidRPr="0095392A">
        <w:rPr>
          <w:rFonts w:ascii="Times New Roman" w:eastAsia="Times New Roman" w:hAnsi="Times New Roman" w:cs="Times New Roman"/>
          <w:kern w:val="0"/>
          <w14:ligatures w14:val="none"/>
        </w:rPr>
        <w:t xml:space="preserve">practices discussed in </w:t>
      </w:r>
      <w:r w:rsidRPr="0095392A">
        <w:rPr>
          <w:rFonts w:ascii="Times New Roman" w:eastAsia="Times New Roman" w:hAnsi="Times New Roman" w:cs="Times New Roman"/>
          <w:i/>
          <w:iCs/>
          <w:kern w:val="0"/>
          <w14:ligatures w14:val="none"/>
        </w:rPr>
        <w:t>Big C++</w:t>
      </w:r>
      <w:r w:rsidRPr="0095392A">
        <w:rPr>
          <w:rFonts w:ascii="Times New Roman" w:eastAsia="Times New Roman" w:hAnsi="Times New Roman" w:cs="Times New Roman"/>
          <w:kern w:val="0"/>
          <w14:ligatures w14:val="none"/>
        </w:rPr>
        <w:t>, Horstmann and Budd (2013) emphasize writing robust, maintainable, and testable code. Applying formal methods to log analysis extends these principles to the runtime behavior of systems, ensuring that what the code does aligns with what it was intended to do.</w:t>
      </w:r>
    </w:p>
    <w:p w14:paraId="5A26AE34" w14:textId="77777777" w:rsidR="0095392A" w:rsidRPr="0095392A" w:rsidRDefault="0095392A" w:rsidP="0095392A">
      <w:pPr>
        <w:spacing w:before="100" w:beforeAutospacing="1" w:after="100" w:afterAutospacing="1" w:line="240" w:lineRule="auto"/>
        <w:outlineLvl w:val="2"/>
        <w:rPr>
          <w:rFonts w:ascii="Times New Roman" w:eastAsia="Times New Roman" w:hAnsi="Times New Roman" w:cs="Times New Roman"/>
          <w:kern w:val="0"/>
          <w14:ligatures w14:val="none"/>
        </w:rPr>
      </w:pPr>
      <w:r w:rsidRPr="0095392A">
        <w:rPr>
          <w:rFonts w:ascii="Times New Roman" w:eastAsia="Times New Roman" w:hAnsi="Times New Roman" w:cs="Times New Roman"/>
          <w:kern w:val="0"/>
          <w14:ligatures w14:val="none"/>
        </w:rPr>
        <w:t xml:space="preserve">Analyzing log files by hand is increasingly impractical due to the scale and complexity of modern systems. Formal methods such as those demonstrated in </w:t>
      </w:r>
      <w:proofErr w:type="spellStart"/>
      <w:r w:rsidRPr="0095392A">
        <w:rPr>
          <w:rFonts w:ascii="Times New Roman" w:eastAsia="Times New Roman" w:hAnsi="Times New Roman" w:cs="Times New Roman"/>
          <w:i/>
          <w:iCs/>
          <w:kern w:val="0"/>
          <w14:ligatures w14:val="none"/>
        </w:rPr>
        <w:t>LogScope</w:t>
      </w:r>
      <w:proofErr w:type="spellEnd"/>
      <w:r w:rsidRPr="0095392A">
        <w:rPr>
          <w:rFonts w:ascii="Times New Roman" w:eastAsia="Times New Roman" w:hAnsi="Times New Roman" w:cs="Times New Roman"/>
          <w:kern w:val="0"/>
          <w14:ligatures w14:val="none"/>
        </w:rPr>
        <w:t xml:space="preserve"> provide powerful tools for automating log analysis, reducing human error, and ensuring that software systems behave as expected. As systems grow more complex, integrating formal methods into development and analysis workflows becomes essential for producing reliable and secure software.</w:t>
      </w:r>
    </w:p>
    <w:p w14:paraId="725F3583" w14:textId="1FDB2C52" w:rsidR="0095392A" w:rsidRPr="0095392A" w:rsidRDefault="0095392A" w:rsidP="0095392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5392A">
        <w:rPr>
          <w:rFonts w:ascii="Times New Roman" w:eastAsia="Times New Roman" w:hAnsi="Times New Roman" w:cs="Times New Roman"/>
          <w:b/>
          <w:bCs/>
          <w:kern w:val="0"/>
          <w14:ligatures w14:val="none"/>
        </w:rPr>
        <w:t>References</w:t>
      </w:r>
    </w:p>
    <w:p w14:paraId="7AA1C15C" w14:textId="77777777" w:rsidR="0095392A" w:rsidRPr="0095392A" w:rsidRDefault="0095392A" w:rsidP="0095392A">
      <w:pPr>
        <w:spacing w:before="100" w:beforeAutospacing="1" w:after="100" w:afterAutospacing="1" w:line="480" w:lineRule="auto"/>
        <w:outlineLvl w:val="2"/>
        <w:rPr>
          <w:rFonts w:ascii="Times New Roman" w:eastAsia="Times New Roman" w:hAnsi="Times New Roman" w:cs="Times New Roman"/>
          <w:kern w:val="0"/>
          <w14:ligatures w14:val="none"/>
        </w:rPr>
      </w:pPr>
      <w:r w:rsidRPr="0095392A">
        <w:rPr>
          <w:rFonts w:ascii="Times New Roman" w:eastAsia="Times New Roman" w:hAnsi="Times New Roman" w:cs="Times New Roman"/>
          <w:kern w:val="0"/>
          <w14:ligatures w14:val="none"/>
        </w:rPr>
        <w:t xml:space="preserve">Horstmann, C., &amp; Budd, T. (2013). </w:t>
      </w:r>
      <w:r w:rsidRPr="0095392A">
        <w:rPr>
          <w:rFonts w:ascii="Times New Roman" w:eastAsia="Times New Roman" w:hAnsi="Times New Roman" w:cs="Times New Roman"/>
          <w:i/>
          <w:iCs/>
          <w:kern w:val="0"/>
          <w14:ligatures w14:val="none"/>
        </w:rPr>
        <w:t>Big C++</w:t>
      </w:r>
      <w:r w:rsidRPr="0095392A">
        <w:rPr>
          <w:rFonts w:ascii="Times New Roman" w:eastAsia="Times New Roman" w:hAnsi="Times New Roman" w:cs="Times New Roman"/>
          <w:kern w:val="0"/>
          <w14:ligatures w14:val="none"/>
        </w:rPr>
        <w:t xml:space="preserve"> (2nd ed.). Wiley.</w:t>
      </w:r>
    </w:p>
    <w:p w14:paraId="76589D91" w14:textId="7937B071" w:rsidR="00FB548D" w:rsidRPr="007C3345" w:rsidRDefault="007512DA" w:rsidP="007512DA">
      <w:pPr>
        <w:spacing w:before="100" w:beforeAutospacing="1" w:after="100" w:afterAutospacing="1" w:line="480" w:lineRule="auto"/>
        <w:ind w:left="720" w:hanging="720"/>
        <w:outlineLvl w:val="2"/>
        <w:rPr>
          <w:rFonts w:ascii="Times New Roman" w:eastAsia="Times New Roman" w:hAnsi="Times New Roman" w:cs="Times New Roman"/>
          <w:kern w:val="0"/>
          <w14:ligatures w14:val="none"/>
        </w:rPr>
      </w:pPr>
      <w:r w:rsidRPr="007512DA">
        <w:rPr>
          <w:rFonts w:ascii="Times New Roman" w:eastAsia="Times New Roman" w:hAnsi="Times New Roman" w:cs="Times New Roman"/>
          <w:kern w:val="0"/>
          <w14:ligatures w14:val="none"/>
        </w:rPr>
        <w:lastRenderedPageBreak/>
        <w:t>Barringer, H., Groce, A., Havelund, K., &amp; Smith, M. (2010). Formal analysis of log files. Journal of Aerospace Computing, Information, and Communication. https://www.havelund.com/Publications/logscope10.pdf</w:t>
      </w:r>
    </w:p>
    <w:sectPr w:rsidR="00FB548D" w:rsidRPr="007C33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62A5"/>
    <w:multiLevelType w:val="multilevel"/>
    <w:tmpl w:val="6420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13534"/>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C6BD0"/>
    <w:multiLevelType w:val="multilevel"/>
    <w:tmpl w:val="990876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543CC"/>
    <w:multiLevelType w:val="multilevel"/>
    <w:tmpl w:val="34AE4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9E64FC"/>
    <w:multiLevelType w:val="multilevel"/>
    <w:tmpl w:val="C0B0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1C101B"/>
    <w:multiLevelType w:val="multilevel"/>
    <w:tmpl w:val="3DB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2132C8"/>
    <w:multiLevelType w:val="multilevel"/>
    <w:tmpl w:val="C228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402A6"/>
    <w:multiLevelType w:val="multilevel"/>
    <w:tmpl w:val="8868A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A9735E"/>
    <w:multiLevelType w:val="multilevel"/>
    <w:tmpl w:val="6316A3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911FD0"/>
    <w:multiLevelType w:val="multilevel"/>
    <w:tmpl w:val="66AAF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DA2551"/>
    <w:multiLevelType w:val="multilevel"/>
    <w:tmpl w:val="7E32E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037CF8"/>
    <w:multiLevelType w:val="hybridMultilevel"/>
    <w:tmpl w:val="A90008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505554"/>
    <w:multiLevelType w:val="multilevel"/>
    <w:tmpl w:val="8E0C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834A6"/>
    <w:multiLevelType w:val="multilevel"/>
    <w:tmpl w:val="ED3E2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7D3C72"/>
    <w:multiLevelType w:val="multilevel"/>
    <w:tmpl w:val="80DCF8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11D87"/>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AD7E79"/>
    <w:multiLevelType w:val="multilevel"/>
    <w:tmpl w:val="234C6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647A5"/>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34651C"/>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AE0A76"/>
    <w:multiLevelType w:val="multilevel"/>
    <w:tmpl w:val="0422E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F4F40"/>
    <w:multiLevelType w:val="hybridMultilevel"/>
    <w:tmpl w:val="23A4B3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62F5F48"/>
    <w:multiLevelType w:val="multilevel"/>
    <w:tmpl w:val="193E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A0032"/>
    <w:multiLevelType w:val="multilevel"/>
    <w:tmpl w:val="519661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866BD3"/>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0C66C7"/>
    <w:multiLevelType w:val="multilevel"/>
    <w:tmpl w:val="71263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BF015C"/>
    <w:multiLevelType w:val="multilevel"/>
    <w:tmpl w:val="CC50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632285"/>
    <w:multiLevelType w:val="multilevel"/>
    <w:tmpl w:val="234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30721"/>
    <w:multiLevelType w:val="multilevel"/>
    <w:tmpl w:val="632CF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D7221D"/>
    <w:multiLevelType w:val="multilevel"/>
    <w:tmpl w:val="4C0AA3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E52B21"/>
    <w:multiLevelType w:val="multilevel"/>
    <w:tmpl w:val="8D2E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EB55AC"/>
    <w:multiLevelType w:val="multilevel"/>
    <w:tmpl w:val="BD18F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A76399"/>
    <w:multiLevelType w:val="multilevel"/>
    <w:tmpl w:val="A3E053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E36317"/>
    <w:multiLevelType w:val="multilevel"/>
    <w:tmpl w:val="89DC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187EB0"/>
    <w:multiLevelType w:val="multilevel"/>
    <w:tmpl w:val="0D5E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B610DE"/>
    <w:multiLevelType w:val="multilevel"/>
    <w:tmpl w:val="7AB6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05102D"/>
    <w:multiLevelType w:val="multilevel"/>
    <w:tmpl w:val="A1F6C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D83881"/>
    <w:multiLevelType w:val="multilevel"/>
    <w:tmpl w:val="D8002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3B47E4"/>
    <w:multiLevelType w:val="multilevel"/>
    <w:tmpl w:val="93A0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69943">
    <w:abstractNumId w:val="4"/>
  </w:num>
  <w:num w:numId="2" w16cid:durableId="1858041629">
    <w:abstractNumId w:val="5"/>
  </w:num>
  <w:num w:numId="3" w16cid:durableId="224878607">
    <w:abstractNumId w:val="32"/>
  </w:num>
  <w:num w:numId="4" w16cid:durableId="1887981572">
    <w:abstractNumId w:val="29"/>
  </w:num>
  <w:num w:numId="5" w16cid:durableId="1545368394">
    <w:abstractNumId w:val="7"/>
  </w:num>
  <w:num w:numId="6" w16cid:durableId="1299456955">
    <w:abstractNumId w:val="12"/>
  </w:num>
  <w:num w:numId="7" w16cid:durableId="784807285">
    <w:abstractNumId w:val="36"/>
  </w:num>
  <w:num w:numId="8" w16cid:durableId="1706100633">
    <w:abstractNumId w:val="21"/>
  </w:num>
  <w:num w:numId="9" w16cid:durableId="887227473">
    <w:abstractNumId w:val="3"/>
  </w:num>
  <w:num w:numId="10" w16cid:durableId="411465066">
    <w:abstractNumId w:val="30"/>
  </w:num>
  <w:num w:numId="11" w16cid:durableId="926689336">
    <w:abstractNumId w:val="17"/>
  </w:num>
  <w:num w:numId="12" w16cid:durableId="950016408">
    <w:abstractNumId w:val="11"/>
  </w:num>
  <w:num w:numId="13" w16cid:durableId="1596402828">
    <w:abstractNumId w:val="15"/>
  </w:num>
  <w:num w:numId="14" w16cid:durableId="1290747562">
    <w:abstractNumId w:val="23"/>
  </w:num>
  <w:num w:numId="15" w16cid:durableId="1541354268">
    <w:abstractNumId w:val="1"/>
  </w:num>
  <w:num w:numId="16" w16cid:durableId="902257147">
    <w:abstractNumId w:val="19"/>
  </w:num>
  <w:num w:numId="17" w16cid:durableId="877544409">
    <w:abstractNumId w:val="18"/>
  </w:num>
  <w:num w:numId="18" w16cid:durableId="53508000">
    <w:abstractNumId w:val="33"/>
  </w:num>
  <w:num w:numId="19" w16cid:durableId="430979907">
    <w:abstractNumId w:val="24"/>
  </w:num>
  <w:num w:numId="20" w16cid:durableId="1887450943">
    <w:abstractNumId w:val="25"/>
  </w:num>
  <w:num w:numId="21" w16cid:durableId="570194508">
    <w:abstractNumId w:val="26"/>
  </w:num>
  <w:num w:numId="22" w16cid:durableId="311099955">
    <w:abstractNumId w:val="6"/>
  </w:num>
  <w:num w:numId="23" w16cid:durableId="1757509177">
    <w:abstractNumId w:val="37"/>
  </w:num>
  <w:num w:numId="24" w16cid:durableId="1190410017">
    <w:abstractNumId w:val="20"/>
  </w:num>
  <w:num w:numId="25" w16cid:durableId="933781636">
    <w:abstractNumId w:val="13"/>
  </w:num>
  <w:num w:numId="26" w16cid:durableId="1475367935">
    <w:abstractNumId w:val="16"/>
  </w:num>
  <w:num w:numId="27" w16cid:durableId="811291831">
    <w:abstractNumId w:val="14"/>
  </w:num>
  <w:num w:numId="28" w16cid:durableId="724184397">
    <w:abstractNumId w:val="22"/>
  </w:num>
  <w:num w:numId="29" w16cid:durableId="935020102">
    <w:abstractNumId w:val="8"/>
  </w:num>
  <w:num w:numId="30" w16cid:durableId="675303860">
    <w:abstractNumId w:val="35"/>
  </w:num>
  <w:num w:numId="31" w16cid:durableId="1223642292">
    <w:abstractNumId w:val="2"/>
  </w:num>
  <w:num w:numId="32" w16cid:durableId="2061779505">
    <w:abstractNumId w:val="28"/>
  </w:num>
  <w:num w:numId="33" w16cid:durableId="1099176789">
    <w:abstractNumId w:val="31"/>
  </w:num>
  <w:num w:numId="34" w16cid:durableId="821653181">
    <w:abstractNumId w:val="10"/>
  </w:num>
  <w:num w:numId="35" w16cid:durableId="431048076">
    <w:abstractNumId w:val="9"/>
  </w:num>
  <w:num w:numId="36" w16cid:durableId="990332058">
    <w:abstractNumId w:val="27"/>
  </w:num>
  <w:num w:numId="37" w16cid:durableId="2051303108">
    <w:abstractNumId w:val="0"/>
  </w:num>
  <w:num w:numId="38" w16cid:durableId="116274303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17"/>
    <w:rsid w:val="0001126A"/>
    <w:rsid w:val="00017B2F"/>
    <w:rsid w:val="0005232F"/>
    <w:rsid w:val="00054946"/>
    <w:rsid w:val="00060B2E"/>
    <w:rsid w:val="00066B73"/>
    <w:rsid w:val="000C3B76"/>
    <w:rsid w:val="001004BC"/>
    <w:rsid w:val="00147CEB"/>
    <w:rsid w:val="00171C5B"/>
    <w:rsid w:val="00192A37"/>
    <w:rsid w:val="002C4417"/>
    <w:rsid w:val="002F26AA"/>
    <w:rsid w:val="00306DDC"/>
    <w:rsid w:val="003D00DE"/>
    <w:rsid w:val="003E62DB"/>
    <w:rsid w:val="00446200"/>
    <w:rsid w:val="004B7C60"/>
    <w:rsid w:val="004E3854"/>
    <w:rsid w:val="00547E8B"/>
    <w:rsid w:val="00562EBC"/>
    <w:rsid w:val="00574846"/>
    <w:rsid w:val="005B209C"/>
    <w:rsid w:val="00611466"/>
    <w:rsid w:val="00622C17"/>
    <w:rsid w:val="00635471"/>
    <w:rsid w:val="00687474"/>
    <w:rsid w:val="006C26AC"/>
    <w:rsid w:val="0070198D"/>
    <w:rsid w:val="0073338F"/>
    <w:rsid w:val="007512DA"/>
    <w:rsid w:val="0075558B"/>
    <w:rsid w:val="00755BF8"/>
    <w:rsid w:val="007A5988"/>
    <w:rsid w:val="007C3345"/>
    <w:rsid w:val="007C4799"/>
    <w:rsid w:val="007C5B4B"/>
    <w:rsid w:val="00807586"/>
    <w:rsid w:val="00822DDF"/>
    <w:rsid w:val="00845566"/>
    <w:rsid w:val="008A6EA6"/>
    <w:rsid w:val="008B7E32"/>
    <w:rsid w:val="0095392A"/>
    <w:rsid w:val="009710BC"/>
    <w:rsid w:val="009F26DC"/>
    <w:rsid w:val="00A42FC1"/>
    <w:rsid w:val="00A44015"/>
    <w:rsid w:val="00A51548"/>
    <w:rsid w:val="00A77EE3"/>
    <w:rsid w:val="00A82122"/>
    <w:rsid w:val="00AC44FF"/>
    <w:rsid w:val="00AE3E61"/>
    <w:rsid w:val="00B91286"/>
    <w:rsid w:val="00BD5FAE"/>
    <w:rsid w:val="00C47E12"/>
    <w:rsid w:val="00C80AAD"/>
    <w:rsid w:val="00C8365C"/>
    <w:rsid w:val="00C85BE6"/>
    <w:rsid w:val="00CA6369"/>
    <w:rsid w:val="00CB692F"/>
    <w:rsid w:val="00CD5252"/>
    <w:rsid w:val="00D50FD1"/>
    <w:rsid w:val="00D55AEC"/>
    <w:rsid w:val="00E40896"/>
    <w:rsid w:val="00EB79E4"/>
    <w:rsid w:val="00F37905"/>
    <w:rsid w:val="00FB548D"/>
    <w:rsid w:val="00FB6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1ED8"/>
  <w15:chartTrackingRefBased/>
  <w15:docId w15:val="{B626C9D7-0B7E-4E57-93C4-4F9951ED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417"/>
    <w:rPr>
      <w:rFonts w:eastAsiaTheme="majorEastAsia" w:cstheme="majorBidi"/>
      <w:color w:val="272727" w:themeColor="text1" w:themeTint="D8"/>
    </w:rPr>
  </w:style>
  <w:style w:type="paragraph" w:styleId="Title">
    <w:name w:val="Title"/>
    <w:basedOn w:val="Normal"/>
    <w:next w:val="Normal"/>
    <w:link w:val="TitleChar"/>
    <w:uiPriority w:val="10"/>
    <w:qFormat/>
    <w:rsid w:val="002C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417"/>
    <w:pPr>
      <w:spacing w:before="160"/>
      <w:jc w:val="center"/>
    </w:pPr>
    <w:rPr>
      <w:i/>
      <w:iCs/>
      <w:color w:val="404040" w:themeColor="text1" w:themeTint="BF"/>
    </w:rPr>
  </w:style>
  <w:style w:type="character" w:customStyle="1" w:styleId="QuoteChar">
    <w:name w:val="Quote Char"/>
    <w:basedOn w:val="DefaultParagraphFont"/>
    <w:link w:val="Quote"/>
    <w:uiPriority w:val="29"/>
    <w:rsid w:val="002C4417"/>
    <w:rPr>
      <w:i/>
      <w:iCs/>
      <w:color w:val="404040" w:themeColor="text1" w:themeTint="BF"/>
    </w:rPr>
  </w:style>
  <w:style w:type="paragraph" w:styleId="ListParagraph">
    <w:name w:val="List Paragraph"/>
    <w:basedOn w:val="Normal"/>
    <w:uiPriority w:val="34"/>
    <w:qFormat/>
    <w:rsid w:val="002C4417"/>
    <w:pPr>
      <w:ind w:left="720"/>
      <w:contextualSpacing/>
    </w:pPr>
  </w:style>
  <w:style w:type="character" w:styleId="IntenseEmphasis">
    <w:name w:val="Intense Emphasis"/>
    <w:basedOn w:val="DefaultParagraphFont"/>
    <w:uiPriority w:val="21"/>
    <w:qFormat/>
    <w:rsid w:val="002C4417"/>
    <w:rPr>
      <w:i/>
      <w:iCs/>
      <w:color w:val="0F4761" w:themeColor="accent1" w:themeShade="BF"/>
    </w:rPr>
  </w:style>
  <w:style w:type="paragraph" w:styleId="IntenseQuote">
    <w:name w:val="Intense Quote"/>
    <w:basedOn w:val="Normal"/>
    <w:next w:val="Normal"/>
    <w:link w:val="IntenseQuoteChar"/>
    <w:uiPriority w:val="30"/>
    <w:qFormat/>
    <w:rsid w:val="002C4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417"/>
    <w:rPr>
      <w:i/>
      <w:iCs/>
      <w:color w:val="0F4761" w:themeColor="accent1" w:themeShade="BF"/>
    </w:rPr>
  </w:style>
  <w:style w:type="character" w:styleId="IntenseReference">
    <w:name w:val="Intense Reference"/>
    <w:basedOn w:val="DefaultParagraphFont"/>
    <w:uiPriority w:val="32"/>
    <w:qFormat/>
    <w:rsid w:val="002C4417"/>
    <w:rPr>
      <w:b/>
      <w:bCs/>
      <w:smallCaps/>
      <w:color w:val="0F4761" w:themeColor="accent1" w:themeShade="BF"/>
      <w:spacing w:val="5"/>
    </w:rPr>
  </w:style>
  <w:style w:type="character" w:styleId="Hyperlink">
    <w:name w:val="Hyperlink"/>
    <w:basedOn w:val="DefaultParagraphFont"/>
    <w:uiPriority w:val="99"/>
    <w:unhideWhenUsed/>
    <w:rsid w:val="002C4417"/>
    <w:rPr>
      <w:color w:val="467886" w:themeColor="hyperlink"/>
      <w:u w:val="single"/>
    </w:rPr>
  </w:style>
  <w:style w:type="character" w:styleId="UnresolvedMention">
    <w:name w:val="Unresolved Mention"/>
    <w:basedOn w:val="DefaultParagraphFont"/>
    <w:uiPriority w:val="99"/>
    <w:semiHidden/>
    <w:unhideWhenUsed/>
    <w:rsid w:val="002C4417"/>
    <w:rPr>
      <w:color w:val="605E5C"/>
      <w:shd w:val="clear" w:color="auto" w:fill="E1DFDD"/>
    </w:rPr>
  </w:style>
  <w:style w:type="character" w:styleId="FollowedHyperlink">
    <w:name w:val="FollowedHyperlink"/>
    <w:basedOn w:val="DefaultParagraphFont"/>
    <w:uiPriority w:val="99"/>
    <w:semiHidden/>
    <w:unhideWhenUsed/>
    <w:rsid w:val="000112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9585">
      <w:bodyDiv w:val="1"/>
      <w:marLeft w:val="0"/>
      <w:marRight w:val="0"/>
      <w:marTop w:val="0"/>
      <w:marBottom w:val="0"/>
      <w:divBdr>
        <w:top w:val="none" w:sz="0" w:space="0" w:color="auto"/>
        <w:left w:val="none" w:sz="0" w:space="0" w:color="auto"/>
        <w:bottom w:val="none" w:sz="0" w:space="0" w:color="auto"/>
        <w:right w:val="none" w:sz="0" w:space="0" w:color="auto"/>
      </w:divBdr>
    </w:div>
    <w:div w:id="44960504">
      <w:bodyDiv w:val="1"/>
      <w:marLeft w:val="0"/>
      <w:marRight w:val="0"/>
      <w:marTop w:val="0"/>
      <w:marBottom w:val="0"/>
      <w:divBdr>
        <w:top w:val="none" w:sz="0" w:space="0" w:color="auto"/>
        <w:left w:val="none" w:sz="0" w:space="0" w:color="auto"/>
        <w:bottom w:val="none" w:sz="0" w:space="0" w:color="auto"/>
        <w:right w:val="none" w:sz="0" w:space="0" w:color="auto"/>
      </w:divBdr>
    </w:div>
    <w:div w:id="69011549">
      <w:bodyDiv w:val="1"/>
      <w:marLeft w:val="0"/>
      <w:marRight w:val="0"/>
      <w:marTop w:val="0"/>
      <w:marBottom w:val="0"/>
      <w:divBdr>
        <w:top w:val="none" w:sz="0" w:space="0" w:color="auto"/>
        <w:left w:val="none" w:sz="0" w:space="0" w:color="auto"/>
        <w:bottom w:val="none" w:sz="0" w:space="0" w:color="auto"/>
        <w:right w:val="none" w:sz="0" w:space="0" w:color="auto"/>
      </w:divBdr>
    </w:div>
    <w:div w:id="75172804">
      <w:bodyDiv w:val="1"/>
      <w:marLeft w:val="0"/>
      <w:marRight w:val="0"/>
      <w:marTop w:val="0"/>
      <w:marBottom w:val="0"/>
      <w:divBdr>
        <w:top w:val="none" w:sz="0" w:space="0" w:color="auto"/>
        <w:left w:val="none" w:sz="0" w:space="0" w:color="auto"/>
        <w:bottom w:val="none" w:sz="0" w:space="0" w:color="auto"/>
        <w:right w:val="none" w:sz="0" w:space="0" w:color="auto"/>
      </w:divBdr>
    </w:div>
    <w:div w:id="78791652">
      <w:bodyDiv w:val="1"/>
      <w:marLeft w:val="0"/>
      <w:marRight w:val="0"/>
      <w:marTop w:val="0"/>
      <w:marBottom w:val="0"/>
      <w:divBdr>
        <w:top w:val="none" w:sz="0" w:space="0" w:color="auto"/>
        <w:left w:val="none" w:sz="0" w:space="0" w:color="auto"/>
        <w:bottom w:val="none" w:sz="0" w:space="0" w:color="auto"/>
        <w:right w:val="none" w:sz="0" w:space="0" w:color="auto"/>
      </w:divBdr>
    </w:div>
    <w:div w:id="168955192">
      <w:bodyDiv w:val="1"/>
      <w:marLeft w:val="0"/>
      <w:marRight w:val="0"/>
      <w:marTop w:val="0"/>
      <w:marBottom w:val="0"/>
      <w:divBdr>
        <w:top w:val="none" w:sz="0" w:space="0" w:color="auto"/>
        <w:left w:val="none" w:sz="0" w:space="0" w:color="auto"/>
        <w:bottom w:val="none" w:sz="0" w:space="0" w:color="auto"/>
        <w:right w:val="none" w:sz="0" w:space="0" w:color="auto"/>
      </w:divBdr>
    </w:div>
    <w:div w:id="188615967">
      <w:bodyDiv w:val="1"/>
      <w:marLeft w:val="0"/>
      <w:marRight w:val="0"/>
      <w:marTop w:val="0"/>
      <w:marBottom w:val="0"/>
      <w:divBdr>
        <w:top w:val="none" w:sz="0" w:space="0" w:color="auto"/>
        <w:left w:val="none" w:sz="0" w:space="0" w:color="auto"/>
        <w:bottom w:val="none" w:sz="0" w:space="0" w:color="auto"/>
        <w:right w:val="none" w:sz="0" w:space="0" w:color="auto"/>
      </w:divBdr>
    </w:div>
    <w:div w:id="215166121">
      <w:bodyDiv w:val="1"/>
      <w:marLeft w:val="0"/>
      <w:marRight w:val="0"/>
      <w:marTop w:val="0"/>
      <w:marBottom w:val="0"/>
      <w:divBdr>
        <w:top w:val="none" w:sz="0" w:space="0" w:color="auto"/>
        <w:left w:val="none" w:sz="0" w:space="0" w:color="auto"/>
        <w:bottom w:val="none" w:sz="0" w:space="0" w:color="auto"/>
        <w:right w:val="none" w:sz="0" w:space="0" w:color="auto"/>
      </w:divBdr>
    </w:div>
    <w:div w:id="223569135">
      <w:bodyDiv w:val="1"/>
      <w:marLeft w:val="0"/>
      <w:marRight w:val="0"/>
      <w:marTop w:val="0"/>
      <w:marBottom w:val="0"/>
      <w:divBdr>
        <w:top w:val="none" w:sz="0" w:space="0" w:color="auto"/>
        <w:left w:val="none" w:sz="0" w:space="0" w:color="auto"/>
        <w:bottom w:val="none" w:sz="0" w:space="0" w:color="auto"/>
        <w:right w:val="none" w:sz="0" w:space="0" w:color="auto"/>
      </w:divBdr>
    </w:div>
    <w:div w:id="230193260">
      <w:bodyDiv w:val="1"/>
      <w:marLeft w:val="0"/>
      <w:marRight w:val="0"/>
      <w:marTop w:val="0"/>
      <w:marBottom w:val="0"/>
      <w:divBdr>
        <w:top w:val="none" w:sz="0" w:space="0" w:color="auto"/>
        <w:left w:val="none" w:sz="0" w:space="0" w:color="auto"/>
        <w:bottom w:val="none" w:sz="0" w:space="0" w:color="auto"/>
        <w:right w:val="none" w:sz="0" w:space="0" w:color="auto"/>
      </w:divBdr>
    </w:div>
    <w:div w:id="257371885">
      <w:bodyDiv w:val="1"/>
      <w:marLeft w:val="0"/>
      <w:marRight w:val="0"/>
      <w:marTop w:val="0"/>
      <w:marBottom w:val="0"/>
      <w:divBdr>
        <w:top w:val="none" w:sz="0" w:space="0" w:color="auto"/>
        <w:left w:val="none" w:sz="0" w:space="0" w:color="auto"/>
        <w:bottom w:val="none" w:sz="0" w:space="0" w:color="auto"/>
        <w:right w:val="none" w:sz="0" w:space="0" w:color="auto"/>
      </w:divBdr>
    </w:div>
    <w:div w:id="286593883">
      <w:bodyDiv w:val="1"/>
      <w:marLeft w:val="0"/>
      <w:marRight w:val="0"/>
      <w:marTop w:val="0"/>
      <w:marBottom w:val="0"/>
      <w:divBdr>
        <w:top w:val="none" w:sz="0" w:space="0" w:color="auto"/>
        <w:left w:val="none" w:sz="0" w:space="0" w:color="auto"/>
        <w:bottom w:val="none" w:sz="0" w:space="0" w:color="auto"/>
        <w:right w:val="none" w:sz="0" w:space="0" w:color="auto"/>
      </w:divBdr>
    </w:div>
    <w:div w:id="298804014">
      <w:bodyDiv w:val="1"/>
      <w:marLeft w:val="0"/>
      <w:marRight w:val="0"/>
      <w:marTop w:val="0"/>
      <w:marBottom w:val="0"/>
      <w:divBdr>
        <w:top w:val="none" w:sz="0" w:space="0" w:color="auto"/>
        <w:left w:val="none" w:sz="0" w:space="0" w:color="auto"/>
        <w:bottom w:val="none" w:sz="0" w:space="0" w:color="auto"/>
        <w:right w:val="none" w:sz="0" w:space="0" w:color="auto"/>
      </w:divBdr>
    </w:div>
    <w:div w:id="307169892">
      <w:bodyDiv w:val="1"/>
      <w:marLeft w:val="0"/>
      <w:marRight w:val="0"/>
      <w:marTop w:val="0"/>
      <w:marBottom w:val="0"/>
      <w:divBdr>
        <w:top w:val="none" w:sz="0" w:space="0" w:color="auto"/>
        <w:left w:val="none" w:sz="0" w:space="0" w:color="auto"/>
        <w:bottom w:val="none" w:sz="0" w:space="0" w:color="auto"/>
        <w:right w:val="none" w:sz="0" w:space="0" w:color="auto"/>
      </w:divBdr>
    </w:div>
    <w:div w:id="307787353">
      <w:bodyDiv w:val="1"/>
      <w:marLeft w:val="0"/>
      <w:marRight w:val="0"/>
      <w:marTop w:val="0"/>
      <w:marBottom w:val="0"/>
      <w:divBdr>
        <w:top w:val="none" w:sz="0" w:space="0" w:color="auto"/>
        <w:left w:val="none" w:sz="0" w:space="0" w:color="auto"/>
        <w:bottom w:val="none" w:sz="0" w:space="0" w:color="auto"/>
        <w:right w:val="none" w:sz="0" w:space="0" w:color="auto"/>
      </w:divBdr>
    </w:div>
    <w:div w:id="324170118">
      <w:bodyDiv w:val="1"/>
      <w:marLeft w:val="0"/>
      <w:marRight w:val="0"/>
      <w:marTop w:val="0"/>
      <w:marBottom w:val="0"/>
      <w:divBdr>
        <w:top w:val="none" w:sz="0" w:space="0" w:color="auto"/>
        <w:left w:val="none" w:sz="0" w:space="0" w:color="auto"/>
        <w:bottom w:val="none" w:sz="0" w:space="0" w:color="auto"/>
        <w:right w:val="none" w:sz="0" w:space="0" w:color="auto"/>
      </w:divBdr>
    </w:div>
    <w:div w:id="372779354">
      <w:bodyDiv w:val="1"/>
      <w:marLeft w:val="0"/>
      <w:marRight w:val="0"/>
      <w:marTop w:val="0"/>
      <w:marBottom w:val="0"/>
      <w:divBdr>
        <w:top w:val="none" w:sz="0" w:space="0" w:color="auto"/>
        <w:left w:val="none" w:sz="0" w:space="0" w:color="auto"/>
        <w:bottom w:val="none" w:sz="0" w:space="0" w:color="auto"/>
        <w:right w:val="none" w:sz="0" w:space="0" w:color="auto"/>
      </w:divBdr>
    </w:div>
    <w:div w:id="389118558">
      <w:bodyDiv w:val="1"/>
      <w:marLeft w:val="0"/>
      <w:marRight w:val="0"/>
      <w:marTop w:val="0"/>
      <w:marBottom w:val="0"/>
      <w:divBdr>
        <w:top w:val="none" w:sz="0" w:space="0" w:color="auto"/>
        <w:left w:val="none" w:sz="0" w:space="0" w:color="auto"/>
        <w:bottom w:val="none" w:sz="0" w:space="0" w:color="auto"/>
        <w:right w:val="none" w:sz="0" w:space="0" w:color="auto"/>
      </w:divBdr>
    </w:div>
    <w:div w:id="432553656">
      <w:bodyDiv w:val="1"/>
      <w:marLeft w:val="0"/>
      <w:marRight w:val="0"/>
      <w:marTop w:val="0"/>
      <w:marBottom w:val="0"/>
      <w:divBdr>
        <w:top w:val="none" w:sz="0" w:space="0" w:color="auto"/>
        <w:left w:val="none" w:sz="0" w:space="0" w:color="auto"/>
        <w:bottom w:val="none" w:sz="0" w:space="0" w:color="auto"/>
        <w:right w:val="none" w:sz="0" w:space="0" w:color="auto"/>
      </w:divBdr>
    </w:div>
    <w:div w:id="447818962">
      <w:bodyDiv w:val="1"/>
      <w:marLeft w:val="0"/>
      <w:marRight w:val="0"/>
      <w:marTop w:val="0"/>
      <w:marBottom w:val="0"/>
      <w:divBdr>
        <w:top w:val="none" w:sz="0" w:space="0" w:color="auto"/>
        <w:left w:val="none" w:sz="0" w:space="0" w:color="auto"/>
        <w:bottom w:val="none" w:sz="0" w:space="0" w:color="auto"/>
        <w:right w:val="none" w:sz="0" w:space="0" w:color="auto"/>
      </w:divBdr>
    </w:div>
    <w:div w:id="516383935">
      <w:bodyDiv w:val="1"/>
      <w:marLeft w:val="0"/>
      <w:marRight w:val="0"/>
      <w:marTop w:val="0"/>
      <w:marBottom w:val="0"/>
      <w:divBdr>
        <w:top w:val="none" w:sz="0" w:space="0" w:color="auto"/>
        <w:left w:val="none" w:sz="0" w:space="0" w:color="auto"/>
        <w:bottom w:val="none" w:sz="0" w:space="0" w:color="auto"/>
        <w:right w:val="none" w:sz="0" w:space="0" w:color="auto"/>
      </w:divBdr>
    </w:div>
    <w:div w:id="558592561">
      <w:bodyDiv w:val="1"/>
      <w:marLeft w:val="0"/>
      <w:marRight w:val="0"/>
      <w:marTop w:val="0"/>
      <w:marBottom w:val="0"/>
      <w:divBdr>
        <w:top w:val="none" w:sz="0" w:space="0" w:color="auto"/>
        <w:left w:val="none" w:sz="0" w:space="0" w:color="auto"/>
        <w:bottom w:val="none" w:sz="0" w:space="0" w:color="auto"/>
        <w:right w:val="none" w:sz="0" w:space="0" w:color="auto"/>
      </w:divBdr>
    </w:div>
    <w:div w:id="578102279">
      <w:bodyDiv w:val="1"/>
      <w:marLeft w:val="0"/>
      <w:marRight w:val="0"/>
      <w:marTop w:val="0"/>
      <w:marBottom w:val="0"/>
      <w:divBdr>
        <w:top w:val="none" w:sz="0" w:space="0" w:color="auto"/>
        <w:left w:val="none" w:sz="0" w:space="0" w:color="auto"/>
        <w:bottom w:val="none" w:sz="0" w:space="0" w:color="auto"/>
        <w:right w:val="none" w:sz="0" w:space="0" w:color="auto"/>
      </w:divBdr>
    </w:div>
    <w:div w:id="667053208">
      <w:bodyDiv w:val="1"/>
      <w:marLeft w:val="0"/>
      <w:marRight w:val="0"/>
      <w:marTop w:val="0"/>
      <w:marBottom w:val="0"/>
      <w:divBdr>
        <w:top w:val="none" w:sz="0" w:space="0" w:color="auto"/>
        <w:left w:val="none" w:sz="0" w:space="0" w:color="auto"/>
        <w:bottom w:val="none" w:sz="0" w:space="0" w:color="auto"/>
        <w:right w:val="none" w:sz="0" w:space="0" w:color="auto"/>
      </w:divBdr>
    </w:div>
    <w:div w:id="685982776">
      <w:bodyDiv w:val="1"/>
      <w:marLeft w:val="0"/>
      <w:marRight w:val="0"/>
      <w:marTop w:val="0"/>
      <w:marBottom w:val="0"/>
      <w:divBdr>
        <w:top w:val="none" w:sz="0" w:space="0" w:color="auto"/>
        <w:left w:val="none" w:sz="0" w:space="0" w:color="auto"/>
        <w:bottom w:val="none" w:sz="0" w:space="0" w:color="auto"/>
        <w:right w:val="none" w:sz="0" w:space="0" w:color="auto"/>
      </w:divBdr>
    </w:div>
    <w:div w:id="691109541">
      <w:bodyDiv w:val="1"/>
      <w:marLeft w:val="0"/>
      <w:marRight w:val="0"/>
      <w:marTop w:val="0"/>
      <w:marBottom w:val="0"/>
      <w:divBdr>
        <w:top w:val="none" w:sz="0" w:space="0" w:color="auto"/>
        <w:left w:val="none" w:sz="0" w:space="0" w:color="auto"/>
        <w:bottom w:val="none" w:sz="0" w:space="0" w:color="auto"/>
        <w:right w:val="none" w:sz="0" w:space="0" w:color="auto"/>
      </w:divBdr>
    </w:div>
    <w:div w:id="692877913">
      <w:bodyDiv w:val="1"/>
      <w:marLeft w:val="0"/>
      <w:marRight w:val="0"/>
      <w:marTop w:val="0"/>
      <w:marBottom w:val="0"/>
      <w:divBdr>
        <w:top w:val="none" w:sz="0" w:space="0" w:color="auto"/>
        <w:left w:val="none" w:sz="0" w:space="0" w:color="auto"/>
        <w:bottom w:val="none" w:sz="0" w:space="0" w:color="auto"/>
        <w:right w:val="none" w:sz="0" w:space="0" w:color="auto"/>
      </w:divBdr>
    </w:div>
    <w:div w:id="702945630">
      <w:bodyDiv w:val="1"/>
      <w:marLeft w:val="0"/>
      <w:marRight w:val="0"/>
      <w:marTop w:val="0"/>
      <w:marBottom w:val="0"/>
      <w:divBdr>
        <w:top w:val="none" w:sz="0" w:space="0" w:color="auto"/>
        <w:left w:val="none" w:sz="0" w:space="0" w:color="auto"/>
        <w:bottom w:val="none" w:sz="0" w:space="0" w:color="auto"/>
        <w:right w:val="none" w:sz="0" w:space="0" w:color="auto"/>
      </w:divBdr>
    </w:div>
    <w:div w:id="728000204">
      <w:bodyDiv w:val="1"/>
      <w:marLeft w:val="0"/>
      <w:marRight w:val="0"/>
      <w:marTop w:val="0"/>
      <w:marBottom w:val="0"/>
      <w:divBdr>
        <w:top w:val="none" w:sz="0" w:space="0" w:color="auto"/>
        <w:left w:val="none" w:sz="0" w:space="0" w:color="auto"/>
        <w:bottom w:val="none" w:sz="0" w:space="0" w:color="auto"/>
        <w:right w:val="none" w:sz="0" w:space="0" w:color="auto"/>
      </w:divBdr>
    </w:div>
    <w:div w:id="738945753">
      <w:bodyDiv w:val="1"/>
      <w:marLeft w:val="0"/>
      <w:marRight w:val="0"/>
      <w:marTop w:val="0"/>
      <w:marBottom w:val="0"/>
      <w:divBdr>
        <w:top w:val="none" w:sz="0" w:space="0" w:color="auto"/>
        <w:left w:val="none" w:sz="0" w:space="0" w:color="auto"/>
        <w:bottom w:val="none" w:sz="0" w:space="0" w:color="auto"/>
        <w:right w:val="none" w:sz="0" w:space="0" w:color="auto"/>
      </w:divBdr>
    </w:div>
    <w:div w:id="791241072">
      <w:bodyDiv w:val="1"/>
      <w:marLeft w:val="0"/>
      <w:marRight w:val="0"/>
      <w:marTop w:val="0"/>
      <w:marBottom w:val="0"/>
      <w:divBdr>
        <w:top w:val="none" w:sz="0" w:space="0" w:color="auto"/>
        <w:left w:val="none" w:sz="0" w:space="0" w:color="auto"/>
        <w:bottom w:val="none" w:sz="0" w:space="0" w:color="auto"/>
        <w:right w:val="none" w:sz="0" w:space="0" w:color="auto"/>
      </w:divBdr>
    </w:div>
    <w:div w:id="800463823">
      <w:bodyDiv w:val="1"/>
      <w:marLeft w:val="0"/>
      <w:marRight w:val="0"/>
      <w:marTop w:val="0"/>
      <w:marBottom w:val="0"/>
      <w:divBdr>
        <w:top w:val="none" w:sz="0" w:space="0" w:color="auto"/>
        <w:left w:val="none" w:sz="0" w:space="0" w:color="auto"/>
        <w:bottom w:val="none" w:sz="0" w:space="0" w:color="auto"/>
        <w:right w:val="none" w:sz="0" w:space="0" w:color="auto"/>
      </w:divBdr>
    </w:div>
    <w:div w:id="821895448">
      <w:bodyDiv w:val="1"/>
      <w:marLeft w:val="0"/>
      <w:marRight w:val="0"/>
      <w:marTop w:val="0"/>
      <w:marBottom w:val="0"/>
      <w:divBdr>
        <w:top w:val="none" w:sz="0" w:space="0" w:color="auto"/>
        <w:left w:val="none" w:sz="0" w:space="0" w:color="auto"/>
        <w:bottom w:val="none" w:sz="0" w:space="0" w:color="auto"/>
        <w:right w:val="none" w:sz="0" w:space="0" w:color="auto"/>
      </w:divBdr>
    </w:div>
    <w:div w:id="876547605">
      <w:bodyDiv w:val="1"/>
      <w:marLeft w:val="0"/>
      <w:marRight w:val="0"/>
      <w:marTop w:val="0"/>
      <w:marBottom w:val="0"/>
      <w:divBdr>
        <w:top w:val="none" w:sz="0" w:space="0" w:color="auto"/>
        <w:left w:val="none" w:sz="0" w:space="0" w:color="auto"/>
        <w:bottom w:val="none" w:sz="0" w:space="0" w:color="auto"/>
        <w:right w:val="none" w:sz="0" w:space="0" w:color="auto"/>
      </w:divBdr>
    </w:div>
    <w:div w:id="902254490">
      <w:bodyDiv w:val="1"/>
      <w:marLeft w:val="0"/>
      <w:marRight w:val="0"/>
      <w:marTop w:val="0"/>
      <w:marBottom w:val="0"/>
      <w:divBdr>
        <w:top w:val="none" w:sz="0" w:space="0" w:color="auto"/>
        <w:left w:val="none" w:sz="0" w:space="0" w:color="auto"/>
        <w:bottom w:val="none" w:sz="0" w:space="0" w:color="auto"/>
        <w:right w:val="none" w:sz="0" w:space="0" w:color="auto"/>
      </w:divBdr>
    </w:div>
    <w:div w:id="917323314">
      <w:bodyDiv w:val="1"/>
      <w:marLeft w:val="0"/>
      <w:marRight w:val="0"/>
      <w:marTop w:val="0"/>
      <w:marBottom w:val="0"/>
      <w:divBdr>
        <w:top w:val="none" w:sz="0" w:space="0" w:color="auto"/>
        <w:left w:val="none" w:sz="0" w:space="0" w:color="auto"/>
        <w:bottom w:val="none" w:sz="0" w:space="0" w:color="auto"/>
        <w:right w:val="none" w:sz="0" w:space="0" w:color="auto"/>
      </w:divBdr>
    </w:div>
    <w:div w:id="953948871">
      <w:bodyDiv w:val="1"/>
      <w:marLeft w:val="0"/>
      <w:marRight w:val="0"/>
      <w:marTop w:val="0"/>
      <w:marBottom w:val="0"/>
      <w:divBdr>
        <w:top w:val="none" w:sz="0" w:space="0" w:color="auto"/>
        <w:left w:val="none" w:sz="0" w:space="0" w:color="auto"/>
        <w:bottom w:val="none" w:sz="0" w:space="0" w:color="auto"/>
        <w:right w:val="none" w:sz="0" w:space="0" w:color="auto"/>
      </w:divBdr>
    </w:div>
    <w:div w:id="962269340">
      <w:bodyDiv w:val="1"/>
      <w:marLeft w:val="0"/>
      <w:marRight w:val="0"/>
      <w:marTop w:val="0"/>
      <w:marBottom w:val="0"/>
      <w:divBdr>
        <w:top w:val="none" w:sz="0" w:space="0" w:color="auto"/>
        <w:left w:val="none" w:sz="0" w:space="0" w:color="auto"/>
        <w:bottom w:val="none" w:sz="0" w:space="0" w:color="auto"/>
        <w:right w:val="none" w:sz="0" w:space="0" w:color="auto"/>
      </w:divBdr>
    </w:div>
    <w:div w:id="978918777">
      <w:bodyDiv w:val="1"/>
      <w:marLeft w:val="0"/>
      <w:marRight w:val="0"/>
      <w:marTop w:val="0"/>
      <w:marBottom w:val="0"/>
      <w:divBdr>
        <w:top w:val="none" w:sz="0" w:space="0" w:color="auto"/>
        <w:left w:val="none" w:sz="0" w:space="0" w:color="auto"/>
        <w:bottom w:val="none" w:sz="0" w:space="0" w:color="auto"/>
        <w:right w:val="none" w:sz="0" w:space="0" w:color="auto"/>
      </w:divBdr>
    </w:div>
    <w:div w:id="1035814803">
      <w:bodyDiv w:val="1"/>
      <w:marLeft w:val="0"/>
      <w:marRight w:val="0"/>
      <w:marTop w:val="0"/>
      <w:marBottom w:val="0"/>
      <w:divBdr>
        <w:top w:val="none" w:sz="0" w:space="0" w:color="auto"/>
        <w:left w:val="none" w:sz="0" w:space="0" w:color="auto"/>
        <w:bottom w:val="none" w:sz="0" w:space="0" w:color="auto"/>
        <w:right w:val="none" w:sz="0" w:space="0" w:color="auto"/>
      </w:divBdr>
    </w:div>
    <w:div w:id="1061833942">
      <w:bodyDiv w:val="1"/>
      <w:marLeft w:val="0"/>
      <w:marRight w:val="0"/>
      <w:marTop w:val="0"/>
      <w:marBottom w:val="0"/>
      <w:divBdr>
        <w:top w:val="none" w:sz="0" w:space="0" w:color="auto"/>
        <w:left w:val="none" w:sz="0" w:space="0" w:color="auto"/>
        <w:bottom w:val="none" w:sz="0" w:space="0" w:color="auto"/>
        <w:right w:val="none" w:sz="0" w:space="0" w:color="auto"/>
      </w:divBdr>
    </w:div>
    <w:div w:id="1107509283">
      <w:bodyDiv w:val="1"/>
      <w:marLeft w:val="0"/>
      <w:marRight w:val="0"/>
      <w:marTop w:val="0"/>
      <w:marBottom w:val="0"/>
      <w:divBdr>
        <w:top w:val="none" w:sz="0" w:space="0" w:color="auto"/>
        <w:left w:val="none" w:sz="0" w:space="0" w:color="auto"/>
        <w:bottom w:val="none" w:sz="0" w:space="0" w:color="auto"/>
        <w:right w:val="none" w:sz="0" w:space="0" w:color="auto"/>
      </w:divBdr>
    </w:div>
    <w:div w:id="1115559206">
      <w:bodyDiv w:val="1"/>
      <w:marLeft w:val="0"/>
      <w:marRight w:val="0"/>
      <w:marTop w:val="0"/>
      <w:marBottom w:val="0"/>
      <w:divBdr>
        <w:top w:val="none" w:sz="0" w:space="0" w:color="auto"/>
        <w:left w:val="none" w:sz="0" w:space="0" w:color="auto"/>
        <w:bottom w:val="none" w:sz="0" w:space="0" w:color="auto"/>
        <w:right w:val="none" w:sz="0" w:space="0" w:color="auto"/>
      </w:divBdr>
    </w:div>
    <w:div w:id="1116604096">
      <w:bodyDiv w:val="1"/>
      <w:marLeft w:val="0"/>
      <w:marRight w:val="0"/>
      <w:marTop w:val="0"/>
      <w:marBottom w:val="0"/>
      <w:divBdr>
        <w:top w:val="none" w:sz="0" w:space="0" w:color="auto"/>
        <w:left w:val="none" w:sz="0" w:space="0" w:color="auto"/>
        <w:bottom w:val="none" w:sz="0" w:space="0" w:color="auto"/>
        <w:right w:val="none" w:sz="0" w:space="0" w:color="auto"/>
      </w:divBdr>
    </w:div>
    <w:div w:id="1175919648">
      <w:bodyDiv w:val="1"/>
      <w:marLeft w:val="0"/>
      <w:marRight w:val="0"/>
      <w:marTop w:val="0"/>
      <w:marBottom w:val="0"/>
      <w:divBdr>
        <w:top w:val="none" w:sz="0" w:space="0" w:color="auto"/>
        <w:left w:val="none" w:sz="0" w:space="0" w:color="auto"/>
        <w:bottom w:val="none" w:sz="0" w:space="0" w:color="auto"/>
        <w:right w:val="none" w:sz="0" w:space="0" w:color="auto"/>
      </w:divBdr>
    </w:div>
    <w:div w:id="1206718317">
      <w:bodyDiv w:val="1"/>
      <w:marLeft w:val="0"/>
      <w:marRight w:val="0"/>
      <w:marTop w:val="0"/>
      <w:marBottom w:val="0"/>
      <w:divBdr>
        <w:top w:val="none" w:sz="0" w:space="0" w:color="auto"/>
        <w:left w:val="none" w:sz="0" w:space="0" w:color="auto"/>
        <w:bottom w:val="none" w:sz="0" w:space="0" w:color="auto"/>
        <w:right w:val="none" w:sz="0" w:space="0" w:color="auto"/>
      </w:divBdr>
    </w:div>
    <w:div w:id="1213073756">
      <w:bodyDiv w:val="1"/>
      <w:marLeft w:val="0"/>
      <w:marRight w:val="0"/>
      <w:marTop w:val="0"/>
      <w:marBottom w:val="0"/>
      <w:divBdr>
        <w:top w:val="none" w:sz="0" w:space="0" w:color="auto"/>
        <w:left w:val="none" w:sz="0" w:space="0" w:color="auto"/>
        <w:bottom w:val="none" w:sz="0" w:space="0" w:color="auto"/>
        <w:right w:val="none" w:sz="0" w:space="0" w:color="auto"/>
      </w:divBdr>
    </w:div>
    <w:div w:id="1218513127">
      <w:bodyDiv w:val="1"/>
      <w:marLeft w:val="0"/>
      <w:marRight w:val="0"/>
      <w:marTop w:val="0"/>
      <w:marBottom w:val="0"/>
      <w:divBdr>
        <w:top w:val="none" w:sz="0" w:space="0" w:color="auto"/>
        <w:left w:val="none" w:sz="0" w:space="0" w:color="auto"/>
        <w:bottom w:val="none" w:sz="0" w:space="0" w:color="auto"/>
        <w:right w:val="none" w:sz="0" w:space="0" w:color="auto"/>
      </w:divBdr>
    </w:div>
    <w:div w:id="1225095683">
      <w:bodyDiv w:val="1"/>
      <w:marLeft w:val="0"/>
      <w:marRight w:val="0"/>
      <w:marTop w:val="0"/>
      <w:marBottom w:val="0"/>
      <w:divBdr>
        <w:top w:val="none" w:sz="0" w:space="0" w:color="auto"/>
        <w:left w:val="none" w:sz="0" w:space="0" w:color="auto"/>
        <w:bottom w:val="none" w:sz="0" w:space="0" w:color="auto"/>
        <w:right w:val="none" w:sz="0" w:space="0" w:color="auto"/>
      </w:divBdr>
    </w:div>
    <w:div w:id="1279723286">
      <w:bodyDiv w:val="1"/>
      <w:marLeft w:val="0"/>
      <w:marRight w:val="0"/>
      <w:marTop w:val="0"/>
      <w:marBottom w:val="0"/>
      <w:divBdr>
        <w:top w:val="none" w:sz="0" w:space="0" w:color="auto"/>
        <w:left w:val="none" w:sz="0" w:space="0" w:color="auto"/>
        <w:bottom w:val="none" w:sz="0" w:space="0" w:color="auto"/>
        <w:right w:val="none" w:sz="0" w:space="0" w:color="auto"/>
      </w:divBdr>
    </w:div>
    <w:div w:id="1292205251">
      <w:bodyDiv w:val="1"/>
      <w:marLeft w:val="0"/>
      <w:marRight w:val="0"/>
      <w:marTop w:val="0"/>
      <w:marBottom w:val="0"/>
      <w:divBdr>
        <w:top w:val="none" w:sz="0" w:space="0" w:color="auto"/>
        <w:left w:val="none" w:sz="0" w:space="0" w:color="auto"/>
        <w:bottom w:val="none" w:sz="0" w:space="0" w:color="auto"/>
        <w:right w:val="none" w:sz="0" w:space="0" w:color="auto"/>
      </w:divBdr>
    </w:div>
    <w:div w:id="1331325637">
      <w:bodyDiv w:val="1"/>
      <w:marLeft w:val="0"/>
      <w:marRight w:val="0"/>
      <w:marTop w:val="0"/>
      <w:marBottom w:val="0"/>
      <w:divBdr>
        <w:top w:val="none" w:sz="0" w:space="0" w:color="auto"/>
        <w:left w:val="none" w:sz="0" w:space="0" w:color="auto"/>
        <w:bottom w:val="none" w:sz="0" w:space="0" w:color="auto"/>
        <w:right w:val="none" w:sz="0" w:space="0" w:color="auto"/>
      </w:divBdr>
    </w:div>
    <w:div w:id="1339189615">
      <w:bodyDiv w:val="1"/>
      <w:marLeft w:val="0"/>
      <w:marRight w:val="0"/>
      <w:marTop w:val="0"/>
      <w:marBottom w:val="0"/>
      <w:divBdr>
        <w:top w:val="none" w:sz="0" w:space="0" w:color="auto"/>
        <w:left w:val="none" w:sz="0" w:space="0" w:color="auto"/>
        <w:bottom w:val="none" w:sz="0" w:space="0" w:color="auto"/>
        <w:right w:val="none" w:sz="0" w:space="0" w:color="auto"/>
      </w:divBdr>
    </w:div>
    <w:div w:id="1378243420">
      <w:bodyDiv w:val="1"/>
      <w:marLeft w:val="0"/>
      <w:marRight w:val="0"/>
      <w:marTop w:val="0"/>
      <w:marBottom w:val="0"/>
      <w:divBdr>
        <w:top w:val="none" w:sz="0" w:space="0" w:color="auto"/>
        <w:left w:val="none" w:sz="0" w:space="0" w:color="auto"/>
        <w:bottom w:val="none" w:sz="0" w:space="0" w:color="auto"/>
        <w:right w:val="none" w:sz="0" w:space="0" w:color="auto"/>
      </w:divBdr>
    </w:div>
    <w:div w:id="1382635536">
      <w:bodyDiv w:val="1"/>
      <w:marLeft w:val="0"/>
      <w:marRight w:val="0"/>
      <w:marTop w:val="0"/>
      <w:marBottom w:val="0"/>
      <w:divBdr>
        <w:top w:val="none" w:sz="0" w:space="0" w:color="auto"/>
        <w:left w:val="none" w:sz="0" w:space="0" w:color="auto"/>
        <w:bottom w:val="none" w:sz="0" w:space="0" w:color="auto"/>
        <w:right w:val="none" w:sz="0" w:space="0" w:color="auto"/>
      </w:divBdr>
    </w:div>
    <w:div w:id="1413549411">
      <w:bodyDiv w:val="1"/>
      <w:marLeft w:val="0"/>
      <w:marRight w:val="0"/>
      <w:marTop w:val="0"/>
      <w:marBottom w:val="0"/>
      <w:divBdr>
        <w:top w:val="none" w:sz="0" w:space="0" w:color="auto"/>
        <w:left w:val="none" w:sz="0" w:space="0" w:color="auto"/>
        <w:bottom w:val="none" w:sz="0" w:space="0" w:color="auto"/>
        <w:right w:val="none" w:sz="0" w:space="0" w:color="auto"/>
      </w:divBdr>
    </w:div>
    <w:div w:id="1416635650">
      <w:bodyDiv w:val="1"/>
      <w:marLeft w:val="0"/>
      <w:marRight w:val="0"/>
      <w:marTop w:val="0"/>
      <w:marBottom w:val="0"/>
      <w:divBdr>
        <w:top w:val="none" w:sz="0" w:space="0" w:color="auto"/>
        <w:left w:val="none" w:sz="0" w:space="0" w:color="auto"/>
        <w:bottom w:val="none" w:sz="0" w:space="0" w:color="auto"/>
        <w:right w:val="none" w:sz="0" w:space="0" w:color="auto"/>
      </w:divBdr>
    </w:div>
    <w:div w:id="1424032051">
      <w:bodyDiv w:val="1"/>
      <w:marLeft w:val="0"/>
      <w:marRight w:val="0"/>
      <w:marTop w:val="0"/>
      <w:marBottom w:val="0"/>
      <w:divBdr>
        <w:top w:val="none" w:sz="0" w:space="0" w:color="auto"/>
        <w:left w:val="none" w:sz="0" w:space="0" w:color="auto"/>
        <w:bottom w:val="none" w:sz="0" w:space="0" w:color="auto"/>
        <w:right w:val="none" w:sz="0" w:space="0" w:color="auto"/>
      </w:divBdr>
    </w:div>
    <w:div w:id="1431202532">
      <w:bodyDiv w:val="1"/>
      <w:marLeft w:val="0"/>
      <w:marRight w:val="0"/>
      <w:marTop w:val="0"/>
      <w:marBottom w:val="0"/>
      <w:divBdr>
        <w:top w:val="none" w:sz="0" w:space="0" w:color="auto"/>
        <w:left w:val="none" w:sz="0" w:space="0" w:color="auto"/>
        <w:bottom w:val="none" w:sz="0" w:space="0" w:color="auto"/>
        <w:right w:val="none" w:sz="0" w:space="0" w:color="auto"/>
      </w:divBdr>
    </w:div>
    <w:div w:id="1437021155">
      <w:bodyDiv w:val="1"/>
      <w:marLeft w:val="0"/>
      <w:marRight w:val="0"/>
      <w:marTop w:val="0"/>
      <w:marBottom w:val="0"/>
      <w:divBdr>
        <w:top w:val="none" w:sz="0" w:space="0" w:color="auto"/>
        <w:left w:val="none" w:sz="0" w:space="0" w:color="auto"/>
        <w:bottom w:val="none" w:sz="0" w:space="0" w:color="auto"/>
        <w:right w:val="none" w:sz="0" w:space="0" w:color="auto"/>
      </w:divBdr>
    </w:div>
    <w:div w:id="1453405883">
      <w:bodyDiv w:val="1"/>
      <w:marLeft w:val="0"/>
      <w:marRight w:val="0"/>
      <w:marTop w:val="0"/>
      <w:marBottom w:val="0"/>
      <w:divBdr>
        <w:top w:val="none" w:sz="0" w:space="0" w:color="auto"/>
        <w:left w:val="none" w:sz="0" w:space="0" w:color="auto"/>
        <w:bottom w:val="none" w:sz="0" w:space="0" w:color="auto"/>
        <w:right w:val="none" w:sz="0" w:space="0" w:color="auto"/>
      </w:divBdr>
    </w:div>
    <w:div w:id="1454786411">
      <w:bodyDiv w:val="1"/>
      <w:marLeft w:val="0"/>
      <w:marRight w:val="0"/>
      <w:marTop w:val="0"/>
      <w:marBottom w:val="0"/>
      <w:divBdr>
        <w:top w:val="none" w:sz="0" w:space="0" w:color="auto"/>
        <w:left w:val="none" w:sz="0" w:space="0" w:color="auto"/>
        <w:bottom w:val="none" w:sz="0" w:space="0" w:color="auto"/>
        <w:right w:val="none" w:sz="0" w:space="0" w:color="auto"/>
      </w:divBdr>
    </w:div>
    <w:div w:id="1482116051">
      <w:bodyDiv w:val="1"/>
      <w:marLeft w:val="0"/>
      <w:marRight w:val="0"/>
      <w:marTop w:val="0"/>
      <w:marBottom w:val="0"/>
      <w:divBdr>
        <w:top w:val="none" w:sz="0" w:space="0" w:color="auto"/>
        <w:left w:val="none" w:sz="0" w:space="0" w:color="auto"/>
        <w:bottom w:val="none" w:sz="0" w:space="0" w:color="auto"/>
        <w:right w:val="none" w:sz="0" w:space="0" w:color="auto"/>
      </w:divBdr>
    </w:div>
    <w:div w:id="1496873378">
      <w:bodyDiv w:val="1"/>
      <w:marLeft w:val="0"/>
      <w:marRight w:val="0"/>
      <w:marTop w:val="0"/>
      <w:marBottom w:val="0"/>
      <w:divBdr>
        <w:top w:val="none" w:sz="0" w:space="0" w:color="auto"/>
        <w:left w:val="none" w:sz="0" w:space="0" w:color="auto"/>
        <w:bottom w:val="none" w:sz="0" w:space="0" w:color="auto"/>
        <w:right w:val="none" w:sz="0" w:space="0" w:color="auto"/>
      </w:divBdr>
    </w:div>
    <w:div w:id="1510171162">
      <w:bodyDiv w:val="1"/>
      <w:marLeft w:val="0"/>
      <w:marRight w:val="0"/>
      <w:marTop w:val="0"/>
      <w:marBottom w:val="0"/>
      <w:divBdr>
        <w:top w:val="none" w:sz="0" w:space="0" w:color="auto"/>
        <w:left w:val="none" w:sz="0" w:space="0" w:color="auto"/>
        <w:bottom w:val="none" w:sz="0" w:space="0" w:color="auto"/>
        <w:right w:val="none" w:sz="0" w:space="0" w:color="auto"/>
      </w:divBdr>
    </w:div>
    <w:div w:id="1535272126">
      <w:bodyDiv w:val="1"/>
      <w:marLeft w:val="0"/>
      <w:marRight w:val="0"/>
      <w:marTop w:val="0"/>
      <w:marBottom w:val="0"/>
      <w:divBdr>
        <w:top w:val="none" w:sz="0" w:space="0" w:color="auto"/>
        <w:left w:val="none" w:sz="0" w:space="0" w:color="auto"/>
        <w:bottom w:val="none" w:sz="0" w:space="0" w:color="auto"/>
        <w:right w:val="none" w:sz="0" w:space="0" w:color="auto"/>
      </w:divBdr>
    </w:div>
    <w:div w:id="1571428596">
      <w:bodyDiv w:val="1"/>
      <w:marLeft w:val="0"/>
      <w:marRight w:val="0"/>
      <w:marTop w:val="0"/>
      <w:marBottom w:val="0"/>
      <w:divBdr>
        <w:top w:val="none" w:sz="0" w:space="0" w:color="auto"/>
        <w:left w:val="none" w:sz="0" w:space="0" w:color="auto"/>
        <w:bottom w:val="none" w:sz="0" w:space="0" w:color="auto"/>
        <w:right w:val="none" w:sz="0" w:space="0" w:color="auto"/>
      </w:divBdr>
    </w:div>
    <w:div w:id="1613242376">
      <w:bodyDiv w:val="1"/>
      <w:marLeft w:val="0"/>
      <w:marRight w:val="0"/>
      <w:marTop w:val="0"/>
      <w:marBottom w:val="0"/>
      <w:divBdr>
        <w:top w:val="none" w:sz="0" w:space="0" w:color="auto"/>
        <w:left w:val="none" w:sz="0" w:space="0" w:color="auto"/>
        <w:bottom w:val="none" w:sz="0" w:space="0" w:color="auto"/>
        <w:right w:val="none" w:sz="0" w:space="0" w:color="auto"/>
      </w:divBdr>
    </w:div>
    <w:div w:id="1651052340">
      <w:bodyDiv w:val="1"/>
      <w:marLeft w:val="0"/>
      <w:marRight w:val="0"/>
      <w:marTop w:val="0"/>
      <w:marBottom w:val="0"/>
      <w:divBdr>
        <w:top w:val="none" w:sz="0" w:space="0" w:color="auto"/>
        <w:left w:val="none" w:sz="0" w:space="0" w:color="auto"/>
        <w:bottom w:val="none" w:sz="0" w:space="0" w:color="auto"/>
        <w:right w:val="none" w:sz="0" w:space="0" w:color="auto"/>
      </w:divBdr>
    </w:div>
    <w:div w:id="1661300777">
      <w:bodyDiv w:val="1"/>
      <w:marLeft w:val="0"/>
      <w:marRight w:val="0"/>
      <w:marTop w:val="0"/>
      <w:marBottom w:val="0"/>
      <w:divBdr>
        <w:top w:val="none" w:sz="0" w:space="0" w:color="auto"/>
        <w:left w:val="none" w:sz="0" w:space="0" w:color="auto"/>
        <w:bottom w:val="none" w:sz="0" w:space="0" w:color="auto"/>
        <w:right w:val="none" w:sz="0" w:space="0" w:color="auto"/>
      </w:divBdr>
    </w:div>
    <w:div w:id="1666591685">
      <w:bodyDiv w:val="1"/>
      <w:marLeft w:val="0"/>
      <w:marRight w:val="0"/>
      <w:marTop w:val="0"/>
      <w:marBottom w:val="0"/>
      <w:divBdr>
        <w:top w:val="none" w:sz="0" w:space="0" w:color="auto"/>
        <w:left w:val="none" w:sz="0" w:space="0" w:color="auto"/>
        <w:bottom w:val="none" w:sz="0" w:space="0" w:color="auto"/>
        <w:right w:val="none" w:sz="0" w:space="0" w:color="auto"/>
      </w:divBdr>
    </w:div>
    <w:div w:id="1683431374">
      <w:bodyDiv w:val="1"/>
      <w:marLeft w:val="0"/>
      <w:marRight w:val="0"/>
      <w:marTop w:val="0"/>
      <w:marBottom w:val="0"/>
      <w:divBdr>
        <w:top w:val="none" w:sz="0" w:space="0" w:color="auto"/>
        <w:left w:val="none" w:sz="0" w:space="0" w:color="auto"/>
        <w:bottom w:val="none" w:sz="0" w:space="0" w:color="auto"/>
        <w:right w:val="none" w:sz="0" w:space="0" w:color="auto"/>
      </w:divBdr>
    </w:div>
    <w:div w:id="1798143361">
      <w:bodyDiv w:val="1"/>
      <w:marLeft w:val="0"/>
      <w:marRight w:val="0"/>
      <w:marTop w:val="0"/>
      <w:marBottom w:val="0"/>
      <w:divBdr>
        <w:top w:val="none" w:sz="0" w:space="0" w:color="auto"/>
        <w:left w:val="none" w:sz="0" w:space="0" w:color="auto"/>
        <w:bottom w:val="none" w:sz="0" w:space="0" w:color="auto"/>
        <w:right w:val="none" w:sz="0" w:space="0" w:color="auto"/>
      </w:divBdr>
    </w:div>
    <w:div w:id="1817410193">
      <w:bodyDiv w:val="1"/>
      <w:marLeft w:val="0"/>
      <w:marRight w:val="0"/>
      <w:marTop w:val="0"/>
      <w:marBottom w:val="0"/>
      <w:divBdr>
        <w:top w:val="none" w:sz="0" w:space="0" w:color="auto"/>
        <w:left w:val="none" w:sz="0" w:space="0" w:color="auto"/>
        <w:bottom w:val="none" w:sz="0" w:space="0" w:color="auto"/>
        <w:right w:val="none" w:sz="0" w:space="0" w:color="auto"/>
      </w:divBdr>
    </w:div>
    <w:div w:id="1871839832">
      <w:bodyDiv w:val="1"/>
      <w:marLeft w:val="0"/>
      <w:marRight w:val="0"/>
      <w:marTop w:val="0"/>
      <w:marBottom w:val="0"/>
      <w:divBdr>
        <w:top w:val="none" w:sz="0" w:space="0" w:color="auto"/>
        <w:left w:val="none" w:sz="0" w:space="0" w:color="auto"/>
        <w:bottom w:val="none" w:sz="0" w:space="0" w:color="auto"/>
        <w:right w:val="none" w:sz="0" w:space="0" w:color="auto"/>
      </w:divBdr>
    </w:div>
    <w:div w:id="1910068809">
      <w:bodyDiv w:val="1"/>
      <w:marLeft w:val="0"/>
      <w:marRight w:val="0"/>
      <w:marTop w:val="0"/>
      <w:marBottom w:val="0"/>
      <w:divBdr>
        <w:top w:val="none" w:sz="0" w:space="0" w:color="auto"/>
        <w:left w:val="none" w:sz="0" w:space="0" w:color="auto"/>
        <w:bottom w:val="none" w:sz="0" w:space="0" w:color="auto"/>
        <w:right w:val="none" w:sz="0" w:space="0" w:color="auto"/>
      </w:divBdr>
    </w:div>
    <w:div w:id="1919711828">
      <w:bodyDiv w:val="1"/>
      <w:marLeft w:val="0"/>
      <w:marRight w:val="0"/>
      <w:marTop w:val="0"/>
      <w:marBottom w:val="0"/>
      <w:divBdr>
        <w:top w:val="none" w:sz="0" w:space="0" w:color="auto"/>
        <w:left w:val="none" w:sz="0" w:space="0" w:color="auto"/>
        <w:bottom w:val="none" w:sz="0" w:space="0" w:color="auto"/>
        <w:right w:val="none" w:sz="0" w:space="0" w:color="auto"/>
      </w:divBdr>
    </w:div>
    <w:div w:id="1968654699">
      <w:bodyDiv w:val="1"/>
      <w:marLeft w:val="0"/>
      <w:marRight w:val="0"/>
      <w:marTop w:val="0"/>
      <w:marBottom w:val="0"/>
      <w:divBdr>
        <w:top w:val="none" w:sz="0" w:space="0" w:color="auto"/>
        <w:left w:val="none" w:sz="0" w:space="0" w:color="auto"/>
        <w:bottom w:val="none" w:sz="0" w:space="0" w:color="auto"/>
        <w:right w:val="none" w:sz="0" w:space="0" w:color="auto"/>
      </w:divBdr>
    </w:div>
    <w:div w:id="1974601524">
      <w:bodyDiv w:val="1"/>
      <w:marLeft w:val="0"/>
      <w:marRight w:val="0"/>
      <w:marTop w:val="0"/>
      <w:marBottom w:val="0"/>
      <w:divBdr>
        <w:top w:val="none" w:sz="0" w:space="0" w:color="auto"/>
        <w:left w:val="none" w:sz="0" w:space="0" w:color="auto"/>
        <w:bottom w:val="none" w:sz="0" w:space="0" w:color="auto"/>
        <w:right w:val="none" w:sz="0" w:space="0" w:color="auto"/>
      </w:divBdr>
    </w:div>
    <w:div w:id="2022464314">
      <w:bodyDiv w:val="1"/>
      <w:marLeft w:val="0"/>
      <w:marRight w:val="0"/>
      <w:marTop w:val="0"/>
      <w:marBottom w:val="0"/>
      <w:divBdr>
        <w:top w:val="none" w:sz="0" w:space="0" w:color="auto"/>
        <w:left w:val="none" w:sz="0" w:space="0" w:color="auto"/>
        <w:bottom w:val="none" w:sz="0" w:space="0" w:color="auto"/>
        <w:right w:val="none" w:sz="0" w:space="0" w:color="auto"/>
      </w:divBdr>
    </w:div>
    <w:div w:id="2047606855">
      <w:bodyDiv w:val="1"/>
      <w:marLeft w:val="0"/>
      <w:marRight w:val="0"/>
      <w:marTop w:val="0"/>
      <w:marBottom w:val="0"/>
      <w:divBdr>
        <w:top w:val="none" w:sz="0" w:space="0" w:color="auto"/>
        <w:left w:val="none" w:sz="0" w:space="0" w:color="auto"/>
        <w:bottom w:val="none" w:sz="0" w:space="0" w:color="auto"/>
        <w:right w:val="none" w:sz="0" w:space="0" w:color="auto"/>
      </w:divBdr>
    </w:div>
    <w:div w:id="2058237541">
      <w:bodyDiv w:val="1"/>
      <w:marLeft w:val="0"/>
      <w:marRight w:val="0"/>
      <w:marTop w:val="0"/>
      <w:marBottom w:val="0"/>
      <w:divBdr>
        <w:top w:val="none" w:sz="0" w:space="0" w:color="auto"/>
        <w:left w:val="none" w:sz="0" w:space="0" w:color="auto"/>
        <w:bottom w:val="none" w:sz="0" w:space="0" w:color="auto"/>
        <w:right w:val="none" w:sz="0" w:space="0" w:color="auto"/>
      </w:divBdr>
    </w:div>
    <w:div w:id="2070495904">
      <w:bodyDiv w:val="1"/>
      <w:marLeft w:val="0"/>
      <w:marRight w:val="0"/>
      <w:marTop w:val="0"/>
      <w:marBottom w:val="0"/>
      <w:divBdr>
        <w:top w:val="none" w:sz="0" w:space="0" w:color="auto"/>
        <w:left w:val="none" w:sz="0" w:space="0" w:color="auto"/>
        <w:bottom w:val="none" w:sz="0" w:space="0" w:color="auto"/>
        <w:right w:val="none" w:sz="0" w:space="0" w:color="auto"/>
      </w:divBdr>
    </w:div>
    <w:div w:id="2095514931">
      <w:bodyDiv w:val="1"/>
      <w:marLeft w:val="0"/>
      <w:marRight w:val="0"/>
      <w:marTop w:val="0"/>
      <w:marBottom w:val="0"/>
      <w:divBdr>
        <w:top w:val="none" w:sz="0" w:space="0" w:color="auto"/>
        <w:left w:val="none" w:sz="0" w:space="0" w:color="auto"/>
        <w:bottom w:val="none" w:sz="0" w:space="0" w:color="auto"/>
        <w:right w:val="none" w:sz="0" w:space="0" w:color="auto"/>
      </w:divBdr>
    </w:div>
    <w:div w:id="2107189191">
      <w:bodyDiv w:val="1"/>
      <w:marLeft w:val="0"/>
      <w:marRight w:val="0"/>
      <w:marTop w:val="0"/>
      <w:marBottom w:val="0"/>
      <w:divBdr>
        <w:top w:val="none" w:sz="0" w:space="0" w:color="auto"/>
        <w:left w:val="none" w:sz="0" w:space="0" w:color="auto"/>
        <w:bottom w:val="none" w:sz="0" w:space="0" w:color="auto"/>
        <w:right w:val="none" w:sz="0" w:space="0" w:color="auto"/>
      </w:divBdr>
    </w:div>
    <w:div w:id="2111969985">
      <w:bodyDiv w:val="1"/>
      <w:marLeft w:val="0"/>
      <w:marRight w:val="0"/>
      <w:marTop w:val="0"/>
      <w:marBottom w:val="0"/>
      <w:divBdr>
        <w:top w:val="none" w:sz="0" w:space="0" w:color="auto"/>
        <w:left w:val="none" w:sz="0" w:space="0" w:color="auto"/>
        <w:bottom w:val="none" w:sz="0" w:space="0" w:color="auto"/>
        <w:right w:val="none" w:sz="0" w:space="0" w:color="auto"/>
      </w:divBdr>
    </w:div>
    <w:div w:id="2144152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489</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11</cp:revision>
  <dcterms:created xsi:type="dcterms:W3CDTF">2025-03-12T04:41:00Z</dcterms:created>
  <dcterms:modified xsi:type="dcterms:W3CDTF">2025-04-19T19:54:00Z</dcterms:modified>
</cp:coreProperties>
</file>