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51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5.png" ContentType="image/png"/>
  <Override PartName="/word/media/rId46.png" ContentType="image/png"/>
  <Override PartName="/word/media/rId4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</w:t>
      </w:r>
      <w:r>
        <w:t xml:space="preserve"> </w:t>
      </w:r>
      <w:r>
        <w:t xml:space="preserve">584</w:t>
      </w:r>
      <w:r>
        <w:t xml:space="preserve"> </w:t>
      </w:r>
      <w:r>
        <w:t xml:space="preserve">Final</w:t>
      </w:r>
      <w:r>
        <w:t xml:space="preserve"> </w:t>
      </w:r>
      <w:r>
        <w:t xml:space="preserve">-</w:t>
      </w:r>
      <w:r>
        <w:t xml:space="preserve"> </w:t>
      </w:r>
      <w:r>
        <w:t xml:space="preserve">Fall</w:t>
      </w:r>
      <w:r>
        <w:t xml:space="preserve"> </w:t>
      </w:r>
      <w:r>
        <w:t xml:space="preserve">2017</w:t>
      </w:r>
    </w:p>
    <w:p>
      <w:pPr>
        <w:pStyle w:val="Author"/>
      </w:pPr>
      <w:r>
        <w:t xml:space="preserve">Jake</w:t>
      </w:r>
      <w:r>
        <w:t xml:space="preserve"> </w:t>
      </w:r>
      <w:r>
        <w:t xml:space="preserve">Whalen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21,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executive-summary"/>
      <w:bookmarkEnd w:id="21"/>
      <w:r>
        <w:t xml:space="preserve">Executive Summary</w:t>
      </w:r>
    </w:p>
    <w:p>
      <w:pPr>
        <w:pStyle w:val="FirstParagraph"/>
      </w:pPr>
      <w:r>
        <w:t xml:space="preserve">Summary of purpose/results</w:t>
      </w:r>
    </w:p>
    <w:p>
      <w:pPr>
        <w:pStyle w:val="Heading1"/>
      </w:pPr>
      <w:bookmarkStart w:id="22" w:name="motivation"/>
      <w:bookmarkEnd w:id="22"/>
      <w:r>
        <w:t xml:space="preserve">Motivation</w:t>
      </w:r>
    </w:p>
    <w:p>
      <w:pPr>
        <w:pStyle w:val="Heading1"/>
      </w:pPr>
      <w:bookmarkStart w:id="23" w:name="data"/>
      <w:bookmarkEnd w:id="23"/>
      <w:r>
        <w:t xml:space="preserve">Data</w:t>
      </w:r>
    </w:p>
    <w:p>
      <w:pPr>
        <w:pStyle w:val="Heading2"/>
      </w:pPr>
      <w:bookmarkStart w:id="24" w:name="overview"/>
      <w:bookmarkEnd w:id="24"/>
      <w:r>
        <w:t xml:space="preserve">Overview</w:t>
      </w:r>
    </w:p>
    <w:p>
      <w:pPr>
        <w:pStyle w:val="FirstParagraph"/>
      </w:pPr>
      <w:r>
        <w:t xml:space="preserve">There are +3,000 labelled records. The data contains 20 Features such as mean frequency, skewness, spectral entropy and average of fundamental frequency measured across acoustic signal. The goal is to predict whether a voice is male or female. A follow up goal is to determine what characteristics help distinguish between genders in the dataset.</w:t>
      </w:r>
    </w:p>
    <w:p>
      <w:pPr>
        <w:pStyle w:val="BodyText"/>
      </w:pPr>
      <w:r>
        <w:t xml:space="preserve">The data was downloaded from</w:t>
      </w:r>
      <w:r>
        <w:t xml:space="preserve"> </w:t>
      </w:r>
      <w:hyperlink r:id="rId25">
        <w:r>
          <w:rPr>
            <w:rStyle w:val="Hyperlink"/>
          </w:rPr>
          <w:t xml:space="preserve">https://www.kaggle.com/primaryobjects/voicegender</w:t>
        </w:r>
      </w:hyperlink>
      <w:r>
        <w:t xml:space="preserve">.</w:t>
      </w:r>
    </w:p>
    <w:p>
      <w:pPr>
        <w:pStyle w:val="Heading1"/>
      </w:pPr>
      <w:bookmarkStart w:id="26" w:name="approach"/>
      <w:bookmarkEnd w:id="26"/>
      <w:r>
        <w:t xml:space="preserve">Approach</w:t>
      </w:r>
    </w:p>
    <w:p>
      <w:pPr>
        <w:pStyle w:val="FirstParagraph"/>
      </w:pPr>
      <w:r>
        <w:t xml:space="preserve">EDA</w:t>
      </w:r>
    </w:p>
    <w:p>
      <w:pPr>
        <w:pStyle w:val="BodyText"/>
      </w:pPr>
      <w:r>
        <w:t xml:space="preserve">Machine Learning</w:t>
      </w:r>
    </w:p>
    <w:p>
      <w:pPr>
        <w:pStyle w:val="BodyText"/>
      </w:pPr>
      <w:r>
        <w:t xml:space="preserve">Evaluation</w:t>
      </w:r>
    </w:p>
    <w:p>
      <w:pPr>
        <w:pStyle w:val="Heading1"/>
      </w:pPr>
      <w:bookmarkStart w:id="27" w:name="exploratory-data-analysis"/>
      <w:bookmarkEnd w:id="27"/>
      <w:r>
        <w:t xml:space="preserve">Exploratory Data Analysis</w:t>
      </w:r>
    </w:p>
    <w:p>
      <w:pPr>
        <w:pStyle w:val="Heading4"/>
      </w:pPr>
      <w:bookmarkStart w:id="28" w:name="classes"/>
      <w:bookmarkEnd w:id="28"/>
      <w:r>
        <w:t xml:space="preserve">Classes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visualize"/>
      <w:bookmarkEnd w:id="30"/>
      <w:r>
        <w:t xml:space="preserve">Visualize</w:t>
      </w:r>
    </w:p>
    <w:p>
      <w:pPr>
        <w:pStyle w:val="Heading6"/>
      </w:pPr>
      <w:bookmarkStart w:id="31" w:name="distributions"/>
      <w:bookmarkEnd w:id="31"/>
      <w:r>
        <w:t xml:space="preserve">Distributions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6"/>
      </w:pPr>
      <w:bookmarkStart w:id="33" w:name="boxplot"/>
      <w:bookmarkEnd w:id="33"/>
      <w:r>
        <w:t xml:space="preserve">Boxplot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6"/>
      </w:pPr>
      <w:bookmarkStart w:id="35" w:name="heatmap"/>
      <w:bookmarkEnd w:id="35"/>
      <w:r>
        <w:t xml:space="preserve">Heatmap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6"/>
      </w:pPr>
      <w:bookmarkStart w:id="37" w:name="scatter-plot"/>
      <w:bookmarkEnd w:id="37"/>
      <w:r>
        <w:t xml:space="preserve">Scatter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Also discuss 3D</w:t>
      </w:r>
    </w:p>
    <w:p>
      <w:pPr>
        <w:pStyle w:val="Heading4"/>
      </w:pPr>
      <w:bookmarkStart w:id="39" w:name="statistical-testing"/>
      <w:bookmarkEnd w:id="39"/>
      <w:r>
        <w:t xml:space="preserve">Statistical Testing</w:t>
      </w:r>
    </w:p>
    <w:p>
      <w:pPr>
        <w:pStyle w:val="Heading1"/>
      </w:pPr>
      <w:bookmarkStart w:id="40" w:name="classification"/>
      <w:bookmarkEnd w:id="40"/>
      <w:r>
        <w:t xml:space="preserve">Classification</w:t>
      </w:r>
    </w:p>
    <w:p>
      <w:pPr>
        <w:pStyle w:val="Heading4"/>
      </w:pPr>
      <w:bookmarkStart w:id="41" w:name="machine-learning"/>
      <w:bookmarkEnd w:id="41"/>
      <w:r>
        <w:t xml:space="preserve">Machine Learning</w:t>
      </w:r>
    </w:p>
    <w:p>
      <w:pPr>
        <w:pStyle w:val="Heading6"/>
      </w:pPr>
      <w:bookmarkStart w:id="42" w:name="python"/>
      <w:bookmarkEnd w:id="42"/>
      <w:r>
        <w:t xml:space="preserve">Python</w:t>
      </w:r>
    </w:p>
    <w:p>
      <w:pPr>
        <w:pStyle w:val="Heading6"/>
      </w:pPr>
      <w:bookmarkStart w:id="43" w:name="scikit-learn"/>
      <w:bookmarkEnd w:id="43"/>
      <w:r>
        <w:t xml:space="preserve">Scikit Learn</w:t>
      </w:r>
    </w:p>
    <w:p>
      <w:pPr>
        <w:pStyle w:val="Heading4"/>
      </w:pPr>
      <w:bookmarkStart w:id="44" w:name="k-nearest-neighbors"/>
      <w:bookmarkEnd w:id="44"/>
      <w:r>
        <w:t xml:space="preserve">K-Nearest Neighbors</w:t>
      </w:r>
    </w:p>
    <w:p>
      <w:pPr>
        <w:pStyle w:val="FirstParagraph"/>
      </w:pPr>
      <w:r>
        <w:t xml:space="preserve">Confusion Matrix</w:t>
      </w:r>
      <w:r>
        <w:t xml:space="preserve"> </w:t>
      </w: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Cross Validation Results</w:t>
      </w:r>
      <w:r>
        <w:t xml:space="preserve"> </w:t>
      </w: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7" w:name="decision-tree"/>
      <w:bookmarkEnd w:id="47"/>
      <w:r>
        <w:t xml:space="preserve">Decision Tree</w:t>
      </w:r>
    </w:p>
    <w:p>
      <w:pPr>
        <w:pStyle w:val="FirstParagraph"/>
      </w:pPr>
      <w:r>
        <w:t xml:space="preserve">Confusion Matrix</w:t>
      </w:r>
      <w:r>
        <w:t xml:space="preserve"> </w:t>
      </w: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Feature Importance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0" w:name="support-vector-machine"/>
      <w:bookmarkEnd w:id="50"/>
      <w:r>
        <w:t xml:space="preserve">Support Vector Machine</w:t>
      </w:r>
    </w:p>
    <w:p>
      <w:pPr>
        <w:pStyle w:val="FirstParagraph"/>
      </w:pPr>
      <w:r>
        <w:t xml:space="preserve">Confusion Matrix</w:t>
      </w:r>
      <w:r>
        <w:t xml:space="preserve"> </w:t>
      </w: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2" w:name="logistic-regression"/>
      <w:bookmarkEnd w:id="52"/>
      <w:r>
        <w:t xml:space="preserve">Logistic Regression</w:t>
      </w:r>
    </w:p>
    <w:p>
      <w:pPr>
        <w:pStyle w:val="FirstParagraph"/>
      </w:pPr>
      <w:r>
        <w:t xml:space="preserve">Confusion Matrix</w:t>
      </w:r>
    </w:p>
    <w:p>
      <w:pPr>
        <w:pStyle w:val="Heading4"/>
      </w:pPr>
      <w:bookmarkStart w:id="53" w:name="k-nearest-neighbors-pca"/>
      <w:bookmarkEnd w:id="53"/>
      <w:r>
        <w:t xml:space="preserve">K-Nearest Neighbors (PCA)</w:t>
      </w:r>
    </w:p>
    <w:p>
      <w:pPr>
        <w:pStyle w:val="FirstParagraph"/>
      </w:pPr>
      <w:r>
        <w:t xml:space="preserve">Confusion Matrix</w:t>
      </w:r>
      <w:r>
        <w:t xml:space="preserve"> </w:t>
      </w: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Cross Validation Results</w:t>
      </w:r>
      <w:r>
        <w:t xml:space="preserve"> </w:t>
      </w: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6" w:name="random-forest"/>
      <w:bookmarkEnd w:id="56"/>
      <w:r>
        <w:t xml:space="preserve">Random Forest</w:t>
      </w:r>
    </w:p>
    <w:p>
      <w:pPr>
        <w:pStyle w:val="FirstParagraph"/>
      </w:pPr>
      <w:r>
        <w:t xml:space="preserve">Confusion Matrix</w:t>
      </w:r>
      <w:r>
        <w:t xml:space="preserve"> </w:t>
      </w: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8" w:name="support-vector-machine-pca"/>
      <w:bookmarkEnd w:id="58"/>
      <w:r>
        <w:t xml:space="preserve">Support Vector Machine (PCA)</w:t>
      </w:r>
    </w:p>
    <w:p>
      <w:pPr>
        <w:pStyle w:val="FirstParagraph"/>
      </w:pPr>
      <w:r>
        <w:t xml:space="preserve">Confusion Matrix</w:t>
      </w:r>
      <w:r>
        <w:t xml:space="preserve"> </w:t>
      </w: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0" w:name="conclusions"/>
      <w:bookmarkEnd w:id="60"/>
      <w:r>
        <w:t xml:space="preserve">Conclusions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59a4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hyperlink" Id="rId25" Target="https://www.kaggle.com/primaryobjects/voicegend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kaggle.com/primaryobjects/voicege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584 Final - Fall 2017</dc:title>
  <dc:creator>Jake Whalen</dc:creator>
  <dcterms:created xsi:type="dcterms:W3CDTF">2017-12-05T20:59:38Z</dcterms:created>
  <dcterms:modified xsi:type="dcterms:W3CDTF">2017-12-05T20:59:38Z</dcterms:modified>
</cp:coreProperties>
</file>