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59ED" w14:textId="77777777" w:rsidR="003071EF" w:rsidRPr="003071EF" w:rsidRDefault="003071EF" w:rsidP="003071E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3071EF">
        <w:rPr>
          <w:rFonts w:eastAsiaTheme="minorHAnsi" w:cs="굴림" w:hint="eastAsia"/>
          <w:color w:val="1F1F1F"/>
          <w:kern w:val="0"/>
          <w:szCs w:val="20"/>
          <w:bdr w:val="none" w:sz="0" w:space="0" w:color="auto" w:frame="1"/>
          <w:shd w:val="clear" w:color="auto" w:fill="FFFFFF"/>
        </w:rPr>
        <w:t>Gemini said</w:t>
      </w:r>
    </w:p>
    <w:p w14:paraId="3822AD51" w14:textId="77777777" w:rsidR="003071EF" w:rsidRPr="003071EF" w:rsidRDefault="003071EF" w:rsidP="003071EF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Arial"/>
          <w:color w:val="1F1F1F"/>
          <w:kern w:val="0"/>
          <w:szCs w:val="20"/>
        </w:rPr>
      </w:pPr>
      <w:r w:rsidRPr="003071EF">
        <w:rPr>
          <w:rFonts w:eastAsiaTheme="minorHAnsi" w:cs="Arial"/>
          <w:color w:val="1F1F1F"/>
          <w:kern w:val="0"/>
          <w:szCs w:val="20"/>
        </w:rPr>
        <w:t>방송작가의 시선으로 **[K-</w:t>
      </w:r>
      <w:proofErr w:type="spellStart"/>
      <w:r w:rsidRPr="003071EF">
        <w:rPr>
          <w:rFonts w:eastAsiaTheme="minorHAnsi" w:cs="Arial"/>
          <w:color w:val="1F1F1F"/>
          <w:kern w:val="0"/>
          <w:szCs w:val="20"/>
        </w:rPr>
        <w:t>착붙로그</w:t>
      </w:r>
      <w:proofErr w:type="spellEnd"/>
      <w:r w:rsidRPr="003071EF">
        <w:rPr>
          <w:rFonts w:eastAsiaTheme="minorHAnsi" w:cs="Arial"/>
          <w:color w:val="1F1F1F"/>
          <w:kern w:val="0"/>
          <w:szCs w:val="20"/>
        </w:rPr>
        <w:t xml:space="preserve">: 다식이의 화려한 외출]**의 씬 리스트(Scene List)를 작성합니다. 각 </w:t>
      </w:r>
      <w:proofErr w:type="spellStart"/>
      <w:r w:rsidRPr="003071EF">
        <w:rPr>
          <w:rFonts w:eastAsiaTheme="minorHAnsi" w:cs="Arial"/>
          <w:color w:val="1F1F1F"/>
          <w:kern w:val="0"/>
          <w:szCs w:val="20"/>
        </w:rPr>
        <w:t>씬은</w:t>
      </w:r>
      <w:proofErr w:type="spellEnd"/>
      <w:r w:rsidRPr="003071EF">
        <w:rPr>
          <w:rFonts w:eastAsiaTheme="minorHAnsi" w:cs="Arial"/>
          <w:color w:val="1F1F1F"/>
          <w:kern w:val="0"/>
          <w:szCs w:val="20"/>
        </w:rPr>
        <w:t xml:space="preserve"> 이야기의 인과관계와 시각적 리듬감을 고려하여 배치했습니다.</w:t>
      </w:r>
    </w:p>
    <w:p w14:paraId="255FDC90" w14:textId="77777777" w:rsidR="003071EF" w:rsidRPr="003071EF" w:rsidRDefault="003071EF" w:rsidP="003071E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Arial"/>
          <w:color w:val="1F1F1F"/>
          <w:kern w:val="0"/>
          <w:szCs w:val="20"/>
        </w:rPr>
      </w:pPr>
      <w:r w:rsidRPr="003071EF">
        <w:rPr>
          <w:rFonts w:eastAsiaTheme="minorHAnsi" w:cs="Arial"/>
          <w:color w:val="1F1F1F"/>
          <w:kern w:val="0"/>
          <w:szCs w:val="20"/>
        </w:rPr>
        <w:pict w14:anchorId="4D161C18">
          <v:rect id="_x0000_i1025" style="width:0;height:1.5pt" o:hralign="center" o:hrstd="t" o:hr="t" fillcolor="#a0a0a0" stroked="f"/>
        </w:pict>
      </w:r>
    </w:p>
    <w:p w14:paraId="699D3582" w14:textId="77777777" w:rsidR="003071EF" w:rsidRPr="003071EF" w:rsidRDefault="003071EF" w:rsidP="003071EF">
      <w:pPr>
        <w:widowControl/>
        <w:wordWrap/>
        <w:autoSpaceDE/>
        <w:autoSpaceDN/>
        <w:spacing w:before="420" w:after="120" w:line="420" w:lineRule="atLeast"/>
        <w:jc w:val="left"/>
        <w:outlineLvl w:val="1"/>
        <w:rPr>
          <w:rFonts w:eastAsiaTheme="minorHAnsi" w:cs="Arial"/>
          <w:b/>
          <w:bCs/>
          <w:color w:val="1F1F1F"/>
          <w:kern w:val="0"/>
          <w:szCs w:val="20"/>
        </w:rPr>
      </w:pPr>
      <w:r w:rsidRPr="003071EF">
        <w:rPr>
          <w:rFonts w:ascii="Segoe UI Emoji" w:eastAsiaTheme="minorHAnsi" w:hAnsi="Segoe UI Emoji" w:cs="Segoe UI Emoji"/>
          <w:b/>
          <w:bCs/>
          <w:color w:val="1F1F1F"/>
          <w:kern w:val="0"/>
          <w:szCs w:val="20"/>
        </w:rPr>
        <w:t>🎬</w:t>
      </w:r>
      <w:r w:rsidRPr="003071EF">
        <w:rPr>
          <w:rFonts w:eastAsiaTheme="minorHAnsi" w:cs="Arial"/>
          <w:b/>
          <w:bCs/>
          <w:color w:val="1F1F1F"/>
          <w:kern w:val="0"/>
          <w:szCs w:val="20"/>
        </w:rPr>
        <w:t xml:space="preserve"> [씬 리스트] K-</w:t>
      </w:r>
      <w:proofErr w:type="spellStart"/>
      <w:proofErr w:type="gramStart"/>
      <w:r w:rsidRPr="003071EF">
        <w:rPr>
          <w:rFonts w:eastAsiaTheme="minorHAnsi" w:cs="Arial"/>
          <w:b/>
          <w:bCs/>
          <w:color w:val="1F1F1F"/>
          <w:kern w:val="0"/>
          <w:szCs w:val="20"/>
        </w:rPr>
        <w:t>착붙로그</w:t>
      </w:r>
      <w:proofErr w:type="spellEnd"/>
      <w:r w:rsidRPr="003071EF">
        <w:rPr>
          <w:rFonts w:eastAsiaTheme="minorHAnsi" w:cs="Arial"/>
          <w:b/>
          <w:bCs/>
          <w:color w:val="1F1F1F"/>
          <w:kern w:val="0"/>
          <w:szCs w:val="20"/>
        </w:rPr>
        <w:t xml:space="preserve"> :</w:t>
      </w:r>
      <w:proofErr w:type="gramEnd"/>
      <w:r w:rsidRPr="003071EF">
        <w:rPr>
          <w:rFonts w:eastAsiaTheme="minorHAnsi" w:cs="Arial"/>
          <w:b/>
          <w:bCs/>
          <w:color w:val="1F1F1F"/>
          <w:kern w:val="0"/>
          <w:szCs w:val="20"/>
        </w:rPr>
        <w:t xml:space="preserve"> 다식이의 화려한 외출</w:t>
      </w:r>
    </w:p>
    <w:tbl>
      <w:tblPr>
        <w:tblW w:w="8134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799"/>
        <w:gridCol w:w="2771"/>
        <w:gridCol w:w="2929"/>
      </w:tblGrid>
      <w:tr w:rsidR="003071EF" w:rsidRPr="003071EF" w14:paraId="146941DD" w14:textId="77777777" w:rsidTr="003071EF">
        <w:trPr>
          <w:trHeight w:val="260"/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1ABB14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S#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7DBF6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T (Time &amp; Place)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0E4336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A (Action/Event)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5361A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R (Reaction/Result)</w:t>
            </w:r>
          </w:p>
        </w:tc>
      </w:tr>
      <w:tr w:rsidR="003071EF" w:rsidRPr="003071EF" w14:paraId="05CDF330" w14:textId="77777777" w:rsidTr="003071EF">
        <w:trPr>
          <w:trHeight w:val="977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107A87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395A94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proofErr w:type="gramStart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낮 /</w:t>
            </w:r>
            <w:proofErr w:type="gramEnd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 xml:space="preserve"> 20대 여성의 방</w:t>
            </w:r>
            <w:r w:rsidRPr="003071EF">
              <w:rPr>
                <w:rFonts w:eastAsiaTheme="minorHAnsi" w:cs="Arial"/>
                <w:kern w:val="0"/>
                <w:szCs w:val="20"/>
              </w:rPr>
              <w:t>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549B09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화장대 위 유리병 안에서 가루 입자 형태의 다식이가 잠에서 깨어난다.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C75BE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까칠한 피부 상태에 실망하며 '메이크업(제작)'의 필요성을 인지한다. </w:t>
            </w:r>
          </w:p>
        </w:tc>
      </w:tr>
      <w:tr w:rsidR="003071EF" w:rsidRPr="003071EF" w14:paraId="3F4F7ADD" w14:textId="77777777" w:rsidTr="003071EF">
        <w:trPr>
          <w:trHeight w:val="977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F720F9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B8D490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proofErr w:type="gramStart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낮 /</w:t>
            </w:r>
            <w:proofErr w:type="gramEnd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 xml:space="preserve"> 화장대 위 채(Sieve)</w:t>
            </w:r>
            <w:r w:rsidRPr="003071EF">
              <w:rPr>
                <w:rFonts w:eastAsiaTheme="minorHAnsi" w:cs="Arial"/>
                <w:kern w:val="0"/>
                <w:szCs w:val="20"/>
              </w:rPr>
              <w:t>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BF6591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다식이가 고운 채 위에서 몸을 흔들어 거친 입자를 걸러내고 정돈한다.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A82992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 xml:space="preserve">본격적인 단장을 위해 기초 바탕(가루 입자)을 </w:t>
            </w:r>
            <w:proofErr w:type="spellStart"/>
            <w:r w:rsidRPr="003071EF">
              <w:rPr>
                <w:rFonts w:eastAsiaTheme="minorHAnsi" w:cs="Arial"/>
                <w:kern w:val="0"/>
                <w:szCs w:val="20"/>
              </w:rPr>
              <w:t>뽀송하게</w:t>
            </w:r>
            <w:proofErr w:type="spellEnd"/>
            <w:r w:rsidRPr="003071EF">
              <w:rPr>
                <w:rFonts w:eastAsiaTheme="minorHAnsi" w:cs="Arial"/>
                <w:kern w:val="0"/>
                <w:szCs w:val="20"/>
              </w:rPr>
              <w:t xml:space="preserve"> 다진다. </w:t>
            </w:r>
          </w:p>
        </w:tc>
      </w:tr>
      <w:tr w:rsidR="003071EF" w:rsidRPr="003071EF" w14:paraId="0A151887" w14:textId="77777777" w:rsidTr="003071EF">
        <w:trPr>
          <w:trHeight w:val="977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294C4C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60DB8C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proofErr w:type="gramStart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낮 /</w:t>
            </w:r>
            <w:proofErr w:type="gramEnd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 xml:space="preserve"> 조명 거울 앞</w:t>
            </w:r>
            <w:r w:rsidRPr="003071EF">
              <w:rPr>
                <w:rFonts w:eastAsiaTheme="minorHAnsi" w:cs="Arial"/>
                <w:kern w:val="0"/>
                <w:szCs w:val="20"/>
              </w:rPr>
              <w:t>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D35ED4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 xml:space="preserve">가루 상태의 다식이 위로 꿀이 떨어지고, 이를 흡수해 </w:t>
            </w:r>
            <w:proofErr w:type="spellStart"/>
            <w:r w:rsidRPr="003071EF">
              <w:rPr>
                <w:rFonts w:eastAsiaTheme="minorHAnsi" w:cs="Arial"/>
                <w:kern w:val="0"/>
                <w:szCs w:val="20"/>
              </w:rPr>
              <w:t>쫀득한</w:t>
            </w:r>
            <w:proofErr w:type="spellEnd"/>
            <w:r w:rsidRPr="003071EF">
              <w:rPr>
                <w:rFonts w:eastAsiaTheme="minorHAnsi" w:cs="Arial"/>
                <w:kern w:val="0"/>
                <w:szCs w:val="20"/>
              </w:rPr>
              <w:t xml:space="preserve"> 반죽으로 변한다.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E9C41C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푸석했던 이전과 달리 탄력 있는 '</w:t>
            </w:r>
            <w:proofErr w:type="spellStart"/>
            <w:r w:rsidRPr="003071EF">
              <w:rPr>
                <w:rFonts w:eastAsiaTheme="minorHAnsi" w:cs="Arial"/>
                <w:kern w:val="0"/>
                <w:szCs w:val="20"/>
              </w:rPr>
              <w:t>물광</w:t>
            </w:r>
            <w:proofErr w:type="spellEnd"/>
            <w:r w:rsidRPr="003071EF">
              <w:rPr>
                <w:rFonts w:eastAsiaTheme="minorHAnsi" w:cs="Arial"/>
                <w:kern w:val="0"/>
                <w:szCs w:val="20"/>
              </w:rPr>
              <w:t xml:space="preserve"> 피부'</w:t>
            </w:r>
            <w:proofErr w:type="spellStart"/>
            <w:r w:rsidRPr="003071EF">
              <w:rPr>
                <w:rFonts w:eastAsiaTheme="minorHAnsi" w:cs="Arial"/>
                <w:kern w:val="0"/>
                <w:szCs w:val="20"/>
              </w:rPr>
              <w:t>를</w:t>
            </w:r>
            <w:proofErr w:type="spellEnd"/>
            <w:r w:rsidRPr="003071EF">
              <w:rPr>
                <w:rFonts w:eastAsiaTheme="minorHAnsi" w:cs="Arial"/>
                <w:kern w:val="0"/>
                <w:szCs w:val="20"/>
              </w:rPr>
              <w:t xml:space="preserve"> 얻어 자신감을 회복한다. </w:t>
            </w:r>
          </w:p>
        </w:tc>
      </w:tr>
      <w:tr w:rsidR="003071EF" w:rsidRPr="003071EF" w14:paraId="0890B017" w14:textId="77777777" w:rsidTr="003071EF">
        <w:trPr>
          <w:trHeight w:val="977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5AA8EA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0F09DA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proofErr w:type="gramStart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낮 /</w:t>
            </w:r>
            <w:proofErr w:type="gramEnd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 xml:space="preserve"> 다식 틀(</w:t>
            </w:r>
            <w:proofErr w:type="spellStart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드레스룸</w:t>
            </w:r>
            <w:proofErr w:type="spellEnd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)</w:t>
            </w:r>
            <w:r w:rsidRPr="003071EF">
              <w:rPr>
                <w:rFonts w:eastAsiaTheme="minorHAnsi" w:cs="Arial"/>
                <w:kern w:val="0"/>
                <w:szCs w:val="20"/>
              </w:rPr>
              <w:t>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9B8CD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다양한 문양의 틀 사이를 고민하다 꽃무늬 틀에 몸을 맞춰 형태를 고정한다.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336AB1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액체형 반죽에서 벗어나 고유한 정체성(OOTD)을 가진 개체로 완성된다. </w:t>
            </w:r>
          </w:p>
        </w:tc>
      </w:tr>
      <w:tr w:rsidR="003071EF" w:rsidRPr="003071EF" w14:paraId="1F312AD5" w14:textId="77777777" w:rsidTr="003071EF">
        <w:trPr>
          <w:trHeight w:val="717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C02724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AA602D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proofErr w:type="gramStart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낮 /</w:t>
            </w:r>
            <w:proofErr w:type="gramEnd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 xml:space="preserve"> 액세서리 접시 위</w:t>
            </w:r>
            <w:r w:rsidRPr="003071EF">
              <w:rPr>
                <w:rFonts w:eastAsiaTheme="minorHAnsi" w:cs="Arial"/>
                <w:kern w:val="0"/>
                <w:szCs w:val="20"/>
              </w:rPr>
              <w:t>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387EDB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잣과 깨를 활용해 가슴과 귀 부위에 포인트 장식을 배치한다.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76F99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 xml:space="preserve">단순한 음식을 넘어 </w:t>
            </w:r>
            <w:proofErr w:type="spellStart"/>
            <w:r w:rsidRPr="003071EF">
              <w:rPr>
                <w:rFonts w:eastAsiaTheme="minorHAnsi" w:cs="Arial"/>
                <w:kern w:val="0"/>
                <w:szCs w:val="20"/>
              </w:rPr>
              <w:t>트렌디한</w:t>
            </w:r>
            <w:proofErr w:type="spellEnd"/>
            <w:r w:rsidRPr="003071EF">
              <w:rPr>
                <w:rFonts w:eastAsiaTheme="minorHAnsi" w:cs="Arial"/>
                <w:kern w:val="0"/>
                <w:szCs w:val="20"/>
              </w:rPr>
              <w:t xml:space="preserve"> MZ </w:t>
            </w:r>
            <w:proofErr w:type="spellStart"/>
            <w:r w:rsidRPr="003071EF">
              <w:rPr>
                <w:rFonts w:eastAsiaTheme="minorHAnsi" w:cs="Arial"/>
                <w:kern w:val="0"/>
                <w:szCs w:val="20"/>
              </w:rPr>
              <w:t>캐릭터로서의</w:t>
            </w:r>
            <w:proofErr w:type="spellEnd"/>
            <w:r w:rsidRPr="003071EF">
              <w:rPr>
                <w:rFonts w:eastAsiaTheme="minorHAnsi" w:cs="Arial"/>
                <w:kern w:val="0"/>
                <w:szCs w:val="20"/>
              </w:rPr>
              <w:t xml:space="preserve"> 미적 완성을 이룬다. </w:t>
            </w:r>
          </w:p>
        </w:tc>
      </w:tr>
      <w:tr w:rsidR="003071EF" w:rsidRPr="003071EF" w14:paraId="1E1BF7A7" w14:textId="77777777" w:rsidTr="003071EF">
        <w:trPr>
          <w:trHeight w:val="977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44F696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B49DBA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proofErr w:type="gramStart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낮 /</w:t>
            </w:r>
            <w:proofErr w:type="gramEnd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 xml:space="preserve"> 방 문 앞 통로</w:t>
            </w:r>
            <w:r w:rsidRPr="003071EF">
              <w:rPr>
                <w:rFonts w:eastAsiaTheme="minorHAnsi" w:cs="Arial"/>
                <w:kern w:val="0"/>
                <w:szCs w:val="20"/>
              </w:rPr>
              <w:t>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13BC1D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 xml:space="preserve">전통 그릇 </w:t>
            </w:r>
            <w:proofErr w:type="spellStart"/>
            <w:r w:rsidRPr="003071EF">
              <w:rPr>
                <w:rFonts w:eastAsiaTheme="minorHAnsi" w:cs="Arial"/>
                <w:kern w:val="0"/>
                <w:szCs w:val="20"/>
              </w:rPr>
              <w:t>호버크래프트를</w:t>
            </w:r>
            <w:proofErr w:type="spellEnd"/>
            <w:r w:rsidRPr="003071EF">
              <w:rPr>
                <w:rFonts w:eastAsiaTheme="minorHAnsi" w:cs="Arial"/>
                <w:kern w:val="0"/>
                <w:szCs w:val="20"/>
              </w:rPr>
              <w:t xml:space="preserve"> 타고 거실 </w:t>
            </w:r>
            <w:proofErr w:type="spellStart"/>
            <w:r w:rsidRPr="003071EF">
              <w:rPr>
                <w:rFonts w:eastAsiaTheme="minorHAnsi" w:cs="Arial"/>
                <w:kern w:val="0"/>
                <w:szCs w:val="20"/>
              </w:rPr>
              <w:t>찻상을</w:t>
            </w:r>
            <w:proofErr w:type="spellEnd"/>
            <w:r w:rsidRPr="003071EF">
              <w:rPr>
                <w:rFonts w:eastAsiaTheme="minorHAnsi" w:cs="Arial"/>
                <w:kern w:val="0"/>
                <w:szCs w:val="20"/>
              </w:rPr>
              <w:t xml:space="preserve"> 향해 활주하며 방을 나선다.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2492AE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proofErr w:type="spellStart"/>
            <w:r w:rsidRPr="003071EF">
              <w:rPr>
                <w:rFonts w:eastAsiaTheme="minorHAnsi" w:cs="Arial"/>
                <w:kern w:val="0"/>
                <w:szCs w:val="20"/>
              </w:rPr>
              <w:t>프라이빗한</w:t>
            </w:r>
            <w:proofErr w:type="spellEnd"/>
            <w:r w:rsidRPr="003071EF">
              <w:rPr>
                <w:rFonts w:eastAsiaTheme="minorHAnsi" w:cs="Arial"/>
                <w:kern w:val="0"/>
                <w:szCs w:val="20"/>
              </w:rPr>
              <w:t xml:space="preserve"> 공간에서 벗어나 세상(찻잔 무대)으로 향하는 해방감을 보여준다. </w:t>
            </w:r>
          </w:p>
        </w:tc>
      </w:tr>
      <w:tr w:rsidR="003071EF" w:rsidRPr="003071EF" w14:paraId="41B54F4B" w14:textId="77777777" w:rsidTr="003071EF">
        <w:trPr>
          <w:trHeight w:val="707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F87E5C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146E35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proofErr w:type="gramStart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낮 /</w:t>
            </w:r>
            <w:proofErr w:type="gramEnd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 xml:space="preserve"> 거실 </w:t>
            </w:r>
            <w:proofErr w:type="spellStart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>찻상</w:t>
            </w:r>
            <w:proofErr w:type="spellEnd"/>
            <w:r w:rsidRPr="003071EF">
              <w:rPr>
                <w:rFonts w:eastAsiaTheme="minorHAnsi" w:cs="Arial"/>
                <w:b/>
                <w:bCs/>
                <w:kern w:val="0"/>
                <w:szCs w:val="20"/>
              </w:rPr>
              <w:t xml:space="preserve"> 위</w:t>
            </w:r>
            <w:r w:rsidRPr="003071EF">
              <w:rPr>
                <w:rFonts w:eastAsiaTheme="minorHAnsi" w:cs="Arial"/>
                <w:kern w:val="0"/>
                <w:szCs w:val="20"/>
              </w:rPr>
              <w:t>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D4B87B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찻잔 옆에 안착한 다식이가 카메라를 향해 당당하게 포즈를 취한다.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5F643" w14:textId="77777777" w:rsidR="003071EF" w:rsidRPr="003071EF" w:rsidRDefault="003071EF" w:rsidP="003071EF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eastAsiaTheme="minorHAnsi" w:cs="Arial"/>
                <w:kern w:val="0"/>
                <w:szCs w:val="20"/>
              </w:rPr>
            </w:pPr>
            <w:r w:rsidRPr="003071EF">
              <w:rPr>
                <w:rFonts w:eastAsiaTheme="minorHAnsi" w:cs="Arial"/>
                <w:kern w:val="0"/>
                <w:szCs w:val="20"/>
              </w:rPr>
              <w:t>가루에서 완벽한 디저트로 거듭난 '</w:t>
            </w:r>
            <w:proofErr w:type="spellStart"/>
            <w:r w:rsidRPr="003071EF">
              <w:rPr>
                <w:rFonts w:eastAsiaTheme="minorHAnsi" w:cs="Arial"/>
                <w:kern w:val="0"/>
                <w:szCs w:val="20"/>
              </w:rPr>
              <w:t>갓생</w:t>
            </w:r>
            <w:proofErr w:type="spellEnd"/>
            <w:r w:rsidRPr="003071EF">
              <w:rPr>
                <w:rFonts w:eastAsiaTheme="minorHAnsi" w:cs="Arial"/>
                <w:kern w:val="0"/>
                <w:szCs w:val="20"/>
              </w:rPr>
              <w:t xml:space="preserve"> 데뷔'의 성취감을 강조한다. </w:t>
            </w:r>
          </w:p>
        </w:tc>
      </w:tr>
    </w:tbl>
    <w:p w14:paraId="63AFB9C0" w14:textId="77777777" w:rsidR="003071EF" w:rsidRPr="003071EF" w:rsidRDefault="003071EF" w:rsidP="003071E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Arial"/>
          <w:color w:val="1F1F1F"/>
          <w:kern w:val="0"/>
          <w:szCs w:val="20"/>
        </w:rPr>
      </w:pPr>
      <w:r w:rsidRPr="003071EF">
        <w:rPr>
          <w:rFonts w:eastAsiaTheme="minorHAnsi" w:cs="Arial"/>
          <w:color w:val="1F1F1F"/>
          <w:kern w:val="0"/>
          <w:szCs w:val="20"/>
        </w:rPr>
        <w:pict w14:anchorId="644092CB">
          <v:rect id="_x0000_i1026" style="width:0;height:1.5pt" o:hralign="center" o:hrstd="t" o:hr="t" fillcolor="#a0a0a0" stroked="f"/>
        </w:pict>
      </w:r>
    </w:p>
    <w:p w14:paraId="6775DBDB" w14:textId="77777777" w:rsidR="003071EF" w:rsidRPr="003071EF" w:rsidRDefault="003071EF" w:rsidP="003071EF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eastAsiaTheme="minorHAnsi" w:cs="Arial"/>
          <w:b/>
          <w:bCs/>
          <w:color w:val="1F1F1F"/>
          <w:kern w:val="0"/>
          <w:szCs w:val="20"/>
        </w:rPr>
      </w:pPr>
      <w:r w:rsidRPr="003071EF">
        <w:rPr>
          <w:rFonts w:ascii="Segoe UI Emoji" w:eastAsiaTheme="minorHAnsi" w:hAnsi="Segoe UI Emoji" w:cs="Segoe UI Emoji"/>
          <w:b/>
          <w:bCs/>
          <w:color w:val="1F1F1F"/>
          <w:kern w:val="0"/>
          <w:szCs w:val="20"/>
        </w:rPr>
        <w:t>📝</w:t>
      </w:r>
      <w:r w:rsidRPr="003071EF">
        <w:rPr>
          <w:rFonts w:eastAsiaTheme="minorHAnsi" w:cs="Arial"/>
          <w:b/>
          <w:bCs/>
          <w:color w:val="1F1F1F"/>
          <w:kern w:val="0"/>
          <w:szCs w:val="20"/>
        </w:rPr>
        <w:t xml:space="preserve"> 작가적 관점의 검토</w:t>
      </w:r>
    </w:p>
    <w:p w14:paraId="2F8049FC" w14:textId="77777777" w:rsidR="003071EF" w:rsidRPr="003071EF" w:rsidRDefault="003071EF" w:rsidP="003071EF">
      <w:pPr>
        <w:widowControl/>
        <w:numPr>
          <w:ilvl w:val="0"/>
          <w:numId w:val="1"/>
        </w:numPr>
        <w:wordWrap/>
        <w:autoSpaceDE/>
        <w:autoSpaceDN/>
        <w:spacing w:before="120" w:after="120" w:line="240" w:lineRule="auto"/>
        <w:jc w:val="left"/>
        <w:rPr>
          <w:rFonts w:eastAsiaTheme="minorHAnsi" w:cs="Arial"/>
          <w:color w:val="1F1F1F"/>
          <w:kern w:val="0"/>
          <w:szCs w:val="20"/>
        </w:rPr>
      </w:pPr>
      <w:r w:rsidRPr="003071EF">
        <w:rPr>
          <w:rFonts w:eastAsiaTheme="minorHAnsi" w:cs="Arial"/>
          <w:b/>
          <w:bCs/>
          <w:color w:val="1F1F1F"/>
          <w:kern w:val="0"/>
          <w:szCs w:val="20"/>
        </w:rPr>
        <w:t>삭제 가능 여부:</w:t>
      </w:r>
      <w:r w:rsidRPr="003071EF">
        <w:rPr>
          <w:rFonts w:eastAsiaTheme="minorHAnsi" w:cs="Arial"/>
          <w:color w:val="1F1F1F"/>
          <w:kern w:val="0"/>
          <w:szCs w:val="20"/>
        </w:rPr>
        <w:t xml:space="preserve"> 가루(기) → 반죽(승) → 문양(전) → 외출(결)로 이어지는 다식 제작의 필수 공정을 담고 있어 모든 </w:t>
      </w:r>
      <w:proofErr w:type="spellStart"/>
      <w:r w:rsidRPr="003071EF">
        <w:rPr>
          <w:rFonts w:eastAsiaTheme="minorHAnsi" w:cs="Arial"/>
          <w:color w:val="1F1F1F"/>
          <w:kern w:val="0"/>
          <w:szCs w:val="20"/>
        </w:rPr>
        <w:t>씬이</w:t>
      </w:r>
      <w:proofErr w:type="spellEnd"/>
      <w:r w:rsidRPr="003071EF">
        <w:rPr>
          <w:rFonts w:eastAsiaTheme="minorHAnsi" w:cs="Arial"/>
          <w:color w:val="1F1F1F"/>
          <w:kern w:val="0"/>
          <w:szCs w:val="20"/>
        </w:rPr>
        <w:t xml:space="preserve"> 서사적 당위성을 가집니다. </w:t>
      </w:r>
    </w:p>
    <w:p w14:paraId="67A311D3" w14:textId="77777777" w:rsidR="003071EF" w:rsidRPr="003071EF" w:rsidRDefault="003071EF" w:rsidP="003071EF">
      <w:pPr>
        <w:widowControl/>
        <w:numPr>
          <w:ilvl w:val="0"/>
          <w:numId w:val="1"/>
        </w:numPr>
        <w:wordWrap/>
        <w:autoSpaceDE/>
        <w:autoSpaceDN/>
        <w:spacing w:before="120" w:after="120" w:line="240" w:lineRule="auto"/>
        <w:jc w:val="left"/>
        <w:rPr>
          <w:rFonts w:eastAsiaTheme="minorHAnsi" w:cs="Arial"/>
          <w:color w:val="1F1F1F"/>
          <w:kern w:val="0"/>
          <w:szCs w:val="20"/>
        </w:rPr>
      </w:pPr>
      <w:r w:rsidRPr="003071EF">
        <w:rPr>
          <w:rFonts w:eastAsiaTheme="minorHAnsi" w:cs="Arial"/>
          <w:b/>
          <w:bCs/>
          <w:color w:val="1F1F1F"/>
          <w:kern w:val="0"/>
          <w:szCs w:val="20"/>
        </w:rPr>
        <w:t>중복 확인:</w:t>
      </w:r>
      <w:r w:rsidRPr="003071EF">
        <w:rPr>
          <w:rFonts w:eastAsiaTheme="minorHAnsi" w:cs="Arial"/>
          <w:color w:val="1F1F1F"/>
          <w:kern w:val="0"/>
          <w:szCs w:val="20"/>
        </w:rPr>
        <w:t xml:space="preserve"> 각 </w:t>
      </w:r>
      <w:proofErr w:type="spellStart"/>
      <w:r w:rsidRPr="003071EF">
        <w:rPr>
          <w:rFonts w:eastAsiaTheme="minorHAnsi" w:cs="Arial"/>
          <w:color w:val="1F1F1F"/>
          <w:kern w:val="0"/>
          <w:szCs w:val="20"/>
        </w:rPr>
        <w:t>씬은</w:t>
      </w:r>
      <w:proofErr w:type="spellEnd"/>
      <w:r w:rsidRPr="003071EF">
        <w:rPr>
          <w:rFonts w:eastAsiaTheme="minorHAnsi" w:cs="Arial"/>
          <w:color w:val="1F1F1F"/>
          <w:kern w:val="0"/>
          <w:szCs w:val="20"/>
        </w:rPr>
        <w:t xml:space="preserve"> '입자 정돈', '피부 표현', '의상 선택', '액세서리' 등 서로 다른 시각적 디테일과 ASMR 요소를 제공합니다. </w:t>
      </w:r>
    </w:p>
    <w:p w14:paraId="75EFBE37" w14:textId="77777777" w:rsidR="003071EF" w:rsidRPr="003071EF" w:rsidRDefault="003071EF" w:rsidP="003071EF">
      <w:pPr>
        <w:widowControl/>
        <w:numPr>
          <w:ilvl w:val="0"/>
          <w:numId w:val="1"/>
        </w:numPr>
        <w:wordWrap/>
        <w:autoSpaceDE/>
        <w:autoSpaceDN/>
        <w:spacing w:before="120" w:after="120" w:line="240" w:lineRule="auto"/>
        <w:jc w:val="left"/>
        <w:rPr>
          <w:rFonts w:eastAsiaTheme="minorHAnsi" w:cs="Arial"/>
          <w:color w:val="1F1F1F"/>
          <w:kern w:val="0"/>
          <w:szCs w:val="20"/>
        </w:rPr>
      </w:pPr>
      <w:r w:rsidRPr="003071EF">
        <w:rPr>
          <w:rFonts w:eastAsiaTheme="minorHAnsi" w:cs="Arial"/>
          <w:b/>
          <w:bCs/>
          <w:color w:val="1F1F1F"/>
          <w:kern w:val="0"/>
          <w:szCs w:val="20"/>
        </w:rPr>
        <w:t>갈등 증폭:</w:t>
      </w:r>
      <w:r w:rsidRPr="003071EF">
        <w:rPr>
          <w:rFonts w:eastAsiaTheme="minorHAnsi" w:cs="Arial"/>
          <w:color w:val="1F1F1F"/>
          <w:kern w:val="0"/>
          <w:szCs w:val="20"/>
        </w:rPr>
        <w:t> 초반의 '까칠한 피부(결점)'라는 갈등이 단계를 거치며 점진적으로 해결되어 최종적인 카타르시스를 제공합니다. </w:t>
      </w:r>
    </w:p>
    <w:p w14:paraId="096139C5" w14:textId="77777777" w:rsidR="003071EF" w:rsidRPr="003071EF" w:rsidRDefault="003071EF" w:rsidP="003071EF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Arial"/>
          <w:color w:val="1F1F1F"/>
          <w:kern w:val="0"/>
          <w:szCs w:val="20"/>
        </w:rPr>
      </w:pPr>
      <w:r w:rsidRPr="003071EF">
        <w:rPr>
          <w:rFonts w:eastAsiaTheme="minorHAnsi" w:cs="Arial"/>
          <w:color w:val="1F1F1F"/>
          <w:kern w:val="0"/>
          <w:szCs w:val="20"/>
        </w:rPr>
        <w:t>이 씬 리스트를 바탕으로 특정 장면의 **[세부 연출 콘티]**나 **[자막 디자인 구성]**을 도와드릴까요?</w:t>
      </w:r>
    </w:p>
    <w:p w14:paraId="4BAE78FD" w14:textId="77777777" w:rsidR="008F4078" w:rsidRPr="003071EF" w:rsidRDefault="008F4078">
      <w:pPr>
        <w:rPr>
          <w:rFonts w:eastAsiaTheme="minorHAnsi"/>
          <w:szCs w:val="20"/>
        </w:rPr>
      </w:pPr>
    </w:p>
    <w:sectPr w:rsidR="008F4078" w:rsidRPr="003071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F13D6"/>
    <w:multiLevelType w:val="multilevel"/>
    <w:tmpl w:val="7976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EF"/>
    <w:rsid w:val="003071EF"/>
    <w:rsid w:val="008F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684A"/>
  <w15:chartTrackingRefBased/>
  <w15:docId w15:val="{C7022E55-A8C1-428C-9784-9ADF3FF1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071E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071E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071E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071EF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dk-visually-hidden">
    <w:name w:val="cdk-visually-hidden"/>
    <w:basedOn w:val="a0"/>
    <w:rsid w:val="003071EF"/>
  </w:style>
  <w:style w:type="paragraph" w:styleId="a3">
    <w:name w:val="Normal (Web)"/>
    <w:basedOn w:val="a"/>
    <w:uiPriority w:val="99"/>
    <w:semiHidden/>
    <w:unhideWhenUsed/>
    <w:rsid w:val="003071E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660">
    <w:name w:val="citation-660"/>
    <w:basedOn w:val="a0"/>
    <w:rsid w:val="003071EF"/>
  </w:style>
  <w:style w:type="character" w:customStyle="1" w:styleId="citation-659">
    <w:name w:val="citation-659"/>
    <w:basedOn w:val="a0"/>
    <w:rsid w:val="003071EF"/>
  </w:style>
  <w:style w:type="character" w:customStyle="1" w:styleId="citation-658">
    <w:name w:val="citation-658"/>
    <w:basedOn w:val="a0"/>
    <w:rsid w:val="003071EF"/>
  </w:style>
  <w:style w:type="character" w:customStyle="1" w:styleId="citation-657">
    <w:name w:val="citation-657"/>
    <w:basedOn w:val="a0"/>
    <w:rsid w:val="003071EF"/>
  </w:style>
  <w:style w:type="character" w:customStyle="1" w:styleId="citation-656">
    <w:name w:val="citation-656"/>
    <w:basedOn w:val="a0"/>
    <w:rsid w:val="003071EF"/>
  </w:style>
  <w:style w:type="character" w:customStyle="1" w:styleId="citation-655">
    <w:name w:val="citation-655"/>
    <w:basedOn w:val="a0"/>
    <w:rsid w:val="003071EF"/>
  </w:style>
  <w:style w:type="character" w:customStyle="1" w:styleId="citation-654">
    <w:name w:val="citation-654"/>
    <w:basedOn w:val="a0"/>
    <w:rsid w:val="003071EF"/>
  </w:style>
  <w:style w:type="character" w:customStyle="1" w:styleId="citation-653">
    <w:name w:val="citation-653"/>
    <w:basedOn w:val="a0"/>
    <w:rsid w:val="003071EF"/>
  </w:style>
  <w:style w:type="character" w:customStyle="1" w:styleId="citation-652">
    <w:name w:val="citation-652"/>
    <w:basedOn w:val="a0"/>
    <w:rsid w:val="003071EF"/>
  </w:style>
  <w:style w:type="character" w:customStyle="1" w:styleId="citation-651">
    <w:name w:val="citation-651"/>
    <w:basedOn w:val="a0"/>
    <w:rsid w:val="003071EF"/>
  </w:style>
  <w:style w:type="character" w:customStyle="1" w:styleId="citation-650">
    <w:name w:val="citation-650"/>
    <w:basedOn w:val="a0"/>
    <w:rsid w:val="003071EF"/>
  </w:style>
  <w:style w:type="character" w:customStyle="1" w:styleId="citation-649">
    <w:name w:val="citation-649"/>
    <w:basedOn w:val="a0"/>
    <w:rsid w:val="003071EF"/>
  </w:style>
  <w:style w:type="character" w:customStyle="1" w:styleId="citation-648">
    <w:name w:val="citation-648"/>
    <w:basedOn w:val="a0"/>
    <w:rsid w:val="003071EF"/>
  </w:style>
  <w:style w:type="character" w:customStyle="1" w:styleId="citation-647">
    <w:name w:val="citation-647"/>
    <w:basedOn w:val="a0"/>
    <w:rsid w:val="003071EF"/>
  </w:style>
  <w:style w:type="character" w:customStyle="1" w:styleId="citation-646">
    <w:name w:val="citation-646"/>
    <w:basedOn w:val="a0"/>
    <w:rsid w:val="003071EF"/>
  </w:style>
  <w:style w:type="character" w:customStyle="1" w:styleId="citation-645">
    <w:name w:val="citation-645"/>
    <w:basedOn w:val="a0"/>
    <w:rsid w:val="003071EF"/>
  </w:style>
  <w:style w:type="character" w:customStyle="1" w:styleId="citation-644">
    <w:name w:val="citation-644"/>
    <w:basedOn w:val="a0"/>
    <w:rsid w:val="003071EF"/>
  </w:style>
  <w:style w:type="character" w:customStyle="1" w:styleId="citation-643">
    <w:name w:val="citation-643"/>
    <w:basedOn w:val="a0"/>
    <w:rsid w:val="003071EF"/>
  </w:style>
  <w:style w:type="character" w:customStyle="1" w:styleId="citation-642">
    <w:name w:val="citation-642"/>
    <w:basedOn w:val="a0"/>
    <w:rsid w:val="003071EF"/>
  </w:style>
  <w:style w:type="character" w:customStyle="1" w:styleId="citation-641">
    <w:name w:val="citation-641"/>
    <w:basedOn w:val="a0"/>
    <w:rsid w:val="003071EF"/>
  </w:style>
  <w:style w:type="character" w:customStyle="1" w:styleId="citation-640">
    <w:name w:val="citation-640"/>
    <w:basedOn w:val="a0"/>
    <w:rsid w:val="003071EF"/>
  </w:style>
  <w:style w:type="character" w:customStyle="1" w:styleId="citation-639">
    <w:name w:val="citation-639"/>
    <w:basedOn w:val="a0"/>
    <w:rsid w:val="003071EF"/>
  </w:style>
  <w:style w:type="character" w:customStyle="1" w:styleId="citation-638">
    <w:name w:val="citation-638"/>
    <w:basedOn w:val="a0"/>
    <w:rsid w:val="003071EF"/>
  </w:style>
  <w:style w:type="character" w:customStyle="1" w:styleId="citation-637">
    <w:name w:val="citation-637"/>
    <w:basedOn w:val="a0"/>
    <w:rsid w:val="00307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1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9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8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8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2026-02-11T00:57:00Z</dcterms:created>
  <dcterms:modified xsi:type="dcterms:W3CDTF">2026-02-11T01:00:00Z</dcterms:modified>
</cp:coreProperties>
</file>