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1100"/>
        <w:jc w:val="right"/>
        <w:rPr>
          <w:b/>
          <w:color w:val="auto"/>
          <w:sz w:val="44"/>
          <w:szCs w:val="44"/>
        </w:rPr>
      </w:pPr>
      <w:bookmarkStart w:id="0" w:name="_GoBack"/>
      <w:bookmarkEnd w:id="0"/>
    </w:p>
    <w:p>
      <w:pPr>
        <w:wordWrap w:val="0"/>
        <w:spacing w:line="360" w:lineRule="auto"/>
        <w:ind w:right="1100"/>
        <w:jc w:val="right"/>
        <w:rPr>
          <w:b/>
          <w:color w:val="auto"/>
          <w:sz w:val="44"/>
          <w:szCs w:val="44"/>
        </w:rPr>
      </w:pPr>
      <w:r>
        <w:rPr>
          <w:rFonts w:hint="eastAsia"/>
          <w:b/>
          <w:color w:val="auto"/>
          <w:sz w:val="28"/>
          <w:szCs w:val="28"/>
        </w:rPr>
        <w:t>合同编号</w:t>
      </w:r>
      <w:r>
        <w:rPr>
          <w:rFonts w:hint="eastAsia"/>
          <w:b/>
          <w:color w:val="auto"/>
          <w:sz w:val="36"/>
          <w:szCs w:val="44"/>
        </w:rPr>
        <w:t xml:space="preserve">：  </w:t>
      </w:r>
      <w:r>
        <w:rPr>
          <w:rFonts w:hint="eastAsia"/>
          <w:b/>
          <w:color w:val="auto"/>
          <w:sz w:val="44"/>
          <w:szCs w:val="44"/>
        </w:rPr>
        <w:t xml:space="preserve">    </w:t>
      </w:r>
    </w:p>
    <w:p>
      <w:pPr>
        <w:spacing w:line="360" w:lineRule="auto"/>
        <w:rPr>
          <w:color w:val="auto"/>
          <w:sz w:val="44"/>
          <w:szCs w:val="44"/>
        </w:rPr>
      </w:pPr>
    </w:p>
    <w:p>
      <w:pPr>
        <w:jc w:val="center"/>
        <w:rPr>
          <w:rFonts w:hint="eastAsia" w:ascii="黑体"/>
          <w:b/>
          <w:color w:val="000000"/>
          <w:sz w:val="44"/>
        </w:rPr>
      </w:pPr>
    </w:p>
    <w:p>
      <w:pPr>
        <w:jc w:val="center"/>
        <w:rPr>
          <w:rFonts w:hint="eastAsia" w:ascii="黑体"/>
          <w:b/>
          <w:color w:val="000000"/>
          <w:sz w:val="44"/>
        </w:rPr>
      </w:pPr>
    </w:p>
    <w:p>
      <w:pPr>
        <w:jc w:val="center"/>
        <w:rPr>
          <w:rFonts w:hint="eastAsia" w:ascii="黑体"/>
          <w:b/>
          <w:color w:val="000000"/>
          <w:sz w:val="44"/>
        </w:rPr>
      </w:pPr>
      <w:r>
        <w:rPr>
          <w:rFonts w:hint="eastAsia" w:ascii="黑体"/>
          <w:b/>
          <w:color w:val="000000"/>
          <w:sz w:val="44"/>
        </w:rPr>
        <w:t>家庭居室装饰装修工程施工合同</w:t>
      </w:r>
    </w:p>
    <w:p>
      <w:pPr>
        <w:spacing w:line="360" w:lineRule="auto"/>
        <w:ind w:firstLine="826" w:firstLineChars="98"/>
        <w:rPr>
          <w:b/>
          <w:color w:val="auto"/>
          <w:sz w:val="84"/>
          <w:szCs w:val="84"/>
        </w:rPr>
      </w:pPr>
    </w:p>
    <w:p>
      <w:pPr>
        <w:rPr>
          <w:b/>
          <w:bCs/>
        </w:rPr>
      </w:pPr>
    </w:p>
    <w:p>
      <w:pPr>
        <w:rPr>
          <w:b/>
          <w:bCs/>
        </w:rPr>
      </w:pPr>
    </w:p>
    <w:p>
      <w:pPr>
        <w:rPr>
          <w:b/>
          <w:bCs/>
        </w:rPr>
      </w:pPr>
    </w:p>
    <w:p>
      <w:pPr>
        <w:rPr>
          <w:b/>
          <w:bCs/>
        </w:rPr>
      </w:pPr>
    </w:p>
    <w:p>
      <w:pPr>
        <w:rPr>
          <w:b/>
          <w:bCs/>
        </w:rPr>
      </w:pPr>
    </w:p>
    <w:p>
      <w:pPr>
        <w:rPr>
          <w:b/>
          <w:bCs/>
        </w:rPr>
      </w:pPr>
    </w:p>
    <w:p>
      <w:pPr>
        <w:spacing w:line="360" w:lineRule="auto"/>
        <w:jc w:val="left"/>
        <w:rPr>
          <w:b/>
          <w:color w:val="auto"/>
          <w:sz w:val="36"/>
          <w:szCs w:val="36"/>
        </w:rPr>
      </w:pPr>
    </w:p>
    <w:p>
      <w:pPr>
        <w:spacing w:line="360" w:lineRule="auto"/>
        <w:ind w:firstLine="904" w:firstLineChars="250"/>
        <w:jc w:val="left"/>
        <w:rPr>
          <w:b/>
          <w:color w:val="auto"/>
          <w:sz w:val="36"/>
          <w:szCs w:val="36"/>
        </w:rPr>
      </w:pPr>
    </w:p>
    <w:p>
      <w:pPr>
        <w:spacing w:line="360" w:lineRule="auto"/>
        <w:ind w:firstLine="904" w:firstLineChars="250"/>
        <w:jc w:val="left"/>
        <w:rPr>
          <w:b/>
          <w:color w:val="auto"/>
          <w:sz w:val="36"/>
          <w:szCs w:val="36"/>
        </w:rPr>
      </w:pPr>
    </w:p>
    <w:p>
      <w:pPr>
        <w:spacing w:line="360" w:lineRule="auto"/>
        <w:ind w:firstLine="904" w:firstLineChars="250"/>
        <w:jc w:val="left"/>
        <w:rPr>
          <w:color w:val="auto"/>
          <w:sz w:val="36"/>
          <w:szCs w:val="36"/>
        </w:rPr>
      </w:pPr>
      <w:r>
        <w:rPr>
          <w:b/>
          <w:color w:val="auto"/>
          <w:sz w:val="36"/>
          <w:szCs w:val="36"/>
        </w:rPr>
        <w:t>工程地点：</w:t>
      </w:r>
      <w:r>
        <w:rPr>
          <w:rFonts w:hint="eastAsia"/>
          <w:color w:val="auto"/>
          <w:sz w:val="36"/>
          <w:szCs w:val="36"/>
        </w:rPr>
        <w:t xml:space="preserve">                         </w:t>
      </w:r>
    </w:p>
    <w:p>
      <w:pPr>
        <w:spacing w:line="360" w:lineRule="auto"/>
        <w:rPr>
          <w:color w:val="auto"/>
          <w:sz w:val="36"/>
          <w:szCs w:val="36"/>
        </w:rPr>
      </w:pPr>
    </w:p>
    <w:p>
      <w:pPr>
        <w:spacing w:line="360" w:lineRule="auto"/>
        <w:ind w:firstLine="904" w:firstLineChars="250"/>
        <w:jc w:val="left"/>
        <w:rPr>
          <w:color w:val="auto"/>
          <w:sz w:val="36"/>
          <w:szCs w:val="36"/>
        </w:rPr>
      </w:pPr>
      <w:r>
        <w:rPr>
          <w:b/>
          <w:color w:val="auto"/>
          <w:sz w:val="36"/>
          <w:szCs w:val="36"/>
        </w:rPr>
        <w:t>甲    方：</w:t>
      </w:r>
      <w:r>
        <w:rPr>
          <w:rFonts w:hint="eastAsia"/>
          <w:color w:val="auto"/>
          <w:sz w:val="36"/>
          <w:szCs w:val="36"/>
        </w:rPr>
        <w:t xml:space="preserve">                </w:t>
      </w:r>
    </w:p>
    <w:p>
      <w:pPr>
        <w:spacing w:line="360" w:lineRule="auto"/>
        <w:rPr>
          <w:color w:val="auto"/>
          <w:sz w:val="36"/>
          <w:szCs w:val="36"/>
        </w:rPr>
      </w:pPr>
    </w:p>
    <w:p>
      <w:pPr>
        <w:spacing w:line="360" w:lineRule="auto"/>
        <w:ind w:firstLine="904" w:firstLineChars="250"/>
        <w:jc w:val="left"/>
        <w:rPr>
          <w:b/>
          <w:color w:val="auto"/>
          <w:sz w:val="40"/>
          <w:szCs w:val="28"/>
        </w:rPr>
      </w:pPr>
      <w:r>
        <w:rPr>
          <w:b/>
          <w:color w:val="auto"/>
          <w:sz w:val="36"/>
          <w:szCs w:val="36"/>
        </w:rPr>
        <w:t>乙    方：</w:t>
      </w:r>
    </w:p>
    <w:p>
      <w:pPr>
        <w:spacing w:line="360" w:lineRule="auto"/>
        <w:rPr>
          <w:color w:val="auto"/>
          <w:sz w:val="52"/>
          <w:szCs w:val="52"/>
        </w:rPr>
      </w:pPr>
    </w:p>
    <w:p>
      <w:pPr>
        <w:rPr>
          <w:b/>
          <w:bCs/>
        </w:rPr>
      </w:pPr>
    </w:p>
    <w:p>
      <w:pPr>
        <w:rPr>
          <w:b/>
          <w:bCs/>
        </w:rPr>
      </w:pPr>
    </w:p>
    <w:p>
      <w:pPr>
        <w:rPr>
          <w:b/>
          <w:bCs/>
        </w:rPr>
      </w:pPr>
    </w:p>
    <w:p>
      <w:pPr>
        <w:rPr>
          <w:b/>
          <w:bCs/>
        </w:rPr>
      </w:pPr>
    </w:p>
    <w:p>
      <w:pPr>
        <w:rPr>
          <w:b/>
          <w:bCs/>
        </w:rPr>
      </w:pPr>
    </w:p>
    <w:p>
      <w:pPr>
        <w:rPr>
          <w:b/>
          <w:bCs/>
        </w:rPr>
      </w:pPr>
    </w:p>
    <w:p>
      <w:pPr>
        <w:spacing w:line="360" w:lineRule="auto"/>
        <w:rPr>
          <w:color w:val="auto"/>
          <w:sz w:val="24"/>
          <w:szCs w:val="52"/>
        </w:rPr>
      </w:pPr>
      <w:r>
        <w:rPr>
          <w:rFonts w:hint="eastAsia"/>
          <w:color w:val="auto"/>
          <w:sz w:val="24"/>
          <w:szCs w:val="52"/>
        </w:rPr>
        <w:t xml:space="preserve">甲方（委托方）：                          </w:t>
      </w:r>
    </w:p>
    <w:p>
      <w:pPr>
        <w:spacing w:line="360" w:lineRule="auto"/>
        <w:rPr>
          <w:color w:val="auto"/>
          <w:sz w:val="24"/>
          <w:szCs w:val="52"/>
        </w:rPr>
      </w:pPr>
      <w:r>
        <w:rPr>
          <w:rFonts w:hint="eastAsia"/>
          <w:color w:val="auto"/>
          <w:sz w:val="24"/>
          <w:szCs w:val="52"/>
        </w:rPr>
        <w:t xml:space="preserve">电话：  </w:t>
      </w:r>
      <w:r>
        <w:rPr>
          <w:color w:val="auto"/>
          <w:sz w:val="24"/>
          <w:szCs w:val="52"/>
          <w:u w:val="single"/>
        </w:rPr>
        <w:t xml:space="preserve">                     </w:t>
      </w:r>
      <w:r>
        <w:rPr>
          <w:rFonts w:hint="eastAsia"/>
          <w:color w:val="auto"/>
          <w:sz w:val="24"/>
          <w:szCs w:val="52"/>
        </w:rPr>
        <w:t xml:space="preserve">       通讯地址：</w:t>
      </w:r>
      <w:r>
        <w:rPr>
          <w:rFonts w:hint="eastAsia"/>
          <w:color w:val="auto"/>
          <w:sz w:val="24"/>
          <w:szCs w:val="52"/>
          <w:u w:val="single"/>
        </w:rPr>
        <w:t xml:space="preserve"> </w:t>
      </w:r>
      <w:r>
        <w:rPr>
          <w:color w:val="auto"/>
          <w:sz w:val="24"/>
          <w:szCs w:val="52"/>
          <w:u w:val="single"/>
        </w:rPr>
        <w:t xml:space="preserve">                </w:t>
      </w:r>
      <w:r>
        <w:rPr>
          <w:rFonts w:hint="eastAsia"/>
          <w:color w:val="auto"/>
          <w:sz w:val="24"/>
          <w:szCs w:val="52"/>
        </w:rPr>
        <w:t xml:space="preserve">                                            </w:t>
      </w:r>
    </w:p>
    <w:p>
      <w:pPr>
        <w:spacing w:line="360" w:lineRule="auto"/>
        <w:rPr>
          <w:color w:val="auto"/>
          <w:sz w:val="24"/>
          <w:szCs w:val="52"/>
          <w:u w:val="single"/>
        </w:rPr>
      </w:pPr>
      <w:r>
        <w:rPr>
          <w:rFonts w:hint="eastAsia"/>
          <w:color w:val="auto"/>
          <w:sz w:val="24"/>
          <w:szCs w:val="52"/>
        </w:rPr>
        <w:t>乙方（被委托方公司全称）：</w:t>
      </w:r>
      <w:r>
        <w:rPr>
          <w:rFonts w:hint="eastAsia"/>
          <w:color w:val="auto"/>
          <w:sz w:val="24"/>
          <w:szCs w:val="52"/>
          <w:u w:val="single"/>
        </w:rPr>
        <w:t xml:space="preserve"> </w:t>
      </w:r>
      <w:r>
        <w:rPr>
          <w:color w:val="auto"/>
          <w:sz w:val="24"/>
          <w:szCs w:val="52"/>
          <w:u w:val="single"/>
        </w:rPr>
        <w:t xml:space="preserve">                                         </w:t>
      </w:r>
    </w:p>
    <w:p>
      <w:pPr>
        <w:spacing w:line="360" w:lineRule="auto"/>
        <w:rPr>
          <w:color w:val="auto"/>
          <w:sz w:val="24"/>
          <w:szCs w:val="52"/>
          <w:u w:val="single"/>
        </w:rPr>
      </w:pPr>
      <w:r>
        <w:rPr>
          <w:rFonts w:hint="eastAsia"/>
          <w:color w:val="auto"/>
          <w:sz w:val="24"/>
          <w:szCs w:val="52"/>
        </w:rPr>
        <w:t>电 话：</w:t>
      </w:r>
      <w:r>
        <w:rPr>
          <w:color w:val="auto"/>
          <w:sz w:val="24"/>
          <w:szCs w:val="52"/>
          <w:u w:val="single"/>
        </w:rPr>
        <w:t xml:space="preserve">                </w:t>
      </w:r>
      <w:r>
        <w:rPr>
          <w:rFonts w:hint="eastAsia"/>
          <w:color w:val="auto"/>
          <w:sz w:val="24"/>
          <w:szCs w:val="52"/>
        </w:rPr>
        <w:t xml:space="preserve"> 地址：</w:t>
      </w:r>
      <w:r>
        <w:rPr>
          <w:rFonts w:hint="eastAsia"/>
          <w:color w:val="auto"/>
          <w:sz w:val="24"/>
          <w:szCs w:val="52"/>
          <w:u w:val="single"/>
        </w:rPr>
        <w:t xml:space="preserve"> </w:t>
      </w:r>
      <w:r>
        <w:rPr>
          <w:color w:val="auto"/>
          <w:sz w:val="24"/>
          <w:szCs w:val="52"/>
          <w:u w:val="single"/>
        </w:rPr>
        <w:t xml:space="preserve">                                   </w:t>
      </w:r>
    </w:p>
    <w:p>
      <w:pPr>
        <w:spacing w:line="360" w:lineRule="auto"/>
        <w:ind w:firstLine="480" w:firstLineChars="200"/>
        <w:rPr>
          <w:color w:val="auto"/>
          <w:sz w:val="24"/>
          <w:szCs w:val="52"/>
        </w:rPr>
      </w:pPr>
      <w:r>
        <w:rPr>
          <w:rFonts w:hint="eastAsia"/>
          <w:color w:val="auto"/>
          <w:sz w:val="24"/>
          <w:szCs w:val="52"/>
        </w:rPr>
        <w:t>甲乙双方在自愿、协商一致的基础上，依据《中华人民共和国合同法》和《全国室内装饰行业家庭装饰管理办法》以及国家与地方的有关规定，就甲方将家庭居室装饰工程有关事宜（以下简称工程）发包给乙方，为明确双方的义务与经济责任，同意签定如下协议，以共同遵守。</w:t>
      </w:r>
    </w:p>
    <w:p>
      <w:pPr>
        <w:spacing w:line="360" w:lineRule="auto"/>
        <w:rPr>
          <w:b/>
          <w:color w:val="auto"/>
          <w:sz w:val="24"/>
          <w:szCs w:val="52"/>
        </w:rPr>
      </w:pPr>
      <w:r>
        <w:rPr>
          <w:rFonts w:hint="eastAsia"/>
          <w:b/>
          <w:color w:val="auto"/>
          <w:sz w:val="24"/>
          <w:szCs w:val="52"/>
        </w:rPr>
        <w:t>第一条：工程概况</w:t>
      </w:r>
    </w:p>
    <w:p>
      <w:pPr>
        <w:spacing w:line="360" w:lineRule="auto"/>
        <w:ind w:firstLine="480" w:firstLineChars="200"/>
        <w:rPr>
          <w:color w:val="auto"/>
          <w:sz w:val="24"/>
          <w:szCs w:val="52"/>
        </w:rPr>
      </w:pPr>
      <w:r>
        <w:rPr>
          <w:rFonts w:hint="eastAsia"/>
          <w:color w:val="auto"/>
          <w:sz w:val="24"/>
          <w:szCs w:val="52"/>
        </w:rPr>
        <w:t xml:space="preserve">1.1工程地址： </w:t>
      </w:r>
      <w:r>
        <w:rPr>
          <w:rFonts w:hint="eastAsia"/>
          <w:color w:val="auto"/>
          <w:sz w:val="24"/>
          <w:szCs w:val="52"/>
          <w:u w:val="single"/>
        </w:rPr>
        <w:t xml:space="preserve"> </w:t>
      </w:r>
      <w:r>
        <w:rPr>
          <w:color w:val="auto"/>
          <w:sz w:val="24"/>
          <w:szCs w:val="52"/>
          <w:u w:val="single"/>
        </w:rPr>
        <w:t xml:space="preserve">                                            </w:t>
      </w:r>
      <w:r>
        <w:rPr>
          <w:rFonts w:hint="eastAsia"/>
          <w:color w:val="auto"/>
          <w:sz w:val="24"/>
          <w:szCs w:val="52"/>
        </w:rPr>
        <w:t xml:space="preserve">（以下简称该房屋）                                                                                         </w:t>
      </w:r>
    </w:p>
    <w:p>
      <w:pPr>
        <w:spacing w:line="360" w:lineRule="auto"/>
        <w:ind w:firstLine="480" w:firstLineChars="200"/>
        <w:rPr>
          <w:color w:val="auto"/>
          <w:sz w:val="24"/>
          <w:szCs w:val="52"/>
        </w:rPr>
      </w:pPr>
      <w:r>
        <w:rPr>
          <w:rFonts w:hint="eastAsia"/>
          <w:color w:val="auto"/>
          <w:sz w:val="24"/>
          <w:szCs w:val="52"/>
        </w:rPr>
        <w:t>1.2甲方为以上装饰装修住宅的所有权人或代管该住宅装饰装修被委托人。</w:t>
      </w:r>
    </w:p>
    <w:p>
      <w:pPr>
        <w:spacing w:line="360" w:lineRule="auto"/>
        <w:ind w:firstLine="480" w:firstLineChars="200"/>
        <w:rPr>
          <w:color w:val="auto"/>
          <w:sz w:val="24"/>
          <w:szCs w:val="52"/>
        </w:rPr>
      </w:pPr>
      <w:r>
        <w:rPr>
          <w:rFonts w:hint="eastAsia"/>
          <w:color w:val="auto"/>
          <w:sz w:val="24"/>
          <w:szCs w:val="52"/>
        </w:rPr>
        <w:t>1.3工程内容及做法（</w:t>
      </w:r>
      <w:r>
        <w:rPr>
          <w:rFonts w:hint="eastAsia"/>
          <w:color w:val="FF0000"/>
          <w:sz w:val="24"/>
          <w:szCs w:val="52"/>
        </w:rPr>
        <w:t>详见附表：1.住宅室内装饰装修项目表；附表2：住宅室内装饰装修工程设计、施工图纸</w:t>
      </w:r>
      <w:r>
        <w:rPr>
          <w:rFonts w:hint="eastAsia"/>
          <w:color w:val="auto"/>
          <w:sz w:val="24"/>
          <w:szCs w:val="52"/>
        </w:rPr>
        <w:t>）。</w:t>
      </w:r>
    </w:p>
    <w:p>
      <w:pPr>
        <w:spacing w:line="360" w:lineRule="auto"/>
        <w:ind w:firstLine="480" w:firstLineChars="200"/>
        <w:rPr>
          <w:color w:val="auto"/>
          <w:sz w:val="24"/>
          <w:szCs w:val="52"/>
        </w:rPr>
      </w:pPr>
      <w:r>
        <w:rPr>
          <w:rFonts w:hint="eastAsia"/>
          <w:color w:val="auto"/>
          <w:sz w:val="24"/>
          <w:szCs w:val="52"/>
        </w:rPr>
        <w:t>1.4工程承包方式：双方商定采取下列第        种承包方式。</w:t>
      </w:r>
    </w:p>
    <w:p>
      <w:pPr>
        <w:numPr>
          <w:ilvl w:val="0"/>
          <w:numId w:val="1"/>
        </w:numPr>
        <w:spacing w:line="360" w:lineRule="auto"/>
        <w:ind w:firstLine="480" w:firstLineChars="200"/>
        <w:rPr>
          <w:color w:val="auto"/>
          <w:sz w:val="24"/>
          <w:szCs w:val="52"/>
        </w:rPr>
      </w:pPr>
      <w:r>
        <w:rPr>
          <w:rFonts w:hint="eastAsia"/>
          <w:color w:val="auto"/>
          <w:sz w:val="24"/>
          <w:szCs w:val="52"/>
        </w:rPr>
        <w:t>乙方包工、包料（</w:t>
      </w:r>
      <w:r>
        <w:rPr>
          <w:rFonts w:hint="eastAsia"/>
          <w:color w:val="FF0000"/>
          <w:sz w:val="24"/>
          <w:szCs w:val="52"/>
        </w:rPr>
        <w:t>详见附表3乙方提供装修材料及设备明细表</w:t>
      </w:r>
      <w:r>
        <w:rPr>
          <w:rFonts w:hint="eastAsia"/>
          <w:color w:val="auto"/>
          <w:sz w:val="24"/>
          <w:szCs w:val="52"/>
        </w:rPr>
        <w:t>）</w:t>
      </w:r>
    </w:p>
    <w:p>
      <w:pPr>
        <w:numPr>
          <w:ilvl w:val="0"/>
          <w:numId w:val="1"/>
        </w:numPr>
        <w:spacing w:line="360" w:lineRule="auto"/>
        <w:ind w:firstLine="480" w:firstLineChars="200"/>
        <w:rPr>
          <w:color w:val="auto"/>
          <w:sz w:val="24"/>
          <w:szCs w:val="52"/>
        </w:rPr>
      </w:pPr>
      <w:r>
        <w:rPr>
          <w:rFonts w:hint="eastAsia"/>
          <w:color w:val="auto"/>
          <w:sz w:val="24"/>
          <w:szCs w:val="52"/>
        </w:rPr>
        <w:t>乙方包工、部分包料，甲方提供部分材料（</w:t>
      </w:r>
      <w:r>
        <w:rPr>
          <w:rFonts w:hint="eastAsia"/>
          <w:color w:val="FF0000"/>
          <w:sz w:val="24"/>
          <w:szCs w:val="52"/>
        </w:rPr>
        <w:t>详见附表4：乙方提供装修材料、设备明细表</w:t>
      </w:r>
      <w:r>
        <w:rPr>
          <w:rFonts w:hint="eastAsia"/>
          <w:color w:val="auto"/>
          <w:sz w:val="24"/>
          <w:szCs w:val="52"/>
        </w:rPr>
        <w:t>）</w:t>
      </w:r>
    </w:p>
    <w:p>
      <w:pPr>
        <w:numPr>
          <w:ilvl w:val="0"/>
          <w:numId w:val="1"/>
        </w:numPr>
        <w:spacing w:line="360" w:lineRule="auto"/>
        <w:ind w:firstLine="480" w:firstLineChars="200"/>
        <w:rPr>
          <w:color w:val="auto"/>
          <w:sz w:val="24"/>
          <w:szCs w:val="52"/>
        </w:rPr>
      </w:pPr>
      <w:r>
        <w:rPr>
          <w:rFonts w:hint="eastAsia"/>
          <w:color w:val="auto"/>
          <w:sz w:val="24"/>
          <w:szCs w:val="52"/>
        </w:rPr>
        <w:t>乙方包工、甲方包料（详见附表5：</w:t>
      </w:r>
      <w:r>
        <w:rPr>
          <w:rFonts w:hint="eastAsia"/>
          <w:color w:val="FF0000"/>
          <w:sz w:val="24"/>
          <w:szCs w:val="52"/>
        </w:rPr>
        <w:t>甲方提供装饰装修材料设备明细表</w:t>
      </w:r>
      <w:r>
        <w:rPr>
          <w:rFonts w:hint="eastAsia"/>
          <w:color w:val="auto"/>
          <w:sz w:val="24"/>
          <w:szCs w:val="52"/>
        </w:rPr>
        <w:t>）</w:t>
      </w:r>
    </w:p>
    <w:p>
      <w:pPr>
        <w:spacing w:line="360" w:lineRule="auto"/>
        <w:ind w:firstLine="480" w:firstLineChars="200"/>
        <w:rPr>
          <w:color w:val="auto"/>
          <w:sz w:val="24"/>
          <w:szCs w:val="52"/>
        </w:rPr>
      </w:pPr>
      <w:r>
        <w:rPr>
          <w:rFonts w:hint="eastAsia"/>
          <w:color w:val="auto"/>
          <w:sz w:val="24"/>
          <w:szCs w:val="52"/>
        </w:rPr>
        <w:t>1.5工程限期为</w:t>
      </w:r>
      <w:r>
        <w:rPr>
          <w:color w:val="auto"/>
          <w:sz w:val="24"/>
          <w:szCs w:val="52"/>
        </w:rPr>
        <w:t xml:space="preserve"> 60</w:t>
      </w:r>
      <w:r>
        <w:rPr>
          <w:rFonts w:hint="eastAsia"/>
          <w:color w:val="auto"/>
          <w:sz w:val="24"/>
          <w:szCs w:val="52"/>
        </w:rPr>
        <w:t>工作日（节假日及物业管理部门不允许施工日应顺延），甲乙双方保证每天工</w:t>
      </w:r>
    </w:p>
    <w:p>
      <w:pPr>
        <w:spacing w:line="360" w:lineRule="auto"/>
        <w:ind w:firstLine="480" w:firstLineChars="200"/>
        <w:rPr>
          <w:color w:val="auto"/>
          <w:sz w:val="24"/>
          <w:szCs w:val="52"/>
        </w:rPr>
      </w:pPr>
      <w:r>
        <w:rPr>
          <w:rFonts w:hint="eastAsia"/>
          <w:color w:val="auto"/>
          <w:sz w:val="24"/>
          <w:szCs w:val="52"/>
        </w:rPr>
        <w:t>程作业时间至少为</w:t>
      </w:r>
      <w:r>
        <w:rPr>
          <w:color w:val="auto"/>
          <w:sz w:val="24"/>
          <w:szCs w:val="52"/>
          <w:u w:val="single"/>
        </w:rPr>
        <w:t xml:space="preserve">      </w:t>
      </w:r>
      <w:r>
        <w:rPr>
          <w:rFonts w:hint="eastAsia"/>
          <w:color w:val="auto"/>
          <w:sz w:val="24"/>
          <w:szCs w:val="52"/>
        </w:rPr>
        <w:t>小时，开工日期</w:t>
      </w:r>
      <w:r>
        <w:rPr>
          <w:color w:val="auto"/>
          <w:sz w:val="24"/>
          <w:szCs w:val="52"/>
          <w:u w:val="single"/>
        </w:rPr>
        <w:t xml:space="preserve">    </w:t>
      </w:r>
      <w:r>
        <w:rPr>
          <w:rFonts w:hint="eastAsia"/>
          <w:color w:val="auto"/>
          <w:sz w:val="24"/>
          <w:szCs w:val="52"/>
        </w:rPr>
        <w:t>年</w:t>
      </w:r>
      <w:r>
        <w:rPr>
          <w:color w:val="auto"/>
          <w:sz w:val="24"/>
          <w:szCs w:val="52"/>
          <w:u w:val="single"/>
        </w:rPr>
        <w:t xml:space="preserve">    </w:t>
      </w:r>
      <w:r>
        <w:rPr>
          <w:rFonts w:hint="eastAsia"/>
          <w:color w:val="auto"/>
          <w:sz w:val="24"/>
          <w:szCs w:val="52"/>
        </w:rPr>
        <w:t>月</w:t>
      </w:r>
      <w:r>
        <w:rPr>
          <w:color w:val="auto"/>
          <w:sz w:val="24"/>
          <w:szCs w:val="52"/>
          <w:u w:val="single"/>
        </w:rPr>
        <w:t xml:space="preserve">    </w:t>
      </w:r>
      <w:r>
        <w:rPr>
          <w:rFonts w:hint="eastAsia"/>
          <w:color w:val="auto"/>
          <w:sz w:val="24"/>
          <w:szCs w:val="52"/>
        </w:rPr>
        <w:t>日（打拆吉日：</w:t>
      </w:r>
      <w:r>
        <w:rPr>
          <w:color w:val="auto"/>
          <w:sz w:val="24"/>
          <w:szCs w:val="52"/>
          <w:u w:val="single"/>
        </w:rPr>
        <w:t xml:space="preserve">  </w:t>
      </w:r>
      <w:r>
        <w:rPr>
          <w:rFonts w:hint="eastAsia"/>
          <w:color w:val="auto"/>
          <w:sz w:val="24"/>
          <w:szCs w:val="52"/>
        </w:rPr>
        <w:t>月</w:t>
      </w:r>
      <w:r>
        <w:rPr>
          <w:color w:val="auto"/>
          <w:sz w:val="24"/>
          <w:szCs w:val="52"/>
          <w:u w:val="single"/>
        </w:rPr>
        <w:t xml:space="preserve">  </w:t>
      </w:r>
      <w:r>
        <w:rPr>
          <w:rFonts w:hint="eastAsia"/>
          <w:color w:val="auto"/>
          <w:sz w:val="24"/>
          <w:szCs w:val="52"/>
        </w:rPr>
        <w:t>日或</w:t>
      </w:r>
      <w:r>
        <w:rPr>
          <w:color w:val="auto"/>
          <w:sz w:val="24"/>
          <w:szCs w:val="52"/>
          <w:u w:val="single"/>
        </w:rPr>
        <w:t xml:space="preserve">  </w:t>
      </w:r>
      <w:r>
        <w:rPr>
          <w:rFonts w:hint="eastAsia"/>
          <w:color w:val="auto"/>
          <w:sz w:val="24"/>
          <w:szCs w:val="52"/>
        </w:rPr>
        <w:t>月</w:t>
      </w:r>
      <w:r>
        <w:rPr>
          <w:color w:val="auto"/>
          <w:sz w:val="24"/>
          <w:szCs w:val="52"/>
          <w:u w:val="single"/>
        </w:rPr>
        <w:t xml:space="preserve"> </w:t>
      </w:r>
      <w:r>
        <w:rPr>
          <w:rFonts w:hint="eastAsia"/>
          <w:color w:val="auto"/>
          <w:sz w:val="24"/>
          <w:szCs w:val="52"/>
        </w:rPr>
        <w:t>日）竣工日期</w:t>
      </w:r>
      <w:r>
        <w:rPr>
          <w:color w:val="auto"/>
          <w:sz w:val="24"/>
          <w:szCs w:val="52"/>
          <w:u w:val="single"/>
        </w:rPr>
        <w:t xml:space="preserve">   </w:t>
      </w:r>
      <w:r>
        <w:rPr>
          <w:rFonts w:hint="eastAsia"/>
          <w:color w:val="auto"/>
          <w:sz w:val="24"/>
          <w:szCs w:val="52"/>
        </w:rPr>
        <w:t xml:space="preserve">年 </w:t>
      </w:r>
      <w:r>
        <w:rPr>
          <w:color w:val="auto"/>
          <w:sz w:val="24"/>
          <w:szCs w:val="52"/>
          <w:u w:val="single"/>
        </w:rPr>
        <w:t xml:space="preserve">   </w:t>
      </w:r>
      <w:r>
        <w:rPr>
          <w:rFonts w:hint="eastAsia"/>
          <w:color w:val="auto"/>
          <w:sz w:val="24"/>
          <w:szCs w:val="52"/>
        </w:rPr>
        <w:t xml:space="preserve">  月 </w:t>
      </w:r>
      <w:r>
        <w:rPr>
          <w:color w:val="auto"/>
          <w:sz w:val="24"/>
          <w:szCs w:val="52"/>
          <w:u w:val="single"/>
        </w:rPr>
        <w:t xml:space="preserve">      </w:t>
      </w:r>
      <w:r>
        <w:rPr>
          <w:rFonts w:hint="eastAsia"/>
          <w:color w:val="auto"/>
          <w:sz w:val="24"/>
          <w:szCs w:val="52"/>
        </w:rPr>
        <w:t>日 。</w:t>
      </w:r>
    </w:p>
    <w:p>
      <w:pPr>
        <w:spacing w:line="360" w:lineRule="auto"/>
        <w:ind w:firstLine="480" w:firstLineChars="200"/>
        <w:rPr>
          <w:color w:val="auto"/>
          <w:sz w:val="24"/>
          <w:szCs w:val="52"/>
        </w:rPr>
      </w:pPr>
      <w:r>
        <w:rPr>
          <w:rFonts w:hint="eastAsia"/>
          <w:color w:val="auto"/>
          <w:sz w:val="24"/>
          <w:szCs w:val="52"/>
        </w:rPr>
        <w:t>1.6总造价（大写）</w:t>
      </w:r>
      <w:r>
        <w:rPr>
          <w:rFonts w:hint="eastAsia"/>
          <w:color w:val="auto"/>
          <w:sz w:val="24"/>
          <w:szCs w:val="52"/>
          <w:u w:val="single"/>
        </w:rPr>
        <w:t xml:space="preserve"> </w:t>
      </w:r>
      <w:r>
        <w:rPr>
          <w:color w:val="auto"/>
          <w:sz w:val="24"/>
          <w:szCs w:val="52"/>
          <w:u w:val="single"/>
        </w:rPr>
        <w:t xml:space="preserve">                                     </w:t>
      </w:r>
    </w:p>
    <w:p>
      <w:pPr>
        <w:spacing w:line="360" w:lineRule="auto"/>
        <w:ind w:firstLine="480" w:firstLineChars="200"/>
        <w:rPr>
          <w:color w:val="auto"/>
          <w:sz w:val="24"/>
          <w:szCs w:val="52"/>
        </w:rPr>
      </w:pPr>
      <w:r>
        <w:rPr>
          <w:rFonts w:hint="eastAsia"/>
          <w:color w:val="auto"/>
          <w:sz w:val="24"/>
          <w:szCs w:val="52"/>
        </w:rPr>
        <w:t>1.7甲方按约定分期将装修款打入乙方指定账户，乙方收到款后3个工作日内提供等额收据。</w:t>
      </w:r>
    </w:p>
    <w:p>
      <w:pPr>
        <w:spacing w:line="360" w:lineRule="auto"/>
        <w:ind w:firstLine="480" w:firstLineChars="200"/>
        <w:rPr>
          <w:color w:val="auto"/>
          <w:sz w:val="24"/>
          <w:szCs w:val="52"/>
        </w:rPr>
      </w:pPr>
      <w:r>
        <w:rPr>
          <w:rFonts w:hint="eastAsia"/>
          <w:color w:val="auto"/>
          <w:sz w:val="24"/>
          <w:szCs w:val="52"/>
        </w:rPr>
        <w:t>为方便甲方付款，有可能付款账户非“</w:t>
      </w:r>
      <w:r>
        <w:rPr>
          <w:rFonts w:hint="eastAsia"/>
          <w:color w:val="auto"/>
          <w:sz w:val="24"/>
          <w:szCs w:val="52"/>
          <w:u w:val="single"/>
        </w:rPr>
        <w:t xml:space="preserve"> </w:t>
      </w:r>
      <w:r>
        <w:rPr>
          <w:color w:val="auto"/>
          <w:sz w:val="24"/>
          <w:szCs w:val="52"/>
          <w:u w:val="single"/>
        </w:rPr>
        <w:t xml:space="preserve">     </w:t>
      </w:r>
      <w:r>
        <w:rPr>
          <w:color w:val="auto"/>
          <w:sz w:val="24"/>
          <w:szCs w:val="52"/>
        </w:rPr>
        <w:t>”</w:t>
      </w:r>
      <w:r>
        <w:rPr>
          <w:rFonts w:hint="eastAsia"/>
          <w:color w:val="auto"/>
          <w:sz w:val="24"/>
          <w:szCs w:val="52"/>
        </w:rPr>
        <w:t>,如果涉及需要第三方账户付款的情况，甲方会通过指定邮箱</w:t>
      </w:r>
      <w:r>
        <w:rPr>
          <w:color w:val="auto"/>
          <w:sz w:val="24"/>
          <w:szCs w:val="52"/>
          <w:u w:val="single"/>
        </w:rPr>
        <w:t xml:space="preserve">       </w:t>
      </w:r>
      <w:r>
        <w:rPr>
          <w:rFonts w:hint="eastAsia"/>
          <w:color w:val="auto"/>
          <w:sz w:val="24"/>
          <w:szCs w:val="52"/>
        </w:rPr>
        <w:t>发送通知到乙方指定邮箱</w:t>
      </w:r>
      <w:r>
        <w:rPr>
          <w:color w:val="auto"/>
          <w:sz w:val="24"/>
          <w:szCs w:val="52"/>
          <w:u w:val="single"/>
        </w:rPr>
        <w:t xml:space="preserve">       </w:t>
      </w:r>
      <w:r>
        <w:rPr>
          <w:rFonts w:hint="eastAsia"/>
          <w:color w:val="auto"/>
          <w:sz w:val="24"/>
          <w:szCs w:val="52"/>
        </w:rPr>
        <w:t>行提前知会，双方确认此付款约定不影响合同中其他条款的执行。</w:t>
      </w:r>
    </w:p>
    <w:p>
      <w:pPr>
        <w:spacing w:line="360" w:lineRule="auto"/>
        <w:rPr>
          <w:b/>
          <w:bCs/>
          <w:color w:val="auto"/>
          <w:sz w:val="24"/>
          <w:szCs w:val="52"/>
        </w:rPr>
      </w:pPr>
      <w:r>
        <w:rPr>
          <w:rFonts w:hint="eastAsia"/>
          <w:b/>
          <w:bCs/>
          <w:color w:val="auto"/>
          <w:sz w:val="24"/>
          <w:szCs w:val="52"/>
        </w:rPr>
        <w:t>第二条：工程监理</w:t>
      </w:r>
    </w:p>
    <w:p>
      <w:pPr>
        <w:spacing w:line="360" w:lineRule="auto"/>
        <w:rPr>
          <w:color w:val="auto"/>
          <w:sz w:val="24"/>
          <w:szCs w:val="52"/>
        </w:rPr>
      </w:pPr>
      <w:r>
        <w:rPr>
          <w:rFonts w:hint="eastAsia"/>
          <w:color w:val="auto"/>
          <w:sz w:val="24"/>
          <w:szCs w:val="52"/>
        </w:rPr>
        <w:t>若本工程实行工程监理，甲方与监理公司另行签订《工程监理合同》，并将监理工程师姓名、单位、联系方式及监理工程师的职责、权责等以书面形式通知乙方，甲方承担监理相关费用。</w:t>
      </w:r>
    </w:p>
    <w:p>
      <w:pPr>
        <w:spacing w:line="360" w:lineRule="auto"/>
        <w:rPr>
          <w:color w:val="auto"/>
          <w:sz w:val="24"/>
          <w:szCs w:val="52"/>
        </w:rPr>
      </w:pPr>
    </w:p>
    <w:p>
      <w:pPr>
        <w:spacing w:line="360" w:lineRule="auto"/>
        <w:rPr>
          <w:b/>
          <w:bCs/>
          <w:color w:val="auto"/>
          <w:sz w:val="24"/>
          <w:szCs w:val="52"/>
        </w:rPr>
      </w:pPr>
      <w:r>
        <w:rPr>
          <w:rFonts w:hint="eastAsia"/>
          <w:b/>
          <w:bCs/>
          <w:color w:val="auto"/>
          <w:sz w:val="24"/>
          <w:szCs w:val="52"/>
        </w:rPr>
        <w:t>第三条：施工图纸</w:t>
      </w:r>
    </w:p>
    <w:p>
      <w:pPr>
        <w:spacing w:line="360" w:lineRule="auto"/>
        <w:rPr>
          <w:color w:val="auto"/>
          <w:sz w:val="24"/>
          <w:szCs w:val="52"/>
        </w:rPr>
      </w:pPr>
      <w:r>
        <w:rPr>
          <w:rFonts w:hint="eastAsia"/>
          <w:color w:val="auto"/>
          <w:sz w:val="24"/>
          <w:szCs w:val="52"/>
        </w:rPr>
        <w:t>双方商定施工图纸采取下列第</w:t>
      </w:r>
      <w:r>
        <w:rPr>
          <w:rFonts w:hint="eastAsia"/>
          <w:color w:val="auto"/>
          <w:sz w:val="24"/>
          <w:szCs w:val="52"/>
          <w:u w:val="single"/>
        </w:rPr>
        <w:t xml:space="preserve">        </w:t>
      </w:r>
      <w:r>
        <w:rPr>
          <w:rFonts w:hint="eastAsia"/>
          <w:color w:val="auto"/>
          <w:sz w:val="24"/>
          <w:szCs w:val="52"/>
        </w:rPr>
        <w:t>种方式提供：</w:t>
      </w:r>
    </w:p>
    <w:p>
      <w:pPr>
        <w:numPr>
          <w:ilvl w:val="0"/>
          <w:numId w:val="2"/>
        </w:numPr>
        <w:spacing w:line="360" w:lineRule="auto"/>
        <w:rPr>
          <w:color w:val="auto"/>
          <w:sz w:val="24"/>
          <w:szCs w:val="52"/>
        </w:rPr>
      </w:pPr>
      <w:r>
        <w:rPr>
          <w:rFonts w:hint="eastAsia"/>
          <w:color w:val="auto"/>
          <w:sz w:val="24"/>
          <w:szCs w:val="52"/>
        </w:rPr>
        <w:t>甲方自行设计并提供施工图纸，图纸一式两份，甲、乙双方各一份；</w:t>
      </w:r>
    </w:p>
    <w:p>
      <w:pPr>
        <w:numPr>
          <w:ilvl w:val="0"/>
          <w:numId w:val="2"/>
        </w:numPr>
        <w:spacing w:line="360" w:lineRule="auto"/>
        <w:rPr>
          <w:color w:val="auto"/>
          <w:sz w:val="24"/>
          <w:szCs w:val="52"/>
        </w:rPr>
      </w:pPr>
      <w:r>
        <w:rPr>
          <w:rFonts w:hint="eastAsia"/>
          <w:color w:val="auto"/>
          <w:sz w:val="24"/>
          <w:szCs w:val="52"/>
        </w:rPr>
        <w:t>甲方委托乙方设计施工图纸，图纸一式两份，甲、乙双方各持一份，设计费用为人民币</w:t>
      </w:r>
      <w:r>
        <w:rPr>
          <w:rFonts w:hint="eastAsia"/>
          <w:color w:val="auto"/>
          <w:sz w:val="24"/>
          <w:szCs w:val="52"/>
          <w:u w:val="single"/>
        </w:rPr>
        <w:t>：</w:t>
      </w:r>
      <w:r>
        <w:rPr>
          <w:color w:val="auto"/>
          <w:sz w:val="24"/>
          <w:szCs w:val="52"/>
          <w:u w:val="single"/>
        </w:rPr>
        <w:t xml:space="preserve">            </w:t>
      </w:r>
      <w:r>
        <w:rPr>
          <w:rFonts w:hint="eastAsia"/>
          <w:color w:val="auto"/>
          <w:sz w:val="24"/>
          <w:szCs w:val="52"/>
        </w:rPr>
        <w:t>，甲方在签定本合约前以转账方式支付（此费用不在工程价款内），设计师姓名</w:t>
      </w:r>
      <w:r>
        <w:rPr>
          <w:rFonts w:hint="eastAsia"/>
          <w:color w:val="auto"/>
          <w:sz w:val="24"/>
          <w:szCs w:val="52"/>
          <w:u w:val="single"/>
        </w:rPr>
        <w:t xml:space="preserve"> </w:t>
      </w:r>
      <w:r>
        <w:rPr>
          <w:color w:val="auto"/>
          <w:sz w:val="24"/>
          <w:szCs w:val="52"/>
          <w:u w:val="single"/>
        </w:rPr>
        <w:t xml:space="preserve">    </w:t>
      </w:r>
      <w:r>
        <w:rPr>
          <w:rFonts w:hint="eastAsia"/>
          <w:color w:val="auto"/>
          <w:sz w:val="24"/>
          <w:szCs w:val="52"/>
        </w:rPr>
        <w:t>（身份证号：</w:t>
      </w:r>
      <w:r>
        <w:rPr>
          <w:color w:val="auto"/>
          <w:sz w:val="24"/>
          <w:szCs w:val="52"/>
          <w:u w:val="single"/>
        </w:rPr>
        <w:t xml:space="preserve">                  </w:t>
      </w:r>
      <w:r>
        <w:rPr>
          <w:rFonts w:hint="eastAsia"/>
          <w:color w:val="auto"/>
          <w:sz w:val="24"/>
          <w:szCs w:val="52"/>
        </w:rPr>
        <w:t xml:space="preserve">  电话号码：</w:t>
      </w:r>
      <w:r>
        <w:rPr>
          <w:color w:val="auto"/>
          <w:sz w:val="24"/>
          <w:szCs w:val="52"/>
          <w:u w:val="single"/>
        </w:rPr>
        <w:t xml:space="preserve">                         </w:t>
      </w:r>
      <w:r>
        <w:rPr>
          <w:rFonts w:hint="eastAsia"/>
          <w:color w:val="auto"/>
          <w:sz w:val="24"/>
          <w:szCs w:val="52"/>
        </w:rPr>
        <w:t>）</w:t>
      </w:r>
    </w:p>
    <w:p>
      <w:pPr>
        <w:spacing w:line="360" w:lineRule="auto"/>
        <w:rPr>
          <w:b/>
          <w:color w:val="auto"/>
          <w:sz w:val="24"/>
          <w:szCs w:val="52"/>
        </w:rPr>
      </w:pPr>
      <w:r>
        <w:rPr>
          <w:rFonts w:hint="eastAsia"/>
          <w:b/>
          <w:color w:val="auto"/>
          <w:sz w:val="24"/>
          <w:szCs w:val="52"/>
        </w:rPr>
        <w:t>第四条：工程质量与检查验收</w:t>
      </w:r>
    </w:p>
    <w:p>
      <w:pPr>
        <w:spacing w:line="360" w:lineRule="auto"/>
        <w:ind w:firstLine="480" w:firstLineChars="200"/>
        <w:rPr>
          <w:color w:val="auto"/>
          <w:sz w:val="24"/>
          <w:szCs w:val="52"/>
        </w:rPr>
      </w:pPr>
      <w:r>
        <w:rPr>
          <w:rFonts w:hint="eastAsia"/>
          <w:color w:val="auto"/>
          <w:sz w:val="24"/>
          <w:szCs w:val="52"/>
        </w:rPr>
        <w:t>4.1本工程以双方签字认可的施工图纸、设计变更</w:t>
      </w:r>
      <w:r>
        <w:rPr>
          <w:rFonts w:hint="eastAsia"/>
          <w:color w:val="auto"/>
        </w:rPr>
        <w:t>工程报价表</w:t>
      </w:r>
      <w:r>
        <w:rPr>
          <w:rFonts w:hint="eastAsia"/>
          <w:color w:val="auto"/>
          <w:sz w:val="24"/>
          <w:szCs w:val="52"/>
        </w:rPr>
        <w:t>等内容作为进行质量检查与验收的依据。</w:t>
      </w:r>
    </w:p>
    <w:p>
      <w:pPr>
        <w:spacing w:line="360" w:lineRule="auto"/>
        <w:ind w:firstLine="480" w:firstLineChars="200"/>
        <w:rPr>
          <w:color w:val="auto"/>
          <w:sz w:val="24"/>
          <w:szCs w:val="52"/>
        </w:rPr>
      </w:pPr>
      <w:r>
        <w:rPr>
          <w:rFonts w:hint="eastAsia"/>
          <w:color w:val="auto"/>
          <w:sz w:val="24"/>
          <w:szCs w:val="52"/>
        </w:rPr>
        <w:t>4.2工程质量标准双方同意按《住宅装饰装修工程施工规范》（GB50327-2001）《住宅装饰装修验收标准》执行。</w:t>
      </w:r>
    </w:p>
    <w:p>
      <w:pPr>
        <w:spacing w:line="360" w:lineRule="auto"/>
        <w:ind w:firstLine="480" w:firstLineChars="200"/>
        <w:rPr>
          <w:color w:val="auto"/>
          <w:sz w:val="24"/>
          <w:szCs w:val="52"/>
        </w:rPr>
      </w:pPr>
      <w:r>
        <w:rPr>
          <w:rFonts w:hint="eastAsia"/>
          <w:color w:val="auto"/>
          <w:sz w:val="24"/>
          <w:szCs w:val="52"/>
        </w:rPr>
        <w:t>4.3施工过程中双方应及时办理隐蔽工程和中间工程检查验收手续。甲方如在</w:t>
      </w:r>
      <w:r>
        <w:rPr>
          <w:rFonts w:hint="eastAsia"/>
          <w:color w:val="auto"/>
        </w:rPr>
        <w:t>3个工作日</w:t>
      </w:r>
      <w:r>
        <w:rPr>
          <w:rFonts w:hint="eastAsia"/>
          <w:color w:val="auto"/>
          <w:sz w:val="24"/>
          <w:szCs w:val="52"/>
        </w:rPr>
        <w:t>不按时参加验收（或指定委托人参加验收）乙方可自行验收，甲方应予以承认。</w:t>
      </w:r>
    </w:p>
    <w:p>
      <w:pPr>
        <w:spacing w:line="360" w:lineRule="auto"/>
        <w:rPr>
          <w:b/>
          <w:color w:val="auto"/>
          <w:sz w:val="24"/>
          <w:szCs w:val="52"/>
        </w:rPr>
      </w:pPr>
      <w:r>
        <w:rPr>
          <w:rFonts w:hint="eastAsia"/>
          <w:b/>
          <w:color w:val="auto"/>
          <w:sz w:val="24"/>
          <w:szCs w:val="52"/>
        </w:rPr>
        <w:t>第五条：工程变更</w:t>
      </w:r>
    </w:p>
    <w:p>
      <w:pPr>
        <w:spacing w:line="360" w:lineRule="auto"/>
        <w:ind w:firstLine="480" w:firstLineChars="200"/>
        <w:rPr>
          <w:color w:val="auto"/>
          <w:sz w:val="24"/>
          <w:szCs w:val="52"/>
        </w:rPr>
      </w:pPr>
      <w:r>
        <w:rPr>
          <w:rFonts w:hint="eastAsia"/>
          <w:color w:val="auto"/>
          <w:sz w:val="24"/>
          <w:szCs w:val="52"/>
        </w:rPr>
        <w:t>5.1在施工过程中，甲方如有特殊要求，应提前与乙方协商一致，同时调整相关费用，经公司同意后，订立工程变更单，双方签字认可后方可实施。凡私自与施工人员商定更改施工内容所引起的一切后果，均由甲方自负，给乙方造成的损失的，甲方应予以赔偿。</w:t>
      </w:r>
    </w:p>
    <w:p>
      <w:pPr>
        <w:spacing w:line="360" w:lineRule="auto"/>
        <w:ind w:firstLine="480" w:firstLineChars="200"/>
        <w:rPr>
          <w:color w:val="auto"/>
          <w:sz w:val="24"/>
          <w:szCs w:val="52"/>
        </w:rPr>
      </w:pPr>
      <w:r>
        <w:rPr>
          <w:rFonts w:hint="eastAsia"/>
          <w:color w:val="auto"/>
          <w:sz w:val="24"/>
          <w:szCs w:val="52"/>
        </w:rPr>
        <w:t>5.2工程增减项：工程施工过程中双方经协商确定对项目进行调整，需双方签署变更确认书（可通过双方指定邮箱进行确认），如是项目增项需甲方交纳增项费用后，乙方再进行施工。如是项目减项甲方可在阶段性付款时进行冲抵扣减。项目增减费用标准，参考本合同附件——《工程报价单》相关项目收费标准的折后价进行核算。</w:t>
      </w:r>
    </w:p>
    <w:p>
      <w:pPr>
        <w:spacing w:line="360" w:lineRule="auto"/>
        <w:rPr>
          <w:b/>
          <w:color w:val="auto"/>
          <w:sz w:val="24"/>
          <w:szCs w:val="52"/>
        </w:rPr>
      </w:pPr>
      <w:r>
        <w:rPr>
          <w:rFonts w:hint="eastAsia"/>
          <w:b/>
          <w:color w:val="auto"/>
          <w:sz w:val="24"/>
          <w:szCs w:val="52"/>
        </w:rPr>
        <w:t>第六条：材料、设备的供应</w:t>
      </w:r>
    </w:p>
    <w:p>
      <w:pPr>
        <w:spacing w:line="360" w:lineRule="auto"/>
        <w:ind w:firstLine="480" w:firstLineChars="200"/>
        <w:rPr>
          <w:color w:val="auto"/>
          <w:sz w:val="24"/>
          <w:szCs w:val="52"/>
        </w:rPr>
      </w:pPr>
      <w:r>
        <w:rPr>
          <w:rFonts w:hint="eastAsia"/>
          <w:color w:val="auto"/>
          <w:sz w:val="24"/>
          <w:szCs w:val="52"/>
        </w:rPr>
        <w:t>6.1本工程由乙方负责采购供应半包类的辅材，材料应为符合设计要求</w:t>
      </w:r>
      <w:r>
        <w:rPr>
          <w:rFonts w:hint="eastAsia"/>
          <w:color w:val="auto"/>
        </w:rPr>
        <w:t>和工程报价表中约定</w:t>
      </w:r>
      <w:r>
        <w:rPr>
          <w:rFonts w:hint="eastAsia"/>
          <w:color w:val="auto"/>
          <w:sz w:val="24"/>
          <w:szCs w:val="52"/>
        </w:rPr>
        <w:t>的合格产品，并应按时供应到施工现场。若由于供应的材料、设备发生了质量问题以及供应不及时，给甲方造成损失的，责任由乙方承担。</w:t>
      </w:r>
    </w:p>
    <w:p>
      <w:pPr>
        <w:spacing w:line="360" w:lineRule="auto"/>
        <w:ind w:firstLine="480" w:firstLineChars="200"/>
        <w:rPr>
          <w:rFonts w:hint="eastAsia"/>
          <w:color w:val="auto"/>
          <w:sz w:val="24"/>
          <w:szCs w:val="52"/>
        </w:rPr>
      </w:pPr>
      <w:r>
        <w:rPr>
          <w:rFonts w:hint="eastAsia"/>
          <w:color w:val="auto"/>
          <w:sz w:val="24"/>
          <w:szCs w:val="52"/>
        </w:rPr>
        <w:t>6.2凡乙方采购的材料、设备必须在工程材料明细单（详见附件三）中详细注明品牌、型号，经甲方签字认可，并作为合同附件。如实际使用与工程材料明细单所列不相符，甲方有权拒绝使用。若已使用，对工程造成损失的，由乙方承担责任。若乙方在施工过程中出现偷工减料或恶意延期，甲方有权停止支付剩余款项，并要求乙方立即退回已收取工程款，还应支付违约金。</w:t>
      </w:r>
    </w:p>
    <w:p>
      <w:pPr>
        <w:spacing w:line="360" w:lineRule="auto"/>
        <w:ind w:firstLine="480" w:firstLineChars="200"/>
        <w:rPr>
          <w:rFonts w:hint="eastAsia"/>
          <w:color w:val="auto"/>
          <w:sz w:val="24"/>
          <w:szCs w:val="52"/>
        </w:rPr>
      </w:pPr>
      <w:r>
        <w:rPr>
          <w:rFonts w:hint="eastAsia"/>
          <w:color w:val="auto"/>
          <w:sz w:val="24"/>
          <w:szCs w:val="52"/>
        </w:rPr>
        <w:t>6.3设计师有义务在甲方材料筹备前，根据设计方案算出甲方需要提前购置的材料品种、品质要求、材料数量如因设计师建议不及时导致甲方材料购置不及时而导致的工期延误或者乙方工人误工，相关责任由乙方承担。</w:t>
      </w:r>
    </w:p>
    <w:p>
      <w:pPr>
        <w:spacing w:line="360" w:lineRule="auto"/>
        <w:ind w:firstLine="480" w:firstLineChars="200"/>
        <w:rPr>
          <w:rFonts w:hint="eastAsia"/>
          <w:color w:val="auto"/>
          <w:sz w:val="24"/>
          <w:szCs w:val="52"/>
        </w:rPr>
      </w:pPr>
    </w:p>
    <w:p>
      <w:pPr>
        <w:spacing w:line="360" w:lineRule="auto"/>
        <w:ind w:firstLine="480" w:firstLineChars="200"/>
        <w:rPr>
          <w:rFonts w:hint="eastAsia"/>
          <w:color w:val="auto"/>
          <w:sz w:val="24"/>
          <w:szCs w:val="52"/>
        </w:rPr>
      </w:pPr>
      <w:r>
        <w:rPr>
          <w:rFonts w:hint="eastAsia"/>
          <w:color w:val="auto"/>
          <w:sz w:val="24"/>
          <w:szCs w:val="52"/>
        </w:rPr>
        <w:t>第七条：甲方义务</w:t>
      </w:r>
    </w:p>
    <w:p>
      <w:pPr>
        <w:spacing w:line="360" w:lineRule="auto"/>
        <w:ind w:firstLine="480" w:firstLineChars="200"/>
        <w:rPr>
          <w:color w:val="auto"/>
          <w:sz w:val="24"/>
          <w:szCs w:val="52"/>
        </w:rPr>
      </w:pPr>
      <w:r>
        <w:rPr>
          <w:rFonts w:hint="eastAsia"/>
          <w:color w:val="auto"/>
          <w:sz w:val="24"/>
          <w:szCs w:val="52"/>
        </w:rPr>
        <w:t>7.1乙方负责甲方对该房屋设置的打拆和废旧物料的清运，甲方应向乙方开工前全部腾空或部分腾空房间，清除影响施工的障碍物。应向乙方提供施工所需的水、电等条件，并说明使用注意事项；配合乙方办理施工中所涉及各种申请审批等手续。</w:t>
      </w:r>
    </w:p>
    <w:p>
      <w:pPr>
        <w:spacing w:line="360" w:lineRule="auto"/>
        <w:ind w:firstLine="480" w:firstLineChars="200"/>
        <w:rPr>
          <w:color w:val="auto"/>
          <w:sz w:val="24"/>
          <w:szCs w:val="52"/>
        </w:rPr>
      </w:pPr>
      <w:r>
        <w:rPr>
          <w:rFonts w:hint="eastAsia"/>
          <w:color w:val="auto"/>
          <w:sz w:val="24"/>
          <w:szCs w:val="52"/>
        </w:rPr>
        <w:t>7.2对原有建筑的质量情况与乙方共同交底，包括原有管线的施工图。如因甲方对工程了解不详而造成交底不实，所造成的责任由甲方承担。</w:t>
      </w:r>
    </w:p>
    <w:p>
      <w:pPr>
        <w:spacing w:line="360" w:lineRule="auto"/>
        <w:ind w:firstLine="480" w:firstLineChars="200"/>
        <w:rPr>
          <w:color w:val="auto"/>
          <w:sz w:val="24"/>
          <w:szCs w:val="52"/>
        </w:rPr>
      </w:pPr>
      <w:r>
        <w:rPr>
          <w:rFonts w:hint="eastAsia"/>
          <w:color w:val="auto"/>
          <w:sz w:val="24"/>
          <w:szCs w:val="52"/>
        </w:rPr>
        <w:t>7.3甲方对工程质量、进度进行监督检查，配合乙方办理验收。</w:t>
      </w:r>
    </w:p>
    <w:p>
      <w:pPr>
        <w:spacing w:line="360" w:lineRule="auto"/>
        <w:ind w:firstLine="480" w:firstLineChars="200"/>
        <w:rPr>
          <w:color w:val="auto"/>
          <w:sz w:val="24"/>
          <w:szCs w:val="52"/>
        </w:rPr>
      </w:pPr>
      <w:r>
        <w:rPr>
          <w:rFonts w:hint="eastAsia"/>
          <w:color w:val="auto"/>
          <w:sz w:val="24"/>
          <w:szCs w:val="52"/>
        </w:rPr>
        <w:t>7.4负责协调邻里关系以及物业、城管等方，保证乙方施工时间。</w:t>
      </w:r>
    </w:p>
    <w:p>
      <w:pPr>
        <w:spacing w:line="360" w:lineRule="auto"/>
        <w:ind w:firstLine="480" w:firstLineChars="200"/>
        <w:rPr>
          <w:color w:val="auto"/>
          <w:sz w:val="24"/>
          <w:szCs w:val="52"/>
        </w:rPr>
      </w:pPr>
      <w:r>
        <w:rPr>
          <w:rFonts w:hint="eastAsia"/>
          <w:color w:val="auto"/>
          <w:sz w:val="24"/>
          <w:szCs w:val="52"/>
        </w:rPr>
        <w:t>7.5如确实需要拆改原有建筑或设备管线，甲方负责到有关部门办理相应的审批手续。</w:t>
      </w:r>
    </w:p>
    <w:p>
      <w:pPr>
        <w:spacing w:line="360" w:lineRule="auto"/>
        <w:ind w:firstLine="480" w:firstLineChars="200"/>
        <w:rPr>
          <w:color w:val="auto"/>
          <w:sz w:val="24"/>
          <w:szCs w:val="52"/>
        </w:rPr>
      </w:pPr>
      <w:r>
        <w:rPr>
          <w:rFonts w:hint="eastAsia"/>
          <w:color w:val="auto"/>
          <w:sz w:val="24"/>
          <w:szCs w:val="52"/>
        </w:rPr>
        <w:t>7.6负责协调施工队因施工而放生的邻里之间的关系。</w:t>
      </w:r>
    </w:p>
    <w:p>
      <w:pPr>
        <w:spacing w:line="360" w:lineRule="auto"/>
        <w:ind w:firstLine="480" w:firstLineChars="200"/>
        <w:rPr>
          <w:color w:val="auto"/>
          <w:sz w:val="24"/>
          <w:szCs w:val="52"/>
        </w:rPr>
      </w:pPr>
      <w:r>
        <w:rPr>
          <w:rFonts w:hint="eastAsia"/>
          <w:color w:val="auto"/>
          <w:sz w:val="24"/>
          <w:szCs w:val="52"/>
        </w:rPr>
        <w:t>7.7不拆除室内称重结构，如需要拆除原建筑的非称重结构或设备管线，负责到有关部门办理相关审批手续。</w:t>
      </w:r>
    </w:p>
    <w:p>
      <w:pPr>
        <w:spacing w:line="360" w:lineRule="auto"/>
        <w:ind w:firstLine="480" w:firstLineChars="200"/>
        <w:rPr>
          <w:color w:val="auto"/>
          <w:sz w:val="24"/>
          <w:szCs w:val="52"/>
        </w:rPr>
      </w:pPr>
      <w:r>
        <w:rPr>
          <w:rFonts w:hint="eastAsia"/>
          <w:color w:val="auto"/>
          <w:sz w:val="24"/>
          <w:szCs w:val="52"/>
        </w:rPr>
        <w:t>7.8参与工程质量和施工进度的监督，负责材料进场、竣工验收。</w:t>
      </w:r>
    </w:p>
    <w:p>
      <w:pPr>
        <w:spacing w:line="360" w:lineRule="auto"/>
        <w:ind w:firstLine="480" w:firstLineChars="200"/>
        <w:rPr>
          <w:color w:val="auto"/>
          <w:sz w:val="24"/>
          <w:szCs w:val="52"/>
        </w:rPr>
      </w:pPr>
      <w:r>
        <w:rPr>
          <w:rFonts w:hint="eastAsia"/>
          <w:color w:val="auto"/>
          <w:sz w:val="24"/>
          <w:szCs w:val="52"/>
        </w:rPr>
        <w:t>7.9按约定支付工程款和结算工程款。</w:t>
      </w:r>
    </w:p>
    <w:p>
      <w:pPr>
        <w:spacing w:line="360" w:lineRule="auto"/>
        <w:ind w:firstLine="480" w:firstLineChars="200"/>
        <w:rPr>
          <w:color w:val="auto"/>
          <w:sz w:val="24"/>
          <w:szCs w:val="52"/>
          <w:highlight w:val="yellow"/>
        </w:rPr>
      </w:pPr>
      <w:r>
        <w:rPr>
          <w:rFonts w:hint="eastAsia"/>
          <w:color w:val="auto"/>
          <w:sz w:val="24"/>
          <w:szCs w:val="52"/>
        </w:rPr>
        <w:t>8.0施工期间甲方仍需使用该房屋（室）的，甲方应负责做好施工现场的保卫与消防等工作。（本条款适用于厨房、卫生间局部翻新客户）</w:t>
      </w:r>
    </w:p>
    <w:p>
      <w:pPr>
        <w:spacing w:line="360" w:lineRule="auto"/>
        <w:rPr>
          <w:b/>
          <w:color w:val="auto"/>
          <w:sz w:val="24"/>
          <w:szCs w:val="52"/>
        </w:rPr>
      </w:pPr>
      <w:r>
        <w:rPr>
          <w:rFonts w:hint="eastAsia"/>
          <w:b/>
          <w:color w:val="auto"/>
          <w:sz w:val="24"/>
          <w:szCs w:val="52"/>
        </w:rPr>
        <w:t>第八条：乙方的义务</w:t>
      </w:r>
    </w:p>
    <w:p>
      <w:pPr>
        <w:spacing w:line="360" w:lineRule="auto"/>
        <w:ind w:firstLine="480" w:firstLineChars="200"/>
        <w:rPr>
          <w:b/>
          <w:color w:val="auto"/>
          <w:sz w:val="24"/>
          <w:szCs w:val="52"/>
        </w:rPr>
      </w:pPr>
      <w:r>
        <w:rPr>
          <w:rFonts w:hint="eastAsia"/>
          <w:color w:val="auto"/>
          <w:sz w:val="24"/>
          <w:szCs w:val="52"/>
        </w:rPr>
        <w:t>8.1开工前以书面形式向甲方提供施工内容，并向甲方进行现场交底，办理施工中所涉及各种申请批件等手续。</w:t>
      </w:r>
    </w:p>
    <w:p>
      <w:pPr>
        <w:spacing w:line="360" w:lineRule="auto"/>
        <w:ind w:firstLine="480" w:firstLineChars="200"/>
        <w:rPr>
          <w:color w:val="auto"/>
          <w:sz w:val="24"/>
          <w:szCs w:val="52"/>
        </w:rPr>
      </w:pPr>
      <w:r>
        <w:rPr>
          <w:rFonts w:hint="eastAsia"/>
          <w:color w:val="auto"/>
          <w:sz w:val="24"/>
          <w:szCs w:val="52"/>
        </w:rPr>
        <w:t>8.2严格执行施工规范、安全操作规格、防火安全规定，严格按照图纸或工艺质量说明进行施工，参加验收做好各项质量检查记录。</w:t>
      </w:r>
    </w:p>
    <w:p>
      <w:pPr>
        <w:spacing w:line="360" w:lineRule="auto"/>
        <w:ind w:firstLine="480" w:firstLineChars="200"/>
        <w:rPr>
          <w:color w:val="auto"/>
          <w:sz w:val="24"/>
          <w:szCs w:val="52"/>
        </w:rPr>
      </w:pPr>
      <w:r>
        <w:rPr>
          <w:rFonts w:hint="eastAsia"/>
          <w:color w:val="auto"/>
          <w:sz w:val="24"/>
          <w:szCs w:val="52"/>
        </w:rPr>
        <w:t>8.3遵守国家或地方政府有关部门对施工现场管理的规定，做好施工现场的安保工作，配合甲方处理好由于施工带来的扰民问题及周围单位（住户）的关系。</w:t>
      </w:r>
    </w:p>
    <w:p>
      <w:pPr>
        <w:spacing w:line="360" w:lineRule="auto"/>
        <w:ind w:firstLine="480" w:firstLineChars="200"/>
        <w:rPr>
          <w:color w:val="auto"/>
          <w:sz w:val="24"/>
          <w:szCs w:val="52"/>
        </w:rPr>
      </w:pPr>
      <w:r>
        <w:rPr>
          <w:rFonts w:hint="eastAsia"/>
          <w:color w:val="auto"/>
          <w:sz w:val="24"/>
          <w:szCs w:val="52"/>
        </w:rPr>
        <w:t>8.4施工中未经甲方同意或有关部门批准，不得随意拆改原有建筑物结构及各种设备管线。</w:t>
      </w:r>
    </w:p>
    <w:p>
      <w:pPr>
        <w:spacing w:line="360" w:lineRule="auto"/>
        <w:ind w:firstLine="480" w:firstLineChars="200"/>
        <w:rPr>
          <w:color w:val="auto"/>
          <w:sz w:val="24"/>
          <w:szCs w:val="52"/>
        </w:rPr>
      </w:pPr>
      <w:r>
        <w:rPr>
          <w:rFonts w:hint="eastAsia"/>
          <w:color w:val="auto"/>
          <w:sz w:val="24"/>
          <w:szCs w:val="52"/>
        </w:rPr>
        <w:t>8.5工程竣工未移交甲方前，负责对现场的一切设施或工程成品进行保护。如甲方要求提前使用，应签订协议。</w:t>
      </w:r>
    </w:p>
    <w:p>
      <w:pPr>
        <w:spacing w:line="360" w:lineRule="auto"/>
        <w:ind w:firstLine="480" w:firstLineChars="200"/>
        <w:rPr>
          <w:color w:val="auto"/>
          <w:sz w:val="24"/>
          <w:szCs w:val="52"/>
        </w:rPr>
      </w:pPr>
      <w:r>
        <w:rPr>
          <w:rFonts w:hint="eastAsia"/>
          <w:color w:val="auto"/>
          <w:sz w:val="24"/>
          <w:szCs w:val="52"/>
        </w:rPr>
        <w:t>8.6本合同甲方有专属设计单位，乙方设计师负责对甲方整体项目提供咨询、审核、衔接等设计服务。合同签定后，乙方执行合同的负责人为</w:t>
      </w:r>
      <w:r>
        <w:rPr>
          <w:rFonts w:hint="eastAsia"/>
          <w:color w:val="auto"/>
          <w:sz w:val="24"/>
          <w:szCs w:val="52"/>
          <w:lang w:eastAsia="zh-CN"/>
        </w:rPr>
        <w:t>：</w:t>
      </w:r>
    </w:p>
    <w:p>
      <w:pPr>
        <w:spacing w:line="360" w:lineRule="auto"/>
        <w:rPr>
          <w:color w:val="auto"/>
          <w:sz w:val="24"/>
          <w:szCs w:val="52"/>
        </w:rPr>
      </w:pPr>
      <w:r>
        <w:rPr>
          <w:rFonts w:hint="eastAsia"/>
          <w:color w:val="auto"/>
          <w:sz w:val="24"/>
          <w:szCs w:val="52"/>
        </w:rPr>
        <w:t>甲方关于工程的一切事宜均通过乙方负责人解决，以确保工程中的统一指挥和管理。</w:t>
      </w:r>
    </w:p>
    <w:p>
      <w:pPr>
        <w:spacing w:line="360" w:lineRule="auto"/>
        <w:ind w:firstLine="480"/>
        <w:rPr>
          <w:color w:val="auto"/>
          <w:sz w:val="24"/>
          <w:szCs w:val="52"/>
        </w:rPr>
      </w:pPr>
      <w:r>
        <w:rPr>
          <w:rFonts w:hint="eastAsia"/>
          <w:color w:val="auto"/>
          <w:sz w:val="24"/>
          <w:szCs w:val="52"/>
        </w:rPr>
        <w:t xml:space="preserve">8.9 </w:t>
      </w:r>
      <w:r>
        <w:rPr>
          <w:rFonts w:hint="eastAsia"/>
          <w:color w:val="auto"/>
          <w:sz w:val="24"/>
          <w:szCs w:val="52"/>
          <w:lang w:val="en-US" w:eastAsia="zh-CN"/>
        </w:rPr>
        <w:t>如</w:t>
      </w:r>
      <w:r>
        <w:rPr>
          <w:rFonts w:hint="eastAsia"/>
          <w:color w:val="auto"/>
          <w:sz w:val="24"/>
          <w:szCs w:val="52"/>
        </w:rPr>
        <w:t>项目属旧房改造，在房屋打拆前还存在部分设计上的不确定性，乙方承诺在施工过程中，设计师会继续辅助跟进对甲方问题的沟通及解决，若有特殊情况设计师不能跟进本项目，乙方有义务提前告知甲方，并及时安排甲方认同的同等级水平的设计师继续跟进，不得以没有收取设计费为由拒绝提供服务，亦不得以设计方案没确定作为延误工期的理由</w:t>
      </w:r>
    </w:p>
    <w:p>
      <w:pPr>
        <w:spacing w:line="360" w:lineRule="auto"/>
        <w:ind w:firstLine="480"/>
        <w:rPr>
          <w:color w:val="auto"/>
          <w:sz w:val="24"/>
          <w:szCs w:val="52"/>
        </w:rPr>
      </w:pPr>
      <w:r>
        <w:rPr>
          <w:rFonts w:hint="eastAsia"/>
          <w:color w:val="auto"/>
          <w:sz w:val="24"/>
          <w:szCs w:val="52"/>
        </w:rPr>
        <w:t>8.10 为双方互相配合，顺利完成本项目，乙方应在合同签订2天内给出项目排期表，内容包括：乙方施工工程各阶段时间规划，甲方各阶段需要提前筹备完成的工作等</w:t>
      </w:r>
    </w:p>
    <w:p>
      <w:pPr>
        <w:rPr>
          <w:b/>
          <w:bCs/>
          <w:color w:val="auto"/>
          <w:sz w:val="24"/>
          <w:szCs w:val="52"/>
        </w:rPr>
      </w:pPr>
      <w:r>
        <w:rPr>
          <w:rFonts w:hint="eastAsia"/>
          <w:b/>
          <w:bCs/>
          <w:color w:val="auto"/>
          <w:sz w:val="24"/>
          <w:szCs w:val="52"/>
        </w:rPr>
        <w:t>第九条：工程价款的支付与结算</w:t>
      </w:r>
    </w:p>
    <w:p>
      <w:pPr>
        <w:pStyle w:val="5"/>
        <w:widowControl/>
        <w:shd w:val="clear" w:color="auto" w:fill="FFFFFF"/>
        <w:spacing w:before="330" w:beforeAutospacing="0" w:afterAutospacing="0"/>
        <w:jc w:val="both"/>
        <w:rPr>
          <w:rFonts w:ascii="Arial" w:hAnsi="Arial" w:cs="Arial"/>
          <w:color w:val="auto"/>
          <w:shd w:val="clear" w:color="auto" w:fill="FFFFFF"/>
        </w:rPr>
      </w:pPr>
      <w:r>
        <w:rPr>
          <w:rFonts w:hint="eastAsia" w:ascii="Arial" w:hAnsi="Arial" w:cs="Arial"/>
          <w:color w:val="auto"/>
          <w:shd w:val="clear" w:color="auto" w:fill="FFFFFF"/>
        </w:rPr>
        <w:t>9.1双方约定按以下约定方式支付工程款：</w:t>
      </w:r>
    </w:p>
    <w:p>
      <w:pPr>
        <w:pStyle w:val="5"/>
        <w:widowControl/>
        <w:shd w:val="clear" w:color="auto" w:fill="FFFFFF"/>
        <w:spacing w:before="330" w:beforeAutospacing="0" w:afterAutospacing="0"/>
        <w:jc w:val="both"/>
        <w:rPr>
          <w:rFonts w:ascii="Arial" w:hAnsi="Arial" w:cs="Arial"/>
          <w:color w:val="auto"/>
          <w:shd w:val="clear" w:color="auto" w:fill="FFFFFF"/>
        </w:rPr>
      </w:pPr>
      <w:r>
        <w:rPr>
          <w:rFonts w:hint="eastAsia" w:ascii="Arial" w:hAnsi="Arial" w:cs="Arial"/>
          <w:color w:val="auto"/>
          <w:shd w:val="clear" w:color="auto" w:fill="FFFFFF"/>
        </w:rPr>
        <w:t>合同生效后，甲方按下表中的约定直接向乙方支付工程款：</w:t>
      </w:r>
    </w:p>
    <w:tbl>
      <w:tblPr>
        <w:tblStyle w:val="7"/>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2225"/>
        <w:gridCol w:w="2225"/>
        <w:gridCol w:w="22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rPr>
              <w:t>工程进度</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rPr>
              <w:t>付款时间</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rPr>
              <w:t>付款比例</w:t>
            </w:r>
          </w:p>
        </w:tc>
        <w:tc>
          <w:tcPr>
            <w:tcW w:w="2225" w:type="dxa"/>
          </w:tcPr>
          <w:p>
            <w:pPr>
              <w:pStyle w:val="5"/>
              <w:widowControl/>
              <w:spacing w:before="330" w:beforeAutospacing="0" w:afterAutospacing="0"/>
              <w:ind w:firstLine="630" w:firstLineChars="30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rPr>
              <w:t>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225" w:type="dxa"/>
          </w:tcPr>
          <w:p>
            <w:pPr>
              <w:pStyle w:val="5"/>
              <w:widowControl/>
              <w:spacing w:before="330" w:beforeAutospacing="0" w:afterAutospacing="0"/>
              <w:jc w:val="center"/>
              <w:rPr>
                <w:rFonts w:hint="default" w:ascii="Arial" w:hAnsi="Arial" w:eastAsia="宋体" w:cs="Arial"/>
                <w:color w:val="FF0000"/>
                <w:sz w:val="21"/>
                <w:szCs w:val="21"/>
                <w:shd w:val="clear" w:color="auto" w:fill="FFFFFF"/>
                <w:lang w:val="en-US" w:eastAsia="zh-CN"/>
              </w:rPr>
            </w:pPr>
            <w:r>
              <w:rPr>
                <w:rFonts w:hint="eastAsia" w:ascii="Arial" w:hAnsi="Arial" w:cs="Arial"/>
                <w:color w:val="FF0000"/>
                <w:sz w:val="21"/>
                <w:szCs w:val="21"/>
                <w:shd w:val="clear" w:color="auto" w:fill="FFFFFF"/>
                <w:lang w:val="en-US" w:eastAsia="zh-CN"/>
              </w:rPr>
              <w:t>第一次</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rPr>
              <w:t>合同签订当日</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15</w:t>
            </w:r>
            <w:r>
              <w:rPr>
                <w:rFonts w:hint="eastAsia" w:ascii="Arial" w:hAnsi="Arial" w:cs="Arial"/>
                <w:color w:val="FF0000"/>
                <w:sz w:val="21"/>
                <w:szCs w:val="21"/>
                <w:shd w:val="clear" w:color="auto" w:fill="FFFFFF"/>
              </w:rPr>
              <w:t>%</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第二次</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仿宋" w:hAnsi="仿宋" w:eastAsia="仿宋" w:cs="仿宋"/>
                <w:color w:val="FF0000"/>
                <w:sz w:val="24"/>
                <w:szCs w:val="24"/>
                <w:lang w:val="en-US" w:eastAsia="zh-CN"/>
              </w:rPr>
              <w:t>新建验收</w:t>
            </w:r>
            <w:r>
              <w:rPr>
                <w:rFonts w:hint="eastAsia" w:ascii="仿宋" w:hAnsi="仿宋" w:eastAsia="仿宋" w:cs="仿宋"/>
                <w:color w:val="FF0000"/>
                <w:sz w:val="24"/>
                <w:szCs w:val="24"/>
              </w:rPr>
              <w:t>完成</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15</w:t>
            </w:r>
            <w:r>
              <w:rPr>
                <w:rFonts w:hint="eastAsia" w:ascii="Arial" w:hAnsi="Arial" w:cs="Arial"/>
                <w:color w:val="FF0000"/>
                <w:sz w:val="21"/>
                <w:szCs w:val="21"/>
                <w:shd w:val="clear" w:color="auto" w:fill="FFFFFF"/>
              </w:rPr>
              <w:t>%（含</w:t>
            </w:r>
            <w:r>
              <w:rPr>
                <w:rFonts w:hint="eastAsia" w:ascii="Arial" w:hAnsi="Arial" w:cs="Arial"/>
                <w:color w:val="FF0000"/>
                <w:sz w:val="21"/>
                <w:szCs w:val="21"/>
                <w:shd w:val="clear" w:color="auto" w:fill="FFFFFF"/>
                <w:lang w:val="en-US" w:eastAsia="zh-CN"/>
              </w:rPr>
              <w:t>变更</w:t>
            </w:r>
            <w:r>
              <w:rPr>
                <w:rFonts w:hint="eastAsia" w:ascii="Arial" w:hAnsi="Arial" w:cs="Arial"/>
                <w:color w:val="FF0000"/>
                <w:sz w:val="21"/>
                <w:szCs w:val="21"/>
                <w:shd w:val="clear" w:color="auto" w:fill="FFFFFF"/>
              </w:rPr>
              <w:t>项目）</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第三次</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仿宋" w:hAnsi="仿宋" w:eastAsia="仿宋" w:cs="仿宋"/>
                <w:color w:val="FF0000"/>
                <w:sz w:val="24"/>
                <w:szCs w:val="24"/>
              </w:rPr>
              <w:t>水电</w:t>
            </w:r>
            <w:r>
              <w:rPr>
                <w:rFonts w:hint="eastAsia" w:ascii="仿宋" w:hAnsi="仿宋" w:eastAsia="仿宋" w:cs="仿宋"/>
                <w:color w:val="FF0000"/>
                <w:sz w:val="24"/>
                <w:szCs w:val="24"/>
                <w:lang w:eastAsia="zh-CN"/>
              </w:rPr>
              <w:t>、</w:t>
            </w:r>
            <w:r>
              <w:rPr>
                <w:rFonts w:hint="eastAsia" w:ascii="仿宋" w:hAnsi="仿宋" w:eastAsia="仿宋" w:cs="仿宋"/>
                <w:color w:val="FF0000"/>
                <w:sz w:val="24"/>
                <w:szCs w:val="24"/>
                <w:lang w:val="en-US" w:eastAsia="zh-CN"/>
              </w:rPr>
              <w:t>防水验收</w:t>
            </w:r>
            <w:r>
              <w:rPr>
                <w:rFonts w:hint="eastAsia" w:ascii="仿宋" w:hAnsi="仿宋" w:eastAsia="仿宋" w:cs="仿宋"/>
                <w:color w:val="FF0000"/>
                <w:sz w:val="24"/>
                <w:szCs w:val="24"/>
              </w:rPr>
              <w:t>完成</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20</w:t>
            </w:r>
            <w:r>
              <w:rPr>
                <w:rFonts w:hint="eastAsia" w:ascii="Arial" w:hAnsi="Arial" w:cs="Arial"/>
                <w:color w:val="FF0000"/>
                <w:sz w:val="21"/>
                <w:szCs w:val="21"/>
                <w:shd w:val="clear" w:color="auto" w:fill="FFFFFF"/>
              </w:rPr>
              <w:t>%（含</w:t>
            </w:r>
            <w:r>
              <w:rPr>
                <w:rFonts w:hint="eastAsia" w:ascii="Arial" w:hAnsi="Arial" w:cs="Arial"/>
                <w:color w:val="FF0000"/>
                <w:sz w:val="21"/>
                <w:szCs w:val="21"/>
                <w:shd w:val="clear" w:color="auto" w:fill="FFFFFF"/>
                <w:lang w:val="en-US" w:eastAsia="zh-CN"/>
              </w:rPr>
              <w:t>变更</w:t>
            </w:r>
            <w:r>
              <w:rPr>
                <w:rFonts w:hint="eastAsia" w:ascii="Arial" w:hAnsi="Arial" w:cs="Arial"/>
                <w:color w:val="FF0000"/>
                <w:sz w:val="21"/>
                <w:szCs w:val="21"/>
                <w:shd w:val="clear" w:color="auto" w:fill="FFFFFF"/>
              </w:rPr>
              <w:t>项目）</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第四次</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仿宋" w:hAnsi="仿宋" w:eastAsia="仿宋" w:cs="仿宋"/>
                <w:color w:val="FF0000"/>
                <w:sz w:val="24"/>
                <w:szCs w:val="24"/>
                <w:lang w:val="en-US" w:eastAsia="zh-CN"/>
              </w:rPr>
              <w:t>贴砖验收</w:t>
            </w:r>
            <w:r>
              <w:rPr>
                <w:rFonts w:hint="eastAsia" w:ascii="仿宋" w:hAnsi="仿宋" w:eastAsia="仿宋" w:cs="仿宋"/>
                <w:color w:val="FF0000"/>
                <w:sz w:val="24"/>
                <w:szCs w:val="24"/>
              </w:rPr>
              <w:t>完成</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2</w:t>
            </w:r>
            <w:r>
              <w:rPr>
                <w:rFonts w:hint="eastAsia" w:ascii="Arial" w:hAnsi="Arial" w:cs="Arial"/>
                <w:color w:val="FF0000"/>
                <w:sz w:val="21"/>
                <w:szCs w:val="21"/>
                <w:shd w:val="clear" w:color="auto" w:fill="FFFFFF"/>
              </w:rPr>
              <w:t>0%（含</w:t>
            </w:r>
            <w:r>
              <w:rPr>
                <w:rFonts w:hint="eastAsia" w:ascii="Arial" w:hAnsi="Arial" w:cs="Arial"/>
                <w:color w:val="FF0000"/>
                <w:sz w:val="21"/>
                <w:szCs w:val="21"/>
                <w:shd w:val="clear" w:color="auto" w:fill="FFFFFF"/>
                <w:lang w:val="en-US" w:eastAsia="zh-CN"/>
              </w:rPr>
              <w:t>变更</w:t>
            </w:r>
            <w:r>
              <w:rPr>
                <w:rFonts w:hint="eastAsia" w:ascii="Arial" w:hAnsi="Arial" w:cs="Arial"/>
                <w:color w:val="FF0000"/>
                <w:sz w:val="21"/>
                <w:szCs w:val="21"/>
                <w:shd w:val="clear" w:color="auto" w:fill="FFFFFF"/>
              </w:rPr>
              <w:t>项目）</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225" w:type="dxa"/>
          </w:tcPr>
          <w:p>
            <w:pPr>
              <w:pStyle w:val="5"/>
              <w:widowControl/>
              <w:spacing w:before="330" w:beforeAutospacing="0" w:afterAutospacing="0"/>
              <w:jc w:val="center"/>
              <w:rPr>
                <w:rFonts w:hint="eastAsia" w:ascii="Arial" w:hAnsi="Arial" w:cs="Arial"/>
                <w:color w:val="FF0000"/>
                <w:sz w:val="21"/>
                <w:szCs w:val="21"/>
                <w:shd w:val="clear" w:color="auto" w:fill="FFFFFF"/>
              </w:rPr>
            </w:pPr>
            <w:r>
              <w:rPr>
                <w:rFonts w:hint="eastAsia" w:ascii="Arial" w:hAnsi="Arial" w:cs="Arial"/>
                <w:color w:val="FF0000"/>
                <w:sz w:val="21"/>
                <w:szCs w:val="21"/>
                <w:shd w:val="clear" w:color="auto" w:fill="FFFFFF"/>
                <w:lang w:val="en-US" w:eastAsia="zh-CN"/>
              </w:rPr>
              <w:t>第五次</w:t>
            </w:r>
          </w:p>
        </w:tc>
        <w:tc>
          <w:tcPr>
            <w:tcW w:w="2225" w:type="dxa"/>
          </w:tcPr>
          <w:p>
            <w:pPr>
              <w:pStyle w:val="5"/>
              <w:widowControl/>
              <w:spacing w:before="330" w:beforeAutospacing="0" w:afterAutospacing="0"/>
              <w:jc w:val="center"/>
              <w:rPr>
                <w:rFonts w:hint="eastAsia" w:ascii="Arial" w:hAnsi="Arial" w:cs="Arial"/>
                <w:color w:val="FF0000"/>
                <w:sz w:val="21"/>
                <w:szCs w:val="21"/>
                <w:shd w:val="clear" w:color="auto" w:fill="FFFFFF"/>
              </w:rPr>
            </w:pPr>
            <w:r>
              <w:rPr>
                <w:rFonts w:hint="eastAsia" w:ascii="仿宋" w:hAnsi="仿宋" w:eastAsia="仿宋" w:cs="仿宋"/>
                <w:color w:val="FF0000"/>
                <w:kern w:val="2"/>
                <w:sz w:val="24"/>
                <w:szCs w:val="24"/>
                <w:vertAlign w:val="baseline"/>
                <w:lang w:val="en-US" w:eastAsia="zh-CN" w:bidi="ar-SA"/>
              </w:rPr>
              <w:t>漆面基层完成</w:t>
            </w:r>
          </w:p>
        </w:tc>
        <w:tc>
          <w:tcPr>
            <w:tcW w:w="2225" w:type="dxa"/>
          </w:tcPr>
          <w:p>
            <w:pPr>
              <w:pStyle w:val="5"/>
              <w:widowControl/>
              <w:tabs>
                <w:tab w:val="left" w:pos="350"/>
              </w:tabs>
              <w:spacing w:before="330" w:beforeAutospacing="0" w:afterAutospacing="0"/>
              <w:jc w:val="left"/>
              <w:rPr>
                <w:rFonts w:hint="eastAsia" w:ascii="Arial" w:hAnsi="Arial" w:eastAsia="宋体" w:cs="Arial"/>
                <w:color w:val="FF0000"/>
                <w:sz w:val="21"/>
                <w:szCs w:val="21"/>
                <w:shd w:val="clear" w:color="auto" w:fill="FFFFFF"/>
                <w:lang w:eastAsia="zh-CN"/>
              </w:rPr>
            </w:pPr>
            <w:r>
              <w:rPr>
                <w:rFonts w:hint="eastAsia" w:ascii="Arial" w:hAnsi="Arial" w:cs="Arial"/>
                <w:color w:val="FF0000"/>
                <w:sz w:val="21"/>
                <w:szCs w:val="21"/>
                <w:shd w:val="clear" w:color="auto" w:fill="FFFFFF"/>
                <w:lang w:val="en-US" w:eastAsia="zh-CN"/>
              </w:rPr>
              <w:t>2</w:t>
            </w:r>
            <w:r>
              <w:rPr>
                <w:rFonts w:hint="eastAsia" w:ascii="Arial" w:hAnsi="Arial" w:cs="Arial"/>
                <w:color w:val="FF0000"/>
                <w:sz w:val="21"/>
                <w:szCs w:val="21"/>
                <w:shd w:val="clear" w:color="auto" w:fill="FFFFFF"/>
              </w:rPr>
              <w:t>0%（含</w:t>
            </w:r>
            <w:r>
              <w:rPr>
                <w:rFonts w:hint="eastAsia" w:ascii="Arial" w:hAnsi="Arial" w:cs="Arial"/>
                <w:color w:val="FF0000"/>
                <w:sz w:val="21"/>
                <w:szCs w:val="21"/>
                <w:shd w:val="clear" w:color="auto" w:fill="FFFFFF"/>
                <w:lang w:val="en-US" w:eastAsia="zh-CN"/>
              </w:rPr>
              <w:t>变更</w:t>
            </w:r>
            <w:r>
              <w:rPr>
                <w:rFonts w:hint="eastAsia" w:ascii="Arial" w:hAnsi="Arial" w:cs="Arial"/>
                <w:color w:val="FF0000"/>
                <w:sz w:val="21"/>
                <w:szCs w:val="21"/>
                <w:shd w:val="clear" w:color="auto" w:fill="FFFFFF"/>
              </w:rPr>
              <w:t>项目）</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2225" w:type="dxa"/>
          </w:tcPr>
          <w:p>
            <w:pPr>
              <w:pStyle w:val="5"/>
              <w:widowControl/>
              <w:spacing w:before="330" w:beforeAutospacing="0" w:afterAutospacing="0"/>
              <w:jc w:val="center"/>
              <w:rPr>
                <w:rFonts w:hint="eastAsia" w:ascii="Arial" w:hAnsi="Arial" w:cs="Arial"/>
                <w:color w:val="FF0000"/>
                <w:sz w:val="21"/>
                <w:szCs w:val="21"/>
                <w:shd w:val="clear" w:color="auto" w:fill="FFFFFF"/>
                <w:lang w:val="en-US" w:eastAsia="zh-CN"/>
              </w:rPr>
            </w:pPr>
            <w:r>
              <w:rPr>
                <w:rFonts w:hint="eastAsia" w:ascii="Arial" w:hAnsi="Arial" w:cs="Arial"/>
                <w:color w:val="FF0000"/>
                <w:sz w:val="21"/>
                <w:szCs w:val="21"/>
                <w:shd w:val="clear" w:color="auto" w:fill="FFFFFF"/>
                <w:lang w:val="en-US" w:eastAsia="zh-CN"/>
              </w:rPr>
              <w:t>第六次</w:t>
            </w:r>
          </w:p>
        </w:tc>
        <w:tc>
          <w:tcPr>
            <w:tcW w:w="2225" w:type="dxa"/>
          </w:tcPr>
          <w:p>
            <w:pPr>
              <w:pStyle w:val="5"/>
              <w:widowControl/>
              <w:spacing w:before="330" w:beforeAutospacing="0" w:afterAutospacing="0"/>
              <w:jc w:val="center"/>
              <w:rPr>
                <w:rFonts w:hint="eastAsia" w:ascii="Arial" w:hAnsi="Arial" w:cs="Arial"/>
                <w:color w:val="FF0000"/>
                <w:sz w:val="21"/>
                <w:szCs w:val="21"/>
                <w:shd w:val="clear" w:color="auto" w:fill="FFFFFF"/>
              </w:rPr>
            </w:pPr>
            <w:r>
              <w:rPr>
                <w:rFonts w:hint="eastAsia" w:ascii="仿宋" w:hAnsi="仿宋" w:eastAsia="仿宋" w:cs="仿宋"/>
                <w:color w:val="FF0000"/>
                <w:sz w:val="24"/>
                <w:szCs w:val="24"/>
              </w:rPr>
              <w:t>交付</w:t>
            </w:r>
            <w:r>
              <w:rPr>
                <w:rFonts w:hint="eastAsia" w:ascii="仿宋" w:hAnsi="仿宋" w:eastAsia="仿宋" w:cs="仿宋"/>
                <w:color w:val="FF0000"/>
                <w:sz w:val="24"/>
                <w:szCs w:val="24"/>
                <w:lang w:val="en-US" w:eastAsia="zh-CN"/>
              </w:rPr>
              <w:t>后3日内</w:t>
            </w:r>
          </w:p>
        </w:tc>
        <w:tc>
          <w:tcPr>
            <w:tcW w:w="2225" w:type="dxa"/>
          </w:tcPr>
          <w:p>
            <w:pPr>
              <w:pStyle w:val="5"/>
              <w:widowControl/>
              <w:spacing w:before="330" w:beforeAutospacing="0" w:afterAutospacing="0"/>
              <w:jc w:val="center"/>
              <w:rPr>
                <w:rFonts w:hint="default" w:ascii="Arial" w:hAnsi="Arial" w:eastAsia="宋体" w:cs="Arial"/>
                <w:color w:val="FF0000"/>
                <w:sz w:val="21"/>
                <w:szCs w:val="21"/>
                <w:shd w:val="clear" w:color="auto" w:fill="FFFFFF"/>
                <w:lang w:val="en-US" w:eastAsia="zh-CN"/>
              </w:rPr>
            </w:pPr>
            <w:r>
              <w:rPr>
                <w:rFonts w:hint="eastAsia" w:ascii="Arial" w:hAnsi="Arial" w:cs="Arial"/>
                <w:color w:val="FF0000"/>
                <w:sz w:val="21"/>
                <w:szCs w:val="21"/>
                <w:shd w:val="clear" w:color="auto" w:fill="FFFFFF"/>
                <w:lang w:val="en-US" w:eastAsia="zh-CN"/>
              </w:rPr>
              <w:t>10%</w:t>
            </w:r>
          </w:p>
        </w:tc>
        <w:tc>
          <w:tcPr>
            <w:tcW w:w="2225" w:type="dxa"/>
          </w:tcPr>
          <w:p>
            <w:pPr>
              <w:pStyle w:val="5"/>
              <w:widowControl/>
              <w:spacing w:before="330" w:beforeAutospacing="0" w:afterAutospacing="0"/>
              <w:jc w:val="center"/>
              <w:rPr>
                <w:rFonts w:ascii="Arial" w:hAnsi="Arial" w:cs="Arial"/>
                <w:color w:val="FF0000"/>
                <w:sz w:val="21"/>
                <w:szCs w:val="21"/>
                <w:shd w:val="clear" w:color="auto" w:fill="FFFFFF"/>
              </w:rPr>
            </w:pPr>
          </w:p>
        </w:tc>
      </w:tr>
    </w:tbl>
    <w:p>
      <w:pPr>
        <w:pStyle w:val="5"/>
        <w:widowControl/>
        <w:shd w:val="clear" w:color="auto" w:fill="FFFFFF"/>
        <w:spacing w:before="330" w:beforeAutospacing="0" w:afterAutospacing="0" w:line="360" w:lineRule="auto"/>
        <w:jc w:val="both"/>
        <w:rPr>
          <w:rFonts w:ascii="Arial" w:hAnsi="Arial" w:cs="Arial"/>
          <w:color w:val="auto"/>
          <w:shd w:val="clear" w:color="auto" w:fill="FFFFFF"/>
        </w:rPr>
      </w:pPr>
      <w:r>
        <w:rPr>
          <w:rFonts w:hint="eastAsia" w:ascii="Arial" w:hAnsi="Arial" w:cs="Arial"/>
          <w:color w:val="auto"/>
          <w:shd w:val="clear" w:color="auto" w:fill="FFFFFF"/>
        </w:rPr>
        <w:t>9.2</w:t>
      </w:r>
      <w:r>
        <w:rPr>
          <w:rFonts w:ascii="Arial" w:hAnsi="Arial" w:cs="Arial"/>
          <w:color w:val="auto"/>
          <w:shd w:val="clear" w:color="auto" w:fill="FFFFFF"/>
        </w:rPr>
        <w:t>工程施工中如有项目增减或变动，</w:t>
      </w:r>
      <w:r>
        <w:rPr>
          <w:rFonts w:hint="eastAsia" w:ascii="Arial" w:hAnsi="Arial" w:cs="Arial"/>
          <w:color w:val="auto"/>
          <w:shd w:val="clear" w:color="auto" w:fill="FFFFFF"/>
        </w:rPr>
        <w:t>甲方在工程变更单签字确认后方可施工，</w:t>
      </w:r>
      <w:r>
        <w:rPr>
          <w:rFonts w:ascii="Arial" w:hAnsi="Arial" w:cs="Arial"/>
          <w:color w:val="auto"/>
          <w:shd w:val="clear" w:color="auto" w:fill="FFFFFF"/>
        </w:rPr>
        <w:t>增减项目的款项</w:t>
      </w:r>
      <w:r>
        <w:rPr>
          <w:rFonts w:hint="eastAsia" w:ascii="Arial" w:hAnsi="Arial" w:cs="Arial"/>
          <w:color w:val="auto"/>
          <w:shd w:val="clear" w:color="auto" w:fill="FFFFFF"/>
        </w:rPr>
        <w:t>在项目完成后3</w:t>
      </w:r>
      <w:r>
        <w:rPr>
          <w:rFonts w:ascii="Arial" w:hAnsi="Arial" w:cs="Arial"/>
          <w:color w:val="auto"/>
          <w:shd w:val="clear" w:color="auto" w:fill="FFFFFF"/>
        </w:rPr>
        <w:t>天</w:t>
      </w:r>
      <w:r>
        <w:rPr>
          <w:rFonts w:hint="eastAsia" w:ascii="Arial" w:hAnsi="Arial" w:cs="Arial"/>
          <w:color w:val="auto"/>
          <w:shd w:val="clear" w:color="auto" w:fill="FFFFFF"/>
        </w:rPr>
        <w:t>个工作日内</w:t>
      </w:r>
      <w:r>
        <w:rPr>
          <w:rFonts w:ascii="Arial" w:hAnsi="Arial" w:cs="Arial"/>
          <w:color w:val="auto"/>
          <w:shd w:val="clear" w:color="auto" w:fill="FFFFFF"/>
        </w:rPr>
        <w:t>结清。</w:t>
      </w:r>
    </w:p>
    <w:p>
      <w:pPr>
        <w:spacing w:line="360" w:lineRule="auto"/>
        <w:rPr>
          <w:color w:val="auto"/>
          <w:sz w:val="24"/>
          <w:szCs w:val="52"/>
        </w:rPr>
      </w:pPr>
      <w:r>
        <w:rPr>
          <w:rFonts w:hint="eastAsia"/>
          <w:color w:val="auto"/>
          <w:sz w:val="24"/>
          <w:szCs w:val="52"/>
        </w:rPr>
        <w:t>9.3工程竣工验收合格后，乙方应向甲方提交工程结算单（附件七）甲方15个工作日内如无异议，即视为同意，予以签字确认。</w:t>
      </w:r>
    </w:p>
    <w:p>
      <w:pPr>
        <w:spacing w:line="360" w:lineRule="auto"/>
        <w:rPr>
          <w:color w:val="auto"/>
          <w:sz w:val="24"/>
          <w:szCs w:val="52"/>
        </w:rPr>
      </w:pPr>
      <w:r>
        <w:rPr>
          <w:rFonts w:hint="eastAsia"/>
          <w:color w:val="auto"/>
          <w:sz w:val="24"/>
          <w:szCs w:val="52"/>
        </w:rPr>
        <w:t>9.4</w:t>
      </w:r>
    </w:p>
    <w:p>
      <w:pPr>
        <w:spacing w:line="360" w:lineRule="auto"/>
        <w:rPr>
          <w:b/>
          <w:bCs/>
          <w:color w:val="auto"/>
          <w:sz w:val="24"/>
          <w:szCs w:val="52"/>
        </w:rPr>
      </w:pPr>
      <w:r>
        <w:rPr>
          <w:rFonts w:hint="eastAsia"/>
          <w:b/>
          <w:bCs/>
          <w:color w:val="auto"/>
          <w:sz w:val="24"/>
          <w:szCs w:val="52"/>
        </w:rPr>
        <w:t>第十条：装饰装修材料供应及保管</w:t>
      </w:r>
    </w:p>
    <w:p>
      <w:pPr>
        <w:spacing w:line="360" w:lineRule="auto"/>
        <w:rPr>
          <w:color w:val="auto"/>
          <w:sz w:val="24"/>
          <w:szCs w:val="52"/>
        </w:rPr>
      </w:pPr>
      <w:r>
        <w:rPr>
          <w:rFonts w:hint="eastAsia"/>
          <w:color w:val="auto"/>
          <w:sz w:val="24"/>
          <w:szCs w:val="52"/>
        </w:rPr>
        <w:t>10.1</w:t>
      </w:r>
      <w:r>
        <w:rPr>
          <w:rFonts w:hint="eastAsia"/>
          <w:color w:val="auto"/>
        </w:rPr>
        <w:t>乙方有义务根据甲方确定的设计方案，向甲方建议相关需甲方购买的材料品种和具体购买数量，</w:t>
      </w:r>
      <w:r>
        <w:rPr>
          <w:rFonts w:hint="eastAsia"/>
          <w:color w:val="auto"/>
          <w:sz w:val="24"/>
          <w:szCs w:val="52"/>
        </w:rPr>
        <w:t>甲方提供的材料及设备（必须提供材料清单），甲方负责采购供应的材料设备应符合设计要求的合格产品，材料及设备到达施工现场后，甲、乙双方应及时办理验收交接手续，由乙方负责保管，丢失或者造成损失的由乙方负责。</w:t>
      </w:r>
    </w:p>
    <w:p>
      <w:pPr>
        <w:spacing w:line="360" w:lineRule="auto"/>
        <w:rPr>
          <w:color w:val="auto"/>
          <w:sz w:val="24"/>
          <w:szCs w:val="52"/>
        </w:rPr>
      </w:pPr>
      <w:r>
        <w:rPr>
          <w:rFonts w:hint="eastAsia"/>
          <w:color w:val="auto"/>
          <w:sz w:val="24"/>
          <w:szCs w:val="52"/>
        </w:rPr>
        <w:t>10.2甲方采购的装饰材料及设备均属于本合同规定的装饰工程材料，非经甲方同意，乙方不得擅自挪用，如乙方违反规定，按照挪用材料及设备价款双倍补偿给予甲方。</w:t>
      </w:r>
    </w:p>
    <w:p>
      <w:pPr>
        <w:spacing w:line="360" w:lineRule="auto"/>
        <w:rPr>
          <w:color w:val="auto"/>
          <w:sz w:val="24"/>
          <w:szCs w:val="52"/>
        </w:rPr>
      </w:pPr>
      <w:r>
        <w:rPr>
          <w:rFonts w:hint="eastAsia"/>
          <w:color w:val="auto"/>
          <w:sz w:val="24"/>
          <w:szCs w:val="52"/>
        </w:rPr>
        <w:t>10.3乙方提供的材料及设备（见附件3：乙方提供装饰装修材料及设备明细），乙方采购提供的材料及设备应提前  三  天通知甲方验收，未经甲方验收及不符合工程材料报价要求的应禁止使用，若使用对工程造成的损失由乙方负责。甲方不按时验收被视作验收，但不免除乙方不按工程主材报价单规定材料选购及使用材料所引起的责任。</w:t>
      </w:r>
    </w:p>
    <w:p>
      <w:pPr>
        <w:spacing w:line="360" w:lineRule="auto"/>
        <w:rPr>
          <w:color w:val="auto"/>
          <w:sz w:val="24"/>
          <w:szCs w:val="52"/>
        </w:rPr>
      </w:pPr>
      <w:r>
        <w:rPr>
          <w:rFonts w:hint="eastAsia"/>
          <w:color w:val="auto"/>
          <w:sz w:val="24"/>
          <w:szCs w:val="52"/>
        </w:rPr>
        <w:t>10.4施工中如乙方发现甲方提供的材料及设备质量问题、规格差异或有害物质超标等质量问题，应及时向甲方提出，甲方仍坚持使用的，由此造成的工程质量不符合标准或人身伤害问题责任由甲方承担。</w:t>
      </w:r>
    </w:p>
    <w:p>
      <w:pPr>
        <w:spacing w:line="360" w:lineRule="auto"/>
        <w:rPr>
          <w:rFonts w:hint="eastAsia"/>
          <w:color w:val="auto"/>
          <w:sz w:val="24"/>
          <w:szCs w:val="52"/>
        </w:rPr>
      </w:pPr>
      <w:r>
        <w:rPr>
          <w:rFonts w:hint="eastAsia"/>
          <w:color w:val="auto"/>
          <w:sz w:val="24"/>
          <w:szCs w:val="52"/>
        </w:rPr>
        <w:t>10.5 甲方购买的材料到达施工现场后，由乙方人员点查签收并妥善保管，若在该房屋尚未移交甲方签收之前，出现材料设备遗失或损坏，由乙方负责及时购买补齐或原价进行赔偿。</w:t>
      </w:r>
    </w:p>
    <w:p>
      <w:pPr>
        <w:spacing w:line="360" w:lineRule="auto"/>
        <w:rPr>
          <w:rFonts w:hint="eastAsia"/>
          <w:color w:val="auto"/>
          <w:sz w:val="24"/>
          <w:szCs w:val="52"/>
        </w:rPr>
      </w:pPr>
      <w:r>
        <w:rPr>
          <w:rFonts w:hint="eastAsia"/>
          <w:b w:val="0"/>
          <w:bCs w:val="0"/>
          <w:color w:val="auto"/>
          <w:sz w:val="24"/>
          <w:szCs w:val="52"/>
        </w:rPr>
        <w:t>10.6</w:t>
      </w:r>
      <w:r>
        <w:rPr>
          <w:rFonts w:hint="eastAsia"/>
          <w:color w:val="auto"/>
          <w:sz w:val="24"/>
          <w:szCs w:val="52"/>
        </w:rPr>
        <w:t>乙方应具备国家认可的施工资格，有义务确保施工人员的专业性以及加强对施工过程的安全管理，并在施工前有责为施工人员购买人身意外伤害保险，若因乙方隐瞒事实并未办妥以上手续，在施工过程中出现人身意外伤害，设施使用不当等造成的不良后果由乙方负全责。</w:t>
      </w:r>
    </w:p>
    <w:p>
      <w:pPr>
        <w:pStyle w:val="2"/>
        <w:rPr>
          <w:rFonts w:hint="eastAsia" w:ascii="Times New Roman" w:hAnsi="Times New Roman" w:eastAsia="宋体" w:cs="Times New Roman"/>
          <w:color w:val="auto"/>
          <w:kern w:val="2"/>
          <w:sz w:val="24"/>
          <w:szCs w:val="52"/>
          <w:lang w:val="en-US" w:eastAsia="zh-CN" w:bidi="ar-SA"/>
        </w:rPr>
      </w:pPr>
      <w:r>
        <w:rPr>
          <w:rFonts w:hint="eastAsia"/>
          <w:b w:val="0"/>
          <w:bCs w:val="0"/>
          <w:color w:val="auto"/>
          <w:sz w:val="24"/>
          <w:szCs w:val="52"/>
        </w:rPr>
        <w:t>10.7</w:t>
      </w:r>
      <w:r>
        <w:rPr>
          <w:rFonts w:hint="eastAsia" w:ascii="Times New Roman" w:hAnsi="Times New Roman" w:eastAsia="宋体" w:cs="Times New Roman"/>
          <w:color w:val="auto"/>
          <w:kern w:val="2"/>
          <w:sz w:val="24"/>
          <w:szCs w:val="52"/>
          <w:lang w:val="en-US" w:eastAsia="zh-CN" w:bidi="ar-SA"/>
        </w:rPr>
        <w:t>若因乙方施工人员在施工过程中发生：对所在施工区域造成设施偷盗或损坏，对包括但不限于施工人员在内的人员造成意外伤害，由乙方公司负全责</w:t>
      </w:r>
    </w:p>
    <w:p>
      <w:pPr>
        <w:spacing w:line="360" w:lineRule="exact"/>
        <w:rPr>
          <w:rFonts w:hint="eastAsia" w:ascii="宋体" w:eastAsia="宋体"/>
          <w:color w:val="000000"/>
          <w:sz w:val="24"/>
          <w:szCs w:val="24"/>
        </w:rPr>
      </w:pPr>
      <w:r>
        <w:rPr>
          <w:rFonts w:hint="eastAsia" w:ascii="黑体"/>
          <w:b/>
          <w:color w:val="000000"/>
          <w:sz w:val="24"/>
          <w:szCs w:val="24"/>
        </w:rPr>
        <w:t>第</w:t>
      </w:r>
      <w:r>
        <w:rPr>
          <w:rFonts w:hint="eastAsia" w:ascii="黑体"/>
          <w:b/>
          <w:color w:val="000000"/>
          <w:sz w:val="24"/>
          <w:szCs w:val="24"/>
          <w:lang w:val="en-US" w:eastAsia="zh-CN"/>
        </w:rPr>
        <w:t>十一</w:t>
      </w:r>
      <w:r>
        <w:rPr>
          <w:rFonts w:hint="eastAsia" w:ascii="黑体"/>
          <w:b/>
          <w:color w:val="000000"/>
          <w:sz w:val="24"/>
          <w:szCs w:val="24"/>
        </w:rPr>
        <w:t>条 工程验收和保修</w:t>
      </w:r>
    </w:p>
    <w:p>
      <w:pPr>
        <w:spacing w:line="360" w:lineRule="exact"/>
        <w:rPr>
          <w:rFonts w:hint="eastAsia" w:ascii="宋体" w:eastAsia="宋体"/>
          <w:color w:val="FF0000"/>
          <w:sz w:val="21"/>
        </w:rPr>
      </w:pPr>
      <w:r>
        <w:rPr>
          <w:rFonts w:hint="eastAsia" w:ascii="宋体" w:eastAsia="宋体"/>
          <w:color w:val="FF0000"/>
          <w:sz w:val="21"/>
        </w:rPr>
        <w:t>1</w:t>
      </w:r>
      <w:r>
        <w:rPr>
          <w:rFonts w:hint="eastAsia" w:ascii="宋体"/>
          <w:color w:val="FF0000"/>
          <w:sz w:val="21"/>
          <w:lang w:val="en-US" w:eastAsia="zh-CN"/>
        </w:rPr>
        <w:t>1</w:t>
      </w:r>
      <w:r>
        <w:rPr>
          <w:rFonts w:hint="eastAsia" w:ascii="宋体" w:eastAsia="宋体"/>
          <w:color w:val="FF0000"/>
          <w:sz w:val="21"/>
        </w:rPr>
        <w:t>.1 双方约定在施工过程中分下列几个阶段对工程质量进行验收：</w:t>
      </w:r>
    </w:p>
    <w:p>
      <w:pPr>
        <w:spacing w:line="360" w:lineRule="exact"/>
        <w:ind w:left="480"/>
        <w:rPr>
          <w:rFonts w:hint="eastAsia" w:ascii="宋体" w:eastAsia="宋体"/>
          <w:color w:val="FF0000"/>
          <w:sz w:val="21"/>
          <w:u w:val="single"/>
        </w:rPr>
      </w:pPr>
      <w:r>
        <w:rPr>
          <w:rFonts w:hint="eastAsia" w:ascii="宋体" w:eastAsia="宋体"/>
          <w:color w:val="FF0000"/>
          <w:sz w:val="21"/>
        </w:rPr>
        <w:t>(1)</w:t>
      </w:r>
      <w:r>
        <w:rPr>
          <w:rFonts w:hint="eastAsia" w:ascii="宋体" w:eastAsia="宋体"/>
          <w:color w:val="FF0000"/>
          <w:sz w:val="21"/>
          <w:u w:val="single"/>
        </w:rPr>
        <w:t xml:space="preserve"> 水电基础结束，验收水电路铺设和做水路试压实验        </w:t>
      </w:r>
    </w:p>
    <w:p>
      <w:pPr>
        <w:spacing w:line="360" w:lineRule="exact"/>
        <w:ind w:left="480"/>
        <w:rPr>
          <w:rFonts w:hint="eastAsia" w:ascii="宋体" w:eastAsia="宋体"/>
          <w:color w:val="FF0000"/>
          <w:sz w:val="21"/>
          <w:u w:val="single"/>
        </w:rPr>
      </w:pPr>
      <w:r>
        <w:rPr>
          <w:rFonts w:hint="eastAsia" w:ascii="宋体" w:eastAsia="宋体"/>
          <w:color w:val="FF0000"/>
          <w:sz w:val="21"/>
        </w:rPr>
        <w:t>(2)</w:t>
      </w:r>
      <w:r>
        <w:rPr>
          <w:rFonts w:hint="eastAsia" w:ascii="宋体" w:eastAsia="宋体"/>
          <w:color w:val="FF0000"/>
          <w:sz w:val="21"/>
          <w:u w:val="single"/>
        </w:rPr>
        <w:t xml:space="preserve"> 瓦工防水结束，做</w:t>
      </w:r>
      <w:r>
        <w:rPr>
          <w:rFonts w:hint="eastAsia" w:ascii="宋体" w:eastAsia="宋体"/>
          <w:color w:val="FF0000"/>
          <w:sz w:val="21"/>
          <w:u w:val="single"/>
          <w:lang w:val="en-US" w:eastAsia="zh-CN"/>
        </w:rPr>
        <w:t>闭</w:t>
      </w:r>
      <w:r>
        <w:rPr>
          <w:rFonts w:hint="eastAsia" w:ascii="宋体" w:eastAsia="宋体"/>
          <w:color w:val="FF0000"/>
          <w:sz w:val="21"/>
          <w:u w:val="single"/>
        </w:rPr>
        <w:t>水实验。瓦工结束，验收墙地砖的铺设。</w:t>
      </w:r>
    </w:p>
    <w:p>
      <w:pPr>
        <w:spacing w:line="360" w:lineRule="exact"/>
        <w:ind w:left="480"/>
        <w:rPr>
          <w:rFonts w:hint="eastAsia" w:ascii="宋体" w:eastAsia="宋体"/>
          <w:color w:val="FF0000"/>
          <w:sz w:val="21"/>
        </w:rPr>
      </w:pPr>
      <w:r>
        <w:rPr>
          <w:rFonts w:hint="eastAsia" w:ascii="宋体" w:eastAsia="宋体"/>
          <w:color w:val="FF0000"/>
          <w:sz w:val="21"/>
        </w:rPr>
        <w:t>(3)</w:t>
      </w:r>
      <w:r>
        <w:rPr>
          <w:rFonts w:hint="eastAsia" w:ascii="宋体" w:eastAsia="宋体"/>
          <w:color w:val="FF0000"/>
          <w:sz w:val="21"/>
          <w:u w:val="single"/>
        </w:rPr>
        <w:t xml:space="preserve"> 木工结束，进行木工分项验收                          </w:t>
      </w:r>
      <w:r>
        <w:rPr>
          <w:rFonts w:hint="eastAsia" w:ascii="宋体" w:eastAsia="宋体"/>
          <w:color w:val="FF0000"/>
          <w:sz w:val="21"/>
        </w:rPr>
        <w:t>。</w:t>
      </w:r>
    </w:p>
    <w:p>
      <w:pPr>
        <w:spacing w:line="360" w:lineRule="exact"/>
        <w:rPr>
          <w:rFonts w:hint="eastAsia" w:ascii="宋体" w:eastAsia="宋体"/>
          <w:color w:val="FF0000"/>
          <w:sz w:val="21"/>
          <w:u w:val="single"/>
        </w:rPr>
      </w:pPr>
      <w:r>
        <w:rPr>
          <w:rFonts w:hint="eastAsia" w:ascii="宋体" w:eastAsia="宋体"/>
          <w:color w:val="FF0000"/>
          <w:sz w:val="21"/>
        </w:rPr>
        <w:t xml:space="preserve">   （4）</w:t>
      </w:r>
      <w:r>
        <w:rPr>
          <w:rFonts w:hint="eastAsia" w:ascii="宋体" w:eastAsia="宋体"/>
          <w:color w:val="FF0000"/>
          <w:sz w:val="21"/>
          <w:u w:val="single"/>
        </w:rPr>
        <w:t>油漆和安装结束,进行漆工单项和整体工程验收            。</w:t>
      </w:r>
    </w:p>
    <w:p>
      <w:pPr>
        <w:spacing w:line="360" w:lineRule="exact"/>
        <w:rPr>
          <w:rFonts w:hint="eastAsia" w:ascii="宋体" w:eastAsia="宋体"/>
          <w:color w:val="000000"/>
          <w:sz w:val="21"/>
        </w:rPr>
      </w:pPr>
      <w:r>
        <w:rPr>
          <w:rFonts w:hint="eastAsia" w:ascii="宋体" w:eastAsia="宋体"/>
          <w:color w:val="000000"/>
          <w:sz w:val="21"/>
        </w:rPr>
        <w:t>承包人应提前两天通知发包人进行验收，阶段验收合格后应填写工程验收单（见附表：家庭居室装饰装修工程验收单）。</w:t>
      </w:r>
    </w:p>
    <w:p>
      <w:pPr>
        <w:spacing w:line="360" w:lineRule="exact"/>
        <w:rPr>
          <w:rFonts w:hint="eastAsia" w:ascii="宋体" w:eastAsia="宋体"/>
          <w:color w:val="000000"/>
          <w:sz w:val="21"/>
        </w:rPr>
      </w:pPr>
      <w:r>
        <w:rPr>
          <w:rFonts w:hint="eastAsia" w:ascii="宋体" w:eastAsia="宋体"/>
          <w:color w:val="000000"/>
          <w:sz w:val="21"/>
        </w:rPr>
        <w:t>1</w:t>
      </w:r>
      <w:r>
        <w:rPr>
          <w:rFonts w:hint="eastAsia" w:ascii="宋体"/>
          <w:color w:val="000000"/>
          <w:sz w:val="21"/>
          <w:lang w:val="en-US" w:eastAsia="zh-CN"/>
        </w:rPr>
        <w:t>1</w:t>
      </w:r>
      <w:r>
        <w:rPr>
          <w:rFonts w:hint="eastAsia" w:ascii="宋体" w:eastAsia="宋体"/>
          <w:color w:val="000000"/>
          <w:sz w:val="21"/>
        </w:rPr>
        <w:t>.2 工程竣工后，承包人应通知发包人验收，发包人应自接到验收通知后两天内组</w:t>
      </w:r>
    </w:p>
    <w:p>
      <w:pPr>
        <w:spacing w:line="360" w:lineRule="exact"/>
        <w:rPr>
          <w:rFonts w:hint="eastAsia" w:ascii="宋体" w:eastAsia="宋体"/>
          <w:color w:val="000000"/>
          <w:sz w:val="21"/>
        </w:rPr>
      </w:pPr>
      <w:r>
        <w:rPr>
          <w:rFonts w:hint="eastAsia" w:ascii="宋体" w:eastAsia="宋体"/>
          <w:color w:val="000000"/>
          <w:sz w:val="21"/>
        </w:rPr>
        <w:t>织验收，填写工程验收单（见附表：家庭居室装饰装修工程验收单）。在工程款结清后办理移交手续（见附表：家庭居室装饰装修工程结算单）。</w:t>
      </w:r>
    </w:p>
    <w:p>
      <w:pPr>
        <w:spacing w:line="360" w:lineRule="exact"/>
        <w:rPr>
          <w:rFonts w:hint="eastAsia" w:ascii="宋体" w:eastAsia="宋体"/>
          <w:color w:val="000000"/>
          <w:sz w:val="21"/>
        </w:rPr>
      </w:pPr>
      <w:r>
        <w:rPr>
          <w:rFonts w:hint="eastAsia" w:ascii="宋体" w:eastAsia="宋体"/>
          <w:color w:val="000000"/>
          <w:sz w:val="21"/>
        </w:rPr>
        <w:t>1</w:t>
      </w:r>
      <w:r>
        <w:rPr>
          <w:rFonts w:hint="eastAsia" w:ascii="宋体"/>
          <w:color w:val="000000"/>
          <w:sz w:val="21"/>
          <w:lang w:val="en-US" w:eastAsia="zh-CN"/>
        </w:rPr>
        <w:t>1</w:t>
      </w:r>
      <w:r>
        <w:rPr>
          <w:rFonts w:hint="eastAsia" w:ascii="宋体" w:eastAsia="宋体"/>
          <w:color w:val="000000"/>
          <w:sz w:val="21"/>
        </w:rPr>
        <w:t>.3 本工程自验收合格双方签字之日起保修期为</w:t>
      </w:r>
      <w:r>
        <w:rPr>
          <w:rFonts w:hint="eastAsia" w:ascii="宋体" w:eastAsia="宋体"/>
          <w:color w:val="000000"/>
          <w:sz w:val="21"/>
          <w:u w:val="single"/>
        </w:rPr>
        <w:t xml:space="preserve">    个</w:t>
      </w:r>
      <w:r>
        <w:rPr>
          <w:rFonts w:hint="eastAsia" w:ascii="宋体" w:eastAsia="宋体"/>
          <w:color w:val="000000"/>
          <w:sz w:val="21"/>
        </w:rPr>
        <w:t>月。验收合格签字后，填写工</w:t>
      </w:r>
    </w:p>
    <w:p>
      <w:pPr>
        <w:spacing w:line="360" w:lineRule="exact"/>
        <w:rPr>
          <w:rFonts w:hint="eastAsia" w:ascii="宋体" w:eastAsia="宋体"/>
          <w:color w:val="000000"/>
          <w:sz w:val="21"/>
        </w:rPr>
      </w:pPr>
      <w:r>
        <w:rPr>
          <w:rFonts w:hint="eastAsia" w:ascii="宋体" w:eastAsia="宋体"/>
          <w:color w:val="000000"/>
          <w:sz w:val="21"/>
        </w:rPr>
        <w:t>程保修单（见附表：家庭居室装饰装修工程保修单）。</w:t>
      </w:r>
    </w:p>
    <w:p>
      <w:pPr>
        <w:spacing w:line="360" w:lineRule="auto"/>
        <w:rPr>
          <w:b/>
          <w:bCs/>
          <w:color w:val="auto"/>
          <w:sz w:val="24"/>
          <w:szCs w:val="52"/>
        </w:rPr>
      </w:pPr>
      <w:r>
        <w:rPr>
          <w:rFonts w:hint="eastAsia"/>
          <w:b/>
          <w:bCs/>
          <w:color w:val="auto"/>
          <w:sz w:val="24"/>
          <w:szCs w:val="52"/>
        </w:rPr>
        <w:t>第十</w:t>
      </w:r>
      <w:r>
        <w:rPr>
          <w:rFonts w:hint="eastAsia"/>
          <w:b/>
          <w:bCs/>
          <w:color w:val="auto"/>
          <w:sz w:val="24"/>
          <w:szCs w:val="52"/>
          <w:lang w:val="en-US" w:eastAsia="zh-CN"/>
        </w:rPr>
        <w:t>二</w:t>
      </w:r>
      <w:r>
        <w:rPr>
          <w:rFonts w:hint="eastAsia"/>
          <w:b/>
          <w:bCs/>
          <w:color w:val="auto"/>
          <w:sz w:val="24"/>
          <w:szCs w:val="52"/>
        </w:rPr>
        <w:t>条：工程延误</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2</w:t>
      </w:r>
      <w:r>
        <w:rPr>
          <w:rFonts w:hint="eastAsia"/>
          <w:color w:val="auto"/>
          <w:sz w:val="24"/>
          <w:szCs w:val="52"/>
        </w:rPr>
        <w:t>.1对一下原因造成的竣工工期延误，经双方确认，工期相应顺延；</w:t>
      </w:r>
    </w:p>
    <w:p>
      <w:pPr>
        <w:numPr>
          <w:ilvl w:val="0"/>
          <w:numId w:val="3"/>
        </w:numPr>
        <w:spacing w:line="360" w:lineRule="auto"/>
        <w:rPr>
          <w:color w:val="auto"/>
          <w:sz w:val="24"/>
          <w:szCs w:val="52"/>
        </w:rPr>
      </w:pPr>
      <w:r>
        <w:rPr>
          <w:rFonts w:hint="eastAsia"/>
          <w:color w:val="auto"/>
          <w:sz w:val="24"/>
          <w:szCs w:val="52"/>
        </w:rPr>
        <w:t>工程量变化或者设计量变更；</w:t>
      </w:r>
    </w:p>
    <w:p>
      <w:pPr>
        <w:numPr>
          <w:ilvl w:val="0"/>
          <w:numId w:val="3"/>
        </w:numPr>
        <w:spacing w:line="360" w:lineRule="auto"/>
        <w:rPr>
          <w:color w:val="auto"/>
          <w:sz w:val="24"/>
          <w:szCs w:val="52"/>
        </w:rPr>
      </w:pPr>
      <w:r>
        <w:rPr>
          <w:rFonts w:hint="eastAsia"/>
          <w:color w:val="auto"/>
          <w:sz w:val="24"/>
          <w:szCs w:val="52"/>
        </w:rPr>
        <w:t>自然天灾不可抗力等因素；</w:t>
      </w:r>
    </w:p>
    <w:p>
      <w:pPr>
        <w:numPr>
          <w:ilvl w:val="0"/>
          <w:numId w:val="3"/>
        </w:numPr>
        <w:spacing w:line="360" w:lineRule="auto"/>
        <w:rPr>
          <w:color w:val="auto"/>
          <w:sz w:val="24"/>
          <w:szCs w:val="52"/>
        </w:rPr>
      </w:pPr>
      <w:r>
        <w:rPr>
          <w:rFonts w:hint="eastAsia"/>
          <w:color w:val="auto"/>
          <w:sz w:val="24"/>
          <w:szCs w:val="52"/>
        </w:rPr>
        <w:t>不能保证双方约定的作业时间及甲方同意工期顺延的其他情况。</w:t>
      </w:r>
    </w:p>
    <w:p>
      <w:pPr>
        <w:spacing w:line="360" w:lineRule="auto"/>
        <w:rPr>
          <w:rFonts w:hint="eastAsia" w:eastAsia="宋体"/>
          <w:color w:val="auto"/>
          <w:sz w:val="24"/>
          <w:szCs w:val="52"/>
          <w:lang w:val="en-US" w:eastAsia="zh-CN"/>
        </w:rPr>
      </w:pPr>
      <w:r>
        <w:rPr>
          <w:rFonts w:hint="eastAsia"/>
          <w:color w:val="auto"/>
          <w:sz w:val="24"/>
          <w:szCs w:val="52"/>
        </w:rPr>
        <w:t>1</w:t>
      </w:r>
      <w:r>
        <w:rPr>
          <w:rFonts w:hint="eastAsia"/>
          <w:color w:val="auto"/>
          <w:sz w:val="24"/>
          <w:szCs w:val="52"/>
          <w:lang w:val="en-US" w:eastAsia="zh-CN"/>
        </w:rPr>
        <w:t>2</w:t>
      </w:r>
      <w:r>
        <w:rPr>
          <w:rFonts w:hint="eastAsia"/>
          <w:color w:val="auto"/>
          <w:sz w:val="24"/>
          <w:szCs w:val="52"/>
        </w:rPr>
        <w:t>.2因甲方未按照约定完成其负责的工作影响工期的，工期顺延；因甲方提供材料时间延误、产品质量问题导致工程质量问题返工，返工费用由甲方承担。</w:t>
      </w:r>
    </w:p>
    <w:p>
      <w:pPr>
        <w:spacing w:line="360" w:lineRule="auto"/>
        <w:rPr>
          <w:color w:val="auto"/>
          <w:sz w:val="24"/>
          <w:szCs w:val="52"/>
        </w:rPr>
      </w:pPr>
    </w:p>
    <w:p>
      <w:pPr>
        <w:spacing w:line="360" w:lineRule="auto"/>
        <w:rPr>
          <w:b/>
          <w:color w:val="auto"/>
          <w:sz w:val="24"/>
          <w:szCs w:val="52"/>
        </w:rPr>
      </w:pPr>
      <w:r>
        <w:rPr>
          <w:rFonts w:hint="eastAsia"/>
          <w:b/>
          <w:color w:val="auto"/>
          <w:sz w:val="24"/>
          <w:szCs w:val="52"/>
        </w:rPr>
        <w:t>第十</w:t>
      </w:r>
      <w:r>
        <w:rPr>
          <w:rFonts w:hint="eastAsia"/>
          <w:b/>
          <w:color w:val="auto"/>
          <w:sz w:val="24"/>
          <w:szCs w:val="52"/>
          <w:lang w:val="en-US" w:eastAsia="zh-CN"/>
        </w:rPr>
        <w:t>三</w:t>
      </w:r>
      <w:r>
        <w:rPr>
          <w:rFonts w:hint="eastAsia"/>
          <w:b/>
          <w:color w:val="auto"/>
          <w:sz w:val="24"/>
          <w:szCs w:val="52"/>
        </w:rPr>
        <w:t>条：违约责任</w:t>
      </w:r>
    </w:p>
    <w:p>
      <w:pPr>
        <w:spacing w:line="360" w:lineRule="auto"/>
        <w:rPr>
          <w:color w:val="FF0000"/>
          <w:sz w:val="24"/>
          <w:szCs w:val="52"/>
        </w:rPr>
      </w:pPr>
      <w:r>
        <w:rPr>
          <w:rFonts w:hint="eastAsia"/>
          <w:color w:val="FF0000"/>
          <w:sz w:val="24"/>
          <w:szCs w:val="52"/>
        </w:rPr>
        <w:t>1</w:t>
      </w:r>
      <w:r>
        <w:rPr>
          <w:rFonts w:hint="eastAsia"/>
          <w:color w:val="FF0000"/>
          <w:sz w:val="24"/>
          <w:szCs w:val="52"/>
          <w:lang w:val="en-US" w:eastAsia="zh-CN"/>
        </w:rPr>
        <w:t>3</w:t>
      </w:r>
      <w:r>
        <w:rPr>
          <w:rFonts w:hint="eastAsia"/>
          <w:color w:val="FF0000"/>
          <w:sz w:val="24"/>
          <w:szCs w:val="52"/>
        </w:rPr>
        <w:t>.1因甲方付款不及时，影响工期，造成工期顺延，并且每延误一天应支付合同总额的万分之</w:t>
      </w:r>
      <w:r>
        <w:rPr>
          <w:color w:val="FF0000"/>
          <w:sz w:val="24"/>
          <w:szCs w:val="52"/>
        </w:rPr>
        <w:t>一</w:t>
      </w:r>
      <w:r>
        <w:rPr>
          <w:rFonts w:hint="eastAsia"/>
          <w:color w:val="FF0000"/>
          <w:sz w:val="24"/>
          <w:szCs w:val="52"/>
        </w:rPr>
        <w:t>作为违约金。</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3</w:t>
      </w:r>
      <w:r>
        <w:rPr>
          <w:rFonts w:hint="eastAsia"/>
          <w:color w:val="auto"/>
          <w:sz w:val="24"/>
          <w:szCs w:val="52"/>
        </w:rPr>
        <w:t>.2因乙方原因造成工程质量存在问题时，返工费用由乙方承担，给甲方造成损失的还应予以赔偿，工期也不得顺延。</w:t>
      </w:r>
    </w:p>
    <w:p>
      <w:pPr>
        <w:spacing w:line="360" w:lineRule="auto"/>
        <w:rPr>
          <w:color w:val="FF0000"/>
          <w:sz w:val="24"/>
          <w:szCs w:val="52"/>
        </w:rPr>
      </w:pPr>
      <w:r>
        <w:rPr>
          <w:rFonts w:hint="eastAsia"/>
          <w:color w:val="FF0000"/>
          <w:sz w:val="24"/>
          <w:szCs w:val="52"/>
        </w:rPr>
        <w:t>1</w:t>
      </w:r>
      <w:r>
        <w:rPr>
          <w:rFonts w:hint="eastAsia"/>
          <w:color w:val="FF0000"/>
          <w:sz w:val="24"/>
          <w:szCs w:val="52"/>
          <w:lang w:val="en-US" w:eastAsia="zh-CN"/>
        </w:rPr>
        <w:t>3</w:t>
      </w:r>
      <w:r>
        <w:rPr>
          <w:rFonts w:hint="eastAsia"/>
          <w:color w:val="FF0000"/>
          <w:sz w:val="24"/>
          <w:szCs w:val="52"/>
        </w:rPr>
        <w:t>.3因乙方责任不能按期开工或中途无故停工或质量问题返工，影响工期，工期不得顺延。如拖延工期每拖误一天，乙方应向甲方按该房屋每日租金</w:t>
      </w:r>
      <w:r>
        <w:rPr>
          <w:color w:val="FF0000"/>
          <w:sz w:val="24"/>
          <w:szCs w:val="52"/>
        </w:rPr>
        <w:t>500</w:t>
      </w:r>
      <w:r>
        <w:rPr>
          <w:rFonts w:hint="eastAsia"/>
          <w:color w:val="FF0000"/>
          <w:sz w:val="24"/>
          <w:szCs w:val="52"/>
        </w:rPr>
        <w:t>元的标准支付工程延期费用</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3</w:t>
      </w:r>
      <w:r>
        <w:rPr>
          <w:rFonts w:hint="eastAsia"/>
          <w:color w:val="auto"/>
          <w:sz w:val="24"/>
          <w:szCs w:val="52"/>
        </w:rPr>
        <w:t>.4 乙方应无条件配合甲方调整修改可获得该房屋所处小区物业管理处许可执行的装修施工图，若因故不能顺利获得审批，乙方应配合甲方进行修改完善，工期顺延双方皆无需承担相关责任。</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3</w:t>
      </w:r>
      <w:r>
        <w:rPr>
          <w:rFonts w:hint="eastAsia"/>
          <w:color w:val="auto"/>
          <w:sz w:val="24"/>
          <w:szCs w:val="52"/>
        </w:rPr>
        <w:t>.5因设计变更或非乙方原因造成的停电、停水、停气、影响导致停工8小时以上（一周内累计计算）工期应相应顺延，因此造成乙方的误工、损失费用（200/人/天）由甲方承担（误工费是指乙方工人到达施工现场而无法施工的费用，如甲方已经提前通知因故需要暂时停工，而乙方擅自派遣工人到场，则甲方无需承担乙方误工费）。</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3</w:t>
      </w:r>
      <w:r>
        <w:rPr>
          <w:rFonts w:hint="eastAsia"/>
          <w:color w:val="auto"/>
          <w:sz w:val="24"/>
          <w:szCs w:val="52"/>
        </w:rPr>
        <w:t>.</w:t>
      </w:r>
      <w:r>
        <w:rPr>
          <w:rFonts w:hint="eastAsia"/>
          <w:color w:val="auto"/>
          <w:sz w:val="24"/>
          <w:szCs w:val="52"/>
          <w:lang w:val="en-US" w:eastAsia="zh-CN"/>
        </w:rPr>
        <w:t>6</w:t>
      </w:r>
      <w:r>
        <w:rPr>
          <w:rFonts w:hint="eastAsia"/>
          <w:color w:val="auto"/>
          <w:sz w:val="24"/>
          <w:szCs w:val="52"/>
        </w:rPr>
        <w:t>出现纠纷双方积极协商，若对方无过错，而其中一方单方终止合同视为违约，应给予对方合同额百分之二十的违约金，作为单方终止合同而给对方造成的经济损失。</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3</w:t>
      </w:r>
      <w:r>
        <w:rPr>
          <w:rFonts w:hint="eastAsia"/>
          <w:color w:val="auto"/>
          <w:sz w:val="24"/>
          <w:szCs w:val="52"/>
        </w:rPr>
        <w:t>.</w:t>
      </w:r>
      <w:r>
        <w:rPr>
          <w:rFonts w:hint="eastAsia"/>
          <w:color w:val="auto"/>
          <w:sz w:val="24"/>
          <w:szCs w:val="52"/>
          <w:lang w:val="en-US" w:eastAsia="zh-CN"/>
        </w:rPr>
        <w:t>7</w:t>
      </w:r>
      <w:r>
        <w:rPr>
          <w:rFonts w:hint="eastAsia"/>
          <w:color w:val="auto"/>
          <w:sz w:val="24"/>
          <w:szCs w:val="52"/>
        </w:rPr>
        <w:t>若乙方未能按照合同附件材料清单供应链中的品牌型号产品供货，在未征得乙方同意的情况下擅自跟换品牌及产品属于违约行为，甲方有权提出终止合同并不结算工程款项。</w:t>
      </w:r>
    </w:p>
    <w:p>
      <w:pPr>
        <w:spacing w:line="360" w:lineRule="auto"/>
        <w:rPr>
          <w:color w:val="FF0000"/>
          <w:sz w:val="24"/>
          <w:szCs w:val="52"/>
        </w:rPr>
      </w:pPr>
      <w:r>
        <w:rPr>
          <w:rFonts w:hint="eastAsia"/>
          <w:color w:val="FF0000"/>
          <w:sz w:val="24"/>
          <w:szCs w:val="52"/>
        </w:rPr>
        <w:t>1</w:t>
      </w:r>
      <w:r>
        <w:rPr>
          <w:rFonts w:hint="eastAsia"/>
          <w:color w:val="FF0000"/>
          <w:sz w:val="24"/>
          <w:szCs w:val="52"/>
          <w:lang w:val="en-US" w:eastAsia="zh-CN"/>
        </w:rPr>
        <w:t>3</w:t>
      </w:r>
      <w:r>
        <w:rPr>
          <w:rFonts w:hint="eastAsia"/>
          <w:color w:val="FF0000"/>
          <w:sz w:val="24"/>
          <w:szCs w:val="52"/>
        </w:rPr>
        <w:t>.</w:t>
      </w:r>
      <w:r>
        <w:rPr>
          <w:rFonts w:hint="eastAsia"/>
          <w:color w:val="FF0000"/>
          <w:sz w:val="24"/>
          <w:szCs w:val="52"/>
          <w:lang w:val="en-US" w:eastAsia="zh-CN"/>
        </w:rPr>
        <w:t>8</w:t>
      </w:r>
      <w:r>
        <w:rPr>
          <w:rFonts w:hint="eastAsia"/>
          <w:color w:val="FF0000"/>
          <w:sz w:val="24"/>
          <w:szCs w:val="52"/>
        </w:rPr>
        <w:t>双方确定设计方案（平面图、水电图、施工图）各项在施工工程中没有修改的情况下，整体硬装</w:t>
      </w:r>
      <w:r>
        <w:rPr>
          <w:rFonts w:hint="eastAsia"/>
          <w:color w:val="FF0000"/>
          <w:sz w:val="24"/>
          <w:szCs w:val="52"/>
          <w:lang w:val="en-US" w:eastAsia="zh-CN"/>
        </w:rPr>
        <w:t>无</w:t>
      </w:r>
      <w:r>
        <w:rPr>
          <w:rFonts w:hint="eastAsia"/>
          <w:color w:val="FF0000"/>
          <w:sz w:val="24"/>
          <w:szCs w:val="52"/>
        </w:rPr>
        <w:t>增项</w:t>
      </w:r>
      <w:r>
        <w:rPr>
          <w:rFonts w:hint="eastAsia"/>
          <w:color w:val="FF0000"/>
          <w:sz w:val="24"/>
          <w:szCs w:val="52"/>
          <w:lang w:eastAsia="zh-CN"/>
        </w:rPr>
        <w:t>。</w:t>
      </w:r>
      <w:r>
        <w:rPr>
          <w:rFonts w:hint="eastAsia"/>
          <w:color w:val="FF0000"/>
          <w:sz w:val="24"/>
          <w:szCs w:val="52"/>
        </w:rPr>
        <w:t>在装修过程中不是因为甲方修改设计方案增项的部分由乙方自行承担。</w:t>
      </w:r>
    </w:p>
    <w:p>
      <w:pPr>
        <w:spacing w:line="360" w:lineRule="auto"/>
        <w:rPr>
          <w:color w:val="auto"/>
          <w:sz w:val="24"/>
          <w:szCs w:val="52"/>
        </w:rPr>
      </w:pPr>
      <w:r>
        <w:rPr>
          <w:rFonts w:hint="eastAsia"/>
          <w:color w:val="auto"/>
          <w:sz w:val="24"/>
          <w:szCs w:val="52"/>
          <w:lang w:val="en-US" w:eastAsia="zh-CN"/>
        </w:rPr>
        <w:t>13</w:t>
      </w:r>
      <w:r>
        <w:rPr>
          <w:rFonts w:hint="eastAsia"/>
          <w:color w:val="auto"/>
          <w:sz w:val="24"/>
          <w:szCs w:val="52"/>
        </w:rPr>
        <w:t>.</w:t>
      </w:r>
      <w:r>
        <w:rPr>
          <w:rFonts w:hint="eastAsia"/>
          <w:color w:val="auto"/>
          <w:sz w:val="24"/>
          <w:szCs w:val="52"/>
          <w:lang w:val="en-US" w:eastAsia="zh-CN"/>
        </w:rPr>
        <w:t>9</w:t>
      </w:r>
      <w:r>
        <w:rPr>
          <w:rFonts w:hint="eastAsia"/>
          <w:color w:val="auto"/>
          <w:sz w:val="24"/>
          <w:szCs w:val="52"/>
        </w:rPr>
        <w:t>因不可抗力因素造成的损失责任自负（或协商解决）。</w:t>
      </w:r>
    </w:p>
    <w:p>
      <w:pPr>
        <w:spacing w:line="360" w:lineRule="auto"/>
        <w:ind w:firstLine="482" w:firstLineChars="200"/>
        <w:rPr>
          <w:b/>
          <w:color w:val="auto"/>
          <w:sz w:val="24"/>
          <w:szCs w:val="52"/>
        </w:rPr>
      </w:pPr>
    </w:p>
    <w:p>
      <w:pPr>
        <w:spacing w:line="360" w:lineRule="auto"/>
        <w:rPr>
          <w:b/>
          <w:color w:val="auto"/>
          <w:sz w:val="24"/>
          <w:szCs w:val="52"/>
        </w:rPr>
      </w:pPr>
      <w:r>
        <w:rPr>
          <w:rFonts w:hint="eastAsia"/>
          <w:b/>
          <w:color w:val="auto"/>
          <w:sz w:val="24"/>
          <w:szCs w:val="52"/>
        </w:rPr>
        <w:t>第十</w:t>
      </w:r>
      <w:r>
        <w:rPr>
          <w:rFonts w:hint="eastAsia"/>
          <w:b/>
          <w:color w:val="auto"/>
          <w:sz w:val="24"/>
          <w:szCs w:val="52"/>
          <w:lang w:val="en-US" w:eastAsia="zh-CN"/>
        </w:rPr>
        <w:t>四</w:t>
      </w:r>
      <w:r>
        <w:rPr>
          <w:rFonts w:hint="eastAsia"/>
          <w:b/>
          <w:color w:val="auto"/>
          <w:sz w:val="24"/>
          <w:szCs w:val="52"/>
        </w:rPr>
        <w:t>条：争议或纠纷处理</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4</w:t>
      </w:r>
      <w:r>
        <w:rPr>
          <w:rFonts w:hint="eastAsia"/>
          <w:color w:val="auto"/>
          <w:sz w:val="24"/>
          <w:szCs w:val="52"/>
        </w:rPr>
        <w:t>.1在合同履行期间，双方如发生争议，在不影响工程进度的前提下，双可可采取协商解决。</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4</w:t>
      </w:r>
      <w:r>
        <w:rPr>
          <w:rFonts w:hint="eastAsia"/>
          <w:color w:val="auto"/>
          <w:sz w:val="24"/>
          <w:szCs w:val="52"/>
        </w:rPr>
        <w:t>.2当事人协商、调解不成时，选择以下方式解决纠纷：（   1     ）</w:t>
      </w:r>
    </w:p>
    <w:p>
      <w:pPr>
        <w:spacing w:line="360" w:lineRule="auto"/>
        <w:ind w:firstLine="480" w:firstLineChars="200"/>
        <w:rPr>
          <w:color w:val="auto"/>
          <w:sz w:val="24"/>
          <w:szCs w:val="52"/>
        </w:rPr>
      </w:pPr>
      <w:r>
        <w:rPr>
          <w:rFonts w:hint="eastAsia"/>
          <w:color w:val="auto"/>
          <w:sz w:val="24"/>
          <w:szCs w:val="52"/>
        </w:rPr>
        <w:t>① 向当地仲裁委员会申请仲裁；</w:t>
      </w:r>
    </w:p>
    <w:p>
      <w:pPr>
        <w:spacing w:line="360" w:lineRule="auto"/>
        <w:ind w:firstLine="480" w:firstLineChars="200"/>
        <w:rPr>
          <w:color w:val="auto"/>
          <w:sz w:val="24"/>
          <w:szCs w:val="52"/>
        </w:rPr>
      </w:pPr>
      <w:r>
        <w:rPr>
          <w:rFonts w:hint="eastAsia"/>
          <w:color w:val="auto"/>
          <w:sz w:val="24"/>
          <w:szCs w:val="52"/>
        </w:rPr>
        <w:t>② 向工程所在地人民法院起诉。</w:t>
      </w:r>
    </w:p>
    <w:p>
      <w:pPr>
        <w:spacing w:line="360" w:lineRule="auto"/>
        <w:rPr>
          <w:b/>
          <w:color w:val="auto"/>
          <w:sz w:val="24"/>
          <w:szCs w:val="52"/>
        </w:rPr>
      </w:pPr>
      <w:r>
        <w:rPr>
          <w:rFonts w:hint="eastAsia"/>
          <w:b/>
          <w:color w:val="auto"/>
          <w:sz w:val="24"/>
          <w:szCs w:val="52"/>
        </w:rPr>
        <w:t>第十</w:t>
      </w:r>
      <w:r>
        <w:rPr>
          <w:rFonts w:hint="eastAsia"/>
          <w:b/>
          <w:color w:val="auto"/>
          <w:sz w:val="24"/>
          <w:szCs w:val="52"/>
          <w:lang w:val="en-US" w:eastAsia="zh-CN"/>
        </w:rPr>
        <w:t>五</w:t>
      </w:r>
      <w:r>
        <w:rPr>
          <w:rFonts w:hint="eastAsia"/>
          <w:b/>
          <w:color w:val="auto"/>
          <w:sz w:val="24"/>
          <w:szCs w:val="52"/>
        </w:rPr>
        <w:t>条：工程保修</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5</w:t>
      </w:r>
      <w:r>
        <w:rPr>
          <w:rFonts w:hint="eastAsia"/>
          <w:color w:val="auto"/>
          <w:sz w:val="24"/>
          <w:szCs w:val="52"/>
        </w:rPr>
        <w:t>.1工程竣工后，乙方应通知甲方验收。甲方应自接到验收通知后</w:t>
      </w:r>
      <w:r>
        <w:rPr>
          <w:color w:val="auto"/>
          <w:sz w:val="24"/>
          <w:szCs w:val="52"/>
        </w:rPr>
        <w:t>两天</w:t>
      </w:r>
      <w:r>
        <w:rPr>
          <w:rFonts w:hint="eastAsia"/>
          <w:color w:val="auto"/>
          <w:sz w:val="24"/>
          <w:szCs w:val="52"/>
        </w:rPr>
        <w:t>3个工作日内组织验收，填写工程验收单（附件五）。办理移交手续，填写工程保修单（附件八）。甲方无正当理由不参加工程验收或到期未提出异议即视为同意。</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5</w:t>
      </w:r>
      <w:r>
        <w:rPr>
          <w:rFonts w:hint="eastAsia"/>
          <w:color w:val="auto"/>
          <w:sz w:val="24"/>
          <w:szCs w:val="52"/>
        </w:rPr>
        <w:t>.2工程免费保修期为水电八年，整体工程两年，双方竣工验收签字之日起为准。</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5</w:t>
      </w:r>
      <w:r>
        <w:rPr>
          <w:rFonts w:hint="eastAsia"/>
          <w:color w:val="auto"/>
          <w:sz w:val="24"/>
          <w:szCs w:val="52"/>
        </w:rPr>
        <w:t>.3本工程主材保修期执行国家规定标准。</w:t>
      </w:r>
    </w:p>
    <w:p>
      <w:pPr>
        <w:spacing w:line="360" w:lineRule="auto"/>
        <w:rPr>
          <w:color w:val="auto"/>
          <w:sz w:val="24"/>
          <w:szCs w:val="52"/>
        </w:rPr>
      </w:pPr>
      <w:r>
        <w:rPr>
          <w:rFonts w:hint="eastAsia"/>
          <w:color w:val="auto"/>
          <w:sz w:val="24"/>
          <w:szCs w:val="52"/>
          <w:lang w:val="en-US" w:eastAsia="zh-CN"/>
        </w:rPr>
        <w:t>15</w:t>
      </w:r>
      <w:r>
        <w:rPr>
          <w:rFonts w:hint="eastAsia"/>
          <w:color w:val="auto"/>
          <w:sz w:val="24"/>
          <w:szCs w:val="52"/>
        </w:rPr>
        <w:t>.4由于甲方使用不当造成的质量问题或损坏不属于保修范围，此情况由甲方付材料、人工费后，乙方组织施工人员进行维修。</w:t>
      </w:r>
    </w:p>
    <w:p>
      <w:pPr>
        <w:spacing w:line="360" w:lineRule="auto"/>
        <w:rPr>
          <w:b/>
          <w:color w:val="auto"/>
          <w:sz w:val="24"/>
          <w:szCs w:val="52"/>
        </w:rPr>
      </w:pPr>
      <w:r>
        <w:rPr>
          <w:rFonts w:hint="eastAsia"/>
          <w:b/>
          <w:color w:val="auto"/>
          <w:sz w:val="24"/>
          <w:szCs w:val="52"/>
        </w:rPr>
        <w:t>第十</w:t>
      </w:r>
      <w:r>
        <w:rPr>
          <w:rFonts w:hint="eastAsia"/>
          <w:b/>
          <w:color w:val="auto"/>
          <w:sz w:val="24"/>
          <w:szCs w:val="52"/>
          <w:lang w:val="en-US" w:eastAsia="zh-CN"/>
        </w:rPr>
        <w:t>六</w:t>
      </w:r>
      <w:r>
        <w:rPr>
          <w:rFonts w:hint="eastAsia"/>
          <w:b/>
          <w:color w:val="auto"/>
          <w:sz w:val="24"/>
          <w:szCs w:val="52"/>
        </w:rPr>
        <w:t>条：其他约定</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6</w:t>
      </w:r>
      <w:r>
        <w:rPr>
          <w:rFonts w:hint="eastAsia"/>
          <w:color w:val="auto"/>
          <w:sz w:val="24"/>
          <w:szCs w:val="52"/>
        </w:rPr>
        <w:t>.1未办理验收手续甲方提前使用或擅自动用工程品而造成损失的，由甲方负责。</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6</w:t>
      </w:r>
      <w:r>
        <w:rPr>
          <w:rFonts w:hint="eastAsia"/>
          <w:color w:val="auto"/>
          <w:sz w:val="24"/>
          <w:szCs w:val="52"/>
        </w:rPr>
        <w:t>.2施工期间甲方须将分户门钥匙交乙方保管，工程竣工验收时甲方提供新锁，并由乙方当场负责更换。</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6</w:t>
      </w:r>
      <w:r>
        <w:rPr>
          <w:rFonts w:hint="eastAsia"/>
          <w:color w:val="auto"/>
          <w:sz w:val="24"/>
          <w:szCs w:val="52"/>
        </w:rPr>
        <w:t>.3根据有关规定，乙方无权移动或改造煤气、天然气管线、暖气管线。</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6</w:t>
      </w:r>
      <w:r>
        <w:rPr>
          <w:rFonts w:hint="eastAsia"/>
          <w:color w:val="auto"/>
          <w:sz w:val="24"/>
          <w:szCs w:val="52"/>
        </w:rPr>
        <w:t>.4由于各个小区物业收费的不统一性，无论任何理由物业押金、物业管理费均由甲方承担，乙方只承担应当由装饰公司交纳出入证工本费。</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6</w:t>
      </w:r>
      <w:r>
        <w:rPr>
          <w:rFonts w:hint="eastAsia"/>
          <w:color w:val="auto"/>
          <w:sz w:val="24"/>
          <w:szCs w:val="52"/>
        </w:rPr>
        <w:t>.5甲方需要维修时，甲方保管好个人贵重物品，或将物品交与监理人员保管且要书面化，否则甲方物品的丢失与乙方无关。</w:t>
      </w:r>
    </w:p>
    <w:p>
      <w:pPr>
        <w:spacing w:line="360" w:lineRule="auto"/>
        <w:rPr>
          <w:color w:val="auto"/>
          <w:sz w:val="24"/>
          <w:szCs w:val="52"/>
        </w:rPr>
      </w:pPr>
      <w:r>
        <w:rPr>
          <w:rFonts w:hint="eastAsia"/>
          <w:color w:val="auto"/>
          <w:sz w:val="24"/>
          <w:szCs w:val="52"/>
        </w:rPr>
        <w:t>1</w:t>
      </w:r>
      <w:r>
        <w:rPr>
          <w:rFonts w:hint="eastAsia"/>
          <w:color w:val="auto"/>
          <w:sz w:val="24"/>
          <w:szCs w:val="52"/>
          <w:lang w:val="en-US" w:eastAsia="zh-CN"/>
        </w:rPr>
        <w:t>6</w:t>
      </w:r>
      <w:r>
        <w:rPr>
          <w:rFonts w:hint="eastAsia"/>
          <w:color w:val="auto"/>
          <w:sz w:val="24"/>
          <w:szCs w:val="52"/>
        </w:rPr>
        <w:t>.6甲、乙双方均有责任核实工程项目及工程量，以工程报价单上文字约定的项目工程量为准。</w:t>
      </w:r>
    </w:p>
    <w:p>
      <w:pPr>
        <w:spacing w:line="360" w:lineRule="auto"/>
        <w:rPr>
          <w:color w:val="auto"/>
        </w:rPr>
      </w:pPr>
      <w:r>
        <w:rPr>
          <w:rFonts w:hint="eastAsia"/>
          <w:color w:val="auto"/>
          <w:sz w:val="24"/>
          <w:szCs w:val="52"/>
        </w:rPr>
        <w:t>1</w:t>
      </w:r>
      <w:r>
        <w:rPr>
          <w:rFonts w:hint="eastAsia"/>
          <w:color w:val="auto"/>
          <w:sz w:val="24"/>
          <w:szCs w:val="52"/>
          <w:lang w:val="en-US" w:eastAsia="zh-CN"/>
        </w:rPr>
        <w:t>6</w:t>
      </w:r>
      <w:r>
        <w:rPr>
          <w:rFonts w:hint="eastAsia"/>
          <w:color w:val="auto"/>
          <w:sz w:val="24"/>
          <w:szCs w:val="52"/>
        </w:rPr>
        <w:t>.7工程地址在</w:t>
      </w:r>
      <w:r>
        <w:rPr>
          <w:rFonts w:hint="eastAsia"/>
          <w:color w:val="auto"/>
          <w:sz w:val="24"/>
          <w:szCs w:val="52"/>
          <w:lang w:val="en-US" w:eastAsia="zh-CN"/>
        </w:rPr>
        <w:t>绕城</w:t>
      </w:r>
      <w:r>
        <w:rPr>
          <w:rFonts w:hint="eastAsia"/>
          <w:color w:val="auto"/>
          <w:sz w:val="24"/>
          <w:szCs w:val="52"/>
        </w:rPr>
        <w:t>高速以外应增收远程施工费用，收费标准为：</w:t>
      </w:r>
      <w:r>
        <w:rPr>
          <w:rFonts w:hint="eastAsia"/>
          <w:color w:val="auto"/>
          <w:sz w:val="24"/>
          <w:szCs w:val="52"/>
          <w:lang w:val="en-US" w:eastAsia="zh-CN"/>
        </w:rPr>
        <w:t>成都</w:t>
      </w:r>
      <w:r>
        <w:rPr>
          <w:rFonts w:hint="eastAsia"/>
          <w:color w:val="auto"/>
          <w:sz w:val="24"/>
          <w:szCs w:val="52"/>
        </w:rPr>
        <w:t>市绕城高速外15公里以内增收工程造价2.5%远程费；</w:t>
      </w:r>
    </w:p>
    <w:p>
      <w:pPr>
        <w:spacing w:line="360" w:lineRule="auto"/>
        <w:rPr>
          <w:color w:val="auto"/>
          <w:sz w:val="24"/>
          <w:szCs w:val="24"/>
        </w:rPr>
      </w:pPr>
      <w:r>
        <w:rPr>
          <w:rFonts w:hint="eastAsia"/>
          <w:color w:val="auto"/>
          <w:sz w:val="24"/>
          <w:szCs w:val="24"/>
        </w:rPr>
        <w:t>1</w:t>
      </w:r>
      <w:r>
        <w:rPr>
          <w:rFonts w:hint="eastAsia"/>
          <w:color w:val="auto"/>
          <w:sz w:val="24"/>
          <w:szCs w:val="24"/>
          <w:lang w:val="en-US" w:eastAsia="zh-CN"/>
        </w:rPr>
        <w:t>6</w:t>
      </w:r>
      <w:r>
        <w:rPr>
          <w:rFonts w:hint="eastAsia"/>
          <w:color w:val="auto"/>
          <w:sz w:val="24"/>
          <w:szCs w:val="24"/>
        </w:rPr>
        <w:t>.8乙方评估工程款项前有义务根据双方确定的设计方案进行专业的核算估价，若甲方并未后期对原设计方案进行大幅度调整，乙方所报工程预算上下浮动不超过5%（水电除外），乙方不得后期以前期施工方案错漏或对施工难度的判断不准确为由向甲方加收材料和施工费用。</w:t>
      </w:r>
    </w:p>
    <w:p>
      <w:pPr>
        <w:numPr>
          <w:ilvl w:val="0"/>
          <w:numId w:val="0"/>
        </w:numPr>
        <w:spacing w:line="360" w:lineRule="auto"/>
        <w:rPr>
          <w:color w:val="auto"/>
          <w:sz w:val="24"/>
          <w:szCs w:val="24"/>
        </w:rPr>
      </w:pPr>
      <w:r>
        <w:rPr>
          <w:rFonts w:hint="eastAsia"/>
          <w:color w:val="auto"/>
          <w:sz w:val="24"/>
          <w:szCs w:val="24"/>
          <w:lang w:val="en-US" w:eastAsia="zh-CN"/>
        </w:rPr>
        <w:t>16.</w:t>
      </w:r>
      <w:r>
        <w:rPr>
          <w:rFonts w:hint="eastAsia"/>
          <w:color w:val="auto"/>
          <w:sz w:val="24"/>
          <w:szCs w:val="24"/>
        </w:rPr>
        <w:t>9乙方应根据报价表中约定购买的品牌和品质的相关施工材料及设施，并按约定的施工标准执行工程，若乙方在施工过程中出现偷工减料或恶意延期，甲方有权停止支付剩余款项，并要求乙方立即退回已收取工程款，并应承担因此给甲方造成的损失。</w:t>
      </w:r>
    </w:p>
    <w:p>
      <w:pPr>
        <w:spacing w:line="360" w:lineRule="auto"/>
        <w:rPr>
          <w:color w:val="auto"/>
          <w:sz w:val="24"/>
          <w:szCs w:val="24"/>
        </w:rPr>
      </w:pPr>
      <w:r>
        <w:rPr>
          <w:rFonts w:hint="eastAsia"/>
          <w:color w:val="auto"/>
          <w:sz w:val="24"/>
          <w:szCs w:val="24"/>
        </w:rPr>
        <w:t>1</w:t>
      </w:r>
      <w:r>
        <w:rPr>
          <w:rFonts w:hint="eastAsia"/>
          <w:color w:val="auto"/>
          <w:sz w:val="24"/>
          <w:szCs w:val="24"/>
          <w:lang w:val="en-US" w:eastAsia="zh-CN"/>
        </w:rPr>
        <w:t>6</w:t>
      </w:r>
      <w:r>
        <w:rPr>
          <w:rFonts w:hint="eastAsia"/>
          <w:color w:val="auto"/>
          <w:sz w:val="24"/>
          <w:szCs w:val="24"/>
        </w:rPr>
        <w:t>.10在施工执行过程中，甲方有权根据实际情况和乙方协商对原方案进行微调，乙方应积极配合，若因此产生的工期延误乙方不承担责任，如实际费用有增减，双方约定按报价表中单价进行核算。</w:t>
      </w:r>
    </w:p>
    <w:p>
      <w:pPr>
        <w:spacing w:line="360" w:lineRule="auto"/>
        <w:rPr>
          <w:color w:val="auto"/>
          <w:sz w:val="24"/>
          <w:szCs w:val="24"/>
        </w:rPr>
      </w:pPr>
      <w:r>
        <w:rPr>
          <w:rFonts w:hint="eastAsia"/>
          <w:color w:val="auto"/>
          <w:sz w:val="24"/>
          <w:szCs w:val="24"/>
        </w:rPr>
        <w:t>1</w:t>
      </w:r>
      <w:r>
        <w:rPr>
          <w:rFonts w:hint="eastAsia"/>
          <w:color w:val="auto"/>
          <w:sz w:val="24"/>
          <w:szCs w:val="24"/>
          <w:lang w:val="en-US" w:eastAsia="zh-CN"/>
        </w:rPr>
        <w:t>6</w:t>
      </w:r>
      <w:r>
        <w:rPr>
          <w:rFonts w:hint="eastAsia"/>
          <w:color w:val="auto"/>
          <w:sz w:val="24"/>
          <w:szCs w:val="24"/>
        </w:rPr>
        <w:t>.11未经甲方许可，乙方不得擅自将本装修工程转包任何第三方公司，否则视乙方违约。</w:t>
      </w:r>
    </w:p>
    <w:p>
      <w:pPr>
        <w:spacing w:line="360" w:lineRule="auto"/>
        <w:rPr>
          <w:color w:val="auto"/>
          <w:sz w:val="24"/>
          <w:szCs w:val="24"/>
        </w:rPr>
      </w:pPr>
      <w:r>
        <w:rPr>
          <w:rFonts w:hint="eastAsia"/>
          <w:color w:val="auto"/>
          <w:sz w:val="24"/>
          <w:szCs w:val="24"/>
        </w:rPr>
        <w:t>1</w:t>
      </w:r>
      <w:r>
        <w:rPr>
          <w:rFonts w:hint="eastAsia"/>
          <w:color w:val="auto"/>
          <w:sz w:val="24"/>
          <w:szCs w:val="24"/>
          <w:lang w:val="en-US" w:eastAsia="zh-CN"/>
        </w:rPr>
        <w:t>6</w:t>
      </w:r>
      <w:r>
        <w:rPr>
          <w:rFonts w:hint="eastAsia"/>
          <w:color w:val="auto"/>
          <w:sz w:val="24"/>
          <w:szCs w:val="24"/>
        </w:rPr>
        <w:t>.12</w:t>
      </w:r>
      <w:r>
        <w:rPr>
          <w:rFonts w:hint="eastAsia"/>
          <w:vanish/>
          <w:color w:val="auto"/>
          <w:sz w:val="24"/>
          <w:szCs w:val="24"/>
        </w:rPr>
        <w:t>15.1</w:t>
      </w:r>
      <w:r>
        <w:rPr>
          <w:rFonts w:hint="eastAsia"/>
          <w:color w:val="auto"/>
          <w:sz w:val="24"/>
          <w:szCs w:val="24"/>
        </w:rPr>
        <w:t>本合同经甲乙双方签字（盖章）后生效，合同全部履行完成后自动终止。</w:t>
      </w:r>
    </w:p>
    <w:p>
      <w:pPr>
        <w:spacing w:line="360" w:lineRule="auto"/>
        <w:rPr>
          <w:color w:val="auto"/>
          <w:sz w:val="24"/>
          <w:szCs w:val="24"/>
        </w:rPr>
      </w:pPr>
      <w:r>
        <w:rPr>
          <w:rFonts w:hint="eastAsia"/>
          <w:color w:val="auto"/>
          <w:sz w:val="24"/>
          <w:szCs w:val="24"/>
        </w:rPr>
        <w:t>1</w:t>
      </w:r>
      <w:r>
        <w:rPr>
          <w:rFonts w:hint="eastAsia"/>
          <w:color w:val="auto"/>
          <w:sz w:val="24"/>
          <w:szCs w:val="24"/>
          <w:lang w:val="en-US" w:eastAsia="zh-CN"/>
        </w:rPr>
        <w:t>6</w:t>
      </w:r>
      <w:r>
        <w:rPr>
          <w:rFonts w:hint="eastAsia"/>
          <w:color w:val="auto"/>
          <w:sz w:val="24"/>
          <w:szCs w:val="24"/>
        </w:rPr>
        <w:t>.13本合同同壹式贰份，甲、乙双方各执壹份。</w:t>
      </w:r>
    </w:p>
    <w:p>
      <w:pPr>
        <w:spacing w:line="360" w:lineRule="auto"/>
        <w:rPr>
          <w:color w:val="auto"/>
          <w:sz w:val="24"/>
          <w:szCs w:val="52"/>
        </w:rPr>
      </w:pPr>
      <w:r>
        <w:rPr>
          <w:rFonts w:hint="eastAsia"/>
          <w:color w:val="auto"/>
          <w:sz w:val="24"/>
          <w:szCs w:val="24"/>
        </w:rPr>
        <w:t>1</w:t>
      </w:r>
      <w:r>
        <w:rPr>
          <w:rFonts w:hint="eastAsia"/>
          <w:color w:val="auto"/>
          <w:sz w:val="24"/>
          <w:szCs w:val="24"/>
          <w:lang w:val="en-US" w:eastAsia="zh-CN"/>
        </w:rPr>
        <w:t>6</w:t>
      </w:r>
      <w:r>
        <w:rPr>
          <w:rFonts w:hint="eastAsia"/>
          <w:color w:val="auto"/>
          <w:sz w:val="24"/>
          <w:szCs w:val="24"/>
        </w:rPr>
        <w:t xml:space="preserve">.14其他约定补充条款：                  </w:t>
      </w:r>
      <w:r>
        <w:rPr>
          <w:rFonts w:hint="eastAsia"/>
          <w:color w:val="auto"/>
          <w:sz w:val="24"/>
          <w:szCs w:val="52"/>
        </w:rPr>
        <w:t xml:space="preserve">                                                        </w:t>
      </w:r>
    </w:p>
    <w:p>
      <w:pPr>
        <w:spacing w:line="360" w:lineRule="auto"/>
        <w:rPr>
          <w:color w:val="auto"/>
          <w:sz w:val="24"/>
          <w:szCs w:val="52"/>
        </w:rPr>
      </w:pPr>
      <w:r>
        <w:rPr>
          <w:rFonts w:hint="eastAsia"/>
          <w:color w:val="auto"/>
          <w:sz w:val="24"/>
          <w:szCs w:val="52"/>
        </w:rPr>
        <w:t xml:space="preserve">                                                                                                                                                                        </w:t>
      </w:r>
    </w:p>
    <w:p>
      <w:pPr>
        <w:spacing w:line="360" w:lineRule="auto"/>
        <w:rPr>
          <w:b/>
          <w:bCs/>
          <w:color w:val="auto"/>
          <w:sz w:val="24"/>
          <w:szCs w:val="52"/>
        </w:rPr>
      </w:pPr>
      <w:r>
        <w:rPr>
          <w:rFonts w:hint="eastAsia"/>
          <w:b/>
          <w:bCs/>
          <w:color w:val="auto"/>
          <w:sz w:val="24"/>
          <w:szCs w:val="52"/>
        </w:rPr>
        <w:t>第十</w:t>
      </w:r>
      <w:r>
        <w:rPr>
          <w:rFonts w:hint="eastAsia"/>
          <w:b/>
          <w:bCs/>
          <w:color w:val="auto"/>
          <w:sz w:val="24"/>
          <w:szCs w:val="52"/>
          <w:lang w:val="en-US" w:eastAsia="zh-CN"/>
        </w:rPr>
        <w:t>七</w:t>
      </w:r>
      <w:r>
        <w:rPr>
          <w:rFonts w:hint="eastAsia"/>
          <w:b/>
          <w:bCs/>
          <w:color w:val="auto"/>
          <w:sz w:val="24"/>
          <w:szCs w:val="52"/>
        </w:rPr>
        <w:t>条：合同附件</w:t>
      </w:r>
    </w:p>
    <w:p>
      <w:pPr>
        <w:pStyle w:val="9"/>
        <w:numPr>
          <w:ilvl w:val="0"/>
          <w:numId w:val="4"/>
        </w:numPr>
        <w:spacing w:line="360" w:lineRule="auto"/>
        <w:ind w:firstLineChars="0"/>
        <w:rPr>
          <w:color w:val="FF0000"/>
          <w:sz w:val="24"/>
          <w:szCs w:val="52"/>
        </w:rPr>
      </w:pPr>
      <w:r>
        <w:rPr>
          <w:color w:val="FF0000"/>
          <w:sz w:val="24"/>
          <w:szCs w:val="52"/>
        </w:rPr>
        <w:t xml:space="preserve"> </w:t>
      </w:r>
      <w:r>
        <w:rPr>
          <w:rFonts w:hint="eastAsia"/>
          <w:color w:val="FF0000"/>
          <w:sz w:val="24"/>
          <w:szCs w:val="52"/>
        </w:rPr>
        <w:t>施工图纸（平面图、水电图、效果图、施工图、节点大样图）</w:t>
      </w:r>
    </w:p>
    <w:p>
      <w:pPr>
        <w:spacing w:line="360" w:lineRule="auto"/>
        <w:ind w:firstLine="480" w:firstLineChars="200"/>
        <w:rPr>
          <w:color w:val="FF0000"/>
          <w:sz w:val="24"/>
          <w:szCs w:val="52"/>
        </w:rPr>
      </w:pPr>
      <w:r>
        <w:rPr>
          <w:rFonts w:hint="eastAsia"/>
          <w:color w:val="FF0000"/>
          <w:sz w:val="24"/>
          <w:szCs w:val="52"/>
        </w:rPr>
        <w:t>② 工程报价单</w:t>
      </w:r>
    </w:p>
    <w:p>
      <w:pPr>
        <w:spacing w:line="360" w:lineRule="auto"/>
        <w:ind w:firstLine="480" w:firstLineChars="200"/>
        <w:rPr>
          <w:color w:val="FF0000"/>
          <w:sz w:val="24"/>
          <w:szCs w:val="52"/>
        </w:rPr>
      </w:pPr>
      <w:r>
        <w:rPr>
          <w:color w:val="FF0000"/>
          <w:sz w:val="24"/>
          <w:szCs w:val="52"/>
        </w:rPr>
        <w:t>③</w:t>
      </w:r>
      <w:r>
        <w:rPr>
          <w:rFonts w:hint="eastAsia"/>
          <w:color w:val="FF0000"/>
          <w:sz w:val="24"/>
          <w:szCs w:val="52"/>
        </w:rPr>
        <w:t xml:space="preserve"> 工程材料明细单</w:t>
      </w:r>
    </w:p>
    <w:p>
      <w:pPr>
        <w:spacing w:line="360" w:lineRule="auto"/>
        <w:ind w:firstLine="480" w:firstLineChars="200"/>
        <w:rPr>
          <w:color w:val="FF0000"/>
          <w:sz w:val="24"/>
          <w:szCs w:val="52"/>
        </w:rPr>
      </w:pPr>
      <w:r>
        <w:rPr>
          <w:rFonts w:hint="eastAsia" w:ascii="宋体" w:hAnsi="宋体" w:cs="宋体"/>
          <w:color w:val="FF0000"/>
          <w:sz w:val="24"/>
          <w:szCs w:val="52"/>
        </w:rPr>
        <w:t xml:space="preserve">④ </w:t>
      </w:r>
      <w:r>
        <w:rPr>
          <w:rFonts w:hint="eastAsia"/>
          <w:color w:val="FF0000"/>
          <w:sz w:val="24"/>
          <w:szCs w:val="52"/>
        </w:rPr>
        <w:t>工程变更单</w:t>
      </w:r>
    </w:p>
    <w:p>
      <w:pPr>
        <w:spacing w:line="360" w:lineRule="auto"/>
        <w:ind w:firstLine="480" w:firstLineChars="200"/>
        <w:rPr>
          <w:color w:val="FF0000"/>
          <w:sz w:val="24"/>
          <w:szCs w:val="52"/>
        </w:rPr>
      </w:pPr>
      <w:r>
        <w:rPr>
          <w:rFonts w:hint="eastAsia"/>
          <w:color w:val="FF0000"/>
          <w:sz w:val="24"/>
          <w:szCs w:val="52"/>
        </w:rPr>
        <w:t>⑤ 工程验收单</w:t>
      </w:r>
    </w:p>
    <w:p>
      <w:pPr>
        <w:spacing w:line="360" w:lineRule="auto"/>
        <w:ind w:firstLine="480" w:firstLineChars="200"/>
        <w:rPr>
          <w:color w:val="FF0000"/>
          <w:sz w:val="24"/>
          <w:szCs w:val="52"/>
        </w:rPr>
      </w:pPr>
      <w:r>
        <w:rPr>
          <w:rFonts w:hint="eastAsia"/>
          <w:color w:val="FF0000"/>
          <w:sz w:val="24"/>
          <w:szCs w:val="52"/>
        </w:rPr>
        <w:t>⑥ 材料验收单</w:t>
      </w:r>
    </w:p>
    <w:p>
      <w:pPr>
        <w:spacing w:line="360" w:lineRule="auto"/>
        <w:ind w:firstLine="480" w:firstLineChars="200"/>
        <w:rPr>
          <w:color w:val="FF0000"/>
          <w:sz w:val="24"/>
          <w:szCs w:val="52"/>
        </w:rPr>
      </w:pPr>
      <w:r>
        <w:rPr>
          <w:rFonts w:hint="eastAsia"/>
          <w:color w:val="FF0000"/>
          <w:sz w:val="24"/>
          <w:szCs w:val="52"/>
        </w:rPr>
        <w:t>⑦ 工程结算单</w:t>
      </w:r>
    </w:p>
    <w:p>
      <w:pPr>
        <w:spacing w:line="360" w:lineRule="auto"/>
        <w:ind w:firstLine="480" w:firstLineChars="200"/>
        <w:rPr>
          <w:color w:val="FF0000"/>
          <w:sz w:val="24"/>
          <w:szCs w:val="52"/>
        </w:rPr>
      </w:pPr>
      <w:r>
        <w:rPr>
          <w:color w:val="FF0000"/>
          <w:sz w:val="24"/>
          <w:szCs w:val="52"/>
        </w:rPr>
        <w:t>⑧</w:t>
      </w:r>
      <w:r>
        <w:rPr>
          <w:rFonts w:hint="eastAsia" w:ascii="Cambria Math" w:hAnsi="Cambria Math" w:cs="Cambria Math"/>
          <w:color w:val="FF0000"/>
          <w:sz w:val="24"/>
          <w:szCs w:val="52"/>
        </w:rPr>
        <w:t xml:space="preserve"> </w:t>
      </w:r>
      <w:r>
        <w:rPr>
          <w:rFonts w:hint="eastAsia"/>
          <w:color w:val="FF0000"/>
          <w:sz w:val="24"/>
          <w:szCs w:val="52"/>
        </w:rPr>
        <w:t>工程保修单</w:t>
      </w:r>
    </w:p>
    <w:p>
      <w:pPr>
        <w:spacing w:line="360" w:lineRule="auto"/>
        <w:ind w:firstLine="480" w:firstLineChars="200"/>
        <w:rPr>
          <w:color w:val="auto"/>
          <w:sz w:val="24"/>
          <w:szCs w:val="52"/>
        </w:rPr>
      </w:pPr>
      <w:r>
        <w:rPr>
          <w:rFonts w:hint="eastAsia"/>
          <w:color w:val="auto"/>
          <w:sz w:val="24"/>
          <w:szCs w:val="52"/>
        </w:rPr>
        <w:t>上述附件均为合同的组成部分，与合同正文具有同等效力。</w:t>
      </w:r>
    </w:p>
    <w:p>
      <w:pPr>
        <w:spacing w:line="360" w:lineRule="auto"/>
        <w:ind w:firstLine="480" w:firstLineChars="200"/>
        <w:rPr>
          <w:color w:val="auto"/>
          <w:sz w:val="24"/>
          <w:szCs w:val="52"/>
        </w:rPr>
      </w:pPr>
    </w:p>
    <w:p>
      <w:pPr>
        <w:spacing w:line="360" w:lineRule="auto"/>
        <w:rPr>
          <w:color w:val="auto"/>
          <w:sz w:val="24"/>
          <w:szCs w:val="52"/>
        </w:rPr>
      </w:pPr>
      <w:r>
        <w:rPr>
          <w:rFonts w:hint="eastAsia"/>
          <w:b/>
          <w:bCs/>
          <w:color w:val="auto"/>
          <w:sz w:val="24"/>
          <w:szCs w:val="52"/>
        </w:rPr>
        <w:t>第十</w:t>
      </w:r>
      <w:r>
        <w:rPr>
          <w:rFonts w:hint="eastAsia"/>
          <w:b/>
          <w:bCs/>
          <w:color w:val="auto"/>
          <w:sz w:val="24"/>
          <w:szCs w:val="52"/>
          <w:lang w:val="en-US" w:eastAsia="zh-CN"/>
        </w:rPr>
        <w:t>八</w:t>
      </w:r>
      <w:r>
        <w:rPr>
          <w:rFonts w:hint="eastAsia"/>
          <w:b/>
          <w:bCs/>
          <w:color w:val="auto"/>
          <w:sz w:val="24"/>
          <w:szCs w:val="52"/>
        </w:rPr>
        <w:t>条：</w:t>
      </w:r>
      <w:r>
        <w:rPr>
          <w:rFonts w:hint="eastAsia"/>
          <w:color w:val="auto"/>
          <w:sz w:val="24"/>
          <w:szCs w:val="52"/>
        </w:rPr>
        <w:t>甲乙双方之间一切约定必须签订文字协议或指定邮箱进行确认，所有口头承诺均无效。</w:t>
      </w:r>
    </w:p>
    <w:p>
      <w:pPr>
        <w:spacing w:line="360" w:lineRule="auto"/>
        <w:rPr>
          <w:color w:val="auto"/>
          <w:sz w:val="24"/>
          <w:szCs w:val="52"/>
          <w:u w:val="single"/>
        </w:rPr>
      </w:pPr>
      <w:r>
        <w:rPr>
          <w:rFonts w:hint="eastAsia"/>
          <w:color w:val="auto"/>
          <w:sz w:val="24"/>
          <w:szCs w:val="52"/>
        </w:rPr>
        <w:t>甲方指定联络人：</w:t>
      </w:r>
      <w:r>
        <w:rPr>
          <w:rFonts w:hint="eastAsia"/>
          <w:color w:val="auto"/>
          <w:sz w:val="24"/>
          <w:szCs w:val="52"/>
          <w:u w:val="single"/>
        </w:rPr>
        <w:t xml:space="preserve"> </w:t>
      </w:r>
      <w:r>
        <w:rPr>
          <w:color w:val="auto"/>
          <w:sz w:val="24"/>
          <w:szCs w:val="52"/>
          <w:u w:val="single"/>
        </w:rPr>
        <w:t xml:space="preserve">            </w:t>
      </w:r>
      <w:r>
        <w:rPr>
          <w:rFonts w:hint="eastAsia"/>
          <w:color w:val="auto"/>
          <w:sz w:val="24"/>
          <w:szCs w:val="52"/>
        </w:rPr>
        <w:t xml:space="preserve">                    </w:t>
      </w:r>
      <w:r>
        <w:rPr>
          <w:rFonts w:hint="eastAsia"/>
          <w:color w:val="auto"/>
          <w:sz w:val="24"/>
          <w:szCs w:val="52"/>
          <w:lang w:val="en-US" w:eastAsia="zh-CN"/>
        </w:rPr>
        <w:t>电话</w:t>
      </w:r>
      <w:r>
        <w:rPr>
          <w:rFonts w:hint="eastAsia"/>
          <w:color w:val="auto"/>
          <w:sz w:val="24"/>
          <w:szCs w:val="52"/>
        </w:rPr>
        <w:t>：</w:t>
      </w:r>
      <w:r>
        <w:rPr>
          <w:rFonts w:hint="eastAsia"/>
          <w:color w:val="auto"/>
          <w:sz w:val="24"/>
          <w:szCs w:val="52"/>
          <w:u w:val="single"/>
        </w:rPr>
        <w:fldChar w:fldCharType="begin"/>
      </w:r>
      <w:r>
        <w:rPr>
          <w:color w:val="auto"/>
          <w:sz w:val="24"/>
          <w:szCs w:val="52"/>
          <w:u w:val="single"/>
        </w:rPr>
        <w:instrText xml:space="preserve"> HYPERLINK "mailto:250031335@qq.com" </w:instrText>
      </w:r>
      <w:r>
        <w:rPr>
          <w:color w:val="auto"/>
          <w:sz w:val="24"/>
          <w:szCs w:val="52"/>
          <w:u w:val="single"/>
        </w:rPr>
        <w:fldChar w:fldCharType="separate"/>
      </w:r>
      <w:r>
        <w:rPr>
          <w:rFonts w:hint="eastAsia"/>
          <w:color w:val="auto"/>
          <w:sz w:val="24"/>
          <w:szCs w:val="52"/>
          <w:u w:val="single"/>
        </w:rPr>
        <w:fldChar w:fldCharType="end"/>
      </w:r>
      <w:r>
        <w:rPr>
          <w:color w:val="auto"/>
          <w:sz w:val="24"/>
          <w:szCs w:val="52"/>
          <w:u w:val="single"/>
        </w:rPr>
        <w:t xml:space="preserve">              </w:t>
      </w:r>
    </w:p>
    <w:p>
      <w:pPr>
        <w:spacing w:line="360" w:lineRule="auto"/>
        <w:rPr>
          <w:color w:val="auto"/>
          <w:sz w:val="24"/>
          <w:szCs w:val="52"/>
          <w:u w:val="single"/>
        </w:rPr>
      </w:pPr>
      <w:r>
        <w:rPr>
          <w:rFonts w:hint="eastAsia"/>
          <w:color w:val="auto"/>
          <w:sz w:val="24"/>
          <w:szCs w:val="52"/>
        </w:rPr>
        <w:t>乙方指定联络人：</w:t>
      </w:r>
      <w:r>
        <w:rPr>
          <w:rFonts w:hint="eastAsia"/>
          <w:color w:val="auto"/>
          <w:sz w:val="24"/>
          <w:szCs w:val="52"/>
          <w:u w:val="single"/>
        </w:rPr>
        <w:t xml:space="preserve"> </w:t>
      </w:r>
      <w:r>
        <w:rPr>
          <w:color w:val="auto"/>
          <w:sz w:val="24"/>
          <w:szCs w:val="52"/>
          <w:u w:val="single"/>
        </w:rPr>
        <w:t xml:space="preserve">        </w:t>
      </w:r>
      <w:r>
        <w:rPr>
          <w:rFonts w:hint="eastAsia"/>
          <w:color w:val="auto"/>
          <w:sz w:val="24"/>
          <w:szCs w:val="52"/>
        </w:rPr>
        <w:t xml:space="preserve">                        </w:t>
      </w:r>
      <w:r>
        <w:rPr>
          <w:rFonts w:hint="eastAsia"/>
          <w:color w:val="auto"/>
          <w:sz w:val="24"/>
          <w:szCs w:val="52"/>
          <w:lang w:val="en-US" w:eastAsia="zh-CN"/>
        </w:rPr>
        <w:t>电话</w:t>
      </w:r>
      <w:r>
        <w:rPr>
          <w:rFonts w:hint="eastAsia"/>
          <w:color w:val="auto"/>
          <w:sz w:val="24"/>
          <w:szCs w:val="52"/>
        </w:rPr>
        <w:t>：</w:t>
      </w:r>
      <w:r>
        <w:rPr>
          <w:color w:val="auto"/>
          <w:sz w:val="24"/>
          <w:szCs w:val="52"/>
          <w:u w:val="single"/>
        </w:rPr>
        <w:t xml:space="preserve">               </w:t>
      </w:r>
    </w:p>
    <w:p>
      <w:pPr>
        <w:spacing w:line="360" w:lineRule="auto"/>
        <w:rPr>
          <w:color w:val="auto"/>
          <w:sz w:val="24"/>
          <w:szCs w:val="52"/>
        </w:rPr>
      </w:pPr>
    </w:p>
    <w:p>
      <w:pPr>
        <w:spacing w:line="360" w:lineRule="auto"/>
        <w:rPr>
          <w:color w:val="auto"/>
        </w:rPr>
      </w:pPr>
    </w:p>
    <w:p>
      <w:pPr>
        <w:spacing w:line="360" w:lineRule="auto"/>
        <w:ind w:firstLine="480" w:firstLineChars="200"/>
        <w:rPr>
          <w:color w:val="auto"/>
          <w:sz w:val="24"/>
          <w:szCs w:val="52"/>
        </w:rPr>
      </w:pPr>
      <w:r>
        <w:rPr>
          <w:rFonts w:hint="eastAsia"/>
          <w:color w:val="auto"/>
          <w:sz w:val="24"/>
          <w:szCs w:val="52"/>
        </w:rPr>
        <w:t>甲方代表（盖章）：</w:t>
      </w:r>
      <w:r>
        <w:rPr>
          <w:rFonts w:hint="eastAsia"/>
          <w:color w:val="auto"/>
          <w:sz w:val="24"/>
          <w:szCs w:val="52"/>
        </w:rPr>
        <w:tab/>
      </w:r>
      <w:r>
        <w:rPr>
          <w:rFonts w:hint="eastAsia"/>
          <w:color w:val="auto"/>
          <w:sz w:val="24"/>
          <w:szCs w:val="52"/>
        </w:rPr>
        <w:t xml:space="preserve">                   乙方代表（盖章）：</w:t>
      </w: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sz w:val="24"/>
          <w:szCs w:val="52"/>
        </w:rPr>
      </w:pPr>
      <w:r>
        <w:rPr>
          <w:rFonts w:hint="eastAsia"/>
          <w:color w:val="auto"/>
          <w:sz w:val="24"/>
          <w:szCs w:val="52"/>
        </w:rPr>
        <w:t>日期：            年     月     日</w:t>
      </w:r>
    </w:p>
    <w:p>
      <w:pPr>
        <w:spacing w:line="360" w:lineRule="auto"/>
        <w:rPr>
          <w:color w:val="auto"/>
        </w:rPr>
      </w:pPr>
    </w:p>
    <w:p>
      <w:pPr>
        <w:spacing w:line="360" w:lineRule="exact"/>
        <w:rPr>
          <w:rFonts w:hint="eastAsia" w:ascii="宋体" w:eastAsia="宋体"/>
          <w:color w:val="000000"/>
          <w:sz w:val="21"/>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9CA8C"/>
    <w:multiLevelType w:val="singleLevel"/>
    <w:tmpl w:val="A439CA8C"/>
    <w:lvl w:ilvl="0" w:tentative="0">
      <w:start w:val="1"/>
      <w:numFmt w:val="decimal"/>
      <w:suff w:val="nothing"/>
      <w:lvlText w:val="（%1）"/>
      <w:lvlJc w:val="left"/>
    </w:lvl>
  </w:abstractNum>
  <w:abstractNum w:abstractNumId="1">
    <w:nsid w:val="12B61509"/>
    <w:multiLevelType w:val="multilevel"/>
    <w:tmpl w:val="12B61509"/>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557855B5"/>
    <w:multiLevelType w:val="singleLevel"/>
    <w:tmpl w:val="557855B5"/>
    <w:lvl w:ilvl="0" w:tentative="0">
      <w:start w:val="1"/>
      <w:numFmt w:val="decimal"/>
      <w:suff w:val="nothing"/>
      <w:lvlText w:val="（%1）"/>
      <w:lvlJc w:val="left"/>
    </w:lvl>
  </w:abstractNum>
  <w:abstractNum w:abstractNumId="3">
    <w:nsid w:val="5C3E0428"/>
    <w:multiLevelType w:val="singleLevel"/>
    <w:tmpl w:val="5C3E0428"/>
    <w:lvl w:ilvl="0" w:tentative="0">
      <w:start w:val="1"/>
      <w:numFmt w:val="decimal"/>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3NDRiNjBhZTM3M2ZmNTEwMmNlODk0M2ViNmYwMmIifQ=="/>
    <w:docVar w:name="KSO_WPS_MARK_KEY" w:val="006d7746-0775-4d52-bc8e-17f474af8ec9"/>
  </w:docVars>
  <w:rsids>
    <w:rsidRoot w:val="3E61145D"/>
    <w:rsid w:val="1C581F57"/>
    <w:rsid w:val="1CD13F56"/>
    <w:rsid w:val="3DE418E4"/>
    <w:rsid w:val="3E61145D"/>
    <w:rsid w:val="438B6CCD"/>
    <w:rsid w:val="46EE2132"/>
    <w:rsid w:val="4B6C68BB"/>
    <w:rsid w:val="53F12C57"/>
    <w:rsid w:val="56C459AD"/>
    <w:rsid w:val="68412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semiHidden/>
    <w:unhideWhenUsed/>
    <w:qFormat/>
    <w:uiPriority w:val="99"/>
    <w:pPr>
      <w:spacing w:beforeAutospacing="1" w:afterAutospacing="1"/>
      <w:jc w:val="left"/>
    </w:pPr>
    <w:rPr>
      <w:kern w:val="0"/>
      <w:sz w:val="24"/>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6142</Words>
  <Characters>6388</Characters>
  <Lines>0</Lines>
  <Paragraphs>0</Paragraphs>
  <TotalTime>13</TotalTime>
  <ScaleCrop>false</ScaleCrop>
  <LinksUpToDate>false</LinksUpToDate>
  <CharactersWithSpaces>7439</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2023-07-06T11:17:00Z</dcterms:created>
  <dc:creator>小美</dc:creator>
  <cp:lastModifiedBy>Darwen.</cp:lastModifiedBy>
  <dcterms:modified xsi:type="dcterms:W3CDTF">2024-04-11T07:57:20Z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E5F3A1DCADC141DAA295310A310E8CA7_13</vt:lpwstr>
  </property>
</Properties>
</file>