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EF1B" w14:textId="2D7E5942" w:rsidR="00134A68" w:rsidRDefault="00E16904" w:rsidP="00D92CE0">
      <w:pPr>
        <w:jc w:val="left"/>
      </w:pPr>
      <w:r>
        <w:t xml:space="preserve">The first relevant paper is </w:t>
      </w:r>
      <w:r w:rsidR="00D92CE0">
        <w:t>Unsupervised Speech Recognition</w:t>
      </w:r>
      <w:r w:rsidR="00D92CE0">
        <w:t>.</w:t>
      </w:r>
      <w:r w:rsidR="00142CC6">
        <w:t xml:space="preserve"> It proposes </w:t>
      </w:r>
      <w:r w:rsidR="005D7E34">
        <w:t xml:space="preserve">using </w:t>
      </w:r>
      <w:r w:rsidR="00142CC6">
        <w:t xml:space="preserve">GAN </w:t>
      </w:r>
      <w:r w:rsidR="005D7E34">
        <w:t>for training speech recognition models using only speech data.</w:t>
      </w:r>
      <w:r w:rsidR="00E100CD">
        <w:t xml:space="preserve"> First self-supervised speech representations</w:t>
      </w:r>
      <w:r w:rsidR="003F280D">
        <w:t xml:space="preserve"> (SSR)</w:t>
      </w:r>
      <w:r w:rsidR="00E100CD">
        <w:t xml:space="preserve"> are clustered into phoneme segments. Then the generator produces phoneme sequence prediction while the discriminator tries to identify if it is fake</w:t>
      </w:r>
      <w:r w:rsidR="002E65B1">
        <w:t xml:space="preserve"> compared to unlabeled text</w:t>
      </w:r>
      <w:r w:rsidR="00E100CD">
        <w:t>.</w:t>
      </w:r>
      <w:r w:rsidR="003F280D">
        <w:t xml:space="preserve"> The advantage of this model is that the generator is pretty lightweight because the heavy-lifting is done by </w:t>
      </w:r>
      <w:r w:rsidR="00317B88">
        <w:t xml:space="preserve">the </w:t>
      </w:r>
      <w:r w:rsidR="003F280D">
        <w:t>SSR model</w:t>
      </w:r>
      <w:r w:rsidR="00317B88">
        <w:t>.</w:t>
      </w:r>
      <w:r w:rsidR="00E23A69">
        <w:t xml:space="preserve"> </w:t>
      </w:r>
      <w:r w:rsidR="003F22A2">
        <w:t>And the use of SSR is relevant to our project because we can compress the input into a shorter sequence compared to using MFCC/FBank features</w:t>
      </w:r>
      <w:r w:rsidR="00AF302D">
        <w:t>, potentially reducing memory footprint</w:t>
      </w:r>
      <w:r w:rsidR="005073E5">
        <w:t xml:space="preserve"> and improving translation quality.</w:t>
      </w:r>
    </w:p>
    <w:p w14:paraId="657EA4D7" w14:textId="77777777" w:rsidR="00A74CE6" w:rsidRDefault="00A74CE6" w:rsidP="00D92CE0">
      <w:pPr>
        <w:jc w:val="left"/>
      </w:pPr>
    </w:p>
    <w:p w14:paraId="03720077" w14:textId="3EE4F1D0" w:rsidR="00A74CE6" w:rsidRDefault="00A74CE6" w:rsidP="00F65AF1">
      <w:pPr>
        <w:jc w:val="left"/>
      </w:pPr>
      <w:r>
        <w:t xml:space="preserve">The second paper </w:t>
      </w:r>
      <w:r w:rsidR="004C40E9">
        <w:t xml:space="preserve">is </w:t>
      </w:r>
      <w:r w:rsidR="004C40E9" w:rsidRPr="004C40E9">
        <w:t>QKD: Quantization-aware Knowledge Distillation</w:t>
      </w:r>
      <w:r w:rsidR="004C40E9">
        <w:t>.</w:t>
      </w:r>
      <w:r w:rsidR="00FD442E">
        <w:t xml:space="preserve"> The paper investigates the combination of knowledge distillation</w:t>
      </w:r>
      <w:r w:rsidR="00866D36">
        <w:t xml:space="preserve"> (KD)</w:t>
      </w:r>
      <w:r w:rsidR="00FD442E">
        <w:t xml:space="preserve"> and </w:t>
      </w:r>
      <w:r w:rsidR="00866D36">
        <w:t>quantization-aware training (QAT)</w:t>
      </w:r>
      <w:r w:rsidR="000311BD">
        <w:t>.</w:t>
      </w:r>
      <w:r w:rsidR="00CD24E9">
        <w:t xml:space="preserve"> </w:t>
      </w:r>
      <w:r w:rsidR="00315EA5">
        <w:t>There are three stages</w:t>
      </w:r>
      <w:r w:rsidR="00F65AF1">
        <w:t xml:space="preserve">: </w:t>
      </w:r>
      <w:r w:rsidR="00CD2F8F">
        <w:t>QAT self-studying</w:t>
      </w:r>
      <w:r w:rsidR="00F65AF1">
        <w:t xml:space="preserve">, </w:t>
      </w:r>
      <w:r w:rsidR="006730C7">
        <w:t xml:space="preserve">co-studying using both </w:t>
      </w:r>
      <w:r w:rsidR="00F65AF1">
        <w:t xml:space="preserve">QAT + KD for </w:t>
      </w:r>
      <w:r w:rsidR="006730C7">
        <w:t xml:space="preserve">the </w:t>
      </w:r>
      <w:r w:rsidR="00F65AF1">
        <w:t>s</w:t>
      </w:r>
      <w:r w:rsidR="00F65AF1">
        <w:t xml:space="preserve">tudent and </w:t>
      </w:r>
      <w:r w:rsidR="006730C7">
        <w:t xml:space="preserve">the </w:t>
      </w:r>
      <w:r w:rsidR="00F65AF1">
        <w:t>t</w:t>
      </w:r>
      <w:r w:rsidR="00F65AF1">
        <w:t>eacher</w:t>
      </w:r>
      <w:r w:rsidR="00F65AF1">
        <w:t xml:space="preserve">, and finally </w:t>
      </w:r>
      <w:r w:rsidR="00283B1F">
        <w:t xml:space="preserve">tutoring using </w:t>
      </w:r>
      <w:r w:rsidR="00F65AF1">
        <w:t xml:space="preserve">QAT + KD </w:t>
      </w:r>
      <w:r w:rsidR="00283B1F">
        <w:t xml:space="preserve">on </w:t>
      </w:r>
      <w:r w:rsidR="00F65AF1">
        <w:t>only the student model.</w:t>
      </w:r>
      <w:r w:rsidR="00B63B78">
        <w:t xml:space="preserve"> </w:t>
      </w:r>
      <w:r w:rsidR="009D64E2">
        <w:t xml:space="preserve">This approach prevents </w:t>
      </w:r>
      <w:r w:rsidR="00DC3DEF">
        <w:t>the model from being trapped in local minima due to the combination of KD’s regularizing characteristics and low-bit network’s limited representation power.</w:t>
      </w:r>
      <w:r w:rsidR="00F614FF">
        <w:t xml:space="preserve"> This research is relevant to our project because </w:t>
      </w:r>
      <w:r w:rsidR="00D75847">
        <w:t>both KD and QAT are relatively cheap ways to significantly reduce network sizes and are very suitable for speech translation.</w:t>
      </w:r>
      <w:r w:rsidR="002274B5">
        <w:t xml:space="preserve"> </w:t>
      </w:r>
      <w:r w:rsidR="006501A1">
        <w:t>On top of the Conformer quantization paper we shared, we can design our methodology and expectation.</w:t>
      </w:r>
    </w:p>
    <w:p w14:paraId="4998CF99" w14:textId="77777777" w:rsidR="005073E5" w:rsidRDefault="005073E5" w:rsidP="00D92CE0">
      <w:pPr>
        <w:jc w:val="left"/>
      </w:pPr>
    </w:p>
    <w:p w14:paraId="50853DA4" w14:textId="77777777" w:rsidR="005073E5" w:rsidRDefault="005073E5" w:rsidP="00D92CE0">
      <w:pPr>
        <w:jc w:val="left"/>
      </w:pPr>
    </w:p>
    <w:sectPr w:rsidR="005073E5" w:rsidSect="00D72C0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01F20"/>
    <w:multiLevelType w:val="hybridMultilevel"/>
    <w:tmpl w:val="402AF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B3900"/>
    <w:multiLevelType w:val="hybridMultilevel"/>
    <w:tmpl w:val="E0AE348E"/>
    <w:lvl w:ilvl="0" w:tplc="CF2C8A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875158">
    <w:abstractNumId w:val="0"/>
  </w:num>
  <w:num w:numId="2" w16cid:durableId="2065130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7B"/>
    <w:rsid w:val="0002421B"/>
    <w:rsid w:val="000311BD"/>
    <w:rsid w:val="000D6655"/>
    <w:rsid w:val="00134A68"/>
    <w:rsid w:val="0013704E"/>
    <w:rsid w:val="00142CC6"/>
    <w:rsid w:val="00155461"/>
    <w:rsid w:val="00157E6C"/>
    <w:rsid w:val="00174D7E"/>
    <w:rsid w:val="0017665B"/>
    <w:rsid w:val="001A0EB7"/>
    <w:rsid w:val="001A4C8A"/>
    <w:rsid w:val="001C7D8B"/>
    <w:rsid w:val="002009E0"/>
    <w:rsid w:val="00227033"/>
    <w:rsid w:val="002274B5"/>
    <w:rsid w:val="00241E70"/>
    <w:rsid w:val="0026019E"/>
    <w:rsid w:val="00263B0A"/>
    <w:rsid w:val="00281135"/>
    <w:rsid w:val="00283B1F"/>
    <w:rsid w:val="00283CDD"/>
    <w:rsid w:val="002B692D"/>
    <w:rsid w:val="002C1B93"/>
    <w:rsid w:val="002D2B50"/>
    <w:rsid w:val="002E65B1"/>
    <w:rsid w:val="00311141"/>
    <w:rsid w:val="00315EA5"/>
    <w:rsid w:val="00317B88"/>
    <w:rsid w:val="0033398A"/>
    <w:rsid w:val="003341FF"/>
    <w:rsid w:val="003451B0"/>
    <w:rsid w:val="00382907"/>
    <w:rsid w:val="0038308C"/>
    <w:rsid w:val="003855D0"/>
    <w:rsid w:val="003A4B69"/>
    <w:rsid w:val="003D7503"/>
    <w:rsid w:val="003F22A2"/>
    <w:rsid w:val="003F280D"/>
    <w:rsid w:val="0041617E"/>
    <w:rsid w:val="004301F1"/>
    <w:rsid w:val="00430293"/>
    <w:rsid w:val="0046221C"/>
    <w:rsid w:val="00486517"/>
    <w:rsid w:val="004B3644"/>
    <w:rsid w:val="004C40E9"/>
    <w:rsid w:val="004E4B32"/>
    <w:rsid w:val="004F72B6"/>
    <w:rsid w:val="005073E5"/>
    <w:rsid w:val="00513B92"/>
    <w:rsid w:val="005452F0"/>
    <w:rsid w:val="00571E1B"/>
    <w:rsid w:val="00590F26"/>
    <w:rsid w:val="00593E26"/>
    <w:rsid w:val="005B14EF"/>
    <w:rsid w:val="005C3907"/>
    <w:rsid w:val="005D7E34"/>
    <w:rsid w:val="005E047B"/>
    <w:rsid w:val="005F0FD6"/>
    <w:rsid w:val="00601FDA"/>
    <w:rsid w:val="006266E7"/>
    <w:rsid w:val="006421E1"/>
    <w:rsid w:val="00644F6B"/>
    <w:rsid w:val="006501A1"/>
    <w:rsid w:val="00650F7C"/>
    <w:rsid w:val="006618B2"/>
    <w:rsid w:val="00666F25"/>
    <w:rsid w:val="00670A9A"/>
    <w:rsid w:val="00671C13"/>
    <w:rsid w:val="006730C7"/>
    <w:rsid w:val="00683D6C"/>
    <w:rsid w:val="006844A0"/>
    <w:rsid w:val="006B1BF2"/>
    <w:rsid w:val="006B7574"/>
    <w:rsid w:val="006C618F"/>
    <w:rsid w:val="006E6FFD"/>
    <w:rsid w:val="00700B6E"/>
    <w:rsid w:val="007616C3"/>
    <w:rsid w:val="007905E6"/>
    <w:rsid w:val="007A5F1E"/>
    <w:rsid w:val="007B4A05"/>
    <w:rsid w:val="007D3DF7"/>
    <w:rsid w:val="007F6B51"/>
    <w:rsid w:val="00815C62"/>
    <w:rsid w:val="008361C2"/>
    <w:rsid w:val="00866D36"/>
    <w:rsid w:val="008727FA"/>
    <w:rsid w:val="008B1DA8"/>
    <w:rsid w:val="008C7127"/>
    <w:rsid w:val="008E6381"/>
    <w:rsid w:val="009053D2"/>
    <w:rsid w:val="00926B50"/>
    <w:rsid w:val="00934482"/>
    <w:rsid w:val="009641ED"/>
    <w:rsid w:val="00964C4B"/>
    <w:rsid w:val="00984DDE"/>
    <w:rsid w:val="00992BEB"/>
    <w:rsid w:val="00993F66"/>
    <w:rsid w:val="009C5FA2"/>
    <w:rsid w:val="009D64E2"/>
    <w:rsid w:val="009E1B50"/>
    <w:rsid w:val="00A61EDA"/>
    <w:rsid w:val="00A73099"/>
    <w:rsid w:val="00A74CE6"/>
    <w:rsid w:val="00A80183"/>
    <w:rsid w:val="00A831DB"/>
    <w:rsid w:val="00AF302D"/>
    <w:rsid w:val="00B52702"/>
    <w:rsid w:val="00B63B78"/>
    <w:rsid w:val="00B701C6"/>
    <w:rsid w:val="00B72AE0"/>
    <w:rsid w:val="00C00062"/>
    <w:rsid w:val="00C0624B"/>
    <w:rsid w:val="00C1744D"/>
    <w:rsid w:val="00C255B8"/>
    <w:rsid w:val="00C32842"/>
    <w:rsid w:val="00C36E4F"/>
    <w:rsid w:val="00C52AC7"/>
    <w:rsid w:val="00C54789"/>
    <w:rsid w:val="00C9616A"/>
    <w:rsid w:val="00C96773"/>
    <w:rsid w:val="00CD24E9"/>
    <w:rsid w:val="00CD2F8F"/>
    <w:rsid w:val="00CD645B"/>
    <w:rsid w:val="00CF439A"/>
    <w:rsid w:val="00D06058"/>
    <w:rsid w:val="00D34A34"/>
    <w:rsid w:val="00D72999"/>
    <w:rsid w:val="00D72C00"/>
    <w:rsid w:val="00D75847"/>
    <w:rsid w:val="00D92CE0"/>
    <w:rsid w:val="00DC3DEF"/>
    <w:rsid w:val="00DD6355"/>
    <w:rsid w:val="00E100CD"/>
    <w:rsid w:val="00E12063"/>
    <w:rsid w:val="00E15F47"/>
    <w:rsid w:val="00E16904"/>
    <w:rsid w:val="00E23A69"/>
    <w:rsid w:val="00E533E6"/>
    <w:rsid w:val="00E65401"/>
    <w:rsid w:val="00E70605"/>
    <w:rsid w:val="00E8018E"/>
    <w:rsid w:val="00ED7F5D"/>
    <w:rsid w:val="00F614FF"/>
    <w:rsid w:val="00F65AF1"/>
    <w:rsid w:val="00F67943"/>
    <w:rsid w:val="00FA28A6"/>
    <w:rsid w:val="00FA6C7A"/>
    <w:rsid w:val="00FD442E"/>
    <w:rsid w:val="00FD6A2A"/>
    <w:rsid w:val="00FE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32A1"/>
  <w15:chartTrackingRefBased/>
  <w15:docId w15:val="{F82461A8-B2AE-4390-BF88-1897B7ED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Jiyang Tang</dc:creator>
  <cp:keywords/>
  <dc:description/>
  <cp:lastModifiedBy>Jiyang Tang</cp:lastModifiedBy>
  <cp:revision>153</cp:revision>
  <dcterms:created xsi:type="dcterms:W3CDTF">2023-09-13T05:29:00Z</dcterms:created>
  <dcterms:modified xsi:type="dcterms:W3CDTF">2023-10-26T14:26:00Z</dcterms:modified>
</cp:coreProperties>
</file>