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8A" w:rsidRDefault="0050608A" w:rsidP="0050608A">
      <w:pPr>
        <w:pStyle w:val="1"/>
        <w:jc w:val="center"/>
      </w:pPr>
      <w:bookmarkStart w:id="0" w:name="week-2"/>
      <w:r>
        <w:rPr>
          <w:sz w:val="56"/>
        </w:rPr>
        <w:t>Getting and cleaning data</w:t>
      </w:r>
    </w:p>
    <w:p w:rsidR="0050608A" w:rsidRDefault="0050608A" w:rsidP="0050608A">
      <w:pPr>
        <w:pStyle w:val="1"/>
      </w:pPr>
      <w:r>
        <w:t>Week 1</w:t>
      </w:r>
    </w:p>
    <w:p w:rsidR="0050608A" w:rsidRDefault="0050608A" w:rsidP="0050608A">
      <w:pPr>
        <w:pStyle w:val="a8"/>
      </w:pPr>
      <w:bookmarkStart w:id="1" w:name="OLE_LINK1"/>
      <w:bookmarkStart w:id="2" w:name="OLE_LINK2"/>
      <w:bookmarkEnd w:id="1"/>
      <w:bookmarkEnd w:id="2"/>
      <w:r>
        <w:t>Raw data -&gt; Processing script -&gt; tidy data </w:t>
      </w:r>
    </w:p>
    <w:p w:rsidR="0050608A" w:rsidRDefault="0050608A" w:rsidP="0050608A">
      <w:pPr>
        <w:pStyle w:val="20"/>
        <w:widowControl w:val="0"/>
        <w:numPr>
          <w:ilvl w:val="0"/>
          <w:numId w:val="6"/>
        </w:numPr>
        <w:tabs>
          <w:tab w:val="left" w:pos="420"/>
        </w:tabs>
        <w:suppressAutoHyphens/>
        <w:spacing w:before="0" w:line="412" w:lineRule="auto"/>
        <w:jc w:val="both"/>
      </w:pPr>
      <w:r w:rsidRPr="0050608A">
        <w:rPr>
          <w:rFonts w:hint="eastAsia"/>
        </w:rPr>
        <w:t>从网上下载东西</w:t>
      </w:r>
    </w:p>
    <w:p w:rsidR="0050608A" w:rsidRDefault="0050608A" w:rsidP="0050608A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</w:pPr>
      <w:r>
        <w:rPr>
          <w:rFonts w:ascii="宋体" w:eastAsia="宋体" w:hAnsi="宋体" w:cs="宋体" w:hint="eastAsia"/>
          <w:color w:val="000000"/>
        </w:rPr>
        <w:t>download.file(url, destfile, method, 。。。)</w:t>
      </w:r>
    </w:p>
    <w:p w:rsidR="0050608A" w:rsidRDefault="0050608A" w:rsidP="0050608A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</w:pPr>
    </w:p>
    <w:p w:rsidR="0050608A" w:rsidRDefault="0050608A" w:rsidP="0050608A">
      <w:pPr>
        <w:pStyle w:val="a8"/>
        <w:widowControl/>
        <w:spacing w:line="100" w:lineRule="atLeast"/>
        <w:ind w:left="240"/>
        <w:jc w:val="left"/>
      </w:pPr>
      <w:r>
        <w:rPr>
          <w:rFonts w:ascii="Consolas" w:eastAsia="宋体" w:hAnsi="Consolas" w:cs="Consolas"/>
          <w:color w:val="8959A8"/>
          <w:spacing w:val="-15"/>
          <w:sz w:val="21"/>
          <w:szCs w:val="28"/>
        </w:rPr>
        <w:t>if</w:t>
      </w: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 xml:space="preserve"> (!file.exists(</w:t>
      </w:r>
      <w:r>
        <w:rPr>
          <w:rFonts w:ascii="Consolas" w:eastAsia="宋体" w:hAnsi="Consolas" w:cs="Consolas"/>
          <w:color w:val="718C00"/>
          <w:spacing w:val="-15"/>
          <w:sz w:val="21"/>
          <w:szCs w:val="28"/>
        </w:rPr>
        <w:t>"data"</w:t>
      </w: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>)) {</w:t>
      </w:r>
    </w:p>
    <w:p w:rsidR="0050608A" w:rsidRDefault="0050608A" w:rsidP="0050608A">
      <w:pPr>
        <w:pStyle w:val="a8"/>
        <w:widowControl/>
        <w:spacing w:line="100" w:lineRule="atLeast"/>
        <w:ind w:left="240"/>
        <w:jc w:val="left"/>
      </w:pP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 xml:space="preserve">    dir.create(</w:t>
      </w:r>
      <w:r>
        <w:rPr>
          <w:rFonts w:ascii="Consolas" w:eastAsia="宋体" w:hAnsi="Consolas" w:cs="Consolas"/>
          <w:color w:val="718C00"/>
          <w:spacing w:val="-15"/>
          <w:sz w:val="21"/>
          <w:szCs w:val="28"/>
        </w:rPr>
        <w:t>"data"</w:t>
      </w: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>)</w:t>
      </w:r>
    </w:p>
    <w:p w:rsidR="0050608A" w:rsidRDefault="0050608A" w:rsidP="0050608A">
      <w:pPr>
        <w:pStyle w:val="a8"/>
        <w:widowControl/>
        <w:spacing w:line="100" w:lineRule="atLeast"/>
        <w:ind w:left="240"/>
        <w:jc w:val="left"/>
      </w:pP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>}</w:t>
      </w:r>
    </w:p>
    <w:p w:rsidR="0050608A" w:rsidRDefault="0050608A" w:rsidP="0050608A">
      <w:pPr>
        <w:pStyle w:val="a8"/>
        <w:widowControl/>
        <w:spacing w:line="100" w:lineRule="atLeast"/>
        <w:ind w:left="240"/>
        <w:jc w:val="left"/>
      </w:pP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 xml:space="preserve">fileUrl &lt;- </w:t>
      </w:r>
      <w:r>
        <w:rPr>
          <w:rFonts w:ascii="Consolas" w:eastAsia="宋体" w:hAnsi="Consolas" w:cs="Consolas"/>
          <w:color w:val="718C00"/>
          <w:spacing w:val="-15"/>
          <w:sz w:val="21"/>
          <w:szCs w:val="28"/>
        </w:rPr>
        <w:t>"https://data.baltimorecity.gov/api/views/dz54-2aru/rows.csv?accessType=DOWNLOAD"</w:t>
      </w:r>
    </w:p>
    <w:p w:rsidR="0050608A" w:rsidRDefault="0050608A" w:rsidP="0050608A">
      <w:pPr>
        <w:pStyle w:val="a8"/>
        <w:widowControl/>
        <w:spacing w:line="100" w:lineRule="atLeast"/>
        <w:ind w:left="240"/>
        <w:jc w:val="left"/>
      </w:pP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 xml:space="preserve">download.file(fileUrl, destfile = </w:t>
      </w:r>
      <w:r>
        <w:rPr>
          <w:rFonts w:ascii="Consolas" w:eastAsia="宋体" w:hAnsi="Consolas" w:cs="Consolas"/>
          <w:color w:val="718C00"/>
          <w:spacing w:val="-15"/>
          <w:sz w:val="21"/>
          <w:szCs w:val="28"/>
        </w:rPr>
        <w:t>"cameras.csv"</w:t>
      </w: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 xml:space="preserve">, method = </w:t>
      </w:r>
      <w:r>
        <w:rPr>
          <w:rFonts w:ascii="Consolas" w:eastAsia="宋体" w:hAnsi="Consolas" w:cs="Consolas"/>
          <w:color w:val="718C00"/>
          <w:spacing w:val="-15"/>
          <w:sz w:val="21"/>
          <w:szCs w:val="28"/>
        </w:rPr>
        <w:t>"curl"</w:t>
      </w: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>)</w:t>
      </w:r>
    </w:p>
    <w:p w:rsidR="0050608A" w:rsidRDefault="0050608A" w:rsidP="0050608A">
      <w:pPr>
        <w:pStyle w:val="a8"/>
        <w:widowControl/>
        <w:tabs>
          <w:tab w:val="left" w:pos="1156"/>
          <w:tab w:val="left" w:pos="2072"/>
          <w:tab w:val="left" w:pos="2988"/>
          <w:tab w:val="left" w:pos="3904"/>
          <w:tab w:val="left" w:pos="4820"/>
          <w:tab w:val="left" w:pos="5736"/>
          <w:tab w:val="left" w:pos="6652"/>
          <w:tab w:val="left" w:pos="7568"/>
          <w:tab w:val="left" w:pos="8484"/>
          <w:tab w:val="left" w:pos="9400"/>
          <w:tab w:val="left" w:pos="10316"/>
          <w:tab w:val="left" w:pos="11232"/>
          <w:tab w:val="left" w:pos="12148"/>
          <w:tab w:val="left" w:pos="13064"/>
          <w:tab w:val="left" w:pos="13980"/>
          <w:tab w:val="left" w:pos="14896"/>
        </w:tabs>
        <w:spacing w:line="100" w:lineRule="atLeast"/>
        <w:ind w:left="240"/>
        <w:jc w:val="left"/>
      </w:pPr>
      <w:r>
        <w:rPr>
          <w:rFonts w:ascii="Consolas" w:eastAsia="宋体" w:hAnsi="Consolas" w:cs="Consolas"/>
          <w:color w:val="4D4D4C"/>
          <w:spacing w:val="-15"/>
          <w:sz w:val="21"/>
          <w:szCs w:val="28"/>
          <w:shd w:val="clear" w:color="auto" w:fill="FFFFFF"/>
        </w:rPr>
        <w:t>dateDownloaded &lt;- date()</w:t>
      </w:r>
    </w:p>
    <w:p w:rsidR="0050608A" w:rsidRDefault="0050608A" w:rsidP="0050608A">
      <w:pPr>
        <w:pStyle w:val="a8"/>
        <w:widowControl/>
        <w:tabs>
          <w:tab w:val="left" w:pos="1156"/>
          <w:tab w:val="left" w:pos="2072"/>
          <w:tab w:val="left" w:pos="2988"/>
          <w:tab w:val="left" w:pos="3904"/>
          <w:tab w:val="left" w:pos="4820"/>
          <w:tab w:val="left" w:pos="5736"/>
          <w:tab w:val="left" w:pos="6652"/>
          <w:tab w:val="left" w:pos="7568"/>
          <w:tab w:val="left" w:pos="8484"/>
          <w:tab w:val="left" w:pos="9400"/>
          <w:tab w:val="left" w:pos="10316"/>
          <w:tab w:val="left" w:pos="11232"/>
          <w:tab w:val="left" w:pos="12148"/>
          <w:tab w:val="left" w:pos="13064"/>
          <w:tab w:val="left" w:pos="13980"/>
          <w:tab w:val="left" w:pos="14896"/>
        </w:tabs>
        <w:spacing w:line="100" w:lineRule="atLeast"/>
        <w:ind w:left="240"/>
        <w:jc w:val="left"/>
      </w:pPr>
    </w:p>
    <w:p w:rsidR="0050608A" w:rsidRDefault="0050608A" w:rsidP="0050608A">
      <w:pPr>
        <w:pStyle w:val="20"/>
        <w:widowControl w:val="0"/>
        <w:numPr>
          <w:ilvl w:val="0"/>
          <w:numId w:val="6"/>
        </w:numPr>
        <w:tabs>
          <w:tab w:val="left" w:pos="420"/>
        </w:tabs>
        <w:suppressAutoHyphens/>
        <w:spacing w:before="0" w:line="412" w:lineRule="auto"/>
        <w:jc w:val="both"/>
      </w:pPr>
      <w:r>
        <w:t>reading local files</w:t>
      </w:r>
    </w:p>
    <w:p w:rsidR="0050608A" w:rsidRDefault="0050608A" w:rsidP="0050608A">
      <w:pPr>
        <w:pStyle w:val="a8"/>
        <w:widowControl/>
        <w:tabs>
          <w:tab w:val="left" w:pos="1156"/>
          <w:tab w:val="left" w:pos="2072"/>
          <w:tab w:val="left" w:pos="2988"/>
          <w:tab w:val="left" w:pos="3904"/>
          <w:tab w:val="left" w:pos="4820"/>
          <w:tab w:val="left" w:pos="5736"/>
          <w:tab w:val="left" w:pos="6652"/>
          <w:tab w:val="left" w:pos="7568"/>
          <w:tab w:val="left" w:pos="8484"/>
          <w:tab w:val="left" w:pos="9400"/>
          <w:tab w:val="left" w:pos="10316"/>
          <w:tab w:val="left" w:pos="11232"/>
          <w:tab w:val="left" w:pos="12148"/>
          <w:tab w:val="left" w:pos="13064"/>
          <w:tab w:val="left" w:pos="13980"/>
          <w:tab w:val="left" w:pos="14896"/>
        </w:tabs>
        <w:spacing w:line="100" w:lineRule="atLeast"/>
        <w:ind w:left="240"/>
        <w:jc w:val="left"/>
      </w:pPr>
      <w:r>
        <w:rPr>
          <w:rFonts w:ascii="宋体" w:eastAsia="宋体" w:hAnsi="宋体" w:cs="宋体" w:hint="eastAsia"/>
          <w:color w:val="000000"/>
        </w:rPr>
        <w:t xml:space="preserve">read.table()  </w:t>
      </w:r>
    </w:p>
    <w:p w:rsidR="0050608A" w:rsidRDefault="0050608A" w:rsidP="0050608A">
      <w:pPr>
        <w:pStyle w:val="a8"/>
        <w:widowControl/>
        <w:tabs>
          <w:tab w:val="left" w:pos="1156"/>
          <w:tab w:val="left" w:pos="2072"/>
          <w:tab w:val="left" w:pos="2988"/>
          <w:tab w:val="left" w:pos="3904"/>
          <w:tab w:val="left" w:pos="4820"/>
          <w:tab w:val="left" w:pos="5736"/>
          <w:tab w:val="left" w:pos="6652"/>
          <w:tab w:val="left" w:pos="7568"/>
          <w:tab w:val="left" w:pos="8484"/>
          <w:tab w:val="left" w:pos="9400"/>
          <w:tab w:val="left" w:pos="10316"/>
          <w:tab w:val="left" w:pos="11232"/>
          <w:tab w:val="left" w:pos="12148"/>
          <w:tab w:val="left" w:pos="13064"/>
          <w:tab w:val="left" w:pos="13980"/>
          <w:tab w:val="left" w:pos="14896"/>
        </w:tabs>
        <w:spacing w:line="100" w:lineRule="atLeast"/>
        <w:ind w:left="240"/>
        <w:jc w:val="left"/>
      </w:pPr>
      <w:r>
        <w:rPr>
          <w:rFonts w:ascii="宋体" w:eastAsia="宋体" w:hAnsi="宋体" w:cs="宋体" w:hint="eastAsia"/>
          <w:color w:val="000000"/>
        </w:rPr>
        <w:t>read.csv()</w:t>
      </w:r>
    </w:p>
    <w:p w:rsidR="0050608A" w:rsidRDefault="0050608A" w:rsidP="0050608A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</w:pPr>
    </w:p>
    <w:p w:rsidR="0050608A" w:rsidRDefault="0050608A" w:rsidP="0050608A">
      <w:pPr>
        <w:pStyle w:val="20"/>
        <w:widowControl w:val="0"/>
        <w:numPr>
          <w:ilvl w:val="0"/>
          <w:numId w:val="6"/>
        </w:numPr>
        <w:tabs>
          <w:tab w:val="left" w:pos="420"/>
        </w:tabs>
        <w:suppressAutoHyphens/>
        <w:spacing w:before="0" w:line="412" w:lineRule="auto"/>
        <w:jc w:val="both"/>
      </w:pPr>
      <w:r w:rsidRPr="0050608A">
        <w:rPr>
          <w:rFonts w:hint="eastAsia"/>
        </w:rPr>
        <w:t>读入</w:t>
      </w:r>
      <w:r>
        <w:t>excel</w:t>
      </w:r>
      <w:r w:rsidRPr="0050608A">
        <w:rPr>
          <w:rFonts w:hint="eastAsia"/>
        </w:rPr>
        <w:t>文件</w:t>
      </w:r>
    </w:p>
    <w:p w:rsidR="0050608A" w:rsidRDefault="0050608A" w:rsidP="0050608A">
      <w:pPr>
        <w:pStyle w:val="a8"/>
        <w:ind w:firstLine="360"/>
      </w:pPr>
      <w:bookmarkStart w:id="3" w:name="OLE_LINK3"/>
      <w:bookmarkStart w:id="4" w:name="OLE_LINK4"/>
      <w:bookmarkEnd w:id="3"/>
      <w:bookmarkEnd w:id="4"/>
      <w:r>
        <w:rPr>
          <w:rFonts w:ascii="宋体" w:eastAsia="宋体" w:hAnsi="宋体" w:cs="宋体" w:hint="eastAsia"/>
        </w:rPr>
        <w:t>这个需要先加载一个包</w:t>
      </w:r>
      <w:r>
        <w:t xml:space="preserve"> library(xlsx)</w:t>
      </w:r>
    </w:p>
    <w:p w:rsidR="0050608A" w:rsidRDefault="0050608A" w:rsidP="0050608A">
      <w:pPr>
        <w:pStyle w:val="a8"/>
        <w:ind w:firstLine="36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read.xlsx(),read.xlsx2()</w:t>
      </w:r>
    </w:p>
    <w:p w:rsidR="0050608A" w:rsidRDefault="0050608A" w:rsidP="0050608A">
      <w:pPr>
        <w:pStyle w:val="a8"/>
        <w:ind w:firstLine="360"/>
        <w:rPr>
          <w:lang w:eastAsia="zh-CN"/>
        </w:rPr>
      </w:pPr>
      <w:r>
        <w:rPr>
          <w:rFonts w:ascii="宋体" w:eastAsia="宋体" w:hAnsi="宋体" w:cs="宋体" w:hint="eastAsia"/>
          <w:color w:val="000000"/>
          <w:lang w:eastAsia="zh-CN"/>
        </w:rPr>
        <w:t>可以设置读入的行和列位置</w:t>
      </w:r>
    </w:p>
    <w:p w:rsidR="0050608A" w:rsidRDefault="0050608A" w:rsidP="0050608A">
      <w:pPr>
        <w:pStyle w:val="a8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注意：</w:t>
      </w:r>
    </w:p>
    <w:p w:rsidR="0050608A" w:rsidRDefault="0050608A" w:rsidP="0050608A">
      <w:pPr>
        <w:pStyle w:val="a8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ab/>
        <w:t>在homework中有个从网上下载excel文件的操作，若直接使用</w:t>
      </w:r>
    </w:p>
    <w:p w:rsidR="0050608A" w:rsidRDefault="0050608A" w:rsidP="0050608A">
      <w:pPr>
        <w:pStyle w:val="a8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download.file(url,destfile)会发现下载的excel文件打不开(在windows系统上)</w:t>
      </w:r>
    </w:p>
    <w:p w:rsidR="0050608A" w:rsidRDefault="0050608A" w:rsidP="0050608A">
      <w:pPr>
        <w:pStyle w:val="a8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函数的用法是：</w:t>
      </w:r>
    </w:p>
    <w:p w:rsidR="0050608A" w:rsidRDefault="0050608A" w:rsidP="0050608A">
      <w:pPr>
        <w:pStyle w:val="a8"/>
        <w:rPr>
          <w:rFonts w:ascii="宋体" w:eastAsia="宋体" w:hAnsi="宋体" w:cs="宋体"/>
          <w:color w:val="000000"/>
        </w:rPr>
      </w:pPr>
      <w:r>
        <w:rPr>
          <w:noProof/>
          <w:lang w:eastAsia="zh-CN"/>
        </w:rPr>
        <w:drawing>
          <wp:inline distT="0" distB="0" distL="0" distR="0" wp14:anchorId="6B83F16D" wp14:editId="3FD1C1C2">
            <wp:extent cx="5279390" cy="6642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A" w:rsidRDefault="0050608A" w:rsidP="0050608A">
      <w:pPr>
        <w:pStyle w:val="a8"/>
        <w:rPr>
          <w:rFonts w:ascii="宋体" w:eastAsia="宋体" w:hAnsi="宋体" w:cs="宋体"/>
          <w:color w:val="000000"/>
        </w:rPr>
      </w:pPr>
      <w:r>
        <w:rPr>
          <w:noProof/>
          <w:lang w:eastAsia="zh-CN"/>
        </w:rPr>
        <w:drawing>
          <wp:inline distT="0" distB="0" distL="0" distR="0" wp14:anchorId="6D02FD53" wp14:editId="26BD4ECB">
            <wp:extent cx="5279390" cy="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A" w:rsidRDefault="0050608A" w:rsidP="0050608A">
      <w:pPr>
        <w:pStyle w:val="a8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>所以需要加入参数mode="wb"</w:t>
      </w:r>
    </w:p>
    <w:p w:rsidR="0050608A" w:rsidRDefault="0050608A" w:rsidP="0050608A">
      <w:pPr>
        <w:pStyle w:val="a8"/>
        <w:ind w:firstLine="360"/>
        <w:rPr>
          <w:rFonts w:ascii="宋体" w:eastAsia="宋体" w:hAnsi="宋体" w:cs="宋体"/>
          <w:color w:val="000000"/>
        </w:rPr>
      </w:pPr>
    </w:p>
    <w:p w:rsidR="0050608A" w:rsidRDefault="0050608A" w:rsidP="0050608A">
      <w:pPr>
        <w:pStyle w:val="20"/>
        <w:widowControl w:val="0"/>
        <w:numPr>
          <w:ilvl w:val="0"/>
          <w:numId w:val="6"/>
        </w:numPr>
        <w:tabs>
          <w:tab w:val="left" w:pos="420"/>
        </w:tabs>
        <w:suppressAutoHyphens/>
        <w:spacing w:before="0" w:line="412" w:lineRule="auto"/>
        <w:jc w:val="both"/>
        <w:rPr>
          <w:rFonts w:ascii="Calibri Light" w:eastAsia="DejaVu Sans" w:hAnsi="Calibri Light" w:cs="宋体"/>
          <w:color w:val="auto"/>
        </w:rPr>
      </w:pPr>
      <w:r>
        <w:t>XML</w:t>
      </w:r>
      <w:r>
        <w:t>文</w:t>
      </w:r>
      <w:r>
        <w:rPr>
          <w:rFonts w:ascii="宋体" w:eastAsia="宋体" w:hAnsi="宋体" w:cs="宋体" w:hint="eastAsia"/>
        </w:rPr>
        <w:t>件</w:t>
      </w:r>
    </w:p>
    <w:p w:rsidR="0050608A" w:rsidRDefault="0050608A" w:rsidP="0050608A">
      <w:pPr>
        <w:pStyle w:val="a8"/>
      </w:pPr>
      <w:r>
        <w:rPr>
          <w:rFonts w:ascii="宋体" w:eastAsia="宋体" w:hAnsi="宋体" w:cs="宋体" w:hint="eastAsia"/>
        </w:rPr>
        <w:t>例子</w:t>
      </w:r>
      <w:r>
        <w:t>1</w:t>
      </w:r>
      <w:r>
        <w:rPr>
          <w:rFonts w:ascii="宋体" w:eastAsia="宋体" w:hAnsi="宋体" w:cs="宋体" w:hint="eastAsia"/>
        </w:rPr>
        <w:t>：</w:t>
      </w:r>
    </w:p>
    <w:p w:rsidR="0050608A" w:rsidRDefault="0050608A" w:rsidP="0050608A">
      <w:pPr>
        <w:pStyle w:val="a8"/>
      </w:pPr>
      <w:r>
        <w:t>url='http://www.w3schools.com/xml/simple.xml'</w:t>
      </w:r>
    </w:p>
    <w:p w:rsidR="0050608A" w:rsidRDefault="0050608A" w:rsidP="0050608A">
      <w:pPr>
        <w:pStyle w:val="a8"/>
      </w:pPr>
      <w:r>
        <w:t>doc&lt;-xmlTreeParse(url, useInternal=T)</w:t>
      </w:r>
    </w:p>
    <w:p w:rsidR="0050608A" w:rsidRDefault="0050608A" w:rsidP="0050608A">
      <w:pPr>
        <w:pStyle w:val="a8"/>
      </w:pPr>
      <w:r>
        <w:t>rootNode&lt;-xmlRoot(doc)</w:t>
      </w:r>
    </w:p>
    <w:p w:rsidR="0050608A" w:rsidRDefault="0050608A" w:rsidP="0050608A">
      <w:pPr>
        <w:pStyle w:val="a8"/>
      </w:pPr>
      <w:r>
        <w:t>xmlName(rootNode)</w:t>
      </w:r>
    </w:p>
    <w:p w:rsidR="0050608A" w:rsidRDefault="0050608A" w:rsidP="0050608A">
      <w:pPr>
        <w:pStyle w:val="a8"/>
      </w:pPr>
      <w:r>
        <w:t>names(rootNode)</w:t>
      </w:r>
    </w:p>
    <w:p w:rsidR="0050608A" w:rsidRDefault="0050608A" w:rsidP="0050608A">
      <w:pPr>
        <w:pStyle w:val="a8"/>
      </w:pPr>
    </w:p>
    <w:p w:rsidR="0050608A" w:rsidRDefault="0050608A" w:rsidP="0050608A">
      <w:pPr>
        <w:pStyle w:val="a8"/>
      </w:pPr>
      <w:r>
        <w:t>rootNode[[1]][[1]]</w:t>
      </w:r>
    </w:p>
    <w:p w:rsidR="0050608A" w:rsidRDefault="0050608A" w:rsidP="0050608A">
      <w:pPr>
        <w:pStyle w:val="a8"/>
      </w:pPr>
    </w:p>
    <w:p w:rsidR="0050608A" w:rsidRDefault="0050608A" w:rsidP="0050608A">
      <w:pPr>
        <w:pStyle w:val="a8"/>
      </w:pPr>
      <w:r>
        <w:t>xmlSApply()</w:t>
      </w:r>
    </w:p>
    <w:p w:rsidR="0050608A" w:rsidRDefault="0050608A" w:rsidP="0050608A">
      <w:pPr>
        <w:pStyle w:val="a8"/>
      </w:pPr>
      <w:r>
        <w:t>#</w:t>
      </w:r>
      <w:r>
        <w:rPr>
          <w:rFonts w:ascii="宋体" w:eastAsia="宋体" w:hAnsi="宋体" w:cs="宋体" w:hint="eastAsia"/>
        </w:rPr>
        <w:t>用</w:t>
      </w:r>
      <w:r>
        <w:t>XPath</w:t>
      </w:r>
      <w:r>
        <w:rPr>
          <w:rFonts w:ascii="宋体" w:eastAsia="宋体" w:hAnsi="宋体" w:cs="宋体" w:hint="eastAsia"/>
        </w:rPr>
        <w:t>的方法找到</w:t>
      </w:r>
      <w:r>
        <w:t>name</w:t>
      </w:r>
    </w:p>
    <w:p w:rsidR="0050608A" w:rsidRDefault="0050608A" w:rsidP="0050608A">
      <w:pPr>
        <w:pStyle w:val="a8"/>
      </w:pPr>
      <w:r>
        <w:t>xpathSApply(rootNode,"//name",xmlValue)</w:t>
      </w:r>
    </w:p>
    <w:p w:rsidR="0050608A" w:rsidRDefault="0050608A" w:rsidP="0050608A">
      <w:pPr>
        <w:pStyle w:val="a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jc w:val="left"/>
      </w:pP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 w:hint="eastAsia"/>
        </w:rPr>
        <w:t>例子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：抓取球队名称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### </w:t>
      </w:r>
      <w:r>
        <w:rPr>
          <w:rFonts w:eastAsiaTheme="minorEastAsia" w:hint="eastAsia"/>
        </w:rPr>
        <w:t>例子</w:t>
      </w:r>
      <w:r>
        <w:rPr>
          <w:rFonts w:eastAsiaTheme="minorEastAsia"/>
        </w:rPr>
        <w:t>2.2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url='http://espn.go.com/nfl/team/_/name/bal/baltimore-ravens'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doc &lt;- htmlTreeParse(url,useInternal=TRUE)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teams &lt;- xpathSApply(doc,"//li[@class='team-name']",xmlValue)</w:t>
      </w:r>
    </w:p>
    <w:p w:rsidR="0050608A" w:rsidRDefault="0050608A" w:rsidP="0050608A">
      <w:pPr>
        <w:spacing w:after="0"/>
      </w:pPr>
    </w:p>
    <w:p w:rsidR="0050608A" w:rsidRDefault="0050608A" w:rsidP="0050608A">
      <w:pPr>
        <w:spacing w:after="0"/>
      </w:pPr>
    </w:p>
    <w:p w:rsidR="0050608A" w:rsidRDefault="0050608A" w:rsidP="0050608A">
      <w:pPr>
        <w:rPr>
          <w:b/>
          <w:lang w:eastAsia="zh-CN"/>
        </w:rPr>
      </w:pPr>
      <w:r>
        <w:rPr>
          <w:b/>
          <w:lang w:eastAsia="zh-CN"/>
        </w:rPr>
        <w:t>XML</w:t>
      </w:r>
      <w:r>
        <w:rPr>
          <w:rFonts w:hint="eastAsia"/>
          <w:b/>
          <w:lang w:eastAsia="zh-CN"/>
        </w:rPr>
        <w:t>扩充内容</w:t>
      </w:r>
    </w:p>
    <w:p w:rsidR="0050608A" w:rsidRDefault="0050608A" w:rsidP="0050608A">
      <w:pPr>
        <w:rPr>
          <w:lang w:eastAsia="zh-CN"/>
        </w:rPr>
      </w:pPr>
      <w:r>
        <w:rPr>
          <w:lang w:eastAsia="zh-CN"/>
        </w:rPr>
        <w:t xml:space="preserve">[1] </w:t>
      </w:r>
      <w:r>
        <w:rPr>
          <w:rFonts w:hint="eastAsia"/>
          <w:lang w:eastAsia="zh-CN"/>
        </w:rPr>
        <w:t>课程里的资料</w:t>
      </w:r>
      <w:hyperlink r:id="rId9" w:history="1">
        <w:r>
          <w:rPr>
            <w:rStyle w:val="a7"/>
            <w:lang w:eastAsia="zh-CN"/>
          </w:rPr>
          <w:t>http://www.stat.berkeley.edu/~statcur/Workshop2/Presentations/XML.pdf</w:t>
        </w:r>
      </w:hyperlink>
    </w:p>
    <w:p w:rsidR="0050608A" w:rsidRDefault="0050608A" w:rsidP="0050608A">
      <w:pPr>
        <w:spacing w:after="0"/>
        <w:rPr>
          <w:lang w:eastAsia="zh-CN"/>
        </w:rPr>
      </w:pPr>
      <w:r>
        <w:rPr>
          <w:lang w:eastAsia="zh-CN"/>
        </w:rPr>
        <w:t>[2]</w:t>
      </w:r>
      <w:r>
        <w:rPr>
          <w:rFonts w:hint="eastAsia"/>
          <w:lang w:eastAsia="zh-CN"/>
        </w:rPr>
        <w:t>另外上传了一份整理的</w:t>
      </w:r>
      <w:r>
        <w:rPr>
          <w:lang w:eastAsia="zh-CN"/>
        </w:rPr>
        <w:t>XML</w:t>
      </w:r>
      <w:r>
        <w:rPr>
          <w:rFonts w:hint="eastAsia"/>
          <w:lang w:eastAsia="zh-CN"/>
        </w:rPr>
        <w:t>的学习文档</w:t>
      </w:r>
    </w:p>
    <w:p w:rsidR="0050608A" w:rsidRDefault="0050608A" w:rsidP="0050608A">
      <w:pPr>
        <w:spacing w:after="0"/>
        <w:rPr>
          <w:lang w:eastAsia="zh-CN"/>
        </w:rPr>
      </w:pPr>
    </w:p>
    <w:p w:rsidR="0050608A" w:rsidRDefault="0050608A" w:rsidP="0050608A">
      <w:pPr>
        <w:pStyle w:val="20"/>
        <w:widowControl w:val="0"/>
        <w:numPr>
          <w:ilvl w:val="0"/>
          <w:numId w:val="6"/>
        </w:numPr>
        <w:tabs>
          <w:tab w:val="left" w:pos="420"/>
        </w:tabs>
        <w:suppressAutoHyphens/>
        <w:spacing w:before="0" w:line="412" w:lineRule="auto"/>
        <w:jc w:val="both"/>
      </w:pPr>
      <w:r>
        <w:t>JSON</w:t>
      </w:r>
      <w:r>
        <w:rPr>
          <w:rFonts w:ascii="宋体" w:eastAsia="宋体" w:hAnsi="宋体" w:hint="eastAsia"/>
        </w:rPr>
        <w:t>文件</w:t>
      </w:r>
    </w:p>
    <w:p w:rsidR="0050608A" w:rsidRDefault="0050608A" w:rsidP="0050608A">
      <w:pPr>
        <w:pStyle w:val="a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文件格式示例如下，很规整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noProof/>
          <w:lang w:eastAsia="zh-CN"/>
        </w:rPr>
        <w:lastRenderedPageBreak/>
        <w:drawing>
          <wp:inline distT="0" distB="0" distL="0" distR="0" wp14:anchorId="47847C1D" wp14:editId="409A517B">
            <wp:extent cx="3148330" cy="3942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20"/>
        <w:widowControl w:val="0"/>
        <w:numPr>
          <w:ilvl w:val="0"/>
          <w:numId w:val="6"/>
        </w:numPr>
        <w:tabs>
          <w:tab w:val="left" w:pos="420"/>
        </w:tabs>
        <w:suppressAutoHyphens/>
        <w:spacing w:before="0" w:line="412" w:lineRule="auto"/>
        <w:jc w:val="both"/>
        <w:rPr>
          <w:rFonts w:eastAsia="DejaVu Sans"/>
        </w:rPr>
      </w:pPr>
      <w:r>
        <w:rPr>
          <w:rFonts w:eastAsiaTheme="minorEastAsia"/>
        </w:rPr>
        <w:t xml:space="preserve">data.table </w:t>
      </w:r>
      <w:r>
        <w:rPr>
          <w:rFonts w:eastAsiaTheme="minorEastAsia" w:hint="eastAsia"/>
        </w:rPr>
        <w:t>包</w:t>
      </w:r>
    </w:p>
    <w:p w:rsidR="0050608A" w:rsidRDefault="0050608A" w:rsidP="0050608A">
      <w:pPr>
        <w:pStyle w:val="a8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#</w:t>
      </w:r>
      <w:r>
        <w:rPr>
          <w:rFonts w:eastAsiaTheme="minorEastAsia" w:hint="eastAsia"/>
          <w:color w:val="00B050"/>
        </w:rPr>
        <w:t>源于</w:t>
      </w:r>
      <w:r>
        <w:rPr>
          <w:rFonts w:eastAsiaTheme="minorEastAsia"/>
          <w:color w:val="00B050"/>
        </w:rPr>
        <w:t>data.frame,</w:t>
      </w:r>
      <w:r>
        <w:rPr>
          <w:rFonts w:eastAsiaTheme="minorEastAsia" w:hint="eastAsia"/>
          <w:color w:val="00B050"/>
        </w:rPr>
        <w:t>速度更快，更有效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install.packages("data.table")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library(data.table)</w:t>
      </w: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a8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# </w:t>
      </w:r>
      <w:r>
        <w:rPr>
          <w:rFonts w:eastAsiaTheme="minorEastAsia" w:hint="eastAsia"/>
          <w:color w:val="00B050"/>
        </w:rPr>
        <w:t>数据创建和</w:t>
      </w:r>
      <w:r>
        <w:rPr>
          <w:rFonts w:eastAsiaTheme="minorEastAsia"/>
          <w:color w:val="00B050"/>
        </w:rPr>
        <w:t>data.frame</w:t>
      </w:r>
      <w:r>
        <w:rPr>
          <w:rFonts w:eastAsiaTheme="minorEastAsia" w:hint="eastAsia"/>
          <w:color w:val="00B050"/>
        </w:rPr>
        <w:t>差不多，</w:t>
      </w:r>
      <w:r>
        <w:rPr>
          <w:rFonts w:eastAsiaTheme="minorEastAsia"/>
          <w:color w:val="00B050"/>
        </w:rPr>
        <w:t xml:space="preserve">    </w:t>
      </w:r>
      <w:r>
        <w:rPr>
          <w:rFonts w:eastAsiaTheme="minorEastAsia" w:hint="eastAsia"/>
          <w:color w:val="00B050"/>
        </w:rPr>
        <w:t>子集提取不太一样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tables()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DF = data.frame(x=rnorm(9),y=rep(c("a","b","c"),each=3),z=rnorm(9))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DT = data.table(x=rnorm(9),y=rep(c("a","b","c"),each=3),z=rnorm(9))</w:t>
      </w: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DF[2]   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DF[c(1,3),]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DT[2]   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DT[,c(1,3)]</w:t>
      </w: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a8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#sumarize data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lastRenderedPageBreak/>
        <w:t>DT[,list(mean(x),sum(z))]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DT[,table(y)]</w:t>
      </w:r>
    </w:p>
    <w:p w:rsidR="0050608A" w:rsidRDefault="0050608A" w:rsidP="0050608A">
      <w:pPr>
        <w:pStyle w:val="a8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# </w:t>
      </w:r>
      <w:r>
        <w:rPr>
          <w:rFonts w:eastAsiaTheme="minorEastAsia" w:hint="eastAsia"/>
          <w:color w:val="00B050"/>
        </w:rPr>
        <w:t>增加新列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DT[,w:=z^2]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# count .N</w:t>
      </w: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a8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#keys JOIN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DT1=data.table(x=c('a','b','b','dt1'),y=1:4)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DT2=data.table(x=c('a','b','dt2'),y=5:7)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setkey(DT1,x)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setkey(DT2,x)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merge(DT1,DT2)</w:t>
      </w:r>
    </w:p>
    <w:p w:rsidR="0050608A" w:rsidRDefault="0050608A" w:rsidP="0050608A">
      <w:pPr>
        <w:pStyle w:val="a8"/>
        <w:rPr>
          <w:rFonts w:eastAsiaTheme="minorEastAsia"/>
        </w:rPr>
      </w:pPr>
    </w:p>
    <w:p w:rsidR="0050608A" w:rsidRDefault="0050608A" w:rsidP="0050608A">
      <w:pPr>
        <w:pStyle w:val="a8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 xml:space="preserve">#fread </w:t>
      </w:r>
      <w:r>
        <w:rPr>
          <w:rFonts w:eastAsiaTheme="minorEastAsia" w:hint="eastAsia"/>
          <w:color w:val="00B050"/>
        </w:rPr>
        <w:t>实验读入速度</w:t>
      </w:r>
      <w:r>
        <w:rPr>
          <w:rFonts w:eastAsiaTheme="minorEastAsia"/>
          <w:color w:val="00B050"/>
        </w:rPr>
        <w:t xml:space="preserve"> 45m  170</w:t>
      </w:r>
      <w:r>
        <w:rPr>
          <w:rFonts w:eastAsiaTheme="minorEastAsia" w:hint="eastAsia"/>
          <w:color w:val="00B050"/>
        </w:rPr>
        <w:t>万行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rFonts w:eastAsiaTheme="minorEastAsia"/>
        </w:rPr>
        <w:t>Fread</w:t>
      </w:r>
      <w:r>
        <w:rPr>
          <w:rFonts w:eastAsiaTheme="minorEastAsia" w:hint="eastAsia"/>
        </w:rPr>
        <w:t>与</w:t>
      </w:r>
      <w:r>
        <w:rPr>
          <w:rFonts w:eastAsiaTheme="minorEastAsia"/>
        </w:rPr>
        <w:t>read.csv</w:t>
      </w:r>
      <w:r>
        <w:rPr>
          <w:rFonts w:eastAsiaTheme="minorEastAsia" w:hint="eastAsia"/>
        </w:rPr>
        <w:t>的对比如下</w:t>
      </w:r>
      <w:r>
        <w:rPr>
          <w:rFonts w:eastAsiaTheme="minorEastAsia"/>
        </w:rPr>
        <w:t>;</w:t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noProof/>
          <w:lang w:eastAsia="zh-CN"/>
        </w:rPr>
        <w:drawing>
          <wp:inline distT="0" distB="0" distL="0" distR="0" wp14:anchorId="7B34B991" wp14:editId="30BFE05F">
            <wp:extent cx="5279390" cy="716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A" w:rsidRDefault="0050608A" w:rsidP="0050608A">
      <w:pPr>
        <w:pStyle w:val="a8"/>
        <w:rPr>
          <w:rFonts w:eastAsiaTheme="minorEastAsia"/>
        </w:rPr>
      </w:pPr>
      <w:r>
        <w:rPr>
          <w:noProof/>
          <w:lang w:eastAsia="zh-CN"/>
        </w:rPr>
        <w:drawing>
          <wp:inline distT="0" distB="0" distL="0" distR="0" wp14:anchorId="4C0F572E" wp14:editId="0390622C">
            <wp:extent cx="5279390" cy="655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A" w:rsidRDefault="0050608A" w:rsidP="0050608A">
      <w:pPr>
        <w:rPr>
          <w:rFonts w:ascii="Calibri" w:hAnsi="Calibri"/>
        </w:rPr>
      </w:pPr>
      <w:r>
        <w:br w:type="page"/>
      </w:r>
    </w:p>
    <w:p w:rsidR="008A7511" w:rsidRDefault="00321CFF">
      <w:pPr>
        <w:pStyle w:val="1"/>
        <w:rPr>
          <w:lang w:eastAsia="zh-CN"/>
        </w:rPr>
      </w:pPr>
      <w:r>
        <w:rPr>
          <w:lang w:eastAsia="zh-CN"/>
        </w:rPr>
        <w:lastRenderedPageBreak/>
        <w:t>Week 2</w:t>
      </w:r>
      <w:r>
        <w:rPr>
          <w:lang w:eastAsia="zh-CN"/>
        </w:rPr>
        <w:t>学习笔记</w:t>
      </w:r>
    </w:p>
    <w:p w:rsidR="006554C6" w:rsidRDefault="006554C6" w:rsidP="006554C6">
      <w:pPr>
        <w:pStyle w:val="20"/>
        <w:rPr>
          <w:lang w:eastAsia="zh-CN"/>
        </w:rPr>
      </w:pPr>
      <w:r>
        <w:rPr>
          <w:lang w:eastAsia="zh-CN"/>
        </w:rPr>
        <w:t>1.</w:t>
      </w:r>
      <w:r w:rsidR="001B1474">
        <w:rPr>
          <w:lang w:eastAsia="zh-CN"/>
        </w:rPr>
        <w:t xml:space="preserve"> </w:t>
      </w:r>
      <w:r>
        <w:rPr>
          <w:lang w:eastAsia="zh-CN"/>
        </w:rPr>
        <w:t>R-Mysl</w:t>
      </w:r>
    </w:p>
    <w:p w:rsidR="006554C6" w:rsidRDefault="001B1474" w:rsidP="001B1474">
      <w:pPr>
        <w:ind w:firstLine="720"/>
        <w:rPr>
          <w:lang w:eastAsia="zh-CN"/>
        </w:rPr>
      </w:pPr>
      <w:r>
        <w:rPr>
          <w:rFonts w:hint="eastAsia"/>
          <w:lang w:eastAsia="zh-CN"/>
        </w:rPr>
        <w:t>课程里面</w:t>
      </w:r>
      <w:r>
        <w:rPr>
          <w:lang w:eastAsia="zh-CN"/>
        </w:rPr>
        <w:t>介绍的</w:t>
      </w:r>
      <w:r>
        <w:rPr>
          <w:rFonts w:hint="eastAsia"/>
          <w:lang w:eastAsia="zh-CN"/>
        </w:rPr>
        <w:t>是</w:t>
      </w:r>
      <w:r>
        <w:rPr>
          <w:lang w:eastAsia="zh-CN"/>
        </w:rPr>
        <w:t>安装</w:t>
      </w:r>
      <w:r>
        <w:rPr>
          <w:rFonts w:hint="eastAsia"/>
          <w:lang w:eastAsia="zh-CN"/>
        </w:rPr>
        <w:t>RM</w:t>
      </w:r>
      <w:r>
        <w:rPr>
          <w:lang w:eastAsia="zh-CN"/>
        </w:rPr>
        <w:t>ySQL</w:t>
      </w:r>
      <w:r>
        <w:rPr>
          <w:rFonts w:hint="eastAsia"/>
          <w:lang w:eastAsia="zh-CN"/>
        </w:rPr>
        <w:t>的</w:t>
      </w:r>
      <w:r>
        <w:rPr>
          <w:lang w:eastAsia="zh-CN"/>
        </w:rPr>
        <w:t>package</w:t>
      </w:r>
      <w:r>
        <w:rPr>
          <w:lang w:eastAsia="zh-CN"/>
        </w:rPr>
        <w:t>，若是在</w:t>
      </w:r>
      <w:r>
        <w:rPr>
          <w:lang w:eastAsia="zh-CN"/>
        </w:rPr>
        <w:t>windows</w:t>
      </w:r>
      <w:r>
        <w:rPr>
          <w:lang w:eastAsia="zh-CN"/>
        </w:rPr>
        <w:t>下，安装配置比较麻烦，还有</w:t>
      </w:r>
      <w:r>
        <w:rPr>
          <w:rFonts w:hint="eastAsia"/>
          <w:lang w:eastAsia="zh-CN"/>
        </w:rPr>
        <w:t>一种</w:t>
      </w:r>
      <w:r>
        <w:rPr>
          <w:lang w:eastAsia="zh-CN"/>
        </w:rPr>
        <w:t>方法是用</w:t>
      </w:r>
      <w:r>
        <w:rPr>
          <w:rFonts w:hint="eastAsia"/>
          <w:lang w:eastAsia="zh-CN"/>
        </w:rPr>
        <w:t>RODBC</w:t>
      </w:r>
      <w:r>
        <w:rPr>
          <w:rFonts w:hint="eastAsia"/>
          <w:lang w:eastAsia="zh-CN"/>
        </w:rPr>
        <w:t>包</w:t>
      </w:r>
      <w:r>
        <w:rPr>
          <w:lang w:eastAsia="zh-CN"/>
        </w:rPr>
        <w:t>，并且这种方法也可以连接其他类型的数据库，具体可以参见：</w:t>
      </w:r>
    </w:p>
    <w:p w:rsidR="006554C6" w:rsidRPr="002D2896" w:rsidRDefault="0058626E" w:rsidP="006554C6">
      <w:pPr>
        <w:rPr>
          <w:lang w:eastAsia="zh-CN"/>
        </w:rPr>
      </w:pPr>
      <w:hyperlink r:id="rId13" w:history="1">
        <w:r w:rsidR="00955C87" w:rsidRPr="00F41E22">
          <w:rPr>
            <w:rStyle w:val="a7"/>
            <w:lang w:eastAsia="zh-CN"/>
          </w:rPr>
          <w:t>http://blog.163.com/zzz216@yeah/blog/static/162554684201362433011399/</w:t>
        </w:r>
      </w:hyperlink>
    </w:p>
    <w:p w:rsidR="008A7511" w:rsidRDefault="001B1474">
      <w:pPr>
        <w:pStyle w:val="20"/>
        <w:rPr>
          <w:lang w:eastAsia="zh-CN"/>
        </w:rPr>
      </w:pPr>
      <w:bookmarkStart w:id="5" w:name="web"/>
      <w:bookmarkEnd w:id="0"/>
      <w:r>
        <w:rPr>
          <w:lang w:eastAsia="zh-CN"/>
        </w:rPr>
        <w:t>2</w:t>
      </w:r>
      <w:r w:rsidR="00321CFF">
        <w:rPr>
          <w:lang w:eastAsia="zh-CN"/>
        </w:rPr>
        <w:t>.</w:t>
      </w:r>
      <w:r w:rsidR="00321CFF">
        <w:rPr>
          <w:lang w:eastAsia="zh-CN"/>
        </w:rPr>
        <w:t>读取</w:t>
      </w:r>
      <w:r w:rsidR="00321CFF">
        <w:rPr>
          <w:lang w:eastAsia="zh-CN"/>
        </w:rPr>
        <w:t>web</w:t>
      </w:r>
      <w:r w:rsidR="00321CFF">
        <w:rPr>
          <w:lang w:eastAsia="zh-CN"/>
        </w:rPr>
        <w:t>网页</w:t>
      </w:r>
    </w:p>
    <w:bookmarkEnd w:id="5"/>
    <w:p w:rsidR="008A7511" w:rsidRDefault="00321CFF">
      <w:pPr>
        <w:pStyle w:val="Compact"/>
        <w:numPr>
          <w:ilvl w:val="0"/>
          <w:numId w:val="2"/>
        </w:numPr>
      </w:pPr>
      <w:r>
        <w:t>readLines</w:t>
      </w:r>
    </w:p>
    <w:p w:rsidR="008A7511" w:rsidRDefault="00321CFF">
      <w:pPr>
        <w:pStyle w:val="SourceCode"/>
      </w:pPr>
      <w:r>
        <w:rPr>
          <w:rStyle w:val="NormalTok"/>
        </w:rPr>
        <w:t>con =</w:t>
      </w:r>
      <w:r>
        <w:rPr>
          <w:rStyle w:val="StringTok"/>
        </w:rPr>
        <w:t xml:space="preserve"> </w:t>
      </w:r>
      <w:r>
        <w:rPr>
          <w:rStyle w:val="KeywordTok"/>
        </w:rPr>
        <w:t>url</w:t>
      </w:r>
      <w:r>
        <w:rPr>
          <w:rStyle w:val="NormalTok"/>
        </w:rPr>
        <w:t>(</w:t>
      </w:r>
      <w:r>
        <w:rPr>
          <w:rStyle w:val="StringTok"/>
        </w:rPr>
        <w:t>"http://scholar.google.com/citations?user=HI-I6C0AAAAJ&amp;hl=en"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htmlCode =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(con)</w:t>
      </w:r>
    </w:p>
    <w:p w:rsidR="008A7511" w:rsidRDefault="00321CFF">
      <w:pPr>
        <w:pStyle w:val="SourceCode"/>
      </w:pPr>
      <w:r>
        <w:rPr>
          <w:rStyle w:val="KeywordTok"/>
        </w:rPr>
        <w:t>close</w:t>
      </w:r>
      <w:r>
        <w:rPr>
          <w:rStyle w:val="NormalTok"/>
        </w:rPr>
        <w:t>(con)</w:t>
      </w:r>
    </w:p>
    <w:p w:rsidR="008A7511" w:rsidRDefault="00321CFF">
      <w:pPr>
        <w:pStyle w:val="Compact"/>
        <w:numPr>
          <w:ilvl w:val="0"/>
          <w:numId w:val="3"/>
        </w:numPr>
      </w:pPr>
      <w:r>
        <w:t>XML package</w:t>
      </w:r>
    </w:p>
    <w:p w:rsidR="008A7511" w:rsidRDefault="00321C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(XML)</w:t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"http://scholar.google.com/citations?user=HI-I6C0AAAAJ&amp;hl=en"</w:t>
      </w:r>
      <w:r>
        <w:br/>
      </w:r>
      <w:r>
        <w:rPr>
          <w:rStyle w:val="NormalTok"/>
        </w:rPr>
        <w:t>html &lt;-</w:t>
      </w:r>
      <w:r>
        <w:rPr>
          <w:rStyle w:val="StringTok"/>
        </w:rPr>
        <w:t xml:space="preserve"> </w:t>
      </w:r>
      <w:r>
        <w:rPr>
          <w:rStyle w:val="KeywordTok"/>
        </w:rPr>
        <w:t>htmlTreeParse</w:t>
      </w:r>
      <w:r>
        <w:rPr>
          <w:rStyle w:val="NormalTok"/>
        </w:rPr>
        <w:t xml:space="preserve">(url, </w:t>
      </w:r>
      <w:r>
        <w:rPr>
          <w:rStyle w:val="DataTypeTok"/>
        </w:rPr>
        <w:t>useInternalNodes=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xpathSApply</w:t>
      </w:r>
      <w:r>
        <w:rPr>
          <w:rStyle w:val="NormalTok"/>
        </w:rPr>
        <w:t xml:space="preserve">(html, </w:t>
      </w:r>
      <w:r>
        <w:rPr>
          <w:rStyle w:val="StringTok"/>
        </w:rPr>
        <w:t>"//title"</w:t>
      </w:r>
      <w:r>
        <w:rPr>
          <w:rStyle w:val="NormalTok"/>
        </w:rPr>
        <w:t>, xmlValue)</w:t>
      </w:r>
    </w:p>
    <w:p w:rsidR="008A7511" w:rsidRDefault="00321CFF">
      <w:pPr>
        <w:pStyle w:val="SourceCode"/>
      </w:pPr>
      <w:r>
        <w:rPr>
          <w:rStyle w:val="VerbatimChar"/>
        </w:rPr>
        <w:t>## [1] "Jeff Leek - Google Scholar Citations"</w:t>
      </w:r>
    </w:p>
    <w:p w:rsidR="008A7511" w:rsidRDefault="00321CFF">
      <w:pPr>
        <w:pStyle w:val="SourceCode"/>
      </w:pPr>
      <w:r>
        <w:rPr>
          <w:rStyle w:val="KeywordTok"/>
        </w:rPr>
        <w:t>xpathSApply</w:t>
      </w:r>
      <w:r>
        <w:rPr>
          <w:rStyle w:val="NormalTok"/>
        </w:rPr>
        <w:t xml:space="preserve">(html, </w:t>
      </w:r>
      <w:r>
        <w:rPr>
          <w:rStyle w:val="StringTok"/>
        </w:rPr>
        <w:t>"//td[@id='col-citedby']"</w:t>
      </w:r>
      <w:r>
        <w:rPr>
          <w:rStyle w:val="NormalTok"/>
        </w:rPr>
        <w:t>, xmlValue)</w:t>
      </w:r>
    </w:p>
    <w:p w:rsidR="008A7511" w:rsidRDefault="00321CFF">
      <w:pPr>
        <w:pStyle w:val="SourceCode"/>
        <w:rPr>
          <w:rStyle w:val="VerbatimChar"/>
        </w:rPr>
      </w:pPr>
      <w:r>
        <w:rPr>
          <w:rStyle w:val="VerbatimChar"/>
        </w:rPr>
        <w:t xml:space="preserve">##  [1] "Cited by" "419"      "310"      "284"      "183"      "165"     </w:t>
      </w:r>
      <w:r>
        <w:br/>
      </w:r>
      <w:r>
        <w:rPr>
          <w:rStyle w:val="VerbatimChar"/>
        </w:rPr>
        <w:t xml:space="preserve">##  [7] "156"      "140"      "126"      "123"      "50"       "47"      </w:t>
      </w:r>
      <w:r>
        <w:br/>
      </w:r>
      <w:r>
        <w:rPr>
          <w:rStyle w:val="VerbatimChar"/>
        </w:rPr>
        <w:t xml:space="preserve">## [13] "40"       "35"       "27"       "17"       "14"       "13"      </w:t>
      </w:r>
      <w:r>
        <w:br/>
      </w:r>
      <w:r>
        <w:rPr>
          <w:rStyle w:val="VerbatimChar"/>
        </w:rPr>
        <w:t>## [19] "13"       "12"       "8"</w:t>
      </w:r>
    </w:p>
    <w:p w:rsidR="0050608A" w:rsidRDefault="0050608A">
      <w:pPr>
        <w:pStyle w:val="SourceCode"/>
      </w:pPr>
    </w:p>
    <w:p w:rsidR="008A7511" w:rsidRDefault="00321CFF">
      <w:pPr>
        <w:pStyle w:val="Compact"/>
        <w:numPr>
          <w:ilvl w:val="0"/>
          <w:numId w:val="4"/>
        </w:numPr>
      </w:pPr>
      <w:r>
        <w:t>httr package</w:t>
      </w:r>
      <w:r>
        <w:br/>
        <w:t>httr</w:t>
      </w:r>
      <w:r>
        <w:t>包可以通过以下的方式和上面的</w:t>
      </w:r>
      <w:r>
        <w:t>XML</w:t>
      </w:r>
      <w:r>
        <w:t>做同样的事情</w:t>
      </w:r>
    </w:p>
    <w:p w:rsidR="008A7511" w:rsidRDefault="00321C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(httr)</w:t>
      </w:r>
      <w:r>
        <w:br/>
      </w:r>
      <w:r>
        <w:rPr>
          <w:rStyle w:val="NormalTok"/>
        </w:rPr>
        <w:t>html2 =</w:t>
      </w:r>
      <w:r>
        <w:rPr>
          <w:rStyle w:val="String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(url)</w:t>
      </w:r>
      <w:r>
        <w:br/>
      </w:r>
      <w:r>
        <w:rPr>
          <w:rStyle w:val="NormalTok"/>
        </w:rPr>
        <w:t>content2 =</w:t>
      </w:r>
      <w:r>
        <w:rPr>
          <w:rStyle w:val="StringTok"/>
        </w:rPr>
        <w:t xml:space="preserve"> </w:t>
      </w:r>
      <w:r>
        <w:rPr>
          <w:rStyle w:val="KeywordTok"/>
        </w:rPr>
        <w:t>content</w:t>
      </w:r>
      <w:r>
        <w:rPr>
          <w:rStyle w:val="NormalTok"/>
        </w:rPr>
        <w:t>(html2,</w:t>
      </w:r>
      <w:r>
        <w:rPr>
          <w:rStyle w:val="DataTypeTok"/>
        </w:rPr>
        <w:t>as=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parsedHtml =</w:t>
      </w:r>
      <w:r>
        <w:rPr>
          <w:rStyle w:val="StringTok"/>
        </w:rPr>
        <w:t xml:space="preserve"> </w:t>
      </w:r>
      <w:r>
        <w:rPr>
          <w:rStyle w:val="KeywordTok"/>
        </w:rPr>
        <w:t>htmlParse</w:t>
      </w:r>
      <w:r>
        <w:rPr>
          <w:rStyle w:val="NormalTok"/>
        </w:rPr>
        <w:t>(content2,</w:t>
      </w:r>
      <w:r>
        <w:rPr>
          <w:rStyle w:val="DataTypeTok"/>
        </w:rPr>
        <w:t>asText=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xpathSApply</w:t>
      </w:r>
      <w:r>
        <w:rPr>
          <w:rStyle w:val="NormalTok"/>
        </w:rPr>
        <w:t xml:space="preserve">(parsedHtml, </w:t>
      </w:r>
      <w:r>
        <w:rPr>
          <w:rStyle w:val="StringTok"/>
        </w:rPr>
        <w:t>"//title"</w:t>
      </w:r>
      <w:r>
        <w:rPr>
          <w:rStyle w:val="NormalTok"/>
        </w:rPr>
        <w:t>, xmlValue)</w:t>
      </w:r>
    </w:p>
    <w:p w:rsidR="008A7511" w:rsidRDefault="00321CFF">
      <w:pPr>
        <w:pStyle w:val="SourceCode"/>
        <w:rPr>
          <w:rStyle w:val="VerbatimChar"/>
        </w:rPr>
      </w:pPr>
      <w:r>
        <w:rPr>
          <w:rStyle w:val="VerbatimChar"/>
        </w:rPr>
        <w:t>## [1] "Jeff Leek - Google Scholar Citations"</w:t>
      </w:r>
    </w:p>
    <w:p w:rsidR="0050608A" w:rsidRDefault="0050608A">
      <w:pPr>
        <w:pStyle w:val="SourceCode"/>
      </w:pPr>
    </w:p>
    <w:p w:rsidR="008A7511" w:rsidRDefault="00321CFF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有用户名和密码的网页</w:t>
      </w:r>
    </w:p>
    <w:p w:rsidR="008A7511" w:rsidRDefault="00321C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(httr)</w:t>
      </w:r>
      <w:r>
        <w:br/>
      </w:r>
      <w:r>
        <w:rPr>
          <w:rStyle w:val="NormalTok"/>
        </w:rPr>
        <w:t>pg1 =</w:t>
      </w:r>
      <w:r>
        <w:rPr>
          <w:rStyle w:val="String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StringTok"/>
        </w:rPr>
        <w:t>"http://httpbin.org/basic-auth/user/passwd"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pg1</w:t>
      </w:r>
    </w:p>
    <w:p w:rsidR="008A7511" w:rsidRDefault="00321CFF">
      <w:pPr>
        <w:pStyle w:val="SourceCode"/>
      </w:pPr>
      <w:r>
        <w:rPr>
          <w:rStyle w:val="VerbatimChar"/>
        </w:rPr>
        <w:t>## Response [http://httpbin.org/basic-auth/user/passwd]</w:t>
      </w:r>
      <w:r>
        <w:br/>
      </w:r>
      <w:r>
        <w:rPr>
          <w:rStyle w:val="VerbatimChar"/>
        </w:rPr>
        <w:t>##   Status: 401</w:t>
      </w:r>
      <w:r>
        <w:br/>
      </w:r>
      <w:r>
        <w:rPr>
          <w:rStyle w:val="VerbatimChar"/>
        </w:rPr>
        <w:t xml:space="preserve">##   Content-type: </w:t>
      </w:r>
      <w:r>
        <w:br/>
      </w:r>
      <w:r>
        <w:rPr>
          <w:rStyle w:val="VerbatimChar"/>
        </w:rPr>
        <w:t xml:space="preserve">## </w:t>
      </w:r>
    </w:p>
    <w:p w:rsidR="008A7511" w:rsidRDefault="00321CFF">
      <w:pPr>
        <w:pStyle w:val="SourceCode"/>
      </w:pPr>
      <w:r>
        <w:rPr>
          <w:rStyle w:val="NormalTok"/>
        </w:rPr>
        <w:t>pg2&lt;-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StringTok"/>
        </w:rPr>
        <w:t>"http://httpbin.org/basic-auth/user/passwd"</w:t>
      </w:r>
      <w:r>
        <w:rPr>
          <w:rStyle w:val="NormalTok"/>
        </w:rPr>
        <w:t>,</w:t>
      </w:r>
      <w:r>
        <w:rPr>
          <w:rStyle w:val="KeywordTok"/>
        </w:rPr>
        <w:t>authenticate</w:t>
      </w:r>
      <w:r>
        <w:rPr>
          <w:rStyle w:val="NormalTok"/>
        </w:rPr>
        <w:t>(</w:t>
      </w:r>
      <w:r>
        <w:rPr>
          <w:rStyle w:val="StringTok"/>
        </w:rPr>
        <w:t>"user"</w:t>
      </w:r>
      <w:r>
        <w:rPr>
          <w:rStyle w:val="NormalTok"/>
        </w:rPr>
        <w:t xml:space="preserve">, </w:t>
      </w:r>
      <w:r>
        <w:rPr>
          <w:rStyle w:val="StringTok"/>
        </w:rPr>
        <w:t>"passwd"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pg2</w:t>
      </w:r>
    </w:p>
    <w:p w:rsidR="008A7511" w:rsidRDefault="00321CFF">
      <w:pPr>
        <w:pStyle w:val="SourceCode"/>
      </w:pPr>
      <w:r>
        <w:rPr>
          <w:rStyle w:val="VerbatimChar"/>
        </w:rPr>
        <w:t>## Response [http://httpbin.org/basic-auth/user/passwd]</w:t>
      </w:r>
      <w:r>
        <w:br/>
      </w:r>
      <w:r>
        <w:rPr>
          <w:rStyle w:val="VerbatimChar"/>
        </w:rPr>
        <w:t>##   Status: 200</w:t>
      </w:r>
      <w:r>
        <w:br/>
      </w:r>
      <w:r>
        <w:rPr>
          <w:rStyle w:val="VerbatimChar"/>
        </w:rPr>
        <w:t>##   Content-type: application/json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 xml:space="preserve">##   "authenticated": true, </w:t>
      </w:r>
      <w:r>
        <w:br/>
      </w:r>
      <w:r>
        <w:rPr>
          <w:rStyle w:val="VerbatimChar"/>
        </w:rPr>
        <w:t>##   "user": "user"</w:t>
      </w:r>
      <w:r>
        <w:br/>
      </w:r>
      <w:r>
        <w:rPr>
          <w:rStyle w:val="VerbatimChar"/>
        </w:rPr>
        <w:t>## }</w:t>
      </w:r>
    </w:p>
    <w:p w:rsidR="008A7511" w:rsidRDefault="00321CFF">
      <w:r>
        <w:t>使用</w:t>
      </w:r>
      <w:r>
        <w:t>handles</w:t>
      </w:r>
    </w:p>
    <w:p w:rsidR="008A7511" w:rsidRDefault="00321CFF">
      <w:pPr>
        <w:pStyle w:val="SourceCode"/>
      </w:pPr>
      <w:r>
        <w:rPr>
          <w:rStyle w:val="NormalTok"/>
        </w:rPr>
        <w:t>google =</w:t>
      </w:r>
      <w:r>
        <w:rPr>
          <w:rStyle w:val="StringTok"/>
        </w:rPr>
        <w:t xml:space="preserve"> </w:t>
      </w:r>
      <w:r>
        <w:rPr>
          <w:rStyle w:val="KeywordTok"/>
        </w:rPr>
        <w:t>handle</w:t>
      </w:r>
      <w:r>
        <w:rPr>
          <w:rStyle w:val="NormalTok"/>
        </w:rPr>
        <w:t>(</w:t>
      </w:r>
      <w:r>
        <w:rPr>
          <w:rStyle w:val="StringTok"/>
        </w:rPr>
        <w:t>"http://google.com"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pg1 =</w:t>
      </w:r>
      <w:r>
        <w:rPr>
          <w:rStyle w:val="String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DataTypeTok"/>
        </w:rPr>
        <w:t>handle=</w:t>
      </w:r>
      <w:r>
        <w:rPr>
          <w:rStyle w:val="NormalTok"/>
        </w:rPr>
        <w:t>google,</w:t>
      </w:r>
      <w:r>
        <w:rPr>
          <w:rStyle w:val="DataTypeTok"/>
        </w:rPr>
        <w:t>path=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pg2 =</w:t>
      </w:r>
      <w:r>
        <w:rPr>
          <w:rStyle w:val="StringTok"/>
        </w:rPr>
        <w:t xml:space="preserve"> </w:t>
      </w:r>
      <w:r>
        <w:rPr>
          <w:rStyle w:val="KeywordTok"/>
        </w:rPr>
        <w:t>GET</w:t>
      </w:r>
      <w:r>
        <w:rPr>
          <w:rStyle w:val="NormalTok"/>
        </w:rPr>
        <w:t>(</w:t>
      </w:r>
      <w:r>
        <w:rPr>
          <w:rStyle w:val="DataTypeTok"/>
        </w:rPr>
        <w:t>handle=</w:t>
      </w:r>
      <w:r>
        <w:rPr>
          <w:rStyle w:val="NormalTok"/>
        </w:rPr>
        <w:t>google,</w:t>
      </w:r>
      <w:r>
        <w:rPr>
          <w:rStyle w:val="DataTypeTok"/>
        </w:rPr>
        <w:t>path=</w:t>
      </w:r>
      <w:r>
        <w:rPr>
          <w:rStyle w:val="StringTok"/>
        </w:rPr>
        <w:t>"search"</w:t>
      </w:r>
      <w:r>
        <w:rPr>
          <w:rStyle w:val="NormalTok"/>
        </w:rPr>
        <w:t>)</w:t>
      </w:r>
    </w:p>
    <w:p w:rsidR="008A7511" w:rsidRDefault="00BC5856">
      <w:pPr>
        <w:pStyle w:val="20"/>
        <w:rPr>
          <w:lang w:eastAsia="zh-CN"/>
        </w:rPr>
      </w:pPr>
      <w:r>
        <w:rPr>
          <w:lang w:eastAsia="zh-CN"/>
        </w:rPr>
        <w:t>3.API</w:t>
      </w:r>
    </w:p>
    <w:p w:rsidR="00BC5856" w:rsidRDefault="00BC5856" w:rsidP="00BC5856">
      <w:pPr>
        <w:pStyle w:val="20"/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>其他</w:t>
      </w:r>
    </w:p>
    <w:p w:rsidR="00D972DF" w:rsidRPr="00D972DF" w:rsidRDefault="00D972DF" w:rsidP="00D972DF">
      <w:pPr>
        <w:rPr>
          <w:lang w:eastAsia="zh-CN"/>
        </w:rPr>
      </w:pPr>
      <w:r w:rsidRPr="00D972DF">
        <w:rPr>
          <w:rFonts w:hint="eastAsia"/>
          <w:lang w:eastAsia="zh-CN"/>
        </w:rPr>
        <w:t>sqldf package</w:t>
      </w:r>
      <w:r w:rsidRPr="00D972DF">
        <w:rPr>
          <w:rFonts w:hint="eastAsia"/>
          <w:lang w:eastAsia="zh-CN"/>
        </w:rPr>
        <w:t>可以对</w:t>
      </w:r>
      <w:r w:rsidRPr="00D972DF">
        <w:rPr>
          <w:rFonts w:hint="eastAsia"/>
          <w:lang w:eastAsia="zh-CN"/>
        </w:rPr>
        <w:t>R</w:t>
      </w:r>
      <w:r w:rsidRPr="00D972DF">
        <w:rPr>
          <w:rFonts w:hint="eastAsia"/>
          <w:lang w:eastAsia="zh-CN"/>
        </w:rPr>
        <w:t>中的</w:t>
      </w:r>
      <w:r w:rsidRPr="00D972DF">
        <w:rPr>
          <w:rFonts w:hint="eastAsia"/>
          <w:lang w:eastAsia="zh-CN"/>
        </w:rPr>
        <w:t>data frame</w:t>
      </w:r>
      <w:r w:rsidRPr="00D972DF">
        <w:rPr>
          <w:rFonts w:hint="eastAsia"/>
          <w:lang w:eastAsia="zh-CN"/>
        </w:rPr>
        <w:t>执行</w:t>
      </w:r>
      <w:r w:rsidRPr="00D972DF">
        <w:rPr>
          <w:rFonts w:hint="eastAsia"/>
          <w:lang w:eastAsia="zh-CN"/>
        </w:rPr>
        <w:t>SQL</w:t>
      </w:r>
      <w:r w:rsidRPr="00D972DF">
        <w:rPr>
          <w:rFonts w:hint="eastAsia"/>
          <w:lang w:eastAsia="zh-CN"/>
        </w:rPr>
        <w:t>语句操作。</w:t>
      </w:r>
    </w:p>
    <w:p w:rsidR="00D972DF" w:rsidRPr="00D972DF" w:rsidRDefault="00D972DF" w:rsidP="00D972DF">
      <w:pPr>
        <w:pStyle w:val="SourceCode"/>
        <w:rPr>
          <w:rStyle w:val="KeywordTok"/>
        </w:rPr>
      </w:pPr>
      <w:r w:rsidRPr="00D972DF">
        <w:rPr>
          <w:rStyle w:val="KeywordTok"/>
        </w:rPr>
        <w:t>library(sqldf)</w:t>
      </w:r>
    </w:p>
    <w:p w:rsidR="00D972DF" w:rsidRPr="00D972DF" w:rsidRDefault="00D972DF" w:rsidP="00D972DF">
      <w:pPr>
        <w:pStyle w:val="SourceCode"/>
        <w:rPr>
          <w:rStyle w:val="KeywordTok"/>
        </w:rPr>
      </w:pPr>
      <w:r w:rsidRPr="00D972DF">
        <w:rPr>
          <w:rStyle w:val="KeywordTok"/>
        </w:rPr>
        <w:t>acs&lt;-read.csv(file="getdata-data-ss06pid.csv")</w:t>
      </w:r>
    </w:p>
    <w:p w:rsidR="00D972DF" w:rsidRPr="00D972DF" w:rsidRDefault="00D972DF" w:rsidP="00D972DF">
      <w:pPr>
        <w:pStyle w:val="SourceCode"/>
        <w:rPr>
          <w:rStyle w:val="KeywordTok"/>
        </w:rPr>
      </w:pPr>
      <w:r w:rsidRPr="00D972DF">
        <w:rPr>
          <w:rStyle w:val="KeywordTok"/>
        </w:rPr>
        <w:t>ddd&lt;-sqldf("select pwgtp1 from acs where AGEP &lt; 50")</w:t>
      </w:r>
    </w:p>
    <w:p w:rsidR="002D1841" w:rsidRDefault="00D972DF" w:rsidP="0010211A">
      <w:pPr>
        <w:pStyle w:val="SourceCode"/>
        <w:rPr>
          <w:rStyle w:val="KeywordTok"/>
        </w:rPr>
      </w:pPr>
      <w:r w:rsidRPr="00D972DF">
        <w:rPr>
          <w:rStyle w:val="KeywordTok"/>
        </w:rPr>
        <w:t>head(ddd)</w:t>
      </w:r>
    </w:p>
    <w:p w:rsidR="004D4DA9" w:rsidRDefault="004D4DA9" w:rsidP="004D4DA9">
      <w:pPr>
        <w:pStyle w:val="1"/>
      </w:pPr>
      <w:r>
        <w:lastRenderedPageBreak/>
        <w:t>week 3</w:t>
      </w:r>
      <w:r>
        <w:rPr>
          <w:rFonts w:hint="eastAsia"/>
        </w:rPr>
        <w:t>学习笔记</w:t>
      </w:r>
    </w:p>
    <w:p w:rsidR="004D4DA9" w:rsidRDefault="004D4DA9" w:rsidP="004D4DA9">
      <w:pPr>
        <w:pStyle w:val="20"/>
      </w:pPr>
      <w:bookmarkStart w:id="6" w:name="week-3"/>
      <w:bookmarkEnd w:id="6"/>
      <w:r>
        <w:t>1. subset and sort</w:t>
      </w:r>
    </w:p>
    <w:p w:rsidR="004D4DA9" w:rsidRDefault="004D4DA9" w:rsidP="004D4DA9">
      <w:bookmarkStart w:id="7" w:name="subset-and-sort"/>
      <w:bookmarkEnd w:id="7"/>
      <w:r>
        <w:t>sort</w:t>
      </w:r>
    </w:p>
    <w:p w:rsidR="004D4DA9" w:rsidRDefault="004D4DA9" w:rsidP="004D4DA9">
      <w:pPr>
        <w:pStyle w:val="SourceCode"/>
      </w:pPr>
      <w:r>
        <w:rPr>
          <w:rStyle w:val="VerbatimChar"/>
        </w:rPr>
        <w:t>sort(x,decreasing=,na.last=)</w:t>
      </w:r>
    </w:p>
    <w:p w:rsidR="004D4DA9" w:rsidRDefault="004D4DA9" w:rsidP="004D4DA9">
      <w:r>
        <w:t>order</w:t>
      </w:r>
      <w:r>
        <w:br/>
        <w:t xml:space="preserve"> #</w:t>
      </w:r>
      <w:r>
        <w:rPr>
          <w:rFonts w:hint="eastAsia"/>
        </w:rPr>
        <w:t>按照</w:t>
      </w:r>
      <w:r>
        <w:t>x</w:t>
      </w:r>
      <w:r>
        <w:rPr>
          <w:rFonts w:hint="eastAsia"/>
        </w:rPr>
        <w:t>的第一列和第三列排序</w:t>
      </w:r>
      <w:r>
        <w:t xml:space="preserve"> x[order(x[,1],x[,3]),] </w:t>
      </w:r>
      <w:r>
        <w:rPr>
          <w:rFonts w:hint="eastAsia"/>
        </w:rPr>
        <w:t>使用</w:t>
      </w:r>
      <w:r>
        <w:t>plyr</w:t>
      </w:r>
      <w:r>
        <w:rPr>
          <w:rFonts w:hint="eastAsia"/>
        </w:rPr>
        <w:t>包中的</w:t>
      </w:r>
      <w:r>
        <w:t>arrange</w:t>
      </w:r>
      <w:r>
        <w:rPr>
          <w:rFonts w:hint="eastAsia"/>
        </w:rPr>
        <w:t>函数进行排序</w:t>
      </w:r>
    </w:p>
    <w:p w:rsidR="004D4DA9" w:rsidRDefault="004D4DA9" w:rsidP="004D4DA9">
      <w:pPr>
        <w:pStyle w:val="SourceCode"/>
      </w:pPr>
      <w:r>
        <w:rPr>
          <w:rStyle w:val="VerbatimChar"/>
        </w:rPr>
        <w:t>library(plyr)</w:t>
      </w:r>
      <w:r>
        <w:br/>
      </w:r>
      <w:r>
        <w:rPr>
          <w:rStyle w:val="VerbatimChar"/>
        </w:rPr>
        <w:t>arrange(x,var1)</w:t>
      </w:r>
    </w:p>
    <w:p w:rsidR="004D4DA9" w:rsidRDefault="004D4DA9" w:rsidP="004D4DA9">
      <w:pPr>
        <w:pStyle w:val="20"/>
      </w:pPr>
      <w:r>
        <w:t>2. summarize data</w:t>
      </w:r>
    </w:p>
    <w:p w:rsidR="004D4DA9" w:rsidRDefault="004D4DA9" w:rsidP="004D4DA9">
      <w:bookmarkStart w:id="8" w:name="summarize-data"/>
      <w:bookmarkEnd w:id="8"/>
      <w:r>
        <w:rPr>
          <w:rFonts w:hint="eastAsia"/>
        </w:rPr>
        <w:t>一般读入数据之后，先查看下数据的情况</w:t>
      </w:r>
      <w:r>
        <w:t>,</w:t>
      </w:r>
      <w:r>
        <w:rPr>
          <w:rFonts w:hint="eastAsia"/>
        </w:rPr>
        <w:t>做些简单的统计</w:t>
      </w:r>
    </w:p>
    <w:p w:rsidR="004D4DA9" w:rsidRDefault="004D4DA9" w:rsidP="004D4DA9">
      <w:pPr>
        <w:pStyle w:val="SourceCode"/>
      </w:pPr>
      <w:r>
        <w:rPr>
          <w:rStyle w:val="VerbatimChar"/>
        </w:rPr>
        <w:t>head(data,n=)</w:t>
      </w:r>
      <w:r>
        <w:br/>
      </w:r>
      <w:r>
        <w:rPr>
          <w:rStyle w:val="VerbatimChar"/>
        </w:rPr>
        <w:t>tail(data)</w:t>
      </w:r>
      <w:r>
        <w:br/>
      </w:r>
      <w:r>
        <w:rPr>
          <w:rStyle w:val="VerbatimChar"/>
        </w:rPr>
        <w:t>summary(data) quantile()</w:t>
      </w:r>
      <w:r>
        <w:br/>
      </w:r>
      <w:r>
        <w:rPr>
          <w:rStyle w:val="VerbatimChar"/>
        </w:rPr>
        <w:t>str(data)</w:t>
      </w:r>
      <w:r>
        <w:br/>
      </w:r>
      <w:r>
        <w:rPr>
          <w:rStyle w:val="VerbatimChar"/>
        </w:rPr>
        <w:t>table() #</w:t>
      </w:r>
      <w:r>
        <w:rPr>
          <w:rStyle w:val="VerbatimChar"/>
          <w:rFonts w:hint="eastAsia"/>
        </w:rPr>
        <w:t>做一些汇总的</w:t>
      </w:r>
      <w:r>
        <w:br/>
      </w:r>
      <w:r>
        <w:rPr>
          <w:rStyle w:val="VerbatimChar"/>
        </w:rPr>
        <w:t>sum(is.na()) #</w:t>
      </w:r>
      <w:r>
        <w:rPr>
          <w:rStyle w:val="VerbatimChar"/>
          <w:rFonts w:hint="eastAsia"/>
        </w:rPr>
        <w:t>查看缺失的情况</w:t>
      </w:r>
      <w:r>
        <w:br/>
      </w:r>
      <w:r>
        <w:rPr>
          <w:rStyle w:val="VerbatimChar"/>
        </w:rPr>
        <w:t>xtabs()  #</w:t>
      </w:r>
      <w:r>
        <w:rPr>
          <w:rStyle w:val="VerbatimChar"/>
          <w:rFonts w:hint="eastAsia"/>
        </w:rPr>
        <w:t>列联表</w:t>
      </w:r>
      <w:r>
        <w:br/>
      </w:r>
      <w:r>
        <w:rPr>
          <w:rStyle w:val="VerbatimChar"/>
        </w:rPr>
        <w:t>ftable()</w:t>
      </w:r>
    </w:p>
    <w:p w:rsidR="004D4DA9" w:rsidRDefault="004D4DA9" w:rsidP="004D4DA9">
      <w:pPr>
        <w:pStyle w:val="20"/>
        <w:rPr>
          <w:lang w:eastAsia="zh-CN"/>
        </w:rPr>
      </w:pPr>
      <w:bookmarkStart w:id="9" w:name="创建新的变量"/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创建新的变量</w:t>
      </w:r>
    </w:p>
    <w:bookmarkEnd w:id="9"/>
    <w:p w:rsidR="004D4DA9" w:rsidRDefault="004D4DA9" w:rsidP="004D4DA9">
      <w:pPr>
        <w:rPr>
          <w:lang w:eastAsia="zh-CN"/>
        </w:rPr>
      </w:pPr>
      <w:r>
        <w:rPr>
          <w:rFonts w:hint="eastAsia"/>
          <w:lang w:eastAsia="zh-CN"/>
        </w:rPr>
        <w:t>创建二值变量</w:t>
      </w:r>
    </w:p>
    <w:p w:rsidR="004D4DA9" w:rsidRDefault="004D4DA9" w:rsidP="004D4DA9">
      <w:pPr>
        <w:pStyle w:val="SourceCode"/>
      </w:pPr>
      <w:r>
        <w:rPr>
          <w:rStyle w:val="VerbatimChar"/>
        </w:rPr>
        <w:t>y&lt;-ifelse(x&lt;0,TRUE,FALSE)</w:t>
      </w:r>
    </w:p>
    <w:p w:rsidR="004D4DA9" w:rsidRDefault="004D4DA9" w:rsidP="004D4DA9">
      <w:r>
        <w:rPr>
          <w:rFonts w:hint="eastAsia"/>
        </w:rPr>
        <w:t>创建分类变量</w:t>
      </w:r>
    </w:p>
    <w:p w:rsidR="004D4DA9" w:rsidRDefault="004D4DA9" w:rsidP="004D4DA9">
      <w:pPr>
        <w:pStyle w:val="SourceCode"/>
      </w:pPr>
      <w:r>
        <w:rPr>
          <w:rStyle w:val="VerbatimChar"/>
        </w:rPr>
        <w:t>groups=cut(data,breaks=)</w:t>
      </w:r>
    </w:p>
    <w:p w:rsidR="004D4DA9" w:rsidRDefault="004D4DA9" w:rsidP="004D4DA9">
      <w:r>
        <w:rPr>
          <w:rFonts w:hint="eastAsia"/>
        </w:rPr>
        <w:t>更简单的</w:t>
      </w:r>
      <w:r>
        <w:t>cut</w:t>
      </w:r>
      <w:r>
        <w:rPr>
          <w:rFonts w:hint="eastAsia"/>
        </w:rPr>
        <w:t>方式</w:t>
      </w:r>
      <w:r>
        <w:t xml:space="preserve"> library(Hmisc) Hmisc</w:t>
      </w:r>
      <w:r>
        <w:rPr>
          <w:rFonts w:hint="eastAsia"/>
        </w:rPr>
        <w:t>包</w:t>
      </w:r>
    </w:p>
    <w:p w:rsidR="004D4DA9" w:rsidRDefault="004D4DA9" w:rsidP="004D4DA9">
      <w:r>
        <w:t>factor</w:t>
      </w:r>
      <w:r>
        <w:rPr>
          <w:rFonts w:hint="eastAsia"/>
        </w:rPr>
        <w:t>变量</w:t>
      </w:r>
    </w:p>
    <w:p w:rsidR="004D4DA9" w:rsidRDefault="004D4DA9" w:rsidP="004D4DA9">
      <w:pPr>
        <w:pStyle w:val="SourceCode"/>
      </w:pPr>
      <w:r>
        <w:rPr>
          <w:rStyle w:val="VerbatimChar"/>
        </w:rPr>
        <w:t>factor()</w:t>
      </w:r>
      <w:r>
        <w:br/>
      </w:r>
      <w:r>
        <w:br/>
      </w:r>
      <w:r>
        <w:rPr>
          <w:rStyle w:val="VerbatimChar"/>
        </w:rPr>
        <w:t>yesno&lt;-sample(c("yes","no"),size=10,replace=T)</w:t>
      </w:r>
      <w:r>
        <w:br/>
      </w:r>
      <w:r>
        <w:rPr>
          <w:rStyle w:val="VerbatimChar"/>
        </w:rPr>
        <w:t>yesnofac&lt;-factor(yesno,levels=c("yes","no"))</w:t>
      </w:r>
      <w:r>
        <w:br/>
      </w:r>
      <w:r>
        <w:rPr>
          <w:rStyle w:val="VerbatimChar"/>
        </w:rPr>
        <w:t>relevel(yesnofac,ref="yes")</w:t>
      </w:r>
    </w:p>
    <w:p w:rsidR="004D4DA9" w:rsidRDefault="004D4DA9" w:rsidP="004D4DA9">
      <w:pPr>
        <w:pStyle w:val="20"/>
      </w:pPr>
      <w:bookmarkStart w:id="10" w:name="reshape"/>
      <w:r>
        <w:lastRenderedPageBreak/>
        <w:t>4.reshape</w:t>
      </w:r>
    </w:p>
    <w:bookmarkEnd w:id="10"/>
    <w:p w:rsidR="004D4DA9" w:rsidRDefault="004D4DA9" w:rsidP="004D4DA9">
      <w:pPr>
        <w:pStyle w:val="SourceCode"/>
      </w:pPr>
      <w:r>
        <w:rPr>
          <w:rStyle w:val="VerbatimChar"/>
        </w:rPr>
        <w:t>library(reshape2)</w:t>
      </w:r>
      <w:r>
        <w:br/>
      </w:r>
      <w:r>
        <w:rPr>
          <w:rStyle w:val="VerbatimChar"/>
        </w:rPr>
        <w:t>head(mtcars)</w:t>
      </w:r>
      <w:r>
        <w:br/>
      </w:r>
      <w:r>
        <w:br/>
      </w:r>
      <w:r>
        <w:rPr>
          <w:rStyle w:val="VerbatimChar"/>
        </w:rPr>
        <w:t>mtcars$carname&lt;-rownames(mtcars)</w:t>
      </w:r>
      <w:r>
        <w:br/>
      </w:r>
      <w:r>
        <w:rPr>
          <w:rStyle w:val="VerbatimChar"/>
        </w:rPr>
        <w:t>carmelt&lt;-melt(mtcars,id=c("carname","gear","cyl"),measure.vars=c("mpg","hp"))</w:t>
      </w:r>
      <w:r>
        <w:br/>
      </w:r>
      <w:r>
        <w:rPr>
          <w:rStyle w:val="VerbatimChar"/>
          <w:rFonts w:hint="eastAsia"/>
        </w:rPr>
        <w:t>会将</w:t>
      </w:r>
      <w:r>
        <w:rPr>
          <w:rStyle w:val="VerbatimChar"/>
        </w:rPr>
        <w:t>mpg</w:t>
      </w:r>
      <w:r>
        <w:rPr>
          <w:rStyle w:val="VerbatimChar"/>
          <w:rFonts w:hint="eastAsia"/>
        </w:rPr>
        <w:t>与</w:t>
      </w:r>
      <w:r>
        <w:rPr>
          <w:rStyle w:val="VerbatimChar"/>
        </w:rPr>
        <w:t>hp</w:t>
      </w:r>
      <w:r>
        <w:rPr>
          <w:rStyle w:val="VerbatimChar"/>
          <w:rFonts w:hint="eastAsia"/>
        </w:rPr>
        <w:t>列变为</w:t>
      </w:r>
      <w:r>
        <w:rPr>
          <w:rStyle w:val="VerbatimChar"/>
        </w:rPr>
        <w:t>1</w:t>
      </w:r>
      <w:r>
        <w:rPr>
          <w:rStyle w:val="VerbatimChar"/>
          <w:rFonts w:hint="eastAsia"/>
        </w:rPr>
        <w:t>列</w:t>
      </w:r>
      <w:r>
        <w:br/>
      </w:r>
      <w:r>
        <w:rPr>
          <w:rStyle w:val="VerbatimChar"/>
        </w:rPr>
        <w:t>head(carmelt)</w:t>
      </w:r>
      <w:r>
        <w:br/>
      </w:r>
      <w:r>
        <w:rPr>
          <w:rStyle w:val="VerbatimChar"/>
        </w:rPr>
        <w:t>cyldata&lt;-dcast(carmelt,cyl~variable,mean)</w:t>
      </w:r>
    </w:p>
    <w:p w:rsidR="004D4DA9" w:rsidRDefault="004D4DA9" w:rsidP="004D4DA9">
      <w:pPr>
        <w:pStyle w:val="20"/>
      </w:pPr>
      <w:r>
        <w:t>5.merge data</w:t>
      </w:r>
    </w:p>
    <w:p w:rsidR="004D4DA9" w:rsidRDefault="004D4DA9" w:rsidP="004D4DA9">
      <w:bookmarkStart w:id="11" w:name="merge-data"/>
      <w:bookmarkEnd w:id="11"/>
      <w:r>
        <w:t>F1: merge(x,y,by,by.x,by.y,all)</w:t>
      </w:r>
      <w:r>
        <w:br/>
      </w:r>
      <w:r>
        <w:rPr>
          <w:rFonts w:hint="eastAsia"/>
        </w:rPr>
        <w:t>默认所有列名相同的</w:t>
      </w:r>
      <w:r>
        <w:t xml:space="preserve"> intersect(names(dat1),names(dat2))</w:t>
      </w:r>
      <w:r>
        <w:br/>
        <w:t>F2: plyr</w:t>
      </w:r>
      <w:r>
        <w:rPr>
          <w:rFonts w:hint="eastAsia"/>
        </w:rPr>
        <w:t>包的</w:t>
      </w:r>
      <w:r>
        <w:t>join</w:t>
      </w:r>
      <w:r>
        <w:rPr>
          <w:rFonts w:hint="eastAsia"/>
        </w:rPr>
        <w:t>函数，适合多个表关联</w:t>
      </w:r>
    </w:p>
    <w:p w:rsidR="004D4DA9" w:rsidRDefault="004D4DA9" w:rsidP="004D4DA9">
      <w:pPr>
        <w:pStyle w:val="1"/>
      </w:pPr>
      <w:r>
        <w:t xml:space="preserve">week4 </w:t>
      </w:r>
      <w:r>
        <w:rPr>
          <w:rFonts w:hint="eastAsia"/>
        </w:rPr>
        <w:t>学习笔记</w:t>
      </w:r>
    </w:p>
    <w:p w:rsidR="004D4DA9" w:rsidRDefault="004D4DA9" w:rsidP="004D4DA9">
      <w:pPr>
        <w:pStyle w:val="20"/>
      </w:pPr>
      <w:bookmarkStart w:id="12" w:name="week4-"/>
      <w:bookmarkEnd w:id="12"/>
      <w:r>
        <w:t>1.</w:t>
      </w:r>
      <w:r w:rsidR="008B6995">
        <w:t xml:space="preserve"> </w:t>
      </w:r>
      <w:r>
        <w:t>text variables</w:t>
      </w:r>
    </w:p>
    <w:p w:rsidR="004D4DA9" w:rsidRDefault="004D4DA9" w:rsidP="004D4DA9">
      <w:pPr>
        <w:numPr>
          <w:ilvl w:val="0"/>
          <w:numId w:val="7"/>
        </w:numPr>
      </w:pPr>
      <w:bookmarkStart w:id="13" w:name="text-variables"/>
      <w:bookmarkEnd w:id="13"/>
      <w:r>
        <w:t xml:space="preserve">tolower(),toupper() </w:t>
      </w:r>
      <w:r>
        <w:rPr>
          <w:rFonts w:hint="eastAsia"/>
        </w:rPr>
        <w:t>大小写转换</w:t>
      </w:r>
      <w:r>
        <w:t xml:space="preserve"> </w:t>
      </w:r>
      <w:r>
        <w:rPr>
          <w:rFonts w:hint="eastAsia"/>
        </w:rPr>
        <w:t>经常会出现数据不一致的情况</w:t>
      </w:r>
    </w:p>
    <w:p w:rsidR="004D4DA9" w:rsidRDefault="004D4DA9" w:rsidP="004D4DA9">
      <w:pPr>
        <w:pStyle w:val="Compact"/>
        <w:numPr>
          <w:ilvl w:val="0"/>
          <w:numId w:val="7"/>
        </w:numPr>
      </w:pPr>
      <w:r>
        <w:t>strsplit()</w:t>
      </w:r>
      <w:r>
        <w:br/>
      </w:r>
      <w:r>
        <w:rPr>
          <w:rFonts w:hint="eastAsia"/>
        </w:rPr>
        <w:t>字符串分割，将字符串按照指定的分隔符进行分割，结果是个</w:t>
      </w:r>
      <w:r>
        <w:t>list</w:t>
      </w:r>
    </w:p>
    <w:p w:rsidR="004D4DA9" w:rsidRDefault="004D4DA9" w:rsidP="004D4DA9">
      <w:pPr>
        <w:pStyle w:val="Compact"/>
        <w:numPr>
          <w:ilvl w:val="0"/>
          <w:numId w:val="7"/>
        </w:numPr>
      </w:pPr>
      <w:r>
        <w:t>gsub()</w:t>
      </w:r>
    </w:p>
    <w:p w:rsidR="004D4DA9" w:rsidRDefault="004D4DA9" w:rsidP="004D4DA9">
      <w:pPr>
        <w:pStyle w:val="Compact"/>
        <w:numPr>
          <w:ilvl w:val="0"/>
          <w:numId w:val="7"/>
        </w:numPr>
      </w:pPr>
      <w:r>
        <w:t>grep(),grepl()</w:t>
      </w:r>
    </w:p>
    <w:p w:rsidR="004D4DA9" w:rsidRDefault="004D4DA9" w:rsidP="004D4DA9">
      <w:pPr>
        <w:pStyle w:val="Compact"/>
        <w:numPr>
          <w:ilvl w:val="0"/>
          <w:numId w:val="7"/>
        </w:numPr>
      </w:pPr>
      <w:r>
        <w:t>package stringr</w:t>
      </w:r>
    </w:p>
    <w:p w:rsidR="004D4DA9" w:rsidRDefault="004D4DA9" w:rsidP="004D4DA9">
      <w:pPr>
        <w:numPr>
          <w:ilvl w:val="0"/>
          <w:numId w:val="7"/>
        </w:numPr>
      </w:pPr>
      <w:r>
        <w:t>str_trim()</w:t>
      </w:r>
      <w:bookmarkStart w:id="14" w:name="_GoBack"/>
      <w:r>
        <w:rPr>
          <w:rFonts w:hint="eastAsia"/>
        </w:rPr>
        <w:t>去除空格</w:t>
      </w:r>
      <w:bookmarkEnd w:id="14"/>
    </w:p>
    <w:p w:rsidR="004D4DA9" w:rsidRDefault="004D4DA9" w:rsidP="004D4DA9">
      <w:pPr>
        <w:rPr>
          <w:lang w:eastAsia="zh-CN"/>
        </w:rPr>
      </w:pPr>
      <w:r>
        <w:rPr>
          <w:rFonts w:hint="eastAsia"/>
          <w:lang w:eastAsia="zh-CN"/>
        </w:rPr>
        <w:t>一般清理内容包括：</w:t>
      </w:r>
      <w:r>
        <w:rPr>
          <w:lang w:eastAsia="zh-CN"/>
        </w:rPr>
        <w:t xml:space="preserve"> 1. </w:t>
      </w:r>
      <w:r>
        <w:rPr>
          <w:rFonts w:hint="eastAsia"/>
          <w:lang w:eastAsia="zh-CN"/>
        </w:rPr>
        <w:t>所有字符统一小写</w:t>
      </w:r>
      <w:r>
        <w:rPr>
          <w:lang w:eastAsia="zh-CN"/>
        </w:rPr>
        <w:t xml:space="preserve"> 2. </w:t>
      </w:r>
      <w:r>
        <w:rPr>
          <w:rFonts w:hint="eastAsia"/>
          <w:lang w:eastAsia="zh-CN"/>
        </w:rPr>
        <w:t>最好不要有点，空格之类的</w:t>
      </w:r>
      <w:r>
        <w:rPr>
          <w:lang w:eastAsia="zh-CN"/>
        </w:rPr>
        <w:t xml:space="preserve"> 3. </w:t>
      </w:r>
      <w:r>
        <w:rPr>
          <w:rFonts w:hint="eastAsia"/>
          <w:lang w:eastAsia="zh-CN"/>
        </w:rPr>
        <w:t>变量名好理解的</w:t>
      </w:r>
    </w:p>
    <w:p w:rsidR="004D4DA9" w:rsidRDefault="004D4DA9" w:rsidP="004D4DA9">
      <w:pPr>
        <w:pStyle w:val="20"/>
      </w:pPr>
      <w:bookmarkStart w:id="15" w:name="正则表达式"/>
      <w:r>
        <w:t>2.</w:t>
      </w:r>
      <w:r>
        <w:rPr>
          <w:rFonts w:hint="eastAsia"/>
        </w:rPr>
        <w:t>正则表达式</w:t>
      </w:r>
    </w:p>
    <w:bookmarkEnd w:id="15"/>
    <w:p w:rsidR="004D4DA9" w:rsidRDefault="004D4DA9" w:rsidP="004D4DA9">
      <w:pPr>
        <w:pStyle w:val="SourceCode"/>
      </w:pPr>
      <w:r>
        <w:rPr>
          <w:rStyle w:val="NormalTok"/>
        </w:rPr>
        <w:t>dat&lt;-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"dat.txt"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</w:t>
      </w:r>
    </w:p>
    <w:p w:rsidR="004D4DA9" w:rsidRDefault="004D4DA9" w:rsidP="004D4DA9">
      <w:pPr>
        <w:pStyle w:val="SourceCode"/>
      </w:pPr>
      <w:r>
        <w:rPr>
          <w:rStyle w:val="VerbatimChar"/>
        </w:rPr>
        <w:t xml:space="preserve">## [1] "I think it is OK"                         </w:t>
      </w:r>
      <w:r>
        <w:br/>
      </w:r>
      <w:r>
        <w:rPr>
          <w:rStyle w:val="VerbatimChar"/>
        </w:rPr>
        <w:t xml:space="preserve">## [2] "you are so cool!"                         </w:t>
      </w:r>
      <w:r>
        <w:br/>
      </w:r>
      <w:r>
        <w:rPr>
          <w:rStyle w:val="VerbatimChar"/>
        </w:rPr>
        <w:t>## [3] "in fact, i think this is a good question!"</w:t>
      </w:r>
    </w:p>
    <w:p w:rsidR="004D4DA9" w:rsidRDefault="004D4DA9" w:rsidP="004D4DA9">
      <w:pPr>
        <w:pStyle w:val="Compact"/>
        <w:numPr>
          <w:ilvl w:val="0"/>
          <w:numId w:val="7"/>
        </w:numPr>
      </w:pPr>
      <w:r>
        <w:lastRenderedPageBreak/>
        <w:t>^</w:t>
      </w:r>
      <w:r>
        <w:rPr>
          <w:rFonts w:hint="eastAsia"/>
        </w:rPr>
        <w:t>表示开始</w:t>
      </w:r>
    </w:p>
    <w:p w:rsidR="004D4DA9" w:rsidRDefault="004D4DA9" w:rsidP="004D4DA9">
      <w:pPr>
        <w:pStyle w:val="Compact"/>
        <w:numPr>
          <w:ilvl w:val="0"/>
          <w:numId w:val="7"/>
        </w:numPr>
      </w:pPr>
      <w:r>
        <w:t>$</w:t>
      </w:r>
      <w:r>
        <w:rPr>
          <w:rFonts w:hint="eastAsia"/>
        </w:rPr>
        <w:t>表示结尾</w:t>
      </w:r>
    </w:p>
    <w:p w:rsidR="004D4DA9" w:rsidRDefault="004D4DA9" w:rsidP="004D4DA9">
      <w:r>
        <w:rPr>
          <w:rStyle w:val="VerbatimChar"/>
        </w:rPr>
        <w:t>r     grep("^i",dat)</w:t>
      </w:r>
    </w:p>
    <w:p w:rsidR="004D4DA9" w:rsidRDefault="004D4DA9" w:rsidP="004D4DA9">
      <w:r>
        <w:rPr>
          <w:rStyle w:val="VerbatimChar"/>
        </w:rPr>
        <w:t>## [1] 3</w:t>
      </w:r>
    </w:p>
    <w:p w:rsidR="004D4DA9" w:rsidRDefault="004D4DA9" w:rsidP="004D4DA9">
      <w:r>
        <w:rPr>
          <w:rStyle w:val="VerbatimChar"/>
        </w:rPr>
        <w:t>r     grep("!$",dat)</w:t>
      </w:r>
    </w:p>
    <w:p w:rsidR="004D4DA9" w:rsidRDefault="004D4DA9" w:rsidP="004D4DA9">
      <w:r>
        <w:rPr>
          <w:rStyle w:val="VerbatimChar"/>
        </w:rPr>
        <w:t>## [1] 2 3</w:t>
      </w:r>
    </w:p>
    <w:p w:rsidR="004D4DA9" w:rsidRDefault="004D4DA9" w:rsidP="004D4DA9">
      <w:pPr>
        <w:pStyle w:val="Compact"/>
        <w:numPr>
          <w:ilvl w:val="0"/>
          <w:numId w:val="7"/>
        </w:numPr>
      </w:pPr>
      <w:r>
        <w:t>[0-9][a-zA-Z]</w:t>
      </w:r>
    </w:p>
    <w:p w:rsidR="004D4DA9" w:rsidRDefault="004D4DA9" w:rsidP="004D4DA9">
      <w:pPr>
        <w:pStyle w:val="Compact"/>
        <w:numPr>
          <w:ilvl w:val="0"/>
          <w:numId w:val="7"/>
        </w:numPr>
      </w:pPr>
      <w:r>
        <w:t xml:space="preserve">. </w:t>
      </w:r>
      <w:r>
        <w:rPr>
          <w:rFonts w:hint="eastAsia"/>
        </w:rPr>
        <w:t>表示任意字符</w:t>
      </w:r>
    </w:p>
    <w:p w:rsidR="004D4DA9" w:rsidRDefault="004D4DA9" w:rsidP="004D4DA9">
      <w:pPr>
        <w:numPr>
          <w:ilvl w:val="0"/>
          <w:numId w:val="7"/>
        </w:numPr>
      </w:pPr>
      <w:r>
        <w:rPr>
          <w:rFonts w:hint="eastAsia"/>
        </w:rPr>
        <w:t>或者</w:t>
      </w:r>
      <w:r>
        <w:t>or good|well|better</w:t>
      </w:r>
    </w:p>
    <w:p w:rsidR="004D4DA9" w:rsidRDefault="004D4DA9" w:rsidP="004D4DA9">
      <w:pPr>
        <w:pStyle w:val="SourceCode"/>
        <w:numPr>
          <w:ilvl w:val="0"/>
          <w:numId w:val="8"/>
        </w:numPr>
      </w:pPr>
      <w:r>
        <w:rPr>
          <w:rStyle w:val="VerbatimChar"/>
        </w:rPr>
        <w:t xml:space="preserve">^[Gg]ood|[Bb]ad   </w:t>
      </w:r>
      <w:r>
        <w:rPr>
          <w:rStyle w:val="VerbatimChar"/>
          <w:rFonts w:hint="eastAsia"/>
        </w:rPr>
        <w:t>以</w:t>
      </w:r>
      <w:r>
        <w:rPr>
          <w:rStyle w:val="VerbatimChar"/>
        </w:rPr>
        <w:t>good</w:t>
      </w:r>
      <w:r>
        <w:rPr>
          <w:rStyle w:val="VerbatimChar"/>
          <w:rFonts w:hint="eastAsia"/>
        </w:rPr>
        <w:t>开头，或者含有</w:t>
      </w:r>
      <w:r>
        <w:rPr>
          <w:rStyle w:val="VerbatimChar"/>
        </w:rPr>
        <w:t>bad</w:t>
      </w:r>
      <w:r>
        <w:br/>
      </w:r>
      <w:r>
        <w:rPr>
          <w:rStyle w:val="VerbatimChar"/>
        </w:rPr>
        <w:t xml:space="preserve">^([Gg]ood|[Bb]ad)  </w:t>
      </w:r>
      <w:r>
        <w:rPr>
          <w:rStyle w:val="VerbatimChar"/>
          <w:rFonts w:hint="eastAsia"/>
        </w:rPr>
        <w:t>以</w:t>
      </w:r>
      <w:r>
        <w:rPr>
          <w:rStyle w:val="VerbatimChar"/>
        </w:rPr>
        <w:t>good</w:t>
      </w:r>
      <w:r>
        <w:rPr>
          <w:rStyle w:val="VerbatimChar"/>
          <w:rFonts w:hint="eastAsia"/>
        </w:rPr>
        <w:t>或者</w:t>
      </w:r>
      <w:r>
        <w:rPr>
          <w:rStyle w:val="VerbatimChar"/>
        </w:rPr>
        <w:t>bad</w:t>
      </w:r>
      <w:r>
        <w:rPr>
          <w:rStyle w:val="VerbatimChar"/>
          <w:rFonts w:hint="eastAsia"/>
        </w:rPr>
        <w:t>开头</w:t>
      </w:r>
    </w:p>
    <w:p w:rsidR="004D4DA9" w:rsidRDefault="004D4DA9" w:rsidP="004D4DA9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 xml:space="preserve">()? </w:t>
      </w:r>
      <w:r>
        <w:rPr>
          <w:rFonts w:hint="eastAsia"/>
          <w:lang w:eastAsia="zh-CN"/>
        </w:rPr>
        <w:t>括号里面是否匹配是可选的</w:t>
      </w:r>
    </w:p>
    <w:p w:rsidR="004D4DA9" w:rsidRDefault="004D4DA9" w:rsidP="004D4DA9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*</w:t>
      </w:r>
      <w:r>
        <w:rPr>
          <w:rFonts w:hint="eastAsia"/>
          <w:lang w:eastAsia="zh-CN"/>
        </w:rPr>
        <w:t>表示任意个，</w:t>
      </w:r>
      <w:r>
        <w:rPr>
          <w:lang w:eastAsia="zh-CN"/>
        </w:rPr>
        <w:t>+</w:t>
      </w:r>
      <w:r>
        <w:rPr>
          <w:rFonts w:hint="eastAsia"/>
          <w:lang w:eastAsia="zh-CN"/>
        </w:rPr>
        <w:t>表示至少一个</w:t>
      </w:r>
    </w:p>
    <w:p w:rsidR="004D4DA9" w:rsidRDefault="004D4DA9" w:rsidP="004D4DA9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{}</w:t>
      </w:r>
      <w:r>
        <w:rPr>
          <w:rFonts w:hint="eastAsia"/>
          <w:lang w:eastAsia="zh-CN"/>
        </w:rPr>
        <w:t>可以设置匹配的最小和最大长度</w:t>
      </w:r>
    </w:p>
    <w:p w:rsidR="004D4DA9" w:rsidRDefault="004D4DA9" w:rsidP="004D4DA9">
      <w:pPr>
        <w:numPr>
          <w:ilvl w:val="0"/>
          <w:numId w:val="7"/>
        </w:numPr>
      </w:pPr>
      <w:r>
        <w:rPr>
          <w:lang w:eastAsia="zh-CN"/>
        </w:rPr>
        <w:t xml:space="preserve"> </w:t>
      </w:r>
      <w:r>
        <w:rPr>
          <w:lang w:eastAsia="zh-CN"/>
        </w:rPr>
        <w:br/>
      </w:r>
      <w:r>
        <w:t xml:space="preserve">look for repetition of a particular phrase. +([a-zA-Z]+) + + </w:t>
      </w:r>
      <w:r>
        <w:rPr>
          <w:rFonts w:hint="eastAsia"/>
        </w:rPr>
        <w:t>即寻找类似</w:t>
      </w:r>
      <w:r>
        <w:br/>
        <w:t xml:space="preserve"> so so blah blash</w:t>
      </w:r>
    </w:p>
    <w:p w:rsidR="004D4DA9" w:rsidRDefault="004D4DA9" w:rsidP="004D4DA9">
      <w:pPr>
        <w:pStyle w:val="20"/>
      </w:pPr>
      <w:bookmarkStart w:id="16" w:name="日期型数据"/>
      <w:r>
        <w:t>3.</w:t>
      </w:r>
      <w:r>
        <w:rPr>
          <w:rFonts w:hint="eastAsia"/>
        </w:rPr>
        <w:t>日期型数据</w:t>
      </w:r>
    </w:p>
    <w:bookmarkEnd w:id="16"/>
    <w:p w:rsidR="004D4DA9" w:rsidRDefault="004D4DA9" w:rsidP="004D4DA9">
      <w:pPr>
        <w:numPr>
          <w:ilvl w:val="0"/>
          <w:numId w:val="9"/>
        </w:numPr>
      </w:pPr>
      <w:r>
        <w:rPr>
          <w:rFonts w:hint="eastAsia"/>
        </w:rPr>
        <w:t>查看当前的日期：</w:t>
      </w:r>
      <w:r>
        <w:br/>
        <w:t xml:space="preserve">date() </w:t>
      </w:r>
      <w:r>
        <w:rPr>
          <w:rFonts w:hint="eastAsia"/>
        </w:rPr>
        <w:t>返回的是一个字符串</w:t>
      </w:r>
      <w:r>
        <w:t xml:space="preserve"> d= Sys.Date() </w:t>
      </w:r>
      <w:r>
        <w:rPr>
          <w:rFonts w:hint="eastAsia"/>
        </w:rPr>
        <w:t>返回的则是</w:t>
      </w:r>
      <w:r>
        <w:t>Date</w:t>
      </w:r>
      <w:r>
        <w:rPr>
          <w:rFonts w:hint="eastAsia"/>
        </w:rPr>
        <w:t>类型的变量</w:t>
      </w:r>
    </w:p>
    <w:p w:rsidR="004D4DA9" w:rsidRDefault="004D4DA9" w:rsidP="004D4DA9">
      <w:pPr>
        <w:numPr>
          <w:ilvl w:val="0"/>
          <w:numId w:val="9"/>
        </w:numPr>
      </w:pPr>
      <w:r>
        <w:rPr>
          <w:rFonts w:hint="eastAsia"/>
        </w:rPr>
        <w:t>格式转换</w:t>
      </w:r>
      <w:r>
        <w:t xml:space="preserve"> %d </w:t>
      </w:r>
      <w:r>
        <w:rPr>
          <w:rFonts w:hint="eastAsia"/>
        </w:rPr>
        <w:t>日</w:t>
      </w:r>
      <w:r>
        <w:t xml:space="preserve">0-31 %a %A </w:t>
      </w:r>
      <w:r>
        <w:rPr>
          <w:rFonts w:hint="eastAsia"/>
        </w:rPr>
        <w:t>星期几</w:t>
      </w:r>
      <w:r>
        <w:t xml:space="preserve"> %m </w:t>
      </w:r>
      <w:r>
        <w:rPr>
          <w:rFonts w:hint="eastAsia"/>
        </w:rPr>
        <w:t>月份</w:t>
      </w:r>
      <w:r>
        <w:t xml:space="preserve"> %Y %y </w:t>
      </w:r>
      <w:r>
        <w:rPr>
          <w:rFonts w:hint="eastAsia"/>
        </w:rPr>
        <w:t>年</w:t>
      </w:r>
    </w:p>
    <w:p w:rsidR="004D4DA9" w:rsidRDefault="004D4DA9" w:rsidP="004D4DA9">
      <w:pPr>
        <w:numPr>
          <w:ilvl w:val="0"/>
          <w:numId w:val="9"/>
        </w:numPr>
      </w:pPr>
      <w:r>
        <w:t>as.Date() weekdays() months()</w:t>
      </w:r>
    </w:p>
    <w:p w:rsidR="004D4DA9" w:rsidRDefault="004D4DA9" w:rsidP="004D4DA9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除了基本的操作函数外，还有一个专门的包</w:t>
      </w:r>
      <w:r>
        <w:rPr>
          <w:lang w:eastAsia="zh-CN"/>
        </w:rPr>
        <w:br/>
      </w:r>
      <w:r>
        <w:rPr>
          <w:rFonts w:hint="eastAsia"/>
          <w:lang w:eastAsia="zh-CN"/>
        </w:rPr>
        <w:t>处理日期</w:t>
      </w:r>
    </w:p>
    <w:p w:rsidR="004D4DA9" w:rsidRDefault="004D4DA9" w:rsidP="004D4D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"20140723"</w:t>
      </w:r>
      <w:r>
        <w:rPr>
          <w:rStyle w:val="NormalTok"/>
        </w:rPr>
        <w:t>)</w:t>
      </w:r>
    </w:p>
    <w:p w:rsidR="004D4DA9" w:rsidRDefault="004D4DA9" w:rsidP="004D4DA9">
      <w:pPr>
        <w:pStyle w:val="SourceCode"/>
      </w:pPr>
      <w:r>
        <w:rPr>
          <w:rStyle w:val="VerbatimChar"/>
        </w:rPr>
        <w:t>## [1] "2014-07-23 UTC"</w:t>
      </w:r>
    </w:p>
    <w:p w:rsidR="004D4DA9" w:rsidRDefault="004D4DA9" w:rsidP="004D4DA9">
      <w:pPr>
        <w:pStyle w:val="SourceCode"/>
      </w:pPr>
      <w:r>
        <w:rPr>
          <w:rStyle w:val="KeywordTok"/>
        </w:rPr>
        <w:t>dmy</w:t>
      </w:r>
      <w:r>
        <w:rPr>
          <w:rStyle w:val="NormalTok"/>
        </w:rPr>
        <w:t>(</w:t>
      </w:r>
      <w:r>
        <w:rPr>
          <w:rStyle w:val="StringTok"/>
        </w:rPr>
        <w:t>"03-4-1999"</w:t>
      </w:r>
      <w:r>
        <w:rPr>
          <w:rStyle w:val="NormalTok"/>
        </w:rPr>
        <w:t>)</w:t>
      </w:r>
    </w:p>
    <w:p w:rsidR="004D4DA9" w:rsidRDefault="004D4DA9" w:rsidP="004D4DA9">
      <w:pPr>
        <w:pStyle w:val="SourceCode"/>
      </w:pPr>
      <w:r>
        <w:rPr>
          <w:rStyle w:val="VerbatimChar"/>
        </w:rPr>
        <w:t>## [1] "1999-04-03 UTC"</w:t>
      </w:r>
    </w:p>
    <w:p w:rsidR="004D4DA9" w:rsidRDefault="004D4DA9" w:rsidP="004D4DA9">
      <w:r>
        <w:rPr>
          <w:rFonts w:hint="eastAsia"/>
        </w:rPr>
        <w:t>处理时间</w:t>
      </w:r>
      <w:r>
        <w:br/>
        <w:t>ymd_hms() wday()</w:t>
      </w:r>
    </w:p>
    <w:p w:rsidR="004D4DA9" w:rsidRDefault="004D4DA9" w:rsidP="004D4DA9">
      <w:pPr>
        <w:pStyle w:val="20"/>
      </w:pPr>
      <w:r>
        <w:lastRenderedPageBreak/>
        <w:t>4. data resources</w:t>
      </w:r>
    </w:p>
    <w:p w:rsidR="004D4DA9" w:rsidRDefault="004D4DA9" w:rsidP="004D4DA9">
      <w:bookmarkStart w:id="17" w:name="data-resources"/>
      <w:bookmarkEnd w:id="17"/>
      <w:r>
        <w:rPr>
          <w:rFonts w:hint="eastAsia"/>
        </w:rPr>
        <w:t>这个</w:t>
      </w:r>
      <w:r>
        <w:t>ppt</w:t>
      </w:r>
      <w:r>
        <w:rPr>
          <w:rFonts w:hint="eastAsia"/>
        </w:rPr>
        <w:t>里面给了好多的数据资源，许多数据都挺好的</w:t>
      </w:r>
    </w:p>
    <w:p w:rsidR="00D67E22" w:rsidRPr="0010211A" w:rsidRDefault="00D67E22" w:rsidP="0010211A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</w:p>
    <w:sectPr w:rsidR="00D67E22" w:rsidRPr="0010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26E" w:rsidRDefault="0058626E" w:rsidP="00D67E22">
      <w:pPr>
        <w:spacing w:before="0" w:after="0"/>
      </w:pPr>
      <w:r>
        <w:separator/>
      </w:r>
    </w:p>
  </w:endnote>
  <w:endnote w:type="continuationSeparator" w:id="0">
    <w:p w:rsidR="0058626E" w:rsidRDefault="0058626E" w:rsidP="00D67E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26E" w:rsidRDefault="0058626E" w:rsidP="00D67E22">
      <w:pPr>
        <w:spacing w:before="0" w:after="0"/>
      </w:pPr>
      <w:r>
        <w:separator/>
      </w:r>
    </w:p>
  </w:footnote>
  <w:footnote w:type="continuationSeparator" w:id="0">
    <w:p w:rsidR="0058626E" w:rsidRDefault="0058626E" w:rsidP="00D67E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4D14D34"/>
    <w:multiLevelType w:val="multilevel"/>
    <w:tmpl w:val="8EE202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29608C5"/>
    <w:multiLevelType w:val="multilevel"/>
    <w:tmpl w:val="237CAF8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D17E9C"/>
    <w:multiLevelType w:val="multilevel"/>
    <w:tmpl w:val="90E8AC7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362D2E"/>
    <w:multiLevelType w:val="multilevel"/>
    <w:tmpl w:val="DA3AA2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1C3A9253"/>
    <w:multiLevelType w:val="multilevel"/>
    <w:tmpl w:val="45A096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57EE1"/>
    <w:multiLevelType w:val="multilevel"/>
    <w:tmpl w:val="A5B4797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C12795"/>
    <w:multiLevelType w:val="multilevel"/>
    <w:tmpl w:val="E4CE3E0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4E89D26"/>
    <w:multiLevelType w:val="multilevel"/>
    <w:tmpl w:val="53765A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7AB40722"/>
    <w:multiLevelType w:val="multilevel"/>
    <w:tmpl w:val="89701A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C0E69"/>
    <w:rsid w:val="0010211A"/>
    <w:rsid w:val="001B1474"/>
    <w:rsid w:val="002D1841"/>
    <w:rsid w:val="002D2896"/>
    <w:rsid w:val="00321CFF"/>
    <w:rsid w:val="00335989"/>
    <w:rsid w:val="00483B1F"/>
    <w:rsid w:val="004D4DA9"/>
    <w:rsid w:val="004E29B3"/>
    <w:rsid w:val="0050608A"/>
    <w:rsid w:val="0058626E"/>
    <w:rsid w:val="00590D07"/>
    <w:rsid w:val="006554C6"/>
    <w:rsid w:val="00784D58"/>
    <w:rsid w:val="008A7511"/>
    <w:rsid w:val="008B6995"/>
    <w:rsid w:val="008D6863"/>
    <w:rsid w:val="00955C87"/>
    <w:rsid w:val="00A17C76"/>
    <w:rsid w:val="00B86B75"/>
    <w:rsid w:val="00BC48D5"/>
    <w:rsid w:val="00BC5856"/>
    <w:rsid w:val="00C36279"/>
    <w:rsid w:val="00D67E22"/>
    <w:rsid w:val="00D972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69C684-38B1-4746-8693-002D9C3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7">
    <w:name w:val="Hyperlink"/>
    <w:basedOn w:val="a0"/>
    <w:uiPriority w:val="99"/>
    <w:unhideWhenUsed/>
    <w:rsid w:val="0050608A"/>
    <w:rPr>
      <w:color w:val="0000FF"/>
      <w:u w:val="single"/>
    </w:rPr>
  </w:style>
  <w:style w:type="character" w:customStyle="1" w:styleId="Char">
    <w:name w:val="默认 Char"/>
    <w:basedOn w:val="a0"/>
    <w:link w:val="a8"/>
    <w:locked/>
    <w:rsid w:val="0050608A"/>
    <w:rPr>
      <w:rFonts w:ascii="Calibri" w:eastAsia="DejaVu Sans" w:hAnsi="Calibri"/>
    </w:rPr>
  </w:style>
  <w:style w:type="paragraph" w:customStyle="1" w:styleId="a8">
    <w:name w:val="默认"/>
    <w:link w:val="Char"/>
    <w:rsid w:val="0050608A"/>
    <w:pPr>
      <w:widowControl w:val="0"/>
      <w:tabs>
        <w:tab w:val="left" w:pos="420"/>
      </w:tabs>
      <w:suppressAutoHyphens/>
      <w:spacing w:after="0" w:line="276" w:lineRule="auto"/>
      <w:jc w:val="both"/>
    </w:pPr>
    <w:rPr>
      <w:rFonts w:ascii="Calibri" w:eastAsia="DejaVu Sans" w:hAnsi="Calibri"/>
    </w:rPr>
  </w:style>
  <w:style w:type="character" w:customStyle="1" w:styleId="2Char0">
    <w:name w:val="标题2 Char"/>
    <w:basedOn w:val="a0"/>
    <w:link w:val="2"/>
    <w:locked/>
    <w:rsid w:val="0050608A"/>
    <w:rPr>
      <w:rFonts w:ascii="Calibri Light" w:eastAsia="DejaVu Sans" w:hAnsi="Calibri Light" w:cs="宋体"/>
      <w:b/>
      <w:bCs/>
      <w:kern w:val="2"/>
      <w:lang w:eastAsia="zh-CN"/>
    </w:rPr>
  </w:style>
  <w:style w:type="paragraph" w:customStyle="1" w:styleId="2">
    <w:name w:val="标题2"/>
    <w:basedOn w:val="20"/>
    <w:link w:val="2Char0"/>
    <w:qFormat/>
    <w:rsid w:val="0050608A"/>
    <w:pPr>
      <w:widowControl w:val="0"/>
      <w:numPr>
        <w:numId w:val="6"/>
      </w:numPr>
      <w:tabs>
        <w:tab w:val="num" w:pos="360"/>
      </w:tabs>
      <w:suppressAutoHyphens/>
      <w:spacing w:before="0" w:line="412" w:lineRule="auto"/>
      <w:ind w:left="576" w:hanging="576"/>
      <w:jc w:val="both"/>
    </w:pPr>
    <w:rPr>
      <w:rFonts w:ascii="Calibri Light" w:eastAsia="DejaVu Sans" w:hAnsi="Calibri Light" w:cs="宋体"/>
      <w:color w:val="auto"/>
      <w:kern w:val="2"/>
      <w:sz w:val="24"/>
      <w:szCs w:val="24"/>
      <w:lang w:eastAsia="zh-CN"/>
    </w:rPr>
  </w:style>
  <w:style w:type="paragraph" w:styleId="a9">
    <w:name w:val="List Paragraph"/>
    <w:basedOn w:val="a"/>
    <w:rsid w:val="00BC585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97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D972DF"/>
    <w:rPr>
      <w:rFonts w:ascii="宋体" w:eastAsia="宋体" w:hAnsi="宋体" w:cs="宋体"/>
      <w:lang w:eastAsia="zh-CN"/>
    </w:rPr>
  </w:style>
  <w:style w:type="character" w:customStyle="1" w:styleId="gaks5ojbfcb">
    <w:name w:val="gaks5ojbfcb"/>
    <w:basedOn w:val="a0"/>
    <w:rsid w:val="00D972DF"/>
  </w:style>
  <w:style w:type="character" w:customStyle="1" w:styleId="gaks5ojbibb">
    <w:name w:val="gaks5ojbibb"/>
    <w:basedOn w:val="a0"/>
    <w:rsid w:val="00D972DF"/>
  </w:style>
  <w:style w:type="paragraph" w:styleId="aa">
    <w:name w:val="header"/>
    <w:basedOn w:val="a"/>
    <w:link w:val="Char0"/>
    <w:unhideWhenUsed/>
    <w:rsid w:val="00D6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D67E22"/>
    <w:rPr>
      <w:sz w:val="18"/>
      <w:szCs w:val="18"/>
    </w:rPr>
  </w:style>
  <w:style w:type="paragraph" w:styleId="ab">
    <w:name w:val="footer"/>
    <w:basedOn w:val="a"/>
    <w:link w:val="Char1"/>
    <w:unhideWhenUsed/>
    <w:rsid w:val="00D67E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D67E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DA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2Char">
    <w:name w:val="标题 2 Char"/>
    <w:basedOn w:val="a0"/>
    <w:link w:val="20"/>
    <w:uiPriority w:val="9"/>
    <w:rsid w:val="004D4DA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163.com/zzz216@yeah/blog/static/16255468420136243301139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tat.berkeley.edu/~statcur/Workshop2/Presentations/XML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855</Words>
  <Characters>4878</Characters>
  <Application>Microsoft Office Word</Application>
  <DocSecurity>0</DocSecurity>
  <Lines>40</Lines>
  <Paragraphs>11</Paragraphs>
  <ScaleCrop>false</ScaleCrop>
  <Company>Microsoft</Company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 z</cp:lastModifiedBy>
  <cp:revision>17</cp:revision>
  <dcterms:created xsi:type="dcterms:W3CDTF">2014-07-18T16:16:00Z</dcterms:created>
  <dcterms:modified xsi:type="dcterms:W3CDTF">2014-07-31T08:11:00Z</dcterms:modified>
</cp:coreProperties>
</file>