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Hướng dẫn sử dụng</w:t>
      </w:r>
    </w:p>
    <w:p w:rsidR="00000000" w:rsidDel="00000000" w:rsidP="00000000" w:rsidRDefault="00000000" w:rsidRPr="00000000" w14:paraId="00000001">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Vietlish Dictionary</w:t>
      </w:r>
    </w:p>
    <w:p w:rsidR="00000000" w:rsidDel="00000000" w:rsidP="00000000" w:rsidRDefault="00000000" w:rsidRPr="00000000" w14:paraId="0000000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Sơ lược:</w:t>
      </w:r>
    </w:p>
    <w:p w:rsidR="00000000" w:rsidDel="00000000" w:rsidP="00000000" w:rsidRDefault="00000000" w:rsidRPr="00000000" w14:paraId="00000004">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Chương trình được viết với mục đích phục vụ cho môn học Lập trình hướng đối tượng.</w:t>
      </w:r>
    </w:p>
    <w:p w:rsidR="00000000" w:rsidDel="00000000" w:rsidP="00000000" w:rsidRDefault="00000000" w:rsidRPr="00000000" w14:paraId="00000005">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Đây là phiên bản sơ khai trên Command Line.</w:t>
      </w:r>
    </w:p>
    <w:p w:rsidR="00000000" w:rsidDel="00000000" w:rsidP="00000000" w:rsidRDefault="00000000" w:rsidRPr="00000000" w14:paraId="00000006">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Main class là VietlishDictionary.java trong thư mục vietlishdictionary.</w:t>
      </w:r>
    </w:p>
    <w:p w:rsidR="00000000" w:rsidDel="00000000" w:rsidP="00000000" w:rsidRDefault="00000000" w:rsidRPr="00000000" w14:paraId="00000007">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Dưới đây là hướng dẫn sử dụng:</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Mở chương trình bằng file runDictionary.bat</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Khi mở, chương trình sẽ nạp dữ liệu từ dictionaries.txt và hiển thị danh sách lựa chọn các chức năng, người dùng sẽ lựa chọn bằng cách nhập số đứng đầu của lựa chọn từ bàn phím. Với mỗi chức năng, người dùng sẽ được chương trình hướng dẫn.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